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142B8" w14:textId="77777777" w:rsidR="006D0370" w:rsidRPr="006D0370" w:rsidRDefault="006D0370" w:rsidP="006D0370">
      <w:pPr>
        <w:jc w:val="center"/>
        <w:rPr>
          <w:sz w:val="25"/>
          <w:szCs w:val="25"/>
        </w:rPr>
      </w:pPr>
      <w:r w:rsidRPr="006D0370">
        <w:rPr>
          <w:b/>
          <w:noProof/>
          <w:sz w:val="26"/>
        </w:rPr>
        <w:drawing>
          <wp:inline distT="0" distB="0" distL="0" distR="0" wp14:anchorId="2AF65320" wp14:editId="46DFBBD4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9766B" w14:textId="77777777" w:rsidR="006D0370" w:rsidRPr="006D0370" w:rsidRDefault="006D0370" w:rsidP="006D0370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51D0BE16" w14:textId="77777777" w:rsidR="006D0370" w:rsidRPr="006D0370" w:rsidRDefault="006D0370" w:rsidP="006D0370">
      <w:pPr>
        <w:jc w:val="center"/>
        <w:rPr>
          <w:b/>
          <w:caps/>
          <w:sz w:val="28"/>
          <w:szCs w:val="28"/>
        </w:rPr>
      </w:pPr>
      <w:r w:rsidRPr="006D0370">
        <w:rPr>
          <w:b/>
          <w:caps/>
          <w:sz w:val="28"/>
          <w:szCs w:val="28"/>
        </w:rPr>
        <w:t>администрация муниципального образования</w:t>
      </w:r>
    </w:p>
    <w:p w14:paraId="50193C51" w14:textId="77777777" w:rsidR="006D0370" w:rsidRPr="006D0370" w:rsidRDefault="006D0370" w:rsidP="006D0370">
      <w:pPr>
        <w:jc w:val="center"/>
        <w:rPr>
          <w:b/>
          <w:caps/>
          <w:sz w:val="28"/>
          <w:szCs w:val="28"/>
        </w:rPr>
      </w:pPr>
      <w:r w:rsidRPr="006D0370">
        <w:rPr>
          <w:b/>
          <w:caps/>
          <w:sz w:val="28"/>
          <w:szCs w:val="28"/>
        </w:rPr>
        <w:t xml:space="preserve">«Вяземский муниципальный округ» </w:t>
      </w:r>
    </w:p>
    <w:p w14:paraId="732BBF99" w14:textId="77777777" w:rsidR="006D0370" w:rsidRPr="006D0370" w:rsidRDefault="006D0370" w:rsidP="006D0370">
      <w:pPr>
        <w:jc w:val="center"/>
        <w:rPr>
          <w:b/>
          <w:caps/>
          <w:sz w:val="28"/>
          <w:szCs w:val="28"/>
        </w:rPr>
      </w:pPr>
      <w:r w:rsidRPr="006D0370">
        <w:rPr>
          <w:b/>
          <w:caps/>
          <w:sz w:val="28"/>
          <w:szCs w:val="28"/>
        </w:rPr>
        <w:t>смоленской области</w:t>
      </w:r>
    </w:p>
    <w:p w14:paraId="7062380E" w14:textId="77777777" w:rsidR="006D0370" w:rsidRPr="006D0370" w:rsidRDefault="006D0370" w:rsidP="006D0370">
      <w:pPr>
        <w:jc w:val="center"/>
        <w:rPr>
          <w:b/>
          <w:caps/>
          <w:sz w:val="28"/>
          <w:szCs w:val="28"/>
        </w:rPr>
      </w:pPr>
    </w:p>
    <w:p w14:paraId="030D6B73" w14:textId="77777777" w:rsidR="006D0370" w:rsidRPr="006D0370" w:rsidRDefault="006D0370" w:rsidP="006D0370">
      <w:pPr>
        <w:jc w:val="center"/>
      </w:pPr>
      <w:r w:rsidRPr="006D0370">
        <w:rPr>
          <w:b/>
          <w:caps/>
          <w:sz w:val="32"/>
        </w:rPr>
        <w:t>ПОСТАНОВЛЕНИЕ</w:t>
      </w:r>
    </w:p>
    <w:p w14:paraId="34DFBFB8" w14:textId="77777777" w:rsidR="006D0370" w:rsidRPr="006D0370" w:rsidRDefault="006D0370" w:rsidP="006D0370"/>
    <w:p w14:paraId="06CABE61" w14:textId="46D105EE" w:rsidR="006D0370" w:rsidRPr="006D0370" w:rsidRDefault="006D0370" w:rsidP="006D0370">
      <w:pPr>
        <w:jc w:val="both"/>
        <w:rPr>
          <w:b/>
          <w:sz w:val="28"/>
          <w:szCs w:val="28"/>
        </w:rPr>
      </w:pPr>
      <w:r w:rsidRPr="006D0370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15</w:t>
      </w:r>
      <w:r w:rsidRPr="006D0370">
        <w:rPr>
          <w:b/>
          <w:sz w:val="28"/>
          <w:szCs w:val="28"/>
        </w:rPr>
        <w:t xml:space="preserve">.06.2026 № </w:t>
      </w:r>
      <w:r>
        <w:rPr>
          <w:b/>
          <w:sz w:val="28"/>
          <w:szCs w:val="28"/>
        </w:rPr>
        <w:t>1320</w:t>
      </w:r>
    </w:p>
    <w:p w14:paraId="1EB80B28" w14:textId="77777777" w:rsidR="00697F9B" w:rsidRPr="00697F9B" w:rsidRDefault="00697F9B" w:rsidP="00697F9B">
      <w:pPr>
        <w:tabs>
          <w:tab w:val="left" w:pos="4253"/>
        </w:tabs>
        <w:rPr>
          <w:sz w:val="18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652415" w:rsidRPr="00697F9B" w14:paraId="77216BF7" w14:textId="77777777" w:rsidTr="00697F9B">
        <w:tc>
          <w:tcPr>
            <w:tcW w:w="4395" w:type="dxa"/>
            <w:hideMark/>
          </w:tcPr>
          <w:p w14:paraId="5577FC93" w14:textId="77777777" w:rsidR="00652415" w:rsidRPr="00697F9B" w:rsidRDefault="00652415">
            <w:pPr>
              <w:ind w:right="34"/>
              <w:jc w:val="both"/>
              <w:rPr>
                <w:sz w:val="27"/>
                <w:szCs w:val="27"/>
              </w:rPr>
            </w:pPr>
            <w:r w:rsidRPr="00697F9B">
              <w:rPr>
                <w:sz w:val="27"/>
                <w:szCs w:val="27"/>
              </w:rPr>
              <w:t xml:space="preserve">О внесении изменений в комиссию по делам несовершеннолетних и защите их прав в муниципальном образовании </w:t>
            </w:r>
            <w:bookmarkStart w:id="0" w:name="_Hlk194399873"/>
            <w:r w:rsidRPr="00697F9B">
              <w:rPr>
                <w:sz w:val="27"/>
                <w:szCs w:val="27"/>
              </w:rPr>
              <w:t>«</w:t>
            </w:r>
            <w:bookmarkStart w:id="1" w:name="_Hlk205465320"/>
            <w:r w:rsidRPr="00697F9B">
              <w:rPr>
                <w:bCs/>
                <w:sz w:val="27"/>
                <w:szCs w:val="27"/>
              </w:rPr>
              <w:t>Вяземский муниципальный округ</w:t>
            </w:r>
            <w:bookmarkEnd w:id="1"/>
            <w:r w:rsidRPr="00697F9B">
              <w:rPr>
                <w:sz w:val="27"/>
                <w:szCs w:val="27"/>
              </w:rPr>
              <w:t xml:space="preserve">» </w:t>
            </w:r>
            <w:bookmarkEnd w:id="0"/>
            <w:r w:rsidRPr="00697F9B">
              <w:rPr>
                <w:sz w:val="27"/>
                <w:szCs w:val="27"/>
              </w:rPr>
              <w:t xml:space="preserve">Смоленской области  </w:t>
            </w:r>
          </w:p>
        </w:tc>
      </w:tr>
    </w:tbl>
    <w:p w14:paraId="5837D765" w14:textId="77777777" w:rsidR="00652415" w:rsidRPr="00697F9B" w:rsidRDefault="00652415" w:rsidP="00652415">
      <w:pPr>
        <w:ind w:right="-5"/>
        <w:jc w:val="both"/>
        <w:rPr>
          <w:sz w:val="27"/>
          <w:szCs w:val="27"/>
        </w:rPr>
      </w:pPr>
      <w:r w:rsidRPr="00697F9B">
        <w:rPr>
          <w:sz w:val="27"/>
          <w:szCs w:val="27"/>
        </w:rPr>
        <w:tab/>
      </w:r>
    </w:p>
    <w:p w14:paraId="714F107C" w14:textId="7DB39663" w:rsidR="00652415" w:rsidRPr="00697F9B" w:rsidRDefault="00652415" w:rsidP="00652415">
      <w:pPr>
        <w:tabs>
          <w:tab w:val="left" w:pos="709"/>
        </w:tabs>
        <w:ind w:right="-1"/>
        <w:jc w:val="both"/>
        <w:rPr>
          <w:sz w:val="27"/>
          <w:szCs w:val="27"/>
        </w:rPr>
      </w:pPr>
      <w:r w:rsidRPr="00697F9B">
        <w:rPr>
          <w:sz w:val="27"/>
          <w:szCs w:val="27"/>
        </w:rPr>
        <w:tab/>
        <w:t xml:space="preserve">В соответствии с областным законом от 04.09.2007 № 90-з «О комиссиях             по делам несовершеннолетних и защите их прав», руководствуясь </w:t>
      </w:r>
      <w:r w:rsidR="00A6305E" w:rsidRPr="00697F9B">
        <w:rPr>
          <w:sz w:val="27"/>
          <w:szCs w:val="27"/>
        </w:rPr>
        <w:t>Уставом муниципального образования «Вяземский муниципальный округ» Смоленской области,</w:t>
      </w:r>
    </w:p>
    <w:p w14:paraId="01385A3D" w14:textId="77777777" w:rsidR="00652415" w:rsidRPr="00DA459C" w:rsidRDefault="00652415" w:rsidP="00652415">
      <w:pPr>
        <w:ind w:right="-1"/>
        <w:jc w:val="both"/>
        <w:rPr>
          <w:sz w:val="22"/>
          <w:szCs w:val="27"/>
        </w:rPr>
      </w:pPr>
    </w:p>
    <w:p w14:paraId="69EA8CEE" w14:textId="77777777" w:rsidR="00652415" w:rsidRPr="00697F9B" w:rsidRDefault="00652415" w:rsidP="00652415">
      <w:pPr>
        <w:ind w:right="-1" w:firstLine="708"/>
        <w:jc w:val="both"/>
        <w:rPr>
          <w:sz w:val="27"/>
          <w:szCs w:val="27"/>
        </w:rPr>
      </w:pPr>
      <w:r w:rsidRPr="00697F9B">
        <w:rPr>
          <w:sz w:val="27"/>
          <w:szCs w:val="27"/>
        </w:rPr>
        <w:t>Администрация</w:t>
      </w:r>
      <w:r w:rsidRPr="00697F9B">
        <w:rPr>
          <w:b/>
          <w:sz w:val="27"/>
          <w:szCs w:val="27"/>
        </w:rPr>
        <w:t xml:space="preserve"> </w:t>
      </w:r>
      <w:r w:rsidRPr="00697F9B">
        <w:rPr>
          <w:sz w:val="27"/>
          <w:szCs w:val="27"/>
        </w:rPr>
        <w:t>муниципального образования «</w:t>
      </w:r>
      <w:r w:rsidRPr="00697F9B">
        <w:rPr>
          <w:bCs/>
          <w:sz w:val="27"/>
          <w:szCs w:val="27"/>
        </w:rPr>
        <w:t>Вяземский муниципальный округ</w:t>
      </w:r>
      <w:r w:rsidRPr="00697F9B">
        <w:rPr>
          <w:sz w:val="27"/>
          <w:szCs w:val="27"/>
        </w:rPr>
        <w:t xml:space="preserve">» Смоленской области </w:t>
      </w:r>
      <w:r w:rsidRPr="00697F9B">
        <w:rPr>
          <w:b/>
          <w:sz w:val="27"/>
          <w:szCs w:val="27"/>
        </w:rPr>
        <w:t>постановляет:</w:t>
      </w:r>
      <w:r w:rsidRPr="00697F9B">
        <w:rPr>
          <w:sz w:val="27"/>
          <w:szCs w:val="27"/>
        </w:rPr>
        <w:t xml:space="preserve"> </w:t>
      </w:r>
    </w:p>
    <w:p w14:paraId="662D7E32" w14:textId="77777777" w:rsidR="00652415" w:rsidRPr="00DA459C" w:rsidRDefault="00652415" w:rsidP="00652415">
      <w:pPr>
        <w:ind w:right="-185"/>
        <w:jc w:val="both"/>
        <w:rPr>
          <w:b/>
          <w:sz w:val="22"/>
          <w:szCs w:val="27"/>
        </w:rPr>
      </w:pPr>
    </w:p>
    <w:p w14:paraId="7A4F3381" w14:textId="57FF339E" w:rsidR="00652415" w:rsidRPr="00697F9B" w:rsidRDefault="00652415" w:rsidP="00652415">
      <w:pPr>
        <w:ind w:firstLine="708"/>
        <w:jc w:val="both"/>
        <w:rPr>
          <w:sz w:val="27"/>
          <w:szCs w:val="27"/>
        </w:rPr>
      </w:pPr>
      <w:r w:rsidRPr="00697F9B">
        <w:rPr>
          <w:sz w:val="27"/>
          <w:szCs w:val="27"/>
        </w:rPr>
        <w:t xml:space="preserve">1. Внести в состав комиссии по делам несовершеннолетних и защите их прав в муниципальном образовании «Вяземский </w:t>
      </w:r>
      <w:r w:rsidR="00BD548B" w:rsidRPr="00697F9B">
        <w:rPr>
          <w:sz w:val="27"/>
          <w:szCs w:val="27"/>
        </w:rPr>
        <w:t>муниципальный округ</w:t>
      </w:r>
      <w:r w:rsidRPr="00697F9B">
        <w:rPr>
          <w:sz w:val="27"/>
          <w:szCs w:val="27"/>
        </w:rPr>
        <w:t xml:space="preserve">» Смоленской области, утвержденный постановлением </w:t>
      </w:r>
      <w:bookmarkStart w:id="2" w:name="_Hlk205465554"/>
      <w:r w:rsidRPr="00697F9B">
        <w:rPr>
          <w:sz w:val="27"/>
          <w:szCs w:val="27"/>
        </w:rPr>
        <w:t>Администрации муниципального образования «</w:t>
      </w:r>
      <w:r w:rsidRPr="00697F9B">
        <w:rPr>
          <w:bCs/>
          <w:sz w:val="27"/>
          <w:szCs w:val="27"/>
        </w:rPr>
        <w:t>Вяземский муниципальный округ</w:t>
      </w:r>
      <w:r w:rsidRPr="00697F9B">
        <w:rPr>
          <w:sz w:val="27"/>
          <w:szCs w:val="27"/>
        </w:rPr>
        <w:t xml:space="preserve">» Смоленской области </w:t>
      </w:r>
      <w:bookmarkEnd w:id="2"/>
      <w:r w:rsidRPr="00697F9B">
        <w:rPr>
          <w:sz w:val="27"/>
          <w:szCs w:val="27"/>
        </w:rPr>
        <w:t>от 03.04.2025 № 641</w:t>
      </w:r>
      <w:r w:rsidR="00697F9B" w:rsidRPr="00697F9B">
        <w:rPr>
          <w:sz w:val="27"/>
          <w:szCs w:val="27"/>
        </w:rPr>
        <w:t xml:space="preserve"> (</w:t>
      </w:r>
      <w:r w:rsidR="00A6305E" w:rsidRPr="00697F9B">
        <w:rPr>
          <w:sz w:val="27"/>
          <w:szCs w:val="27"/>
        </w:rPr>
        <w:t xml:space="preserve">в редакции постановлений </w:t>
      </w:r>
      <w:r w:rsidR="00DA459C" w:rsidRPr="00697F9B">
        <w:rPr>
          <w:sz w:val="27"/>
          <w:szCs w:val="27"/>
        </w:rPr>
        <w:t>Администрации муниципального образования «</w:t>
      </w:r>
      <w:r w:rsidR="00DA459C" w:rsidRPr="00697F9B">
        <w:rPr>
          <w:bCs/>
          <w:sz w:val="27"/>
          <w:szCs w:val="27"/>
        </w:rPr>
        <w:t>Вяземский муниципальный округ</w:t>
      </w:r>
      <w:r w:rsidR="00DA459C" w:rsidRPr="00697F9B">
        <w:rPr>
          <w:sz w:val="27"/>
          <w:szCs w:val="27"/>
        </w:rPr>
        <w:t xml:space="preserve">» Смоленской области </w:t>
      </w:r>
      <w:r w:rsidR="00A6305E" w:rsidRPr="00697F9B">
        <w:rPr>
          <w:sz w:val="27"/>
          <w:szCs w:val="27"/>
        </w:rPr>
        <w:t>от 08.08.2025 № 1539,</w:t>
      </w:r>
      <w:r w:rsidR="00DA459C">
        <w:rPr>
          <w:sz w:val="27"/>
          <w:szCs w:val="27"/>
        </w:rPr>
        <w:br/>
      </w:r>
      <w:r w:rsidR="00A6305E" w:rsidRPr="00697F9B">
        <w:rPr>
          <w:sz w:val="27"/>
          <w:szCs w:val="27"/>
        </w:rPr>
        <w:t xml:space="preserve"> от 29.10.2025 № 2100, от 09.12.2025 № 2548, от 19.01.2026 № 59</w:t>
      </w:r>
      <w:r w:rsidR="001B6F2F" w:rsidRPr="00697F9B">
        <w:rPr>
          <w:sz w:val="27"/>
          <w:szCs w:val="27"/>
        </w:rPr>
        <w:t xml:space="preserve">, от 17.03.2026 </w:t>
      </w:r>
      <w:r w:rsidR="00DA459C">
        <w:rPr>
          <w:sz w:val="27"/>
          <w:szCs w:val="27"/>
        </w:rPr>
        <w:br/>
      </w:r>
      <w:r w:rsidR="001B6F2F" w:rsidRPr="00697F9B">
        <w:rPr>
          <w:sz w:val="27"/>
          <w:szCs w:val="27"/>
        </w:rPr>
        <w:t>№ 521</w:t>
      </w:r>
      <w:r w:rsidR="00697F9B">
        <w:rPr>
          <w:sz w:val="27"/>
          <w:szCs w:val="27"/>
        </w:rPr>
        <w:t>, от 04.05.2026 № 934)</w:t>
      </w:r>
      <w:r w:rsidRPr="00697F9B">
        <w:rPr>
          <w:sz w:val="27"/>
          <w:szCs w:val="27"/>
        </w:rPr>
        <w:t xml:space="preserve">, следующие изменения: </w:t>
      </w:r>
    </w:p>
    <w:p w14:paraId="04B0DA3F" w14:textId="4450AA41" w:rsidR="001B6F2F" w:rsidRPr="00697F9B" w:rsidRDefault="00652415" w:rsidP="001B6F2F">
      <w:pPr>
        <w:pStyle w:val="ConsPlusNonformat"/>
        <w:widowControl/>
        <w:ind w:right="-53" w:firstLine="709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697F9B">
        <w:rPr>
          <w:rFonts w:ascii="Times New Roman" w:hAnsi="Times New Roman" w:cs="Times New Roman"/>
          <w:sz w:val="27"/>
          <w:szCs w:val="27"/>
        </w:rPr>
        <w:t xml:space="preserve">1.1. </w:t>
      </w:r>
      <w:r w:rsidR="00A6305E" w:rsidRPr="00697F9B">
        <w:rPr>
          <w:rFonts w:ascii="Times New Roman" w:hAnsi="Times New Roman" w:cs="Times New Roman"/>
          <w:sz w:val="27"/>
          <w:szCs w:val="27"/>
        </w:rPr>
        <w:t xml:space="preserve">Ввести в состав комиссии </w:t>
      </w:r>
      <w:r w:rsidR="00C37936" w:rsidRPr="00697F9B">
        <w:rPr>
          <w:rFonts w:ascii="Times New Roman" w:hAnsi="Times New Roman" w:cs="Times New Roman"/>
          <w:sz w:val="27"/>
          <w:szCs w:val="27"/>
        </w:rPr>
        <w:t>иерея Димитрия Тимофеева</w:t>
      </w:r>
      <w:r w:rsidR="001B6F2F" w:rsidRPr="00697F9B">
        <w:rPr>
          <w:rFonts w:ascii="Times New Roman" w:hAnsi="Times New Roman" w:cs="Times New Roman"/>
          <w:bCs/>
          <w:sz w:val="27"/>
          <w:szCs w:val="27"/>
        </w:rPr>
        <w:t>,</w:t>
      </w:r>
      <w:r w:rsidR="00C37936" w:rsidRPr="00697F9B">
        <w:rPr>
          <w:rFonts w:ascii="Times New Roman" w:hAnsi="Times New Roman" w:cs="Times New Roman"/>
          <w:bCs/>
          <w:sz w:val="27"/>
          <w:szCs w:val="27"/>
        </w:rPr>
        <w:t xml:space="preserve"> настоятеля храма в честь Святых </w:t>
      </w:r>
      <w:proofErr w:type="spellStart"/>
      <w:r w:rsidR="00C37936" w:rsidRPr="00697F9B">
        <w:rPr>
          <w:rFonts w:ascii="Times New Roman" w:hAnsi="Times New Roman" w:cs="Times New Roman"/>
          <w:bCs/>
          <w:sz w:val="27"/>
          <w:szCs w:val="27"/>
        </w:rPr>
        <w:t>первоверховных</w:t>
      </w:r>
      <w:proofErr w:type="spellEnd"/>
      <w:r w:rsidR="00C37936" w:rsidRPr="00697F9B">
        <w:rPr>
          <w:rFonts w:ascii="Times New Roman" w:hAnsi="Times New Roman" w:cs="Times New Roman"/>
          <w:bCs/>
          <w:sz w:val="27"/>
          <w:szCs w:val="27"/>
        </w:rPr>
        <w:t xml:space="preserve"> апостолов Петра и Павла г. Вязьмы</w:t>
      </w:r>
      <w:r w:rsidR="00DA459C">
        <w:rPr>
          <w:rFonts w:ascii="Times New Roman" w:hAnsi="Times New Roman" w:cs="Times New Roman"/>
          <w:bCs/>
          <w:sz w:val="27"/>
          <w:szCs w:val="27"/>
        </w:rPr>
        <w:t>,</w:t>
      </w:r>
      <w:r w:rsidR="00803147" w:rsidRPr="00697F9B">
        <w:rPr>
          <w:rFonts w:ascii="Times New Roman" w:hAnsi="Times New Roman" w:cs="Times New Roman"/>
          <w:bCs/>
          <w:sz w:val="27"/>
          <w:szCs w:val="27"/>
        </w:rPr>
        <w:t xml:space="preserve"> утвердив е</w:t>
      </w:r>
      <w:r w:rsidR="00C37936" w:rsidRPr="00697F9B">
        <w:rPr>
          <w:rFonts w:ascii="Times New Roman" w:hAnsi="Times New Roman" w:cs="Times New Roman"/>
          <w:bCs/>
          <w:sz w:val="27"/>
          <w:szCs w:val="27"/>
        </w:rPr>
        <w:t>го</w:t>
      </w:r>
      <w:r w:rsidR="00DA459C">
        <w:rPr>
          <w:rFonts w:ascii="Times New Roman" w:hAnsi="Times New Roman" w:cs="Times New Roman"/>
          <w:bCs/>
          <w:sz w:val="27"/>
          <w:szCs w:val="27"/>
        </w:rPr>
        <w:t xml:space="preserve"> членом комиссии.</w:t>
      </w:r>
      <w:r w:rsidR="001B6F2F" w:rsidRPr="00697F9B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14:paraId="48549F6E" w14:textId="5F9E9F1F" w:rsidR="00AF792A" w:rsidRPr="00697F9B" w:rsidRDefault="00722F40" w:rsidP="005C5110">
      <w:pPr>
        <w:pStyle w:val="ConsPlusNonformat"/>
        <w:widowControl/>
        <w:ind w:right="-53" w:firstLine="709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697F9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1.</w:t>
      </w:r>
      <w:r w:rsidR="00C37936" w:rsidRPr="00697F9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2</w:t>
      </w:r>
      <w:r w:rsidRPr="00697F9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. Вывести из состава комиссии </w:t>
      </w:r>
      <w:r w:rsidR="00C37936" w:rsidRPr="00697F9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Калинина Валерия Владиславовича.</w:t>
      </w:r>
    </w:p>
    <w:p w14:paraId="028D63B0" w14:textId="16B94622" w:rsidR="00652415" w:rsidRPr="00697F9B" w:rsidRDefault="00652415" w:rsidP="005C5110">
      <w:pPr>
        <w:pStyle w:val="ConsPlusNonformat"/>
        <w:widowControl/>
        <w:ind w:right="-53" w:firstLine="709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697F9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2. Разместить настоящее постановление на сайте </w:t>
      </w:r>
      <w:proofErr w:type="gramStart"/>
      <w:r w:rsidRPr="00697F9B">
        <w:rPr>
          <w:rFonts w:ascii="Times New Roman" w:hAnsi="Times New Roman" w:cs="Times New Roman"/>
          <w:color w:val="000000" w:themeColor="text1"/>
          <w:sz w:val="27"/>
          <w:szCs w:val="27"/>
        </w:rPr>
        <w:t>Администрации  муниципального</w:t>
      </w:r>
      <w:proofErr w:type="gramEnd"/>
      <w:r w:rsidRPr="00697F9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образования «Вяземский </w:t>
      </w:r>
      <w:r w:rsidRPr="00697F9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муниципальный округ</w:t>
      </w:r>
      <w:r w:rsidRPr="00697F9B">
        <w:rPr>
          <w:rFonts w:ascii="Times New Roman" w:hAnsi="Times New Roman" w:cs="Times New Roman"/>
          <w:color w:val="000000" w:themeColor="text1"/>
          <w:sz w:val="27"/>
          <w:szCs w:val="27"/>
        </w:rPr>
        <w:t>» Смоленской области.</w:t>
      </w:r>
    </w:p>
    <w:p w14:paraId="05361150" w14:textId="77777777" w:rsidR="00652415" w:rsidRPr="00DA459C" w:rsidRDefault="00652415" w:rsidP="00652415">
      <w:pPr>
        <w:jc w:val="both"/>
        <w:rPr>
          <w:sz w:val="22"/>
          <w:szCs w:val="27"/>
        </w:rPr>
      </w:pPr>
    </w:p>
    <w:p w14:paraId="0642CA4A" w14:textId="77777777" w:rsidR="00652415" w:rsidRPr="00DA459C" w:rsidRDefault="00652415" w:rsidP="00652415">
      <w:pPr>
        <w:ind w:right="-185"/>
        <w:jc w:val="both"/>
        <w:rPr>
          <w:sz w:val="22"/>
          <w:szCs w:val="27"/>
        </w:rPr>
      </w:pPr>
    </w:p>
    <w:p w14:paraId="4B572109" w14:textId="0814E1AF" w:rsidR="00652415" w:rsidRPr="00697F9B" w:rsidRDefault="00652415" w:rsidP="00652415">
      <w:pPr>
        <w:spacing w:line="240" w:lineRule="atLeast"/>
        <w:jc w:val="both"/>
        <w:rPr>
          <w:sz w:val="27"/>
          <w:szCs w:val="27"/>
        </w:rPr>
      </w:pPr>
      <w:r w:rsidRPr="00697F9B">
        <w:rPr>
          <w:sz w:val="27"/>
          <w:szCs w:val="27"/>
        </w:rPr>
        <w:t>Глав</w:t>
      </w:r>
      <w:r w:rsidR="00C37936" w:rsidRPr="00697F9B">
        <w:rPr>
          <w:sz w:val="27"/>
          <w:szCs w:val="27"/>
        </w:rPr>
        <w:t>а</w:t>
      </w:r>
      <w:r w:rsidRPr="00697F9B">
        <w:rPr>
          <w:sz w:val="27"/>
          <w:szCs w:val="27"/>
        </w:rPr>
        <w:t xml:space="preserve"> муниципального образования</w:t>
      </w:r>
    </w:p>
    <w:p w14:paraId="689B2EA3" w14:textId="77777777" w:rsidR="00652415" w:rsidRPr="00697F9B" w:rsidRDefault="00652415" w:rsidP="00652415">
      <w:pPr>
        <w:spacing w:line="240" w:lineRule="atLeast"/>
        <w:ind w:right="-1"/>
        <w:contextualSpacing/>
        <w:jc w:val="both"/>
        <w:rPr>
          <w:sz w:val="27"/>
          <w:szCs w:val="27"/>
        </w:rPr>
      </w:pPr>
      <w:r w:rsidRPr="00697F9B">
        <w:rPr>
          <w:sz w:val="27"/>
          <w:szCs w:val="27"/>
        </w:rPr>
        <w:t>«Вяземский муниципальный округ»</w:t>
      </w:r>
    </w:p>
    <w:p w14:paraId="24590A65" w14:textId="1A381650" w:rsidR="00652415" w:rsidRPr="00697F9B" w:rsidRDefault="00652415" w:rsidP="00652415">
      <w:pPr>
        <w:spacing w:line="240" w:lineRule="atLeast"/>
        <w:ind w:right="-1"/>
        <w:contextualSpacing/>
        <w:jc w:val="both"/>
        <w:rPr>
          <w:b/>
          <w:sz w:val="27"/>
          <w:szCs w:val="27"/>
        </w:rPr>
      </w:pPr>
      <w:r w:rsidRPr="00697F9B">
        <w:rPr>
          <w:sz w:val="27"/>
          <w:szCs w:val="27"/>
        </w:rPr>
        <w:t xml:space="preserve">Смоленской области                                                                         </w:t>
      </w:r>
      <w:r w:rsidR="00697F9B">
        <w:rPr>
          <w:sz w:val="27"/>
          <w:szCs w:val="27"/>
        </w:rPr>
        <w:t xml:space="preserve">    </w:t>
      </w:r>
      <w:r w:rsidR="00C37936" w:rsidRPr="00697F9B">
        <w:rPr>
          <w:b/>
          <w:sz w:val="27"/>
          <w:szCs w:val="27"/>
        </w:rPr>
        <w:t>О.М. Смоляков</w:t>
      </w:r>
      <w:bookmarkStart w:id="3" w:name="_GoBack"/>
      <w:bookmarkEnd w:id="3"/>
    </w:p>
    <w:sectPr w:rsidR="00652415" w:rsidRPr="00697F9B" w:rsidSect="00697F9B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19DAB" w14:textId="77777777" w:rsidR="00943FC4" w:rsidRDefault="00943FC4" w:rsidP="005C5110">
      <w:r>
        <w:separator/>
      </w:r>
    </w:p>
  </w:endnote>
  <w:endnote w:type="continuationSeparator" w:id="0">
    <w:p w14:paraId="57E2C7D1" w14:textId="77777777" w:rsidR="00943FC4" w:rsidRDefault="00943FC4" w:rsidP="005C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23019" w14:textId="77777777" w:rsidR="00943FC4" w:rsidRDefault="00943FC4" w:rsidP="005C5110">
      <w:r>
        <w:separator/>
      </w:r>
    </w:p>
  </w:footnote>
  <w:footnote w:type="continuationSeparator" w:id="0">
    <w:p w14:paraId="075F369E" w14:textId="77777777" w:rsidR="00943FC4" w:rsidRDefault="00943FC4" w:rsidP="005C5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25203"/>
      <w:docPartObj>
        <w:docPartGallery w:val="Page Numbers (Top of Page)"/>
        <w:docPartUnique/>
      </w:docPartObj>
    </w:sdtPr>
    <w:sdtEndPr/>
    <w:sdtContent>
      <w:p w14:paraId="7D497821" w14:textId="7BF4AE05" w:rsidR="005C5110" w:rsidRDefault="005C511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260">
          <w:rPr>
            <w:noProof/>
          </w:rPr>
          <w:t>2</w:t>
        </w:r>
        <w:r>
          <w:fldChar w:fldCharType="end"/>
        </w:r>
      </w:p>
    </w:sdtContent>
  </w:sdt>
  <w:p w14:paraId="698D2DE5" w14:textId="77777777" w:rsidR="005C5110" w:rsidRDefault="005C511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C9"/>
    <w:rsid w:val="000C03FF"/>
    <w:rsid w:val="001B6F2F"/>
    <w:rsid w:val="001F2260"/>
    <w:rsid w:val="003910F7"/>
    <w:rsid w:val="00484A36"/>
    <w:rsid w:val="005C5110"/>
    <w:rsid w:val="00652415"/>
    <w:rsid w:val="00697F9B"/>
    <w:rsid w:val="006D0370"/>
    <w:rsid w:val="00722F40"/>
    <w:rsid w:val="00803147"/>
    <w:rsid w:val="008964C9"/>
    <w:rsid w:val="00943FC4"/>
    <w:rsid w:val="00951CA9"/>
    <w:rsid w:val="009902C6"/>
    <w:rsid w:val="00A25B89"/>
    <w:rsid w:val="00A6305E"/>
    <w:rsid w:val="00AF792A"/>
    <w:rsid w:val="00B361C7"/>
    <w:rsid w:val="00B60827"/>
    <w:rsid w:val="00BD548B"/>
    <w:rsid w:val="00C37936"/>
    <w:rsid w:val="00C74ECB"/>
    <w:rsid w:val="00CA6888"/>
    <w:rsid w:val="00DA459C"/>
    <w:rsid w:val="00D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BB17"/>
  <w15:chartTrackingRefBased/>
  <w15:docId w15:val="{507AA56A-33F6-409E-A9AE-2533F3D5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1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6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6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6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64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64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64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64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64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64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6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6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6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64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64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64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6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64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64C9"/>
    <w:rPr>
      <w:b/>
      <w:bCs/>
      <w:smallCaps/>
      <w:color w:val="0F4761" w:themeColor="accent1" w:themeShade="BF"/>
      <w:spacing w:val="5"/>
    </w:rPr>
  </w:style>
  <w:style w:type="paragraph" w:customStyle="1" w:styleId="ConsPlusNonformat">
    <w:name w:val="ConsPlusNonformat"/>
    <w:rsid w:val="00652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A6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6305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305E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C51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C511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5C51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C511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697F9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97F9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Николаевна</cp:lastModifiedBy>
  <cp:revision>5</cp:revision>
  <cp:lastPrinted>2026-06-15T07:12:00Z</cp:lastPrinted>
  <dcterms:created xsi:type="dcterms:W3CDTF">2026-06-09T10:15:00Z</dcterms:created>
  <dcterms:modified xsi:type="dcterms:W3CDTF">2026-06-16T11:37:00Z</dcterms:modified>
</cp:coreProperties>
</file>