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A7" w:rsidRPr="008A1598" w:rsidRDefault="00DE7EA7" w:rsidP="008A1598">
      <w:pPr>
        <w:tabs>
          <w:tab w:val="left" w:pos="3780"/>
        </w:tabs>
        <w:jc w:val="both"/>
        <w:rPr>
          <w:sz w:val="24"/>
          <w:szCs w:val="24"/>
        </w:rPr>
      </w:pPr>
    </w:p>
    <w:p w:rsidR="00DE7EA7" w:rsidRDefault="00DE7EA7" w:rsidP="004052EF">
      <w:pPr>
        <w:pStyle w:val="Heading4"/>
        <w:ind w:left="5760"/>
        <w:jc w:val="left"/>
        <w:rPr>
          <w:rFonts w:ascii="Times New Roman" w:hAnsi="Times New Roman" w:cs="Times New Roman"/>
        </w:rPr>
      </w:pPr>
      <w:r w:rsidRPr="00DC000C">
        <w:rPr>
          <w:rFonts w:ascii="Times New Roman" w:hAnsi="Times New Roman" w:cs="Times New Roman"/>
        </w:rPr>
        <w:t>УТВЕРЖДЁН</w:t>
      </w:r>
      <w:r>
        <w:rPr>
          <w:rFonts w:ascii="Times New Roman" w:hAnsi="Times New Roman" w:cs="Times New Roman"/>
        </w:rPr>
        <w:t xml:space="preserve"> </w:t>
      </w:r>
    </w:p>
    <w:p w:rsidR="00DE7EA7" w:rsidRDefault="00DE7EA7" w:rsidP="004052EF">
      <w:pPr>
        <w:pStyle w:val="Heading4"/>
        <w:ind w:left="5760"/>
        <w:jc w:val="left"/>
        <w:rPr>
          <w:rFonts w:ascii="Times New Roman" w:hAnsi="Times New Roman" w:cs="Times New Roman"/>
        </w:rPr>
      </w:pPr>
      <w:r w:rsidRPr="00DC000C">
        <w:rPr>
          <w:rFonts w:ascii="Times New Roman" w:hAnsi="Times New Roman" w:cs="Times New Roman"/>
        </w:rPr>
        <w:t>постановлением Администрации</w:t>
      </w:r>
      <w:r>
        <w:rPr>
          <w:rFonts w:ascii="Times New Roman" w:hAnsi="Times New Roman" w:cs="Times New Roman"/>
        </w:rPr>
        <w:t xml:space="preserve"> муниципального образования </w:t>
      </w:r>
      <w:r w:rsidRPr="00DC000C">
        <w:rPr>
          <w:rFonts w:ascii="Times New Roman" w:hAnsi="Times New Roman" w:cs="Times New Roman"/>
        </w:rPr>
        <w:t>«Вяземский район»</w:t>
      </w:r>
      <w:r>
        <w:rPr>
          <w:rFonts w:ascii="Times New Roman" w:hAnsi="Times New Roman" w:cs="Times New Roman"/>
        </w:rPr>
        <w:t xml:space="preserve"> </w:t>
      </w:r>
      <w:r w:rsidRPr="00DC000C">
        <w:rPr>
          <w:rFonts w:ascii="Times New Roman" w:hAnsi="Times New Roman" w:cs="Times New Roman"/>
        </w:rPr>
        <w:t>Смоленской области</w:t>
      </w:r>
    </w:p>
    <w:p w:rsidR="00DE7EA7" w:rsidRPr="0052082B" w:rsidRDefault="00DE7EA7" w:rsidP="004052EF">
      <w:pPr>
        <w:pStyle w:val="Heading4"/>
        <w:ind w:left="5760"/>
        <w:jc w:val="left"/>
        <w:rPr>
          <w:rFonts w:ascii="Times New Roman" w:hAnsi="Times New Roman" w:cs="Times New Roman"/>
        </w:rPr>
      </w:pPr>
      <w:r>
        <w:rPr>
          <w:rFonts w:ascii="Times New Roman" w:hAnsi="Times New Roman" w:cs="Times New Roman"/>
        </w:rPr>
        <w:t xml:space="preserve">от   </w:t>
      </w:r>
      <w:r>
        <w:rPr>
          <w:rFonts w:ascii="Times New Roman" w:hAnsi="Times New Roman" w:cs="Times New Roman"/>
          <w:u w:val="single"/>
        </w:rPr>
        <w:t xml:space="preserve">12.09.2014  </w:t>
      </w:r>
      <w:r>
        <w:rPr>
          <w:rFonts w:ascii="Times New Roman" w:hAnsi="Times New Roman" w:cs="Times New Roman"/>
        </w:rPr>
        <w:t xml:space="preserve">   </w:t>
      </w:r>
      <w:r w:rsidRPr="00DC000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 xml:space="preserve">1268 </w:t>
      </w:r>
    </w:p>
    <w:p w:rsidR="00DE7EA7" w:rsidRDefault="00DE7EA7" w:rsidP="009703BC">
      <w:pPr>
        <w:shd w:val="clear" w:color="auto" w:fill="FFFFFF"/>
        <w:ind w:left="1584"/>
        <w:jc w:val="center"/>
        <w:rPr>
          <w:b/>
          <w:bCs/>
          <w:sz w:val="28"/>
          <w:szCs w:val="28"/>
        </w:rPr>
      </w:pPr>
    </w:p>
    <w:p w:rsidR="00DE7EA7" w:rsidRPr="009703BC" w:rsidRDefault="00DE7EA7" w:rsidP="009703BC">
      <w:pPr>
        <w:shd w:val="clear" w:color="auto" w:fill="FFFFFF"/>
        <w:jc w:val="center"/>
        <w:rPr>
          <w:b/>
          <w:bCs/>
          <w:sz w:val="28"/>
          <w:szCs w:val="28"/>
        </w:rPr>
      </w:pPr>
      <w:r>
        <w:rPr>
          <w:b/>
          <w:bCs/>
          <w:sz w:val="28"/>
          <w:szCs w:val="28"/>
        </w:rPr>
        <w:t>Административный регламент</w:t>
      </w:r>
    </w:p>
    <w:p w:rsidR="00DE7EA7" w:rsidRDefault="00DE7EA7" w:rsidP="009703BC">
      <w:pPr>
        <w:shd w:val="clear" w:color="auto" w:fill="FFFFFF"/>
        <w:spacing w:before="19"/>
        <w:ind w:left="5"/>
        <w:jc w:val="center"/>
        <w:rPr>
          <w:b/>
          <w:bCs/>
          <w:spacing w:val="-1"/>
          <w:sz w:val="28"/>
          <w:szCs w:val="28"/>
        </w:rPr>
      </w:pPr>
      <w:r>
        <w:rPr>
          <w:b/>
          <w:bCs/>
          <w:spacing w:val="-1"/>
          <w:sz w:val="28"/>
          <w:szCs w:val="28"/>
        </w:rPr>
        <w:t>по предоставлению муниципальной услуги</w:t>
      </w:r>
    </w:p>
    <w:p w:rsidR="00DE7EA7" w:rsidRDefault="00DE7EA7" w:rsidP="005678F0">
      <w:pPr>
        <w:shd w:val="clear" w:color="auto" w:fill="FFFFFF"/>
        <w:spacing w:before="19"/>
        <w:ind w:left="5"/>
        <w:jc w:val="center"/>
        <w:rPr>
          <w:b/>
          <w:bCs/>
          <w:spacing w:val="-1"/>
          <w:sz w:val="28"/>
          <w:szCs w:val="28"/>
        </w:rPr>
      </w:pPr>
      <w:r>
        <w:rPr>
          <w:b/>
          <w:bCs/>
          <w:spacing w:val="-1"/>
          <w:sz w:val="28"/>
          <w:szCs w:val="28"/>
        </w:rPr>
        <w:t xml:space="preserve">«Организация предоставления дополнительного образования в образовательных учреждениях </w:t>
      </w:r>
    </w:p>
    <w:p w:rsidR="00DE7EA7" w:rsidRDefault="00DE7EA7" w:rsidP="009703BC">
      <w:pPr>
        <w:shd w:val="clear" w:color="auto" w:fill="FFFFFF"/>
        <w:spacing w:before="19"/>
        <w:ind w:left="5"/>
        <w:jc w:val="center"/>
      </w:pPr>
    </w:p>
    <w:p w:rsidR="00DE7EA7" w:rsidRDefault="00DE7EA7" w:rsidP="006F0889">
      <w:pPr>
        <w:shd w:val="clear" w:color="auto" w:fill="FFFFFF"/>
        <w:spacing w:before="5" w:line="317" w:lineRule="exact"/>
        <w:ind w:right="19"/>
        <w:jc w:val="center"/>
      </w:pPr>
      <w:r>
        <w:rPr>
          <w:b/>
          <w:bCs/>
          <w:spacing w:val="-3"/>
          <w:sz w:val="28"/>
          <w:szCs w:val="28"/>
        </w:rPr>
        <w:t>1. Общие положения</w:t>
      </w:r>
    </w:p>
    <w:p w:rsidR="00DE7EA7" w:rsidRDefault="00DE7EA7" w:rsidP="006F0889">
      <w:pPr>
        <w:shd w:val="clear" w:color="auto" w:fill="FFFFFF"/>
        <w:spacing w:before="336" w:line="326" w:lineRule="exact"/>
        <w:ind w:left="2928" w:right="518" w:hanging="1354"/>
      </w:pPr>
      <w:r>
        <w:rPr>
          <w:b/>
          <w:bCs/>
          <w:sz w:val="28"/>
          <w:szCs w:val="28"/>
        </w:rPr>
        <w:t xml:space="preserve">1.1. </w:t>
      </w:r>
      <w:r>
        <w:rPr>
          <w:b/>
          <w:bCs/>
          <w:spacing w:val="-4"/>
          <w:sz w:val="28"/>
          <w:szCs w:val="28"/>
        </w:rPr>
        <w:t xml:space="preserve">Предмет регулирования административного регламента </w:t>
      </w:r>
      <w:r>
        <w:rPr>
          <w:b/>
          <w:bCs/>
          <w:spacing w:val="-1"/>
          <w:sz w:val="28"/>
          <w:szCs w:val="28"/>
        </w:rPr>
        <w:t>предоставления муниципальной услуги</w:t>
      </w:r>
    </w:p>
    <w:p w:rsidR="00DE7EA7" w:rsidRDefault="00DE7EA7" w:rsidP="006F0889">
      <w:pPr>
        <w:shd w:val="clear" w:color="auto" w:fill="FFFFFF"/>
        <w:spacing w:before="302" w:line="322" w:lineRule="exact"/>
        <w:ind w:right="10" w:firstLine="715"/>
        <w:jc w:val="both"/>
      </w:pPr>
      <w:r>
        <w:rPr>
          <w:spacing w:val="-1"/>
          <w:sz w:val="28"/>
          <w:szCs w:val="28"/>
        </w:rPr>
        <w:t>Административный регламент предоставления муниципальной услуги «Организация п</w:t>
      </w:r>
      <w:r w:rsidRPr="0064589D">
        <w:rPr>
          <w:spacing w:val="-1"/>
          <w:sz w:val="28"/>
          <w:szCs w:val="28"/>
        </w:rPr>
        <w:t>редоставлени</w:t>
      </w:r>
      <w:r>
        <w:rPr>
          <w:spacing w:val="-1"/>
          <w:sz w:val="28"/>
          <w:szCs w:val="28"/>
        </w:rPr>
        <w:t xml:space="preserve">я дополнительного образования в образовательных </w:t>
      </w:r>
      <w:r>
        <w:rPr>
          <w:sz w:val="28"/>
          <w:szCs w:val="28"/>
        </w:rPr>
        <w:t>учреждениях</w:t>
      </w:r>
      <w:r>
        <w:rPr>
          <w:spacing w:val="-1"/>
          <w:sz w:val="28"/>
          <w:szCs w:val="28"/>
        </w:rPr>
        <w:t xml:space="preserve"> (далее -</w:t>
      </w:r>
      <w:r>
        <w:rPr>
          <w:sz w:val="28"/>
          <w:szCs w:val="28"/>
        </w:rPr>
        <w:t xml:space="preserve">Административный регламент) разработан в целях повышения качества исполнения и доступности результата предоставления муниципальной услуги, создания </w:t>
      </w:r>
      <w:r>
        <w:rPr>
          <w:spacing w:val="-2"/>
          <w:sz w:val="28"/>
          <w:szCs w:val="28"/>
        </w:rPr>
        <w:t xml:space="preserve">комфортных условий для потребителей муниципальной услуги, определяет порядок, </w:t>
      </w:r>
      <w:r>
        <w:rPr>
          <w:sz w:val="28"/>
          <w:szCs w:val="28"/>
        </w:rPr>
        <w:t>сроки и последовательность действий (административных процедур) Администрации муниципального образования «Вяземский  район» Смоленской области (далее - Администрация) при оказании муниципальной услуги.</w:t>
      </w:r>
    </w:p>
    <w:p w:rsidR="00DE7EA7" w:rsidRDefault="00DE7EA7" w:rsidP="006F0889">
      <w:pPr>
        <w:shd w:val="clear" w:color="auto" w:fill="FFFFFF"/>
        <w:spacing w:before="634" w:line="322" w:lineRule="exact"/>
        <w:ind w:left="715"/>
        <w:jc w:val="center"/>
      </w:pPr>
      <w:r>
        <w:rPr>
          <w:b/>
          <w:bCs/>
          <w:sz w:val="28"/>
          <w:szCs w:val="28"/>
        </w:rPr>
        <w:t xml:space="preserve">1.2. </w:t>
      </w:r>
      <w:r>
        <w:rPr>
          <w:b/>
          <w:bCs/>
          <w:spacing w:val="-2"/>
          <w:sz w:val="28"/>
          <w:szCs w:val="28"/>
        </w:rPr>
        <w:t>Описание заявителей, а также физических и юридических лиц,</w:t>
      </w:r>
    </w:p>
    <w:p w:rsidR="00DE7EA7" w:rsidRDefault="00DE7EA7" w:rsidP="006F0889">
      <w:pPr>
        <w:shd w:val="clear" w:color="auto" w:fill="FFFFFF"/>
        <w:spacing w:line="322" w:lineRule="exact"/>
        <w:ind w:right="19"/>
        <w:jc w:val="center"/>
      </w:pPr>
      <w:r>
        <w:rPr>
          <w:b/>
          <w:bCs/>
          <w:spacing w:val="-1"/>
          <w:sz w:val="28"/>
          <w:szCs w:val="28"/>
        </w:rPr>
        <w:t>имеющих право в соответствии с федеральным и (или) областным</w:t>
      </w:r>
    </w:p>
    <w:p w:rsidR="00DE7EA7" w:rsidRDefault="00DE7EA7" w:rsidP="006F0889">
      <w:pPr>
        <w:shd w:val="clear" w:color="auto" w:fill="FFFFFF"/>
        <w:spacing w:line="322" w:lineRule="exact"/>
        <w:ind w:right="10"/>
        <w:jc w:val="center"/>
      </w:pPr>
      <w:r>
        <w:rPr>
          <w:b/>
          <w:bCs/>
          <w:spacing w:val="-1"/>
          <w:sz w:val="28"/>
          <w:szCs w:val="28"/>
        </w:rPr>
        <w:t>законодательством, муниципальными нормативными правовыми актами либо</w:t>
      </w:r>
    </w:p>
    <w:p w:rsidR="00DE7EA7" w:rsidRDefault="00DE7EA7" w:rsidP="006F0889">
      <w:pPr>
        <w:shd w:val="clear" w:color="auto" w:fill="FFFFFF"/>
        <w:spacing w:line="322" w:lineRule="exact"/>
        <w:ind w:right="10"/>
        <w:jc w:val="center"/>
      </w:pPr>
      <w:r>
        <w:rPr>
          <w:b/>
          <w:bCs/>
          <w:spacing w:val="-2"/>
          <w:sz w:val="28"/>
          <w:szCs w:val="28"/>
        </w:rPr>
        <w:t>в силу наделения их заявителями в порядке, установленном законодательством</w:t>
      </w:r>
    </w:p>
    <w:p w:rsidR="00DE7EA7" w:rsidRDefault="00DE7EA7" w:rsidP="006F0889">
      <w:pPr>
        <w:shd w:val="clear" w:color="auto" w:fill="FFFFFF"/>
        <w:spacing w:before="10" w:line="317" w:lineRule="exact"/>
        <w:ind w:right="19"/>
        <w:jc w:val="center"/>
      </w:pPr>
      <w:r>
        <w:rPr>
          <w:b/>
          <w:bCs/>
          <w:spacing w:val="-1"/>
          <w:sz w:val="28"/>
          <w:szCs w:val="28"/>
        </w:rPr>
        <w:t>Российской Федерации, полномочиями выступать от их имени при</w:t>
      </w:r>
    </w:p>
    <w:p w:rsidR="00DE7EA7" w:rsidRDefault="00DE7EA7" w:rsidP="006F0889">
      <w:pPr>
        <w:shd w:val="clear" w:color="auto" w:fill="FFFFFF"/>
        <w:spacing w:line="317" w:lineRule="exact"/>
        <w:ind w:right="10"/>
        <w:jc w:val="center"/>
      </w:pPr>
      <w:r>
        <w:rPr>
          <w:b/>
          <w:bCs/>
          <w:sz w:val="28"/>
          <w:szCs w:val="28"/>
        </w:rPr>
        <w:t>взаимодействии с Администрацией, иными органами местного</w:t>
      </w:r>
    </w:p>
    <w:p w:rsidR="00DE7EA7" w:rsidRDefault="00DE7EA7" w:rsidP="006F0889">
      <w:pPr>
        <w:shd w:val="clear" w:color="auto" w:fill="FFFFFF"/>
        <w:spacing w:line="317" w:lineRule="exact"/>
        <w:ind w:right="10"/>
        <w:jc w:val="center"/>
      </w:pPr>
      <w:r>
        <w:rPr>
          <w:b/>
          <w:bCs/>
          <w:spacing w:val="-1"/>
          <w:sz w:val="28"/>
          <w:szCs w:val="28"/>
        </w:rPr>
        <w:t>самоуправления и организациями при предоставлении муниципальной услуги</w:t>
      </w:r>
    </w:p>
    <w:p w:rsidR="00DE7EA7" w:rsidRDefault="00DE7EA7" w:rsidP="00BF3702">
      <w:pPr>
        <w:numPr>
          <w:ilvl w:val="0"/>
          <w:numId w:val="1"/>
        </w:numPr>
        <w:shd w:val="clear" w:color="auto" w:fill="FFFFFF"/>
        <w:tabs>
          <w:tab w:val="left" w:pos="763"/>
        </w:tabs>
        <w:spacing w:before="571" w:line="322" w:lineRule="exact"/>
        <w:ind w:left="10" w:right="14"/>
        <w:jc w:val="both"/>
        <w:rPr>
          <w:spacing w:val="-12"/>
          <w:sz w:val="28"/>
          <w:szCs w:val="28"/>
        </w:rPr>
      </w:pPr>
      <w:r>
        <w:rPr>
          <w:spacing w:val="-2"/>
          <w:sz w:val="28"/>
          <w:szCs w:val="28"/>
        </w:rPr>
        <w:t xml:space="preserve">Заявителями на предоставление муниципальной услуги являются родители, </w:t>
      </w:r>
      <w:r>
        <w:rPr>
          <w:sz w:val="28"/>
          <w:szCs w:val="28"/>
        </w:rPr>
        <w:t>законные представители, лица, действующие от имени законных представителей.</w:t>
      </w:r>
    </w:p>
    <w:p w:rsidR="00DE7EA7" w:rsidRDefault="00DE7EA7" w:rsidP="00BF3702">
      <w:pPr>
        <w:numPr>
          <w:ilvl w:val="0"/>
          <w:numId w:val="1"/>
        </w:numPr>
        <w:shd w:val="clear" w:color="auto" w:fill="FFFFFF"/>
        <w:tabs>
          <w:tab w:val="left" w:pos="763"/>
        </w:tabs>
        <w:spacing w:before="10" w:line="322" w:lineRule="exact"/>
        <w:ind w:left="10" w:right="5"/>
        <w:jc w:val="both"/>
        <w:rPr>
          <w:spacing w:val="-11"/>
          <w:sz w:val="28"/>
          <w:szCs w:val="28"/>
        </w:rPr>
      </w:pPr>
      <w:r>
        <w:rPr>
          <w:sz w:val="28"/>
          <w:szCs w:val="28"/>
        </w:rPr>
        <w:t xml:space="preserve">При предоставлении муниципальной услуги от имени заявителей вправе </w:t>
      </w:r>
      <w:r>
        <w:rPr>
          <w:spacing w:val="-2"/>
          <w:sz w:val="28"/>
          <w:szCs w:val="28"/>
        </w:rPr>
        <w:t xml:space="preserve">выступать их законные представители или их представители по доверенности (далее </w:t>
      </w:r>
      <w:r>
        <w:rPr>
          <w:sz w:val="28"/>
          <w:szCs w:val="28"/>
        </w:rPr>
        <w:t>также именуемые заявитель), выданной и оформленной в соответствии с гражданским законодательством Российской Федерации.</w:t>
      </w:r>
    </w:p>
    <w:p w:rsidR="00DE7EA7" w:rsidRDefault="00DE7EA7" w:rsidP="006F0889">
      <w:pPr>
        <w:shd w:val="clear" w:color="auto" w:fill="FFFFFF"/>
        <w:spacing w:before="605"/>
        <w:ind w:left="941"/>
      </w:pPr>
      <w:r>
        <w:rPr>
          <w:b/>
          <w:bCs/>
          <w:spacing w:val="-1"/>
          <w:sz w:val="28"/>
          <w:szCs w:val="28"/>
        </w:rPr>
        <w:t>1.3. Требования к порядку информирования о порядке предоставления</w:t>
      </w:r>
    </w:p>
    <w:p w:rsidR="00DE7EA7" w:rsidRDefault="00DE7EA7" w:rsidP="006F0889">
      <w:pPr>
        <w:shd w:val="clear" w:color="auto" w:fill="FFFFFF"/>
        <w:ind w:left="5"/>
        <w:jc w:val="center"/>
        <w:rPr>
          <w:b/>
          <w:bCs/>
          <w:spacing w:val="-2"/>
          <w:sz w:val="28"/>
          <w:szCs w:val="28"/>
        </w:rPr>
      </w:pPr>
      <w:r>
        <w:rPr>
          <w:b/>
          <w:bCs/>
          <w:spacing w:val="-2"/>
          <w:sz w:val="28"/>
          <w:szCs w:val="28"/>
        </w:rPr>
        <w:t>муниципальной услуги</w:t>
      </w:r>
    </w:p>
    <w:p w:rsidR="00DE7EA7" w:rsidRDefault="00DE7EA7" w:rsidP="002E2624">
      <w:pPr>
        <w:ind w:firstLine="720"/>
        <w:jc w:val="both"/>
        <w:outlineLvl w:val="2"/>
        <w:rPr>
          <w:sz w:val="28"/>
          <w:szCs w:val="28"/>
        </w:rPr>
      </w:pPr>
    </w:p>
    <w:p w:rsidR="00DE7EA7" w:rsidRPr="00081F92" w:rsidRDefault="00DE7EA7" w:rsidP="003A7047">
      <w:pPr>
        <w:ind w:firstLine="720"/>
        <w:jc w:val="both"/>
        <w:outlineLvl w:val="2"/>
        <w:rPr>
          <w:sz w:val="28"/>
          <w:szCs w:val="28"/>
        </w:rPr>
      </w:pPr>
      <w:r w:rsidRPr="00081F92">
        <w:rPr>
          <w:sz w:val="28"/>
          <w:szCs w:val="28"/>
        </w:rPr>
        <w:t>1.3.</w:t>
      </w:r>
      <w:r>
        <w:rPr>
          <w:sz w:val="28"/>
          <w:szCs w:val="28"/>
        </w:rPr>
        <w:t xml:space="preserve">1. </w:t>
      </w:r>
      <w:r w:rsidRPr="003B3CA2">
        <w:rPr>
          <w:sz w:val="28"/>
          <w:szCs w:val="28"/>
          <w:bdr w:val="none" w:sz="0" w:space="0" w:color="auto" w:frame="1"/>
        </w:rPr>
        <w:t xml:space="preserve">Информационное обеспечение по предоставлению муниципальной услуги осуществляется непосредственно </w:t>
      </w:r>
      <w:r>
        <w:rPr>
          <w:sz w:val="28"/>
          <w:szCs w:val="28"/>
          <w:bdr w:val="none" w:sz="0" w:space="0" w:color="auto" w:frame="1"/>
        </w:rPr>
        <w:t>у</w:t>
      </w:r>
      <w:r w:rsidRPr="003B3CA2">
        <w:rPr>
          <w:sz w:val="28"/>
          <w:szCs w:val="28"/>
          <w:bdr w:val="none" w:sz="0" w:space="0" w:color="auto" w:frame="1"/>
        </w:rPr>
        <w:t>чреждением дополнительного образования детей</w:t>
      </w:r>
      <w:r>
        <w:rPr>
          <w:sz w:val="28"/>
          <w:szCs w:val="28"/>
          <w:bdr w:val="none" w:sz="0" w:space="0" w:color="auto" w:frame="1"/>
        </w:rPr>
        <w:t>, муниципальными общеобразовательными учреждениями</w:t>
      </w:r>
      <w:r w:rsidRPr="003B3CA2">
        <w:rPr>
          <w:sz w:val="28"/>
          <w:szCs w:val="28"/>
          <w:bdr w:val="none" w:sz="0" w:space="0" w:color="auto" w:frame="1"/>
        </w:rPr>
        <w:t xml:space="preserve"> (далее - Учреждение), </w:t>
      </w:r>
      <w:r>
        <w:rPr>
          <w:sz w:val="28"/>
          <w:szCs w:val="28"/>
          <w:bdr w:val="none" w:sz="0" w:space="0" w:color="auto" w:frame="1"/>
        </w:rPr>
        <w:t xml:space="preserve">комитетом образования </w:t>
      </w:r>
      <w:r w:rsidRPr="003B3CA2">
        <w:rPr>
          <w:sz w:val="28"/>
          <w:szCs w:val="28"/>
          <w:bdr w:val="none" w:sz="0" w:space="0" w:color="auto" w:frame="1"/>
        </w:rPr>
        <w:t xml:space="preserve"> Администрации </w:t>
      </w:r>
      <w:r>
        <w:rPr>
          <w:sz w:val="28"/>
          <w:szCs w:val="28"/>
          <w:bdr w:val="none" w:sz="0" w:space="0" w:color="auto" w:frame="1"/>
        </w:rPr>
        <w:t xml:space="preserve">муниципального образования «Вяземский район» Смоленской области </w:t>
      </w:r>
      <w:r w:rsidRPr="003B3CA2">
        <w:rPr>
          <w:sz w:val="28"/>
          <w:szCs w:val="28"/>
          <w:bdr w:val="none" w:sz="0" w:space="0" w:color="auto" w:frame="1"/>
        </w:rPr>
        <w:t xml:space="preserve"> (далее – </w:t>
      </w:r>
      <w:r>
        <w:rPr>
          <w:sz w:val="28"/>
          <w:szCs w:val="28"/>
          <w:bdr w:val="none" w:sz="0" w:space="0" w:color="auto" w:frame="1"/>
        </w:rPr>
        <w:t>Комитет</w:t>
      </w:r>
      <w:r w:rsidRPr="003B3CA2">
        <w:rPr>
          <w:sz w:val="28"/>
          <w:szCs w:val="28"/>
          <w:bdr w:val="none" w:sz="0" w:space="0" w:color="auto" w:frame="1"/>
        </w:rPr>
        <w:t>),</w:t>
      </w:r>
      <w:r>
        <w:rPr>
          <w:sz w:val="28"/>
          <w:szCs w:val="28"/>
          <w:bdr w:val="none" w:sz="0" w:space="0" w:color="auto" w:frame="1"/>
        </w:rPr>
        <w:t xml:space="preserve"> Администрацией муниципального образования «Вяземский район» Смоленской области</w:t>
      </w:r>
      <w:r w:rsidRPr="003B3CA2">
        <w:rPr>
          <w:sz w:val="28"/>
          <w:szCs w:val="28"/>
          <w:bdr w:val="none" w:sz="0" w:space="0" w:color="auto" w:frame="1"/>
        </w:rPr>
        <w:t xml:space="preserve"> с использованием информационных стендов, а также по телефонам, электронной почте, посредством её размещения на </w:t>
      </w:r>
      <w:r w:rsidRPr="003B3CA2">
        <w:rPr>
          <w:sz w:val="28"/>
          <w:szCs w:val="28"/>
        </w:rPr>
        <w:t> </w:t>
      </w:r>
      <w:r w:rsidRPr="003B3CA2">
        <w:rPr>
          <w:sz w:val="28"/>
          <w:szCs w:val="28"/>
          <w:bdr w:val="none" w:sz="0" w:space="0" w:color="auto" w:frame="1"/>
        </w:rPr>
        <w:t xml:space="preserve">официальном Интернет- сайте </w:t>
      </w:r>
      <w:r>
        <w:rPr>
          <w:sz w:val="28"/>
          <w:szCs w:val="28"/>
          <w:bdr w:val="none" w:sz="0" w:space="0" w:color="auto" w:frame="1"/>
        </w:rPr>
        <w:t xml:space="preserve"> Администрации муниципального образования, Комитета, </w:t>
      </w:r>
      <w:r w:rsidRPr="003B3CA2">
        <w:rPr>
          <w:sz w:val="28"/>
          <w:szCs w:val="28"/>
          <w:bdr w:val="none" w:sz="0" w:space="0" w:color="auto" w:frame="1"/>
        </w:rPr>
        <w:t xml:space="preserve"> </w:t>
      </w:r>
      <w:r>
        <w:rPr>
          <w:sz w:val="28"/>
          <w:szCs w:val="28"/>
          <w:bdr w:val="none" w:sz="0" w:space="0" w:color="auto" w:frame="1"/>
        </w:rPr>
        <w:t>Учреждения.</w:t>
      </w:r>
    </w:p>
    <w:p w:rsidR="00DE7EA7" w:rsidRPr="00B36242" w:rsidRDefault="00DE7EA7" w:rsidP="00AA4C4B">
      <w:pPr>
        <w:pStyle w:val="BodyTextIndent"/>
        <w:tabs>
          <w:tab w:val="num" w:pos="1080"/>
        </w:tabs>
        <w:rPr>
          <w:rFonts w:ascii="Times New Roman" w:hAnsi="Times New Roman" w:cs="Times New Roman"/>
        </w:rPr>
      </w:pPr>
      <w:r>
        <w:rPr>
          <w:rFonts w:ascii="Times New Roman" w:hAnsi="Times New Roman" w:cs="Times New Roman"/>
        </w:rPr>
        <w:t xml:space="preserve"> 1.3.2. </w:t>
      </w:r>
      <w:r w:rsidRPr="00B36242">
        <w:rPr>
          <w:rFonts w:ascii="Times New Roman" w:hAnsi="Times New Roman" w:cs="Times New Roman"/>
        </w:rPr>
        <w:t>Место нахождения Администрации</w:t>
      </w:r>
      <w:r>
        <w:rPr>
          <w:rFonts w:ascii="Times New Roman" w:hAnsi="Times New Roman" w:cs="Times New Roman"/>
        </w:rPr>
        <w:t xml:space="preserve"> муниципального образования «Вяземский район» Смоленской области</w:t>
      </w:r>
      <w:r w:rsidRPr="00B36242">
        <w:rPr>
          <w:rFonts w:ascii="Times New Roman" w:hAnsi="Times New Roman" w:cs="Times New Roman"/>
        </w:rPr>
        <w:t>: Российская Федерация, Смоленская область, г. Вязьма, ул. 25 Октября, д. 11, тел.</w:t>
      </w:r>
      <w:r>
        <w:rPr>
          <w:rFonts w:ascii="Times New Roman" w:hAnsi="Times New Roman" w:cs="Times New Roman"/>
        </w:rPr>
        <w:t xml:space="preserve"> 4-11-50</w:t>
      </w:r>
      <w:r w:rsidRPr="00B36242">
        <w:rPr>
          <w:rFonts w:ascii="Times New Roman" w:hAnsi="Times New Roman" w:cs="Times New Roman"/>
        </w:rPr>
        <w:t>, факс: 5-07-81.</w:t>
      </w:r>
    </w:p>
    <w:p w:rsidR="00DE7EA7" w:rsidRPr="002E2624" w:rsidRDefault="00DE7EA7" w:rsidP="00AA4C4B">
      <w:pPr>
        <w:ind w:firstLine="540"/>
        <w:jc w:val="both"/>
        <w:rPr>
          <w:b/>
          <w:bCs/>
          <w:sz w:val="28"/>
          <w:szCs w:val="28"/>
        </w:rPr>
      </w:pPr>
      <w:r w:rsidRPr="00B36242">
        <w:rPr>
          <w:sz w:val="28"/>
          <w:szCs w:val="28"/>
        </w:rPr>
        <w:t xml:space="preserve">Адрес официального сайта Администрации муниципального образования «Вяземский район» Смоленской области в сети «Интернет»: </w:t>
      </w:r>
      <w:hyperlink r:id="rId7" w:history="1">
        <w:r w:rsidRPr="002E2624">
          <w:rPr>
            <w:rStyle w:val="Hyperlink"/>
            <w:b/>
            <w:bCs/>
            <w:color w:val="auto"/>
            <w:sz w:val="28"/>
            <w:szCs w:val="28"/>
            <w:lang w:val="en-US"/>
          </w:rPr>
          <w:t>www</w:t>
        </w:r>
        <w:r w:rsidRPr="002E2624">
          <w:rPr>
            <w:rStyle w:val="Hyperlink"/>
            <w:b/>
            <w:bCs/>
            <w:color w:val="auto"/>
            <w:sz w:val="28"/>
            <w:szCs w:val="28"/>
          </w:rPr>
          <w:t>.</w:t>
        </w:r>
        <w:r w:rsidRPr="002E2624">
          <w:rPr>
            <w:rStyle w:val="Hyperlink"/>
            <w:b/>
            <w:bCs/>
            <w:color w:val="auto"/>
            <w:sz w:val="28"/>
            <w:szCs w:val="28"/>
            <w:lang w:val="en-US"/>
          </w:rPr>
          <w:t>vyazma</w:t>
        </w:r>
        <w:r w:rsidRPr="002E2624">
          <w:rPr>
            <w:rStyle w:val="Hyperlink"/>
            <w:b/>
            <w:bCs/>
            <w:color w:val="auto"/>
            <w:sz w:val="28"/>
            <w:szCs w:val="28"/>
          </w:rPr>
          <w:t>.</w:t>
        </w:r>
        <w:r w:rsidRPr="002E2624">
          <w:rPr>
            <w:rStyle w:val="Hyperlink"/>
            <w:b/>
            <w:bCs/>
            <w:color w:val="auto"/>
            <w:sz w:val="28"/>
            <w:szCs w:val="28"/>
            <w:lang w:val="en-US"/>
          </w:rPr>
          <w:t>ru</w:t>
        </w:r>
      </w:hyperlink>
      <w:r w:rsidRPr="002E2624">
        <w:rPr>
          <w:b/>
          <w:bCs/>
          <w:sz w:val="28"/>
          <w:szCs w:val="28"/>
        </w:rPr>
        <w:t>;</w:t>
      </w:r>
    </w:p>
    <w:p w:rsidR="00DE7EA7" w:rsidRPr="002E2624" w:rsidRDefault="00DE7EA7" w:rsidP="00AA4C4B">
      <w:pPr>
        <w:ind w:firstLine="540"/>
        <w:jc w:val="both"/>
        <w:rPr>
          <w:b/>
          <w:bCs/>
          <w:sz w:val="28"/>
          <w:szCs w:val="28"/>
        </w:rPr>
      </w:pPr>
      <w:r>
        <w:rPr>
          <w:sz w:val="28"/>
          <w:szCs w:val="28"/>
        </w:rPr>
        <w:t xml:space="preserve">адрес </w:t>
      </w:r>
      <w:r>
        <w:rPr>
          <w:sz w:val="28"/>
          <w:szCs w:val="28"/>
          <w:u w:val="single"/>
        </w:rPr>
        <w:t>интра</w:t>
      </w:r>
      <w:r w:rsidRPr="004D7FD4">
        <w:rPr>
          <w:sz w:val="28"/>
          <w:szCs w:val="28"/>
          <w:u w:val="single"/>
        </w:rPr>
        <w:t>нет</w:t>
      </w:r>
      <w:r>
        <w:rPr>
          <w:sz w:val="28"/>
          <w:szCs w:val="28"/>
        </w:rPr>
        <w:t xml:space="preserve"> почты: </w:t>
      </w:r>
      <w:hyperlink r:id="rId8" w:history="1">
        <w:r w:rsidRPr="002E2624">
          <w:rPr>
            <w:rStyle w:val="Hyperlink"/>
            <w:b/>
            <w:bCs/>
            <w:color w:val="auto"/>
            <w:sz w:val="28"/>
            <w:szCs w:val="28"/>
            <w:lang w:val="en-US"/>
          </w:rPr>
          <w:t>vyazma</w:t>
        </w:r>
        <w:r w:rsidRPr="002E2624">
          <w:rPr>
            <w:rStyle w:val="Hyperlink"/>
            <w:b/>
            <w:bCs/>
            <w:color w:val="auto"/>
            <w:sz w:val="28"/>
            <w:szCs w:val="28"/>
          </w:rPr>
          <w:t>@</w:t>
        </w:r>
        <w:r w:rsidRPr="002E2624">
          <w:rPr>
            <w:rStyle w:val="Hyperlink"/>
            <w:b/>
            <w:bCs/>
            <w:color w:val="auto"/>
            <w:sz w:val="28"/>
            <w:szCs w:val="28"/>
            <w:lang w:val="en-US"/>
          </w:rPr>
          <w:t>admin</w:t>
        </w:r>
        <w:r w:rsidRPr="002E2624">
          <w:rPr>
            <w:rStyle w:val="Hyperlink"/>
            <w:b/>
            <w:bCs/>
            <w:color w:val="auto"/>
            <w:sz w:val="28"/>
            <w:szCs w:val="28"/>
          </w:rPr>
          <w:t>.</w:t>
        </w:r>
        <w:r w:rsidRPr="002E2624">
          <w:rPr>
            <w:rStyle w:val="Hyperlink"/>
            <w:b/>
            <w:bCs/>
            <w:color w:val="auto"/>
            <w:sz w:val="28"/>
            <w:szCs w:val="28"/>
            <w:lang w:val="en-US"/>
          </w:rPr>
          <w:t>sml</w:t>
        </w:r>
      </w:hyperlink>
      <w:r w:rsidRPr="002E2624">
        <w:rPr>
          <w:b/>
          <w:bCs/>
          <w:sz w:val="28"/>
          <w:szCs w:val="28"/>
        </w:rPr>
        <w:t>;</w:t>
      </w:r>
    </w:p>
    <w:p w:rsidR="00DE7EA7" w:rsidRDefault="00DE7EA7" w:rsidP="00AA4C4B">
      <w:pPr>
        <w:ind w:firstLine="540"/>
        <w:jc w:val="both"/>
        <w:rPr>
          <w:b/>
          <w:bCs/>
          <w:sz w:val="28"/>
          <w:szCs w:val="28"/>
        </w:rPr>
      </w:pPr>
      <w:r w:rsidRPr="002E2624">
        <w:rPr>
          <w:sz w:val="28"/>
          <w:szCs w:val="28"/>
        </w:rPr>
        <w:t xml:space="preserve">адрес </w:t>
      </w:r>
      <w:r w:rsidRPr="002E2624">
        <w:rPr>
          <w:sz w:val="28"/>
          <w:szCs w:val="28"/>
          <w:u w:val="single"/>
        </w:rPr>
        <w:t>интернет</w:t>
      </w:r>
      <w:r w:rsidRPr="002E2624">
        <w:rPr>
          <w:sz w:val="28"/>
          <w:szCs w:val="28"/>
        </w:rPr>
        <w:t xml:space="preserve"> почты: </w:t>
      </w:r>
      <w:hyperlink r:id="rId9" w:history="1">
        <w:r w:rsidRPr="002E2624">
          <w:rPr>
            <w:rStyle w:val="Hyperlink"/>
            <w:b/>
            <w:bCs/>
            <w:color w:val="auto"/>
            <w:sz w:val="28"/>
            <w:szCs w:val="28"/>
            <w:lang w:val="en-US"/>
          </w:rPr>
          <w:t>vyazma</w:t>
        </w:r>
        <w:r w:rsidRPr="002E2624">
          <w:rPr>
            <w:rStyle w:val="Hyperlink"/>
            <w:b/>
            <w:bCs/>
            <w:color w:val="auto"/>
            <w:sz w:val="28"/>
            <w:szCs w:val="28"/>
          </w:rPr>
          <w:t>@</w:t>
        </w:r>
        <w:r w:rsidRPr="002E2624">
          <w:rPr>
            <w:rStyle w:val="Hyperlink"/>
            <w:b/>
            <w:bCs/>
            <w:color w:val="auto"/>
            <w:sz w:val="28"/>
            <w:szCs w:val="28"/>
            <w:lang w:val="en-US"/>
          </w:rPr>
          <w:t>admin</w:t>
        </w:r>
        <w:r w:rsidRPr="002E2624">
          <w:rPr>
            <w:rStyle w:val="Hyperlink"/>
            <w:b/>
            <w:bCs/>
            <w:color w:val="auto"/>
            <w:sz w:val="28"/>
            <w:szCs w:val="28"/>
          </w:rPr>
          <w:t>.</w:t>
        </w:r>
        <w:r w:rsidRPr="002E2624">
          <w:rPr>
            <w:rStyle w:val="Hyperlink"/>
            <w:b/>
            <w:bCs/>
            <w:color w:val="auto"/>
            <w:sz w:val="28"/>
            <w:szCs w:val="28"/>
            <w:lang w:val="en-US"/>
          </w:rPr>
          <w:t>smol</w:t>
        </w:r>
      </w:hyperlink>
      <w:r w:rsidRPr="002E2624">
        <w:rPr>
          <w:b/>
          <w:bCs/>
          <w:sz w:val="28"/>
          <w:szCs w:val="28"/>
          <w:u w:val="single"/>
          <w:lang w:val="en-US"/>
        </w:rPr>
        <w:t>en</w:t>
      </w:r>
      <w:r w:rsidRPr="00B16D52">
        <w:rPr>
          <w:b/>
          <w:bCs/>
          <w:sz w:val="28"/>
          <w:szCs w:val="28"/>
          <w:u w:val="single"/>
          <w:lang w:val="en-US"/>
        </w:rPr>
        <w:t>sk</w:t>
      </w:r>
      <w:r w:rsidRPr="00B16D52">
        <w:rPr>
          <w:b/>
          <w:bCs/>
          <w:sz w:val="28"/>
          <w:szCs w:val="28"/>
          <w:u w:val="single"/>
        </w:rPr>
        <w:t>.</w:t>
      </w:r>
      <w:r w:rsidRPr="00B16D52">
        <w:rPr>
          <w:b/>
          <w:bCs/>
          <w:sz w:val="28"/>
          <w:szCs w:val="28"/>
          <w:u w:val="single"/>
          <w:lang w:val="en-US"/>
        </w:rPr>
        <w:t>ru</w:t>
      </w:r>
      <w:r>
        <w:rPr>
          <w:b/>
          <w:bCs/>
          <w:sz w:val="28"/>
          <w:szCs w:val="28"/>
        </w:rPr>
        <w:t>;</w:t>
      </w:r>
      <w:r w:rsidRPr="00B16D52">
        <w:rPr>
          <w:b/>
          <w:bCs/>
          <w:sz w:val="28"/>
          <w:szCs w:val="28"/>
        </w:rPr>
        <w:t xml:space="preserve"> </w:t>
      </w:r>
    </w:p>
    <w:p w:rsidR="00DE7EA7" w:rsidRPr="00866C1E" w:rsidRDefault="00DE7EA7" w:rsidP="002E2624">
      <w:pPr>
        <w:ind w:firstLine="720"/>
        <w:jc w:val="both"/>
        <w:outlineLvl w:val="2"/>
        <w:rPr>
          <w:sz w:val="28"/>
          <w:szCs w:val="28"/>
        </w:rPr>
      </w:pPr>
      <w:r w:rsidRPr="00081F92">
        <w:rPr>
          <w:sz w:val="28"/>
          <w:szCs w:val="28"/>
        </w:rPr>
        <w:t xml:space="preserve">- в </w:t>
      </w:r>
      <w:r>
        <w:rPr>
          <w:sz w:val="28"/>
          <w:szCs w:val="28"/>
        </w:rPr>
        <w:t>к</w:t>
      </w:r>
      <w:r w:rsidRPr="00081F92">
        <w:rPr>
          <w:sz w:val="28"/>
          <w:szCs w:val="28"/>
        </w:rPr>
        <w:t>омитете образования Администрации муниципального образования «Вяземский район» Смоленской области (далее – Комитет);</w:t>
      </w:r>
    </w:p>
    <w:p w:rsidR="00DE7EA7" w:rsidRPr="0086346F" w:rsidRDefault="00DE7EA7" w:rsidP="00AA4C4B">
      <w:pPr>
        <w:ind w:firstLine="720"/>
        <w:jc w:val="both"/>
        <w:rPr>
          <w:sz w:val="28"/>
          <w:szCs w:val="28"/>
        </w:rPr>
      </w:pPr>
      <w:r>
        <w:rPr>
          <w:sz w:val="28"/>
          <w:szCs w:val="28"/>
        </w:rPr>
        <w:t xml:space="preserve">1.3.3. </w:t>
      </w:r>
      <w:r w:rsidRPr="0086346F">
        <w:rPr>
          <w:sz w:val="28"/>
          <w:szCs w:val="28"/>
        </w:rPr>
        <w:t>Режим работы Администрации</w:t>
      </w:r>
      <w:r>
        <w:rPr>
          <w:sz w:val="28"/>
          <w:szCs w:val="28"/>
        </w:rPr>
        <w:t xml:space="preserve"> и комитета оразования</w:t>
      </w:r>
      <w:r w:rsidRPr="0086346F">
        <w:rPr>
          <w:sz w:val="28"/>
          <w:szCs w:val="28"/>
        </w:rPr>
        <w:t>:</w:t>
      </w:r>
    </w:p>
    <w:p w:rsidR="00DE7EA7" w:rsidRPr="0086346F" w:rsidRDefault="00DE7EA7" w:rsidP="00AA4C4B">
      <w:pPr>
        <w:jc w:val="both"/>
        <w:rPr>
          <w:sz w:val="28"/>
          <w:szCs w:val="28"/>
        </w:rPr>
      </w:pPr>
      <w:r w:rsidRPr="0086346F">
        <w:rPr>
          <w:sz w:val="28"/>
          <w:szCs w:val="28"/>
        </w:rPr>
        <w:t>понедельник</w:t>
      </w:r>
      <w:r>
        <w:rPr>
          <w:sz w:val="28"/>
          <w:szCs w:val="28"/>
        </w:rPr>
        <w:t xml:space="preserve"> - пятница: 8.00 – </w:t>
      </w:r>
      <w:r w:rsidRPr="0086346F">
        <w:rPr>
          <w:sz w:val="28"/>
          <w:szCs w:val="28"/>
        </w:rPr>
        <w:t>17.00 (перерыв с 13.00 до 14.00);</w:t>
      </w:r>
    </w:p>
    <w:p w:rsidR="00DE7EA7" w:rsidRPr="0086346F" w:rsidRDefault="00DE7EA7" w:rsidP="00AA4C4B">
      <w:pPr>
        <w:jc w:val="both"/>
        <w:rPr>
          <w:sz w:val="28"/>
          <w:szCs w:val="28"/>
        </w:rPr>
      </w:pPr>
      <w:r w:rsidRPr="0086346F">
        <w:rPr>
          <w:sz w:val="28"/>
          <w:szCs w:val="28"/>
        </w:rPr>
        <w:t>суббота</w:t>
      </w:r>
      <w:r>
        <w:rPr>
          <w:sz w:val="28"/>
          <w:szCs w:val="28"/>
        </w:rPr>
        <w:t xml:space="preserve"> и воскресенье</w:t>
      </w:r>
      <w:r w:rsidRPr="0086346F">
        <w:rPr>
          <w:sz w:val="28"/>
          <w:szCs w:val="28"/>
        </w:rPr>
        <w:t xml:space="preserve"> - выходной день</w:t>
      </w:r>
      <w:r>
        <w:rPr>
          <w:sz w:val="28"/>
          <w:szCs w:val="28"/>
        </w:rPr>
        <w:t>.</w:t>
      </w:r>
    </w:p>
    <w:p w:rsidR="00DE7EA7" w:rsidRPr="007609DB" w:rsidRDefault="00DE7EA7" w:rsidP="00AA4C4B">
      <w:pPr>
        <w:pStyle w:val="BodyTextIndent"/>
        <w:tabs>
          <w:tab w:val="num" w:pos="1080"/>
        </w:tabs>
        <w:rPr>
          <w:rFonts w:ascii="Times New Roman" w:hAnsi="Times New Roman" w:cs="Times New Roman"/>
        </w:rPr>
      </w:pPr>
      <w:r w:rsidRPr="007609DB">
        <w:rPr>
          <w:rFonts w:ascii="Times New Roman" w:hAnsi="Times New Roman" w:cs="Times New Roman"/>
        </w:rPr>
        <w:t xml:space="preserve">Информация о местах нахождения и графиках работы муниципальных </w:t>
      </w:r>
      <w:r>
        <w:rPr>
          <w:rFonts w:ascii="Times New Roman" w:hAnsi="Times New Roman" w:cs="Times New Roman"/>
        </w:rPr>
        <w:t>учреждений</w:t>
      </w:r>
      <w:r w:rsidRPr="007609DB">
        <w:rPr>
          <w:rFonts w:ascii="Times New Roman" w:hAnsi="Times New Roman" w:cs="Times New Roman"/>
        </w:rPr>
        <w:t xml:space="preserve">, обращение в которые необходимо для предоставления </w:t>
      </w:r>
      <w:r>
        <w:rPr>
          <w:rFonts w:ascii="Times New Roman" w:hAnsi="Times New Roman" w:cs="Times New Roman"/>
        </w:rPr>
        <w:t>муниципальной услуги размещается</w:t>
      </w:r>
      <w:r w:rsidRPr="007609DB">
        <w:rPr>
          <w:rFonts w:ascii="Times New Roman" w:hAnsi="Times New Roman" w:cs="Times New Roman"/>
        </w:rPr>
        <w:t>:</w:t>
      </w:r>
    </w:p>
    <w:p w:rsidR="00DE7EA7" w:rsidRPr="007609DB" w:rsidRDefault="00DE7EA7" w:rsidP="00AA4C4B">
      <w:pPr>
        <w:widowControl/>
        <w:numPr>
          <w:ilvl w:val="1"/>
          <w:numId w:val="31"/>
        </w:numPr>
        <w:tabs>
          <w:tab w:val="clear" w:pos="1440"/>
          <w:tab w:val="num" w:pos="1080"/>
        </w:tabs>
        <w:autoSpaceDE/>
        <w:autoSpaceDN/>
        <w:adjustRightInd/>
        <w:ind w:left="0" w:firstLine="720"/>
        <w:jc w:val="both"/>
        <w:rPr>
          <w:sz w:val="28"/>
          <w:szCs w:val="28"/>
        </w:rPr>
      </w:pPr>
      <w:r w:rsidRPr="007609DB">
        <w:rPr>
          <w:sz w:val="28"/>
          <w:szCs w:val="28"/>
        </w:rPr>
        <w:t>на Интернет-сайт</w:t>
      </w:r>
      <w:r>
        <w:rPr>
          <w:sz w:val="28"/>
          <w:szCs w:val="28"/>
        </w:rPr>
        <w:t xml:space="preserve">е Администрации: </w:t>
      </w:r>
      <w:hyperlink r:id="rId10" w:history="1">
        <w:r w:rsidRPr="00C83D43">
          <w:rPr>
            <w:rStyle w:val="Hyperlink"/>
            <w:sz w:val="28"/>
            <w:szCs w:val="28"/>
          </w:rPr>
          <w:t>http://www.</w:t>
        </w:r>
        <w:r w:rsidRPr="00C83D43">
          <w:rPr>
            <w:rStyle w:val="Hyperlink"/>
            <w:sz w:val="28"/>
            <w:szCs w:val="28"/>
            <w:lang w:val="en-US"/>
          </w:rPr>
          <w:t>vyazma</w:t>
        </w:r>
        <w:r w:rsidRPr="00C83D43">
          <w:rPr>
            <w:rStyle w:val="Hyperlink"/>
            <w:sz w:val="28"/>
            <w:szCs w:val="28"/>
          </w:rPr>
          <w:t>.</w:t>
        </w:r>
        <w:r w:rsidRPr="00C83D43">
          <w:rPr>
            <w:rStyle w:val="Hyperlink"/>
            <w:sz w:val="28"/>
            <w:szCs w:val="28"/>
            <w:lang w:val="en-US"/>
          </w:rPr>
          <w:t>ru</w:t>
        </w:r>
      </w:hyperlink>
      <w:r>
        <w:rPr>
          <w:sz w:val="28"/>
          <w:szCs w:val="28"/>
        </w:rPr>
        <w:t xml:space="preserve">, </w:t>
      </w:r>
      <w:r w:rsidRPr="007609DB">
        <w:t xml:space="preserve"> </w:t>
      </w:r>
      <w:r>
        <w:t xml:space="preserve">  </w:t>
      </w:r>
      <w:r w:rsidRPr="007609DB">
        <w:rPr>
          <w:sz w:val="28"/>
          <w:szCs w:val="28"/>
        </w:rPr>
        <w:t xml:space="preserve">в информационно-телекоммуникационных сетях общего пользования (в том числе в сети Интернет), </w:t>
      </w:r>
    </w:p>
    <w:p w:rsidR="00DE7EA7" w:rsidRDefault="00DE7EA7" w:rsidP="00AA4C4B">
      <w:pPr>
        <w:widowControl/>
        <w:numPr>
          <w:ilvl w:val="1"/>
          <w:numId w:val="31"/>
        </w:numPr>
        <w:tabs>
          <w:tab w:val="clear" w:pos="1440"/>
          <w:tab w:val="num" w:pos="1080"/>
        </w:tabs>
        <w:autoSpaceDE/>
        <w:autoSpaceDN/>
        <w:adjustRightInd/>
        <w:ind w:left="0" w:firstLine="720"/>
        <w:jc w:val="both"/>
        <w:rPr>
          <w:sz w:val="28"/>
          <w:szCs w:val="28"/>
        </w:rPr>
      </w:pPr>
      <w:r w:rsidRPr="007609DB">
        <w:rPr>
          <w:sz w:val="28"/>
          <w:szCs w:val="28"/>
        </w:rPr>
        <w:t>в средствах массовой информации, в информационных материалах (бро</w:t>
      </w:r>
      <w:r>
        <w:rPr>
          <w:sz w:val="28"/>
          <w:szCs w:val="28"/>
        </w:rPr>
        <w:t>шюрах, буклетах и т.д.);</w:t>
      </w:r>
    </w:p>
    <w:p w:rsidR="00DE7EA7" w:rsidRPr="00C8520B" w:rsidRDefault="00DE7EA7" w:rsidP="005678F0">
      <w:pPr>
        <w:ind w:left="284"/>
        <w:jc w:val="both"/>
        <w:rPr>
          <w:sz w:val="28"/>
          <w:szCs w:val="28"/>
        </w:rPr>
      </w:pPr>
      <w:r>
        <w:rPr>
          <w:sz w:val="28"/>
          <w:szCs w:val="28"/>
        </w:rPr>
        <w:tab/>
      </w:r>
      <w:r w:rsidRPr="00C8520B">
        <w:rPr>
          <w:sz w:val="28"/>
          <w:szCs w:val="28"/>
        </w:rPr>
        <w:t>3) в табличном виде на информационных стендах комитета образования;</w:t>
      </w:r>
    </w:p>
    <w:p w:rsidR="00DE7EA7" w:rsidRDefault="00DE7EA7" w:rsidP="00D007B8">
      <w:pPr>
        <w:ind w:left="709"/>
        <w:jc w:val="both"/>
        <w:rPr>
          <w:sz w:val="28"/>
          <w:szCs w:val="28"/>
        </w:rPr>
      </w:pPr>
      <w:r w:rsidRPr="00C8520B">
        <w:rPr>
          <w:sz w:val="28"/>
          <w:szCs w:val="28"/>
        </w:rPr>
        <w:t>4) на региональном портале государственных услуг.</w:t>
      </w:r>
    </w:p>
    <w:p w:rsidR="00DE7EA7" w:rsidRDefault="00DE7EA7" w:rsidP="00AA4C4B">
      <w:pPr>
        <w:pStyle w:val="BodyTextIndent"/>
        <w:ind w:left="436" w:firstLine="284"/>
        <w:rPr>
          <w:rFonts w:ascii="Times New Roman" w:hAnsi="Times New Roman" w:cs="Times New Roman"/>
        </w:rPr>
      </w:pPr>
      <w:r>
        <w:rPr>
          <w:rFonts w:ascii="Times New Roman" w:hAnsi="Times New Roman" w:cs="Times New Roman"/>
        </w:rPr>
        <w:t xml:space="preserve">1.3.4. </w:t>
      </w:r>
      <w:r w:rsidRPr="007609DB">
        <w:rPr>
          <w:rFonts w:ascii="Times New Roman" w:hAnsi="Times New Roman" w:cs="Times New Roman"/>
        </w:rPr>
        <w:t>Размещаемая информация содержит также:</w:t>
      </w:r>
    </w:p>
    <w:p w:rsidR="00DE7EA7" w:rsidRPr="007609DB" w:rsidRDefault="00DE7EA7" w:rsidP="00AA4C4B">
      <w:pPr>
        <w:widowControl/>
        <w:numPr>
          <w:ilvl w:val="2"/>
          <w:numId w:val="31"/>
        </w:numPr>
        <w:tabs>
          <w:tab w:val="clear" w:pos="2340"/>
          <w:tab w:val="num" w:pos="1200"/>
        </w:tabs>
        <w:autoSpaceDE/>
        <w:autoSpaceDN/>
        <w:adjustRightInd/>
        <w:ind w:left="0" w:firstLine="720"/>
        <w:jc w:val="both"/>
        <w:rPr>
          <w:sz w:val="28"/>
          <w:szCs w:val="28"/>
        </w:rPr>
      </w:pPr>
      <w:r w:rsidRPr="007609DB">
        <w:rPr>
          <w:sz w:val="28"/>
          <w:szCs w:val="28"/>
        </w:rPr>
        <w:t xml:space="preserve">извлечения из нормативных правовых актов, устанавливающих порядок и условия предоставления </w:t>
      </w:r>
      <w:r>
        <w:rPr>
          <w:sz w:val="28"/>
          <w:szCs w:val="28"/>
        </w:rPr>
        <w:t>муниципаль</w:t>
      </w:r>
      <w:r w:rsidRPr="007609DB">
        <w:rPr>
          <w:sz w:val="28"/>
          <w:szCs w:val="28"/>
        </w:rPr>
        <w:t>ной услуги;</w:t>
      </w:r>
    </w:p>
    <w:p w:rsidR="00DE7EA7" w:rsidRDefault="00DE7EA7" w:rsidP="00AA4C4B">
      <w:pPr>
        <w:widowControl/>
        <w:numPr>
          <w:ilvl w:val="2"/>
          <w:numId w:val="31"/>
        </w:numPr>
        <w:tabs>
          <w:tab w:val="clear" w:pos="2340"/>
          <w:tab w:val="num" w:pos="1200"/>
        </w:tabs>
        <w:autoSpaceDE/>
        <w:autoSpaceDN/>
        <w:adjustRightInd/>
        <w:ind w:left="0" w:firstLine="720"/>
        <w:jc w:val="both"/>
        <w:rPr>
          <w:sz w:val="28"/>
          <w:szCs w:val="28"/>
        </w:rPr>
      </w:pPr>
      <w:r>
        <w:rPr>
          <w:sz w:val="28"/>
          <w:szCs w:val="28"/>
        </w:rPr>
        <w:t>текст А</w:t>
      </w:r>
      <w:r w:rsidRPr="007609DB">
        <w:rPr>
          <w:sz w:val="28"/>
          <w:szCs w:val="28"/>
        </w:rPr>
        <w:t>дминистративного регламента с приложениями;</w:t>
      </w:r>
    </w:p>
    <w:p w:rsidR="00DE7EA7" w:rsidRPr="007609DB" w:rsidRDefault="00DE7EA7" w:rsidP="00AA4C4B">
      <w:pPr>
        <w:widowControl/>
        <w:numPr>
          <w:ilvl w:val="2"/>
          <w:numId w:val="31"/>
        </w:numPr>
        <w:tabs>
          <w:tab w:val="clear" w:pos="2340"/>
          <w:tab w:val="num" w:pos="1200"/>
        </w:tabs>
        <w:autoSpaceDE/>
        <w:autoSpaceDN/>
        <w:adjustRightInd/>
        <w:ind w:left="0" w:firstLine="720"/>
        <w:jc w:val="both"/>
        <w:rPr>
          <w:sz w:val="28"/>
          <w:szCs w:val="28"/>
        </w:rPr>
      </w:pPr>
      <w:r w:rsidRPr="007609DB">
        <w:rPr>
          <w:sz w:val="28"/>
          <w:szCs w:val="28"/>
        </w:rPr>
        <w:t xml:space="preserve">перечень документов, необходимый для предоставления </w:t>
      </w:r>
      <w:r>
        <w:rPr>
          <w:sz w:val="28"/>
          <w:szCs w:val="28"/>
        </w:rPr>
        <w:t>муниципаль</w:t>
      </w:r>
      <w:r w:rsidRPr="007609DB">
        <w:rPr>
          <w:sz w:val="28"/>
          <w:szCs w:val="28"/>
        </w:rPr>
        <w:t>ной услуги, и требования, предъявляемые к этим документам;</w:t>
      </w:r>
    </w:p>
    <w:p w:rsidR="00DE7EA7" w:rsidRPr="007609DB" w:rsidRDefault="00DE7EA7" w:rsidP="00AA4C4B">
      <w:pPr>
        <w:widowControl/>
        <w:numPr>
          <w:ilvl w:val="2"/>
          <w:numId w:val="31"/>
        </w:numPr>
        <w:tabs>
          <w:tab w:val="clear" w:pos="2340"/>
          <w:tab w:val="num" w:pos="1200"/>
        </w:tabs>
        <w:autoSpaceDE/>
        <w:autoSpaceDN/>
        <w:adjustRightInd/>
        <w:ind w:left="0" w:firstLine="720"/>
        <w:jc w:val="both"/>
        <w:rPr>
          <w:sz w:val="28"/>
          <w:szCs w:val="28"/>
        </w:rPr>
      </w:pPr>
      <w:r w:rsidRPr="007609DB">
        <w:rPr>
          <w:sz w:val="28"/>
          <w:szCs w:val="28"/>
        </w:rPr>
        <w:t xml:space="preserve">порядок информирования о ходе предоставления </w:t>
      </w:r>
      <w:r>
        <w:rPr>
          <w:sz w:val="28"/>
          <w:szCs w:val="28"/>
        </w:rPr>
        <w:t>муниципаль</w:t>
      </w:r>
      <w:r w:rsidRPr="007609DB">
        <w:rPr>
          <w:sz w:val="28"/>
          <w:szCs w:val="28"/>
        </w:rPr>
        <w:t>ной</w:t>
      </w:r>
      <w:r>
        <w:rPr>
          <w:sz w:val="28"/>
          <w:szCs w:val="28"/>
        </w:rPr>
        <w:t xml:space="preserve"> </w:t>
      </w:r>
      <w:r w:rsidRPr="007609DB">
        <w:rPr>
          <w:sz w:val="28"/>
          <w:szCs w:val="28"/>
        </w:rPr>
        <w:t>услуги;</w:t>
      </w:r>
    </w:p>
    <w:p w:rsidR="00DE7EA7" w:rsidRPr="002E2624" w:rsidRDefault="00DE7EA7" w:rsidP="002E2624">
      <w:pPr>
        <w:widowControl/>
        <w:numPr>
          <w:ilvl w:val="2"/>
          <w:numId w:val="31"/>
        </w:numPr>
        <w:tabs>
          <w:tab w:val="clear" w:pos="2340"/>
          <w:tab w:val="num" w:pos="1200"/>
        </w:tabs>
        <w:autoSpaceDE/>
        <w:autoSpaceDN/>
        <w:adjustRightInd/>
        <w:ind w:left="0" w:firstLine="720"/>
        <w:jc w:val="both"/>
        <w:rPr>
          <w:sz w:val="28"/>
          <w:szCs w:val="28"/>
        </w:rPr>
      </w:pPr>
      <w:r w:rsidRPr="007609DB">
        <w:rPr>
          <w:sz w:val="28"/>
          <w:szCs w:val="28"/>
        </w:rPr>
        <w:t xml:space="preserve">порядок обжалования действий (бездействия) и решений, осуществляемых и принимаемых </w:t>
      </w:r>
      <w:r>
        <w:rPr>
          <w:sz w:val="28"/>
          <w:szCs w:val="28"/>
        </w:rPr>
        <w:t>Администрацией</w:t>
      </w:r>
      <w:r w:rsidRPr="007609DB">
        <w:rPr>
          <w:sz w:val="28"/>
          <w:szCs w:val="28"/>
        </w:rPr>
        <w:t xml:space="preserve"> в ходе предоставления </w:t>
      </w:r>
      <w:r>
        <w:rPr>
          <w:sz w:val="28"/>
          <w:szCs w:val="28"/>
        </w:rPr>
        <w:t>муниципаль</w:t>
      </w:r>
      <w:r w:rsidRPr="007609DB">
        <w:rPr>
          <w:sz w:val="28"/>
          <w:szCs w:val="28"/>
        </w:rPr>
        <w:t>ной услуги</w:t>
      </w:r>
      <w:r>
        <w:rPr>
          <w:sz w:val="28"/>
          <w:szCs w:val="28"/>
        </w:rPr>
        <w:t>.</w:t>
      </w:r>
    </w:p>
    <w:p w:rsidR="00DE7EA7" w:rsidRPr="00C8520B" w:rsidRDefault="00DE7EA7" w:rsidP="002E2624">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1.3.5. Информирование заявителей о </w:t>
      </w:r>
      <w:r w:rsidRPr="00C8520B">
        <w:rPr>
          <w:rFonts w:ascii="Times New Roman" w:hAnsi="Times New Roman" w:cs="Times New Roman"/>
          <w:sz w:val="28"/>
          <w:szCs w:val="28"/>
        </w:rPr>
        <w:t>п</w:t>
      </w:r>
      <w:r w:rsidRPr="00C8520B">
        <w:rPr>
          <w:rFonts w:ascii="Times New Roman" w:hAnsi="Times New Roman" w:cs="Times New Roman"/>
          <w:noProof/>
          <w:sz w:val="28"/>
          <w:szCs w:val="28"/>
        </w:rPr>
        <w:t xml:space="preserve">орядке </w:t>
      </w:r>
      <w:r w:rsidRPr="00C8520B">
        <w:rPr>
          <w:rFonts w:ascii="Times New Roman" w:hAnsi="Times New Roman" w:cs="Times New Roman"/>
          <w:sz w:val="28"/>
          <w:szCs w:val="28"/>
        </w:rPr>
        <w:t>п</w:t>
      </w:r>
      <w:r w:rsidRPr="00C8520B">
        <w:rPr>
          <w:rFonts w:ascii="Times New Roman" w:hAnsi="Times New Roman" w:cs="Times New Roman"/>
          <w:noProof/>
          <w:sz w:val="28"/>
          <w:szCs w:val="28"/>
        </w:rPr>
        <w:t xml:space="preserve">редоставления </w:t>
      </w:r>
      <w:r w:rsidRPr="00C8520B">
        <w:rPr>
          <w:rFonts w:ascii="Times New Roman" w:hAnsi="Times New Roman" w:cs="Times New Roman"/>
          <w:sz w:val="28"/>
          <w:szCs w:val="28"/>
        </w:rPr>
        <w:t>м</w:t>
      </w:r>
      <w:r w:rsidRPr="00C8520B">
        <w:rPr>
          <w:rFonts w:ascii="Times New Roman" w:hAnsi="Times New Roman" w:cs="Times New Roman"/>
          <w:noProof/>
          <w:sz w:val="28"/>
          <w:szCs w:val="28"/>
        </w:rPr>
        <w:t xml:space="preserve">униципальной услуги </w:t>
      </w:r>
      <w:r w:rsidRPr="00C8520B">
        <w:rPr>
          <w:rFonts w:ascii="Times New Roman" w:hAnsi="Times New Roman" w:cs="Times New Roman"/>
          <w:sz w:val="28"/>
          <w:szCs w:val="28"/>
        </w:rPr>
        <w:t>о</w:t>
      </w:r>
      <w:r w:rsidRPr="00C8520B">
        <w:rPr>
          <w:rFonts w:ascii="Times New Roman" w:hAnsi="Times New Roman" w:cs="Times New Roman"/>
          <w:noProof/>
          <w:sz w:val="28"/>
          <w:szCs w:val="28"/>
        </w:rPr>
        <w:t xml:space="preserve">существляется </w:t>
      </w:r>
      <w:r w:rsidRPr="00C8520B">
        <w:rPr>
          <w:rFonts w:ascii="Times New Roman" w:hAnsi="Times New Roman" w:cs="Times New Roman"/>
          <w:sz w:val="28"/>
          <w:szCs w:val="28"/>
        </w:rPr>
        <w:t>в</w:t>
      </w:r>
      <w:r w:rsidRPr="00C8520B">
        <w:rPr>
          <w:rFonts w:ascii="Times New Roman" w:hAnsi="Times New Roman" w:cs="Times New Roman"/>
          <w:noProof/>
          <w:sz w:val="28"/>
          <w:szCs w:val="28"/>
        </w:rPr>
        <w:t xml:space="preserve"> </w:t>
      </w:r>
      <w:r w:rsidRPr="00C8520B">
        <w:rPr>
          <w:rFonts w:ascii="Times New Roman" w:hAnsi="Times New Roman" w:cs="Times New Roman"/>
          <w:sz w:val="28"/>
          <w:szCs w:val="28"/>
        </w:rPr>
        <w:t xml:space="preserve">форме </w:t>
      </w:r>
      <w:r w:rsidRPr="00C8520B">
        <w:rPr>
          <w:rFonts w:ascii="Times New Roman" w:hAnsi="Times New Roman" w:cs="Times New Roman"/>
          <w:noProof/>
          <w:sz w:val="28"/>
          <w:szCs w:val="28"/>
        </w:rPr>
        <w:t xml:space="preserve">индивидуального </w:t>
      </w:r>
      <w:r w:rsidRPr="00C8520B">
        <w:rPr>
          <w:rFonts w:ascii="Times New Roman" w:hAnsi="Times New Roman" w:cs="Times New Roman"/>
          <w:sz w:val="28"/>
          <w:szCs w:val="28"/>
        </w:rPr>
        <w:t>и</w:t>
      </w:r>
      <w:r w:rsidRPr="00C8520B">
        <w:rPr>
          <w:rFonts w:ascii="Times New Roman" w:hAnsi="Times New Roman" w:cs="Times New Roman"/>
          <w:noProof/>
          <w:sz w:val="28"/>
          <w:szCs w:val="28"/>
        </w:rPr>
        <w:t xml:space="preserve">нформирования и публичного </w:t>
      </w:r>
      <w:r w:rsidRPr="00C8520B">
        <w:rPr>
          <w:rFonts w:ascii="Times New Roman" w:hAnsi="Times New Roman" w:cs="Times New Roman"/>
          <w:sz w:val="28"/>
          <w:szCs w:val="28"/>
        </w:rPr>
        <w:t>и</w:t>
      </w:r>
      <w:r w:rsidRPr="00C8520B">
        <w:rPr>
          <w:rFonts w:ascii="Times New Roman" w:hAnsi="Times New Roman" w:cs="Times New Roman"/>
          <w:noProof/>
          <w:sz w:val="28"/>
          <w:szCs w:val="28"/>
        </w:rPr>
        <w:t>нформирования.</w:t>
      </w:r>
    </w:p>
    <w:p w:rsidR="00DE7EA7" w:rsidRPr="003C6EE8" w:rsidRDefault="00DE7EA7" w:rsidP="002E2624">
      <w:pPr>
        <w:tabs>
          <w:tab w:val="left" w:pos="1560"/>
        </w:tabs>
        <w:ind w:firstLine="708"/>
        <w:jc w:val="both"/>
        <w:rPr>
          <w:sz w:val="28"/>
          <w:szCs w:val="28"/>
        </w:rPr>
      </w:pPr>
      <w:r w:rsidRPr="003C6EE8">
        <w:rPr>
          <w:sz w:val="28"/>
          <w:szCs w:val="28"/>
        </w:rPr>
        <w:t>1.3.</w:t>
      </w:r>
      <w:r>
        <w:rPr>
          <w:sz w:val="28"/>
          <w:szCs w:val="28"/>
        </w:rPr>
        <w:t>6</w:t>
      </w:r>
      <w:r w:rsidRPr="003C6EE8">
        <w:rPr>
          <w:sz w:val="28"/>
          <w:szCs w:val="28"/>
        </w:rPr>
        <w:t>. При необходимости получения консультаций заявители обращаются в Комитет.</w:t>
      </w:r>
    </w:p>
    <w:p w:rsidR="00DE7EA7" w:rsidRPr="003C6EE8" w:rsidRDefault="00DE7EA7" w:rsidP="002E2624">
      <w:pPr>
        <w:tabs>
          <w:tab w:val="left" w:pos="1701"/>
        </w:tabs>
        <w:ind w:firstLine="709"/>
        <w:jc w:val="both"/>
        <w:rPr>
          <w:sz w:val="28"/>
          <w:szCs w:val="28"/>
        </w:rPr>
      </w:pPr>
      <w:r w:rsidRPr="003C6EE8">
        <w:rPr>
          <w:sz w:val="28"/>
          <w:szCs w:val="28"/>
        </w:rPr>
        <w:t>1.3.</w:t>
      </w:r>
      <w:r>
        <w:rPr>
          <w:sz w:val="28"/>
          <w:szCs w:val="28"/>
        </w:rPr>
        <w:t>7</w:t>
      </w:r>
      <w:r w:rsidRPr="003C6EE8">
        <w:rPr>
          <w:sz w:val="28"/>
          <w:szCs w:val="28"/>
        </w:rPr>
        <w:t>. Консультации по процедуре предоставления муниципальной услуги могут осуществляться:</w:t>
      </w:r>
    </w:p>
    <w:p w:rsidR="00DE7EA7" w:rsidRPr="003C6EE8" w:rsidRDefault="00DE7EA7" w:rsidP="002E2624">
      <w:pPr>
        <w:tabs>
          <w:tab w:val="num" w:pos="1134"/>
        </w:tabs>
        <w:ind w:firstLine="709"/>
        <w:jc w:val="both"/>
        <w:outlineLvl w:val="2"/>
        <w:rPr>
          <w:sz w:val="28"/>
          <w:szCs w:val="28"/>
        </w:rPr>
      </w:pPr>
      <w:r w:rsidRPr="003C6EE8">
        <w:rPr>
          <w:sz w:val="28"/>
          <w:szCs w:val="28"/>
        </w:rPr>
        <w:t>- в письменной форме на основании письменного обращения;</w:t>
      </w:r>
    </w:p>
    <w:p w:rsidR="00DE7EA7" w:rsidRPr="003C6EE8" w:rsidRDefault="00DE7EA7" w:rsidP="002E2624">
      <w:pPr>
        <w:tabs>
          <w:tab w:val="num" w:pos="1134"/>
        </w:tabs>
        <w:ind w:firstLine="709"/>
        <w:jc w:val="both"/>
        <w:outlineLvl w:val="2"/>
        <w:rPr>
          <w:sz w:val="28"/>
          <w:szCs w:val="28"/>
        </w:rPr>
      </w:pPr>
      <w:r w:rsidRPr="003C6EE8">
        <w:rPr>
          <w:sz w:val="28"/>
          <w:szCs w:val="28"/>
        </w:rPr>
        <w:t>- при личном обращении;</w:t>
      </w:r>
    </w:p>
    <w:p w:rsidR="00DE7EA7" w:rsidRPr="003C6EE8" w:rsidRDefault="00DE7EA7" w:rsidP="002E2624">
      <w:pPr>
        <w:tabs>
          <w:tab w:val="num" w:pos="1134"/>
        </w:tabs>
        <w:ind w:firstLine="709"/>
        <w:jc w:val="both"/>
        <w:outlineLvl w:val="2"/>
        <w:rPr>
          <w:sz w:val="28"/>
          <w:szCs w:val="28"/>
        </w:rPr>
      </w:pPr>
      <w:r w:rsidRPr="003C6EE8">
        <w:rPr>
          <w:sz w:val="28"/>
          <w:szCs w:val="28"/>
        </w:rPr>
        <w:t>- по телефону;</w:t>
      </w:r>
    </w:p>
    <w:p w:rsidR="00DE7EA7" w:rsidRPr="007609DB" w:rsidRDefault="00DE7EA7" w:rsidP="002E2624">
      <w:pPr>
        <w:tabs>
          <w:tab w:val="num" w:pos="1134"/>
        </w:tabs>
        <w:ind w:firstLine="709"/>
        <w:jc w:val="both"/>
        <w:outlineLvl w:val="2"/>
        <w:rPr>
          <w:sz w:val="28"/>
          <w:szCs w:val="28"/>
        </w:rPr>
      </w:pPr>
      <w:r>
        <w:rPr>
          <w:sz w:val="28"/>
          <w:szCs w:val="28"/>
        </w:rPr>
        <w:t>- по электронной почте.</w:t>
      </w:r>
    </w:p>
    <w:p w:rsidR="00DE7EA7" w:rsidRDefault="00DE7EA7" w:rsidP="00ED4B19">
      <w:pPr>
        <w:shd w:val="clear" w:color="auto" w:fill="FFFFFF"/>
        <w:spacing w:line="322" w:lineRule="exact"/>
        <w:ind w:left="710"/>
        <w:rPr>
          <w:sz w:val="28"/>
          <w:szCs w:val="28"/>
        </w:rPr>
      </w:pPr>
      <w:r>
        <w:rPr>
          <w:sz w:val="28"/>
          <w:szCs w:val="28"/>
        </w:rPr>
        <w:t>Все консультации являются бесплатными.</w:t>
      </w:r>
    </w:p>
    <w:p w:rsidR="00DE7EA7" w:rsidRPr="003B3CA2" w:rsidRDefault="00DE7EA7" w:rsidP="00ED4B19">
      <w:pPr>
        <w:shd w:val="clear" w:color="auto" w:fill="FFFFFF"/>
        <w:spacing w:line="322" w:lineRule="exact"/>
        <w:ind w:firstLine="710"/>
        <w:rPr>
          <w:sz w:val="28"/>
          <w:szCs w:val="28"/>
        </w:rPr>
      </w:pPr>
      <w:r w:rsidRPr="003B3CA2">
        <w:rPr>
          <w:sz w:val="28"/>
          <w:szCs w:val="28"/>
        </w:rPr>
        <w:t xml:space="preserve"> </w:t>
      </w:r>
      <w:r w:rsidRPr="003C6EE8">
        <w:rPr>
          <w:sz w:val="28"/>
          <w:szCs w:val="28"/>
        </w:rPr>
        <w:t>1.3.</w:t>
      </w:r>
      <w:r>
        <w:rPr>
          <w:sz w:val="28"/>
          <w:szCs w:val="28"/>
        </w:rPr>
        <w:t xml:space="preserve">8. </w:t>
      </w:r>
      <w:r w:rsidRPr="003B3CA2">
        <w:rPr>
          <w:sz w:val="28"/>
          <w:szCs w:val="28"/>
          <w:bdr w:val="none" w:sz="0" w:space="0" w:color="auto" w:frame="1"/>
        </w:rPr>
        <w:t>Обязанности должностных лиц при ответе на телефонные звонки, устные и письменные обращение </w:t>
      </w:r>
      <w:r w:rsidRPr="003B3CA2">
        <w:rPr>
          <w:sz w:val="28"/>
          <w:szCs w:val="28"/>
        </w:rPr>
        <w:t> </w:t>
      </w:r>
      <w:r w:rsidRPr="003B3CA2">
        <w:rPr>
          <w:sz w:val="28"/>
          <w:szCs w:val="28"/>
          <w:bdr w:val="none" w:sz="0" w:space="0" w:color="auto" w:frame="1"/>
        </w:rPr>
        <w:t>граждан или организаций.</w:t>
      </w:r>
    </w:p>
    <w:p w:rsidR="00DE7EA7" w:rsidRPr="003B3CA2" w:rsidRDefault="00DE7EA7" w:rsidP="003B3CA2">
      <w:pPr>
        <w:ind w:firstLine="720"/>
        <w:jc w:val="both"/>
        <w:rPr>
          <w:sz w:val="28"/>
          <w:szCs w:val="28"/>
        </w:rPr>
      </w:pPr>
      <w:r w:rsidRPr="003B3CA2">
        <w:rPr>
          <w:sz w:val="28"/>
          <w:szCs w:val="28"/>
          <w:bdr w:val="none" w:sz="0" w:space="0" w:color="auto" w:frame="1"/>
        </w:rPr>
        <w:t xml:space="preserve">При информировании о порядке предоставления муниципальной услуги по телефону специалист, сотрудник Учреждения (далее - специалист) сняв трубку, должен представиться: назвать фамилию, имя, отчество, должность, наименование учреждения, сообщить заинтересованному лицу адрес </w:t>
      </w:r>
      <w:r>
        <w:rPr>
          <w:sz w:val="28"/>
          <w:szCs w:val="28"/>
          <w:bdr w:val="none" w:sz="0" w:space="0" w:color="auto" w:frame="1"/>
        </w:rPr>
        <w:t xml:space="preserve">комитета </w:t>
      </w:r>
      <w:r w:rsidRPr="003B3CA2">
        <w:rPr>
          <w:sz w:val="28"/>
          <w:szCs w:val="28"/>
          <w:bdr w:val="none" w:sz="0" w:space="0" w:color="auto" w:frame="1"/>
        </w:rPr>
        <w:t xml:space="preserve"> образования, Учреждения (при необходимости - способ проезда к нему), график работы </w:t>
      </w:r>
      <w:r>
        <w:rPr>
          <w:sz w:val="28"/>
          <w:szCs w:val="28"/>
          <w:bdr w:val="none" w:sz="0" w:space="0" w:color="auto" w:frame="1"/>
        </w:rPr>
        <w:t>Комитета</w:t>
      </w:r>
      <w:r w:rsidRPr="003B3CA2">
        <w:rPr>
          <w:sz w:val="28"/>
          <w:szCs w:val="28"/>
          <w:bdr w:val="none" w:sz="0" w:space="0" w:color="auto" w:frame="1"/>
        </w:rPr>
        <w:t>, Учреждения.</w:t>
      </w:r>
    </w:p>
    <w:p w:rsidR="00DE7EA7" w:rsidRPr="003B3CA2" w:rsidRDefault="00DE7EA7" w:rsidP="003B3CA2">
      <w:pPr>
        <w:ind w:firstLine="720"/>
        <w:jc w:val="both"/>
        <w:rPr>
          <w:sz w:val="28"/>
          <w:szCs w:val="28"/>
        </w:rPr>
      </w:pPr>
      <w:r w:rsidRPr="003B3CA2">
        <w:rPr>
          <w:sz w:val="28"/>
          <w:szCs w:val="28"/>
          <w:bdr w:val="none" w:sz="0" w:space="0" w:color="auto" w:frame="1"/>
        </w:rPr>
        <w:t>Во время разговора специалист должен произносить слова четко. Если на момент поступления звонка от заинтересованного лица, специалист проводит личный прием граждан, специалист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должен быть сообщен телефонный номер, по которому можно получить необходимую информацию. Разговор не должен продолжаться более 10 минут.</w:t>
      </w:r>
    </w:p>
    <w:p w:rsidR="00DE7EA7" w:rsidRPr="003B3CA2" w:rsidRDefault="00DE7EA7" w:rsidP="003B3CA2">
      <w:pPr>
        <w:ind w:firstLine="720"/>
        <w:jc w:val="both"/>
        <w:rPr>
          <w:sz w:val="28"/>
          <w:szCs w:val="28"/>
        </w:rPr>
      </w:pPr>
      <w:r w:rsidRPr="003B3CA2">
        <w:rPr>
          <w:sz w:val="28"/>
          <w:szCs w:val="28"/>
          <w:bdr w:val="none" w:sz="0" w:space="0" w:color="auto" w:frame="1"/>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E7EA7" w:rsidRPr="003B3CA2" w:rsidRDefault="00DE7EA7" w:rsidP="003B3CA2">
      <w:pPr>
        <w:ind w:firstLine="720"/>
        <w:jc w:val="both"/>
        <w:rPr>
          <w:sz w:val="28"/>
          <w:szCs w:val="28"/>
        </w:rPr>
      </w:pPr>
      <w:r w:rsidRPr="003B3CA2">
        <w:rPr>
          <w:sz w:val="28"/>
          <w:szCs w:val="28"/>
          <w:bdr w:val="none" w:sz="0" w:space="0" w:color="auto" w:frame="1"/>
        </w:rPr>
        <w:t>Индивидуальное устное информирование осуществляется специалистом при обращении заинтересованных лиц за информацией лично.</w:t>
      </w:r>
    </w:p>
    <w:p w:rsidR="00DE7EA7" w:rsidRPr="003B3CA2" w:rsidRDefault="00DE7EA7" w:rsidP="003B3CA2">
      <w:pPr>
        <w:ind w:firstLine="720"/>
        <w:jc w:val="both"/>
        <w:rPr>
          <w:sz w:val="28"/>
          <w:szCs w:val="28"/>
        </w:rPr>
      </w:pPr>
      <w:r w:rsidRPr="003B3CA2">
        <w:rPr>
          <w:sz w:val="28"/>
          <w:szCs w:val="28"/>
          <w:bdr w:val="none" w:sz="0" w:space="0" w:color="auto" w:frame="1"/>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30 минут. Индивидуальное устное информирование заинтересованных лиц специалист осуществляет не более 15 минут.</w:t>
      </w:r>
    </w:p>
    <w:p w:rsidR="00DE7EA7" w:rsidRPr="003B3CA2" w:rsidRDefault="00DE7EA7" w:rsidP="003B3CA2">
      <w:pPr>
        <w:ind w:firstLine="720"/>
        <w:jc w:val="both"/>
        <w:rPr>
          <w:sz w:val="28"/>
          <w:szCs w:val="28"/>
        </w:rPr>
      </w:pPr>
      <w:r w:rsidRPr="003B3CA2">
        <w:rPr>
          <w:sz w:val="28"/>
          <w:szCs w:val="28"/>
          <w:bdr w:val="none" w:sz="0" w:space="0" w:color="auto" w:frame="1"/>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либо согласовать с ними другое время для устного информирования.</w:t>
      </w:r>
    </w:p>
    <w:p w:rsidR="00DE7EA7" w:rsidRPr="003B3CA2" w:rsidRDefault="00DE7EA7" w:rsidP="003B3CA2">
      <w:pPr>
        <w:ind w:firstLine="720"/>
        <w:jc w:val="both"/>
        <w:rPr>
          <w:sz w:val="28"/>
          <w:szCs w:val="28"/>
        </w:rPr>
      </w:pPr>
      <w:r w:rsidRPr="003B3CA2">
        <w:rPr>
          <w:sz w:val="28"/>
          <w:szCs w:val="28"/>
          <w:bdr w:val="none" w:sz="0" w:space="0" w:color="auto" w:frame="1"/>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согласовать с заинтересованным лицом другое время для получения консультации.</w:t>
      </w:r>
    </w:p>
    <w:p w:rsidR="00DE7EA7" w:rsidRPr="003B3CA2" w:rsidRDefault="00DE7EA7" w:rsidP="003B3CA2">
      <w:pPr>
        <w:ind w:firstLine="720"/>
        <w:jc w:val="both"/>
        <w:rPr>
          <w:sz w:val="28"/>
          <w:szCs w:val="28"/>
        </w:rPr>
      </w:pPr>
      <w:r w:rsidRPr="003B3CA2">
        <w:rPr>
          <w:sz w:val="28"/>
          <w:szCs w:val="28"/>
          <w:bdr w:val="none" w:sz="0" w:space="0" w:color="auto" w:frame="1"/>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E7EA7" w:rsidRPr="003B3CA2" w:rsidRDefault="00DE7EA7" w:rsidP="003B3CA2">
      <w:pPr>
        <w:ind w:firstLine="720"/>
        <w:jc w:val="both"/>
        <w:rPr>
          <w:sz w:val="28"/>
          <w:szCs w:val="28"/>
        </w:rPr>
      </w:pPr>
      <w:r w:rsidRPr="003B3CA2">
        <w:rPr>
          <w:sz w:val="28"/>
          <w:szCs w:val="28"/>
          <w:bdr w:val="none" w:sz="0" w:space="0" w:color="auto" w:frame="1"/>
        </w:rPr>
        <w:t xml:space="preserve">Индивидуальное письменное информирование при обращении заинтересованных лиц в Администрацию </w:t>
      </w:r>
      <w:r>
        <w:rPr>
          <w:sz w:val="28"/>
          <w:szCs w:val="28"/>
          <w:bdr w:val="none" w:sz="0" w:space="0" w:color="auto" w:frame="1"/>
        </w:rPr>
        <w:t>муниципального образования «Вяземский район» Смоленской области</w:t>
      </w:r>
      <w:r w:rsidRPr="003B3CA2">
        <w:rPr>
          <w:sz w:val="28"/>
          <w:szCs w:val="28"/>
          <w:bdr w:val="none" w:sz="0" w:space="0" w:color="auto" w:frame="1"/>
        </w:rPr>
        <w:t xml:space="preserve">, </w:t>
      </w:r>
      <w:r>
        <w:rPr>
          <w:sz w:val="28"/>
          <w:szCs w:val="28"/>
          <w:bdr w:val="none" w:sz="0" w:space="0" w:color="auto" w:frame="1"/>
        </w:rPr>
        <w:t>Комитета</w:t>
      </w:r>
      <w:r w:rsidRPr="003B3CA2">
        <w:rPr>
          <w:sz w:val="28"/>
          <w:szCs w:val="28"/>
          <w:bdr w:val="none" w:sz="0" w:space="0" w:color="auto" w:frame="1"/>
        </w:rPr>
        <w:t xml:space="preserve">, осуществляется путем почтовых отправлений, либо предоставляется лично </w:t>
      </w:r>
      <w:r>
        <w:rPr>
          <w:sz w:val="28"/>
          <w:szCs w:val="28"/>
          <w:bdr w:val="none" w:sz="0" w:space="0" w:color="auto" w:frame="1"/>
        </w:rPr>
        <w:t xml:space="preserve"> в </w:t>
      </w:r>
      <w:r w:rsidRPr="003B3CA2">
        <w:rPr>
          <w:sz w:val="28"/>
          <w:szCs w:val="28"/>
          <w:bdr w:val="none" w:sz="0" w:space="0" w:color="auto" w:frame="1"/>
        </w:rPr>
        <w:t xml:space="preserve">приемную Администрации </w:t>
      </w:r>
      <w:r>
        <w:rPr>
          <w:sz w:val="28"/>
          <w:szCs w:val="28"/>
          <w:bdr w:val="none" w:sz="0" w:space="0" w:color="auto" w:frame="1"/>
        </w:rPr>
        <w:t>муниципального образования «Вяземский район» Смоленской области</w:t>
      </w:r>
      <w:r w:rsidRPr="003B3CA2">
        <w:rPr>
          <w:sz w:val="28"/>
          <w:szCs w:val="28"/>
          <w:bdr w:val="none" w:sz="0" w:space="0" w:color="auto" w:frame="1"/>
        </w:rPr>
        <w:t xml:space="preserve"> или </w:t>
      </w:r>
      <w:r w:rsidRPr="003B3CA2">
        <w:rPr>
          <w:sz w:val="28"/>
          <w:szCs w:val="28"/>
        </w:rPr>
        <w:t> </w:t>
      </w:r>
      <w:r>
        <w:rPr>
          <w:sz w:val="28"/>
          <w:szCs w:val="28"/>
          <w:bdr w:val="none" w:sz="0" w:space="0" w:color="auto" w:frame="1"/>
        </w:rPr>
        <w:t>Комитета</w:t>
      </w:r>
      <w:r w:rsidRPr="003B3CA2">
        <w:rPr>
          <w:sz w:val="28"/>
          <w:szCs w:val="28"/>
          <w:bdr w:val="none" w:sz="0" w:space="0" w:color="auto" w:frame="1"/>
        </w:rPr>
        <w:t>.</w:t>
      </w:r>
    </w:p>
    <w:p w:rsidR="00DE7EA7" w:rsidRPr="003B3CA2" w:rsidRDefault="00DE7EA7" w:rsidP="003B3CA2">
      <w:pPr>
        <w:ind w:firstLine="720"/>
        <w:jc w:val="both"/>
        <w:rPr>
          <w:sz w:val="28"/>
          <w:szCs w:val="28"/>
        </w:rPr>
      </w:pPr>
      <w:r w:rsidRPr="003B3CA2">
        <w:rPr>
          <w:sz w:val="28"/>
          <w:szCs w:val="28"/>
          <w:bdr w:val="none" w:sz="0" w:space="0" w:color="auto" w:frame="1"/>
        </w:rPr>
        <w:t xml:space="preserve">Глава Администрации </w:t>
      </w:r>
      <w:r>
        <w:rPr>
          <w:sz w:val="28"/>
          <w:szCs w:val="28"/>
          <w:bdr w:val="none" w:sz="0" w:space="0" w:color="auto" w:frame="1"/>
        </w:rPr>
        <w:t>муниципального образования «Вяземский район» Смоленской области</w:t>
      </w:r>
      <w:r w:rsidRPr="003B3CA2">
        <w:rPr>
          <w:sz w:val="28"/>
          <w:szCs w:val="28"/>
          <w:bdr w:val="none" w:sz="0" w:space="0" w:color="auto" w:frame="1"/>
        </w:rPr>
        <w:t xml:space="preserve"> направляет обращение заинтересованных лиц начальнику </w:t>
      </w:r>
      <w:r>
        <w:rPr>
          <w:sz w:val="28"/>
          <w:szCs w:val="28"/>
          <w:bdr w:val="none" w:sz="0" w:space="0" w:color="auto" w:frame="1"/>
        </w:rPr>
        <w:t>Комитета</w:t>
      </w:r>
      <w:r w:rsidRPr="003B3CA2">
        <w:rPr>
          <w:sz w:val="28"/>
          <w:szCs w:val="28"/>
          <w:bdr w:val="none" w:sz="0" w:space="0" w:color="auto" w:frame="1"/>
        </w:rPr>
        <w:t xml:space="preserve">. Начальник </w:t>
      </w:r>
      <w:r>
        <w:rPr>
          <w:sz w:val="28"/>
          <w:szCs w:val="28"/>
          <w:bdr w:val="none" w:sz="0" w:space="0" w:color="auto" w:frame="1"/>
        </w:rPr>
        <w:t xml:space="preserve">Комитета </w:t>
      </w:r>
      <w:r w:rsidRPr="003B3CA2">
        <w:rPr>
          <w:sz w:val="28"/>
          <w:szCs w:val="28"/>
          <w:bdr w:val="none" w:sz="0" w:space="0" w:color="auto" w:frame="1"/>
        </w:rPr>
        <w:t xml:space="preserve"> рассматривает обращение заинтересованного лица и направляет обращение с соответствующей визой для рассмотрения и подготовки ответа по существу специалисту </w:t>
      </w:r>
      <w:r w:rsidRPr="003B3CA2">
        <w:rPr>
          <w:sz w:val="28"/>
          <w:szCs w:val="28"/>
        </w:rPr>
        <w:t> </w:t>
      </w:r>
      <w:r>
        <w:rPr>
          <w:sz w:val="28"/>
          <w:szCs w:val="28"/>
          <w:bdr w:val="none" w:sz="0" w:space="0" w:color="auto" w:frame="1"/>
        </w:rPr>
        <w:t>Комитета</w:t>
      </w:r>
      <w:r w:rsidRPr="003B3CA2">
        <w:rPr>
          <w:sz w:val="28"/>
          <w:szCs w:val="28"/>
          <w:bdr w:val="none" w:sz="0" w:space="0" w:color="auto" w:frame="1"/>
        </w:rPr>
        <w:t>.</w:t>
      </w:r>
    </w:p>
    <w:p w:rsidR="00DE7EA7" w:rsidRPr="003B3CA2" w:rsidRDefault="00DE7EA7" w:rsidP="003B3CA2">
      <w:pPr>
        <w:ind w:firstLine="720"/>
        <w:jc w:val="both"/>
        <w:rPr>
          <w:sz w:val="28"/>
          <w:szCs w:val="28"/>
        </w:rPr>
      </w:pPr>
      <w:r w:rsidRPr="003B3CA2">
        <w:rPr>
          <w:sz w:val="28"/>
          <w:szCs w:val="28"/>
          <w:bdr w:val="none" w:sz="0" w:space="0" w:color="auto" w:frame="1"/>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подписывается начальником </w:t>
      </w:r>
      <w:r>
        <w:rPr>
          <w:sz w:val="28"/>
          <w:szCs w:val="28"/>
          <w:bdr w:val="none" w:sz="0" w:space="0" w:color="auto" w:frame="1"/>
        </w:rPr>
        <w:t>Комитета</w:t>
      </w:r>
      <w:r w:rsidRPr="003B3CA2">
        <w:rPr>
          <w:sz w:val="28"/>
          <w:szCs w:val="28"/>
          <w:bdr w:val="none" w:sz="0" w:space="0" w:color="auto" w:frame="1"/>
        </w:rPr>
        <w:t>.</w:t>
      </w:r>
    </w:p>
    <w:p w:rsidR="00DE7EA7" w:rsidRPr="003B3CA2" w:rsidRDefault="00DE7EA7" w:rsidP="003B3CA2">
      <w:pPr>
        <w:ind w:firstLine="720"/>
        <w:jc w:val="both"/>
        <w:rPr>
          <w:sz w:val="28"/>
          <w:szCs w:val="28"/>
        </w:rPr>
      </w:pPr>
      <w:r w:rsidRPr="003B3CA2">
        <w:rPr>
          <w:sz w:val="28"/>
          <w:szCs w:val="28"/>
          <w:bdr w:val="none" w:sz="0" w:space="0" w:color="auto" w:frame="1"/>
        </w:rPr>
        <w:t>Ответ направляется в письменном виде в течение 30 календарных дней с даты регистрации обращения об информировании специалистом отдела образования или по электронной почте (в зависимости от способа доставки ответа, указанного в письменном обращении, или способа обращения заинтересованного лица).</w:t>
      </w:r>
    </w:p>
    <w:p w:rsidR="00DE7EA7" w:rsidRDefault="00DE7EA7" w:rsidP="0083164F">
      <w:pPr>
        <w:shd w:val="clear" w:color="auto" w:fill="FFFFFF"/>
        <w:tabs>
          <w:tab w:val="left" w:pos="302"/>
        </w:tabs>
        <w:spacing w:before="120" w:after="120" w:line="322" w:lineRule="exact"/>
        <w:ind w:left="24" w:right="10"/>
        <w:jc w:val="center"/>
        <w:rPr>
          <w:sz w:val="28"/>
          <w:szCs w:val="28"/>
        </w:rPr>
      </w:pPr>
      <w:r>
        <w:rPr>
          <w:b/>
          <w:bCs/>
          <w:sz w:val="28"/>
          <w:szCs w:val="28"/>
        </w:rPr>
        <w:t>2. Стандарт предоставления муниципальной услуги</w:t>
      </w:r>
    </w:p>
    <w:p w:rsidR="00DE7EA7" w:rsidRDefault="00DE7EA7" w:rsidP="0083164F">
      <w:pPr>
        <w:shd w:val="clear" w:color="auto" w:fill="FFFFFF"/>
        <w:spacing w:before="120" w:after="120"/>
        <w:ind w:right="10"/>
        <w:jc w:val="center"/>
        <w:rPr>
          <w:sz w:val="28"/>
          <w:szCs w:val="28"/>
        </w:rPr>
      </w:pPr>
      <w:r>
        <w:rPr>
          <w:b/>
          <w:bCs/>
          <w:sz w:val="28"/>
          <w:szCs w:val="28"/>
        </w:rPr>
        <w:t>2.1. Наименование муниципальной услуги</w:t>
      </w:r>
    </w:p>
    <w:p w:rsidR="00DE7EA7" w:rsidRDefault="00DE7EA7" w:rsidP="0083164F">
      <w:pPr>
        <w:shd w:val="clear" w:color="auto" w:fill="FFFFFF"/>
        <w:spacing w:before="120" w:after="120" w:line="326" w:lineRule="exact"/>
        <w:ind w:left="14" w:right="-20"/>
        <w:jc w:val="both"/>
        <w:rPr>
          <w:sz w:val="28"/>
          <w:szCs w:val="28"/>
        </w:rPr>
      </w:pPr>
      <w:r>
        <w:rPr>
          <w:sz w:val="28"/>
          <w:szCs w:val="28"/>
        </w:rPr>
        <w:tab/>
        <w:t>Наименование муниципальной услуги - «Организация предоставления дополнительного образования в образовательных учреждениях».</w:t>
      </w:r>
    </w:p>
    <w:p w:rsidR="00DE7EA7" w:rsidRDefault="00DE7EA7" w:rsidP="006F0889">
      <w:pPr>
        <w:shd w:val="clear" w:color="auto" w:fill="FFFFFF"/>
        <w:ind w:left="1032"/>
        <w:rPr>
          <w:b/>
          <w:bCs/>
          <w:sz w:val="28"/>
          <w:szCs w:val="28"/>
        </w:rPr>
      </w:pPr>
    </w:p>
    <w:p w:rsidR="00DE7EA7" w:rsidRDefault="00DE7EA7" w:rsidP="006F0889">
      <w:pPr>
        <w:shd w:val="clear" w:color="auto" w:fill="FFFFFF"/>
        <w:ind w:left="1032"/>
        <w:rPr>
          <w:b/>
          <w:bCs/>
          <w:sz w:val="28"/>
          <w:szCs w:val="28"/>
        </w:rPr>
      </w:pPr>
      <w:r w:rsidRPr="00D11B67">
        <w:rPr>
          <w:b/>
          <w:bCs/>
          <w:sz w:val="28"/>
          <w:szCs w:val="28"/>
        </w:rPr>
        <w:t>2.2. Наименование органа предоставляющего муниципальную услугу</w:t>
      </w:r>
    </w:p>
    <w:p w:rsidR="00DE7EA7" w:rsidRPr="00D11B67" w:rsidRDefault="00DE7EA7" w:rsidP="006F0889">
      <w:pPr>
        <w:shd w:val="clear" w:color="auto" w:fill="FFFFFF"/>
        <w:ind w:left="1032"/>
        <w:rPr>
          <w:b/>
          <w:bCs/>
          <w:sz w:val="28"/>
          <w:szCs w:val="28"/>
        </w:rPr>
      </w:pPr>
    </w:p>
    <w:p w:rsidR="00DE7EA7" w:rsidRPr="00D11B67" w:rsidRDefault="00DE7EA7" w:rsidP="00D11B67">
      <w:pPr>
        <w:jc w:val="both"/>
        <w:rPr>
          <w:sz w:val="28"/>
          <w:szCs w:val="28"/>
        </w:rPr>
      </w:pPr>
      <w:r>
        <w:rPr>
          <w:sz w:val="28"/>
          <w:szCs w:val="28"/>
          <w:bdr w:val="none" w:sz="0" w:space="0" w:color="auto" w:frame="1"/>
        </w:rPr>
        <w:t xml:space="preserve">2.2.1. </w:t>
      </w:r>
      <w:r w:rsidRPr="00D11B67">
        <w:rPr>
          <w:sz w:val="28"/>
          <w:szCs w:val="28"/>
          <w:bdr w:val="none" w:sz="0" w:space="0" w:color="auto" w:frame="1"/>
        </w:rPr>
        <w:t>Муниципальная услуга предоставляется органом местного самоуправления -</w:t>
      </w:r>
      <w:r w:rsidRPr="00D11B67">
        <w:rPr>
          <w:sz w:val="28"/>
          <w:szCs w:val="28"/>
        </w:rPr>
        <w:t> </w:t>
      </w:r>
      <w:r w:rsidRPr="00D11B67">
        <w:rPr>
          <w:sz w:val="28"/>
          <w:szCs w:val="28"/>
          <w:bdr w:val="none" w:sz="0" w:space="0" w:color="auto" w:frame="1"/>
        </w:rPr>
        <w:t xml:space="preserve"> Администрацией </w:t>
      </w:r>
      <w:r>
        <w:rPr>
          <w:sz w:val="28"/>
          <w:szCs w:val="28"/>
          <w:bdr w:val="none" w:sz="0" w:space="0" w:color="auto" w:frame="1"/>
        </w:rPr>
        <w:t xml:space="preserve">муниципального образования «Вяземский район» Смоленской области,  организация  предоставления муниципальной услуги </w:t>
      </w:r>
      <w:r w:rsidRPr="00D11B67">
        <w:rPr>
          <w:sz w:val="28"/>
          <w:szCs w:val="28"/>
          <w:bdr w:val="none" w:sz="0" w:space="0" w:color="auto" w:frame="1"/>
        </w:rPr>
        <w:t xml:space="preserve">осуществляется </w:t>
      </w:r>
      <w:r>
        <w:rPr>
          <w:sz w:val="28"/>
          <w:szCs w:val="28"/>
          <w:bdr w:val="none" w:sz="0" w:space="0" w:color="auto" w:frame="1"/>
        </w:rPr>
        <w:t>Комитетом</w:t>
      </w:r>
      <w:r w:rsidRPr="00D11B67">
        <w:rPr>
          <w:sz w:val="28"/>
          <w:szCs w:val="28"/>
          <w:bdr w:val="none" w:sz="0" w:space="0" w:color="auto" w:frame="1"/>
        </w:rPr>
        <w:t xml:space="preserve"> через подведомственные учреждения - образовательные учреждения дополнительного образования детей, а также образовательные учреждения всех типов и видов, имеющих соответствующую лицензию на данную услугу, находящиеся на территории </w:t>
      </w:r>
      <w:r>
        <w:rPr>
          <w:sz w:val="28"/>
          <w:szCs w:val="28"/>
          <w:bdr w:val="none" w:sz="0" w:space="0" w:color="auto" w:frame="1"/>
        </w:rPr>
        <w:t>муниципального образования «Вяземский район» Смоленской области</w:t>
      </w:r>
      <w:r w:rsidRPr="00D11B67">
        <w:rPr>
          <w:sz w:val="28"/>
          <w:szCs w:val="28"/>
          <w:bdr w:val="none" w:sz="0" w:space="0" w:color="auto" w:frame="1"/>
        </w:rPr>
        <w:t>.</w:t>
      </w:r>
    </w:p>
    <w:p w:rsidR="00DE7EA7" w:rsidRDefault="00DE7EA7" w:rsidP="00D11B67">
      <w:pPr>
        <w:numPr>
          <w:ilvl w:val="2"/>
          <w:numId w:val="48"/>
        </w:numPr>
        <w:ind w:left="0" w:firstLine="0"/>
        <w:jc w:val="both"/>
        <w:rPr>
          <w:sz w:val="24"/>
          <w:szCs w:val="24"/>
        </w:rPr>
      </w:pPr>
      <w:r w:rsidRPr="00D11B67">
        <w:rPr>
          <w:sz w:val="28"/>
          <w:szCs w:val="28"/>
          <w:bdr w:val="none" w:sz="0" w:space="0" w:color="auto" w:frame="1"/>
        </w:rPr>
        <w:t>Органы, предоставляющие муниципальные услуги не вправе требовать </w:t>
      </w:r>
      <w:r w:rsidRPr="00D11B67">
        <w:rPr>
          <w:sz w:val="28"/>
          <w:szCs w:val="28"/>
        </w:rPr>
        <w:t> </w:t>
      </w:r>
      <w:r w:rsidRPr="00D11B67">
        <w:rPr>
          <w:sz w:val="28"/>
          <w:szCs w:val="28"/>
          <w:bdr w:val="none" w:sz="0" w:space="0" w:color="auto" w:frame="1"/>
        </w:rPr>
        <w:t>от заявителя осуществление действий, в том числе согласований, необходимых для </w:t>
      </w:r>
      <w:r w:rsidRPr="00D11B67">
        <w:rPr>
          <w:sz w:val="28"/>
          <w:szCs w:val="28"/>
        </w:rPr>
        <w:t> </w:t>
      </w:r>
      <w:r w:rsidRPr="00D11B67">
        <w:rPr>
          <w:sz w:val="28"/>
          <w:szCs w:val="28"/>
          <w:bdr w:val="none" w:sz="0" w:space="0" w:color="auto" w:frame="1"/>
        </w:rPr>
        <w:t>получения </w:t>
      </w:r>
      <w:r w:rsidRPr="00D11B67">
        <w:rPr>
          <w:sz w:val="28"/>
          <w:szCs w:val="28"/>
        </w:rPr>
        <w:t> </w:t>
      </w:r>
      <w:r w:rsidRPr="00D11B67">
        <w:rPr>
          <w:sz w:val="28"/>
          <w:szCs w:val="28"/>
          <w:bdr w:val="none" w:sz="0" w:space="0" w:color="auto" w:frame="1"/>
        </w:rPr>
        <w:t>муниципальных услуг</w:t>
      </w:r>
      <w:r w:rsidRPr="00D11B67">
        <w:rPr>
          <w:sz w:val="28"/>
          <w:szCs w:val="28"/>
        </w:rPr>
        <w:t> </w:t>
      </w:r>
      <w:r w:rsidRPr="00D11B67">
        <w:rPr>
          <w:sz w:val="28"/>
          <w:szCs w:val="28"/>
          <w:bdr w:val="none" w:sz="0" w:space="0" w:color="auto" w:frame="1"/>
        </w:rPr>
        <w:t> и связанных с обращением в иные государственные органы, органы местного самоуправления и организации, за исключением </w:t>
      </w:r>
      <w:r w:rsidRPr="00D11B67">
        <w:rPr>
          <w:sz w:val="28"/>
          <w:szCs w:val="28"/>
        </w:rPr>
        <w:t> </w:t>
      </w:r>
      <w:r w:rsidRPr="00D11B67">
        <w:rPr>
          <w:sz w:val="28"/>
          <w:szCs w:val="28"/>
          <w:bdr w:val="none" w:sz="0" w:space="0" w:color="auto" w:frame="1"/>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утвержденные Администрацией </w:t>
      </w:r>
      <w:r>
        <w:rPr>
          <w:sz w:val="28"/>
          <w:szCs w:val="28"/>
          <w:bdr w:val="none" w:sz="0" w:space="0" w:color="auto" w:frame="1"/>
        </w:rPr>
        <w:t>муниципального образования «Вяземский район» Смоленской области</w:t>
      </w:r>
      <w:r w:rsidRPr="00996B9A">
        <w:rPr>
          <w:sz w:val="24"/>
          <w:szCs w:val="24"/>
          <w:bdr w:val="none" w:sz="0" w:space="0" w:color="auto" w:frame="1"/>
        </w:rPr>
        <w:t>.</w:t>
      </w:r>
    </w:p>
    <w:p w:rsidR="00DE7EA7" w:rsidRDefault="00DE7EA7" w:rsidP="00D11B67">
      <w:pPr>
        <w:jc w:val="center"/>
        <w:rPr>
          <w:sz w:val="24"/>
          <w:szCs w:val="24"/>
        </w:rPr>
      </w:pPr>
    </w:p>
    <w:p w:rsidR="00DE7EA7" w:rsidRPr="00D11B67" w:rsidRDefault="00DE7EA7" w:rsidP="004052EF">
      <w:pPr>
        <w:spacing w:before="120"/>
        <w:jc w:val="center"/>
        <w:rPr>
          <w:sz w:val="24"/>
          <w:szCs w:val="24"/>
        </w:rPr>
      </w:pPr>
      <w:r w:rsidRPr="00D11B67">
        <w:rPr>
          <w:b/>
          <w:bCs/>
          <w:sz w:val="28"/>
          <w:szCs w:val="28"/>
        </w:rPr>
        <w:t>2.3. Результат предоставления муниципальной услуги</w:t>
      </w:r>
    </w:p>
    <w:p w:rsidR="00DE7EA7" w:rsidRPr="0027078D" w:rsidRDefault="00DE7EA7" w:rsidP="004052EF">
      <w:pPr>
        <w:shd w:val="clear" w:color="auto" w:fill="FFFFFF"/>
        <w:spacing w:line="322" w:lineRule="exact"/>
        <w:ind w:left="34" w:firstLine="675"/>
        <w:jc w:val="both"/>
        <w:rPr>
          <w:sz w:val="28"/>
          <w:szCs w:val="28"/>
        </w:rPr>
      </w:pPr>
      <w:r>
        <w:rPr>
          <w:sz w:val="28"/>
          <w:szCs w:val="28"/>
        </w:rPr>
        <w:t xml:space="preserve">2.3.1 </w:t>
      </w:r>
      <w:r w:rsidRPr="00D945B8">
        <w:rPr>
          <w:color w:val="000000"/>
          <w:sz w:val="28"/>
          <w:szCs w:val="28"/>
        </w:rPr>
        <w:t>Результатом  предоставления муниципальной услуги являются</w:t>
      </w:r>
      <w:r>
        <w:rPr>
          <w:color w:val="000000"/>
          <w:sz w:val="28"/>
          <w:szCs w:val="28"/>
        </w:rPr>
        <w:t>:</w:t>
      </w:r>
    </w:p>
    <w:p w:rsidR="00DE7EA7" w:rsidRPr="0027078D" w:rsidRDefault="00DE7EA7" w:rsidP="004052EF">
      <w:pPr>
        <w:numPr>
          <w:ilvl w:val="0"/>
          <w:numId w:val="36"/>
        </w:numPr>
        <w:tabs>
          <w:tab w:val="clear" w:pos="1080"/>
          <w:tab w:val="num" w:pos="720"/>
        </w:tabs>
        <w:ind w:left="720" w:hanging="720"/>
        <w:jc w:val="both"/>
        <w:rPr>
          <w:color w:val="000000"/>
          <w:sz w:val="28"/>
          <w:szCs w:val="28"/>
        </w:rPr>
      </w:pPr>
      <w:r w:rsidRPr="0027078D">
        <w:rPr>
          <w:color w:val="000000"/>
          <w:sz w:val="28"/>
          <w:szCs w:val="28"/>
        </w:rPr>
        <w:t>формирование и развитие творческих способностей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формирование культуры здорового и безопасного образа жизни, укрепление здоровья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обеспечение духовно-нравственного, гражданско-патриотического, военно-патриотического, трудового воспитания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выявление, развитие и поддержку талантливых учащихся, а также лиц, проявивших выдающиеся способности;</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профессиональную ориентацию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социализацию и адаптацию учащихся к жизни в обществе;</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формирование общей культуры учащихся;</w:t>
      </w:r>
    </w:p>
    <w:p w:rsidR="00DE7EA7" w:rsidRPr="0027078D" w:rsidRDefault="00DE7EA7" w:rsidP="004052EF">
      <w:pPr>
        <w:numPr>
          <w:ilvl w:val="0"/>
          <w:numId w:val="36"/>
        </w:numPr>
        <w:tabs>
          <w:tab w:val="clear" w:pos="1080"/>
          <w:tab w:val="num" w:pos="720"/>
        </w:tabs>
        <w:spacing w:before="100" w:beforeAutospacing="1" w:after="100" w:afterAutospacing="1"/>
        <w:ind w:left="720" w:hanging="720"/>
        <w:jc w:val="both"/>
        <w:rPr>
          <w:color w:val="000000"/>
          <w:sz w:val="28"/>
          <w:szCs w:val="28"/>
        </w:rPr>
      </w:pPr>
      <w:r w:rsidRPr="0027078D">
        <w:rPr>
          <w:color w:val="000000"/>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DE7EA7" w:rsidRPr="00F5038C" w:rsidRDefault="00DE7EA7" w:rsidP="00F5038C">
      <w:pPr>
        <w:numPr>
          <w:ilvl w:val="1"/>
          <w:numId w:val="50"/>
        </w:numPr>
        <w:shd w:val="clear" w:color="auto" w:fill="FFFFFF"/>
        <w:jc w:val="center"/>
        <w:rPr>
          <w:b/>
          <w:bCs/>
          <w:sz w:val="28"/>
          <w:szCs w:val="28"/>
        </w:rPr>
      </w:pPr>
      <w:r w:rsidRPr="00F5038C">
        <w:rPr>
          <w:b/>
          <w:bCs/>
          <w:sz w:val="28"/>
          <w:szCs w:val="28"/>
        </w:rPr>
        <w:t>Срок предоставления муниципальной услуги</w:t>
      </w:r>
    </w:p>
    <w:p w:rsidR="00DE7EA7" w:rsidRPr="00F5038C" w:rsidRDefault="00DE7EA7" w:rsidP="00F5038C">
      <w:pPr>
        <w:shd w:val="clear" w:color="auto" w:fill="FFFFFF"/>
        <w:ind w:left="720"/>
        <w:jc w:val="center"/>
        <w:rPr>
          <w:b/>
          <w:bCs/>
          <w:sz w:val="28"/>
          <w:szCs w:val="28"/>
        </w:rPr>
      </w:pPr>
    </w:p>
    <w:p w:rsidR="00DE7EA7" w:rsidRPr="00E94F40" w:rsidRDefault="00DE7EA7" w:rsidP="00E94F40">
      <w:pPr>
        <w:ind w:firstLine="720"/>
        <w:jc w:val="both"/>
        <w:rPr>
          <w:sz w:val="28"/>
          <w:szCs w:val="28"/>
        </w:rPr>
      </w:pPr>
      <w:r w:rsidRPr="00E94F40">
        <w:rPr>
          <w:sz w:val="28"/>
          <w:szCs w:val="28"/>
          <w:bdr w:val="none" w:sz="0" w:space="0" w:color="auto" w:frame="1"/>
        </w:rPr>
        <w:t>2.4.</w:t>
      </w:r>
      <w:r>
        <w:rPr>
          <w:sz w:val="28"/>
          <w:szCs w:val="28"/>
          <w:bdr w:val="none" w:sz="0" w:space="0" w:color="auto" w:frame="1"/>
        </w:rPr>
        <w:t>1.</w:t>
      </w:r>
      <w:r w:rsidRPr="00E94F40">
        <w:rPr>
          <w:sz w:val="28"/>
          <w:szCs w:val="28"/>
          <w:bdr w:val="none" w:sz="0" w:space="0" w:color="auto" w:frame="1"/>
        </w:rPr>
        <w:t xml:space="preserve"> Срок предоставления услуги.</w:t>
      </w:r>
    </w:p>
    <w:p w:rsidR="00DE7EA7" w:rsidRPr="00E94F40" w:rsidRDefault="00DE7EA7" w:rsidP="00E94F40">
      <w:pPr>
        <w:ind w:firstLine="720"/>
        <w:jc w:val="both"/>
        <w:rPr>
          <w:sz w:val="28"/>
          <w:szCs w:val="28"/>
        </w:rPr>
      </w:pPr>
      <w:r w:rsidRPr="00E94F40">
        <w:rPr>
          <w:sz w:val="28"/>
          <w:szCs w:val="28"/>
          <w:bdr w:val="none" w:sz="0" w:space="0" w:color="auto" w:frame="1"/>
        </w:rPr>
        <w:t xml:space="preserve">Порядок приема заинтересованных лиц в Учреждения должен быть утвержден в Уставе Учреждения и доведен до сведения </w:t>
      </w:r>
      <w:r>
        <w:rPr>
          <w:sz w:val="28"/>
          <w:szCs w:val="28"/>
          <w:bdr w:val="none" w:sz="0" w:space="0" w:color="auto" w:frame="1"/>
        </w:rPr>
        <w:t>учащихся</w:t>
      </w:r>
      <w:r w:rsidRPr="00E94F40">
        <w:rPr>
          <w:sz w:val="28"/>
          <w:szCs w:val="28"/>
          <w:bdr w:val="none" w:sz="0" w:space="0" w:color="auto" w:frame="1"/>
        </w:rPr>
        <w:t>, их родителей (законных представителей). Порядок приема должен обеспечивать прием всех граждан, которые проживают на данной территории и имеют право на получение дополнительного образования соответствующего уровня.</w:t>
      </w:r>
    </w:p>
    <w:p w:rsidR="00DE7EA7" w:rsidRPr="00E94F40" w:rsidRDefault="00DE7EA7" w:rsidP="00E94F40">
      <w:pPr>
        <w:ind w:firstLine="720"/>
        <w:jc w:val="both"/>
        <w:rPr>
          <w:sz w:val="28"/>
          <w:szCs w:val="28"/>
        </w:rPr>
      </w:pPr>
      <w:r w:rsidRPr="00E94F40">
        <w:rPr>
          <w:sz w:val="28"/>
          <w:szCs w:val="28"/>
          <w:bdr w:val="none" w:sz="0" w:space="0" w:color="auto" w:frame="1"/>
        </w:rPr>
        <w:t>При приеме заинтересованного лица в Учреждение последнее обязано ознакомить учащихся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режимом работы Учреждения, правилами поведения в Учреждении, порядком реализации программ по выбранному направлению.</w:t>
      </w:r>
    </w:p>
    <w:p w:rsidR="00DE7EA7" w:rsidRPr="00E94F40" w:rsidRDefault="00DE7EA7" w:rsidP="00E94F40">
      <w:pPr>
        <w:ind w:firstLine="720"/>
        <w:jc w:val="both"/>
        <w:rPr>
          <w:sz w:val="28"/>
          <w:szCs w:val="28"/>
        </w:rPr>
      </w:pPr>
      <w:r w:rsidRPr="00E94F40">
        <w:rPr>
          <w:sz w:val="28"/>
          <w:szCs w:val="28"/>
          <w:bdr w:val="none" w:sz="0" w:space="0" w:color="auto" w:frame="1"/>
        </w:rPr>
        <w:t>Документы, регламентирующие деятельность учреждений дополнительного образования:</w:t>
      </w:r>
    </w:p>
    <w:p w:rsidR="00DE7EA7" w:rsidRPr="00E94F40" w:rsidRDefault="00DE7EA7" w:rsidP="00E94F40">
      <w:pPr>
        <w:ind w:firstLine="720"/>
        <w:jc w:val="both"/>
        <w:rPr>
          <w:sz w:val="28"/>
          <w:szCs w:val="28"/>
        </w:rPr>
      </w:pPr>
      <w:r w:rsidRPr="00E94F40">
        <w:rPr>
          <w:sz w:val="28"/>
          <w:szCs w:val="28"/>
          <w:bdr w:val="none" w:sz="0" w:space="0" w:color="auto" w:frame="1"/>
        </w:rPr>
        <w:t xml:space="preserve">1) Устав </w:t>
      </w:r>
      <w:r>
        <w:rPr>
          <w:sz w:val="28"/>
          <w:szCs w:val="28"/>
          <w:bdr w:val="none" w:sz="0" w:space="0" w:color="auto" w:frame="1"/>
        </w:rPr>
        <w:t>У</w:t>
      </w:r>
      <w:r w:rsidRPr="00E94F40">
        <w:rPr>
          <w:sz w:val="28"/>
          <w:szCs w:val="28"/>
          <w:bdr w:val="none" w:sz="0" w:space="0" w:color="auto" w:frame="1"/>
        </w:rPr>
        <w:t>чреждения;</w:t>
      </w:r>
    </w:p>
    <w:p w:rsidR="00DE7EA7" w:rsidRPr="00E94F40" w:rsidRDefault="00DE7EA7" w:rsidP="00E94F40">
      <w:pPr>
        <w:ind w:firstLine="720"/>
        <w:jc w:val="both"/>
        <w:rPr>
          <w:sz w:val="28"/>
          <w:szCs w:val="28"/>
        </w:rPr>
      </w:pPr>
      <w:r w:rsidRPr="00E94F40">
        <w:rPr>
          <w:sz w:val="28"/>
          <w:szCs w:val="28"/>
          <w:bdr w:val="none" w:sz="0" w:space="0" w:color="auto" w:frame="1"/>
        </w:rPr>
        <w:t>2) лицензия на осуществление (правоведения) образовательной деятельности;</w:t>
      </w:r>
    </w:p>
    <w:p w:rsidR="00DE7EA7" w:rsidRPr="00E94F40" w:rsidRDefault="00DE7EA7" w:rsidP="00E94F40">
      <w:pPr>
        <w:ind w:firstLine="720"/>
        <w:jc w:val="both"/>
        <w:rPr>
          <w:sz w:val="28"/>
          <w:szCs w:val="28"/>
        </w:rPr>
      </w:pPr>
      <w:r w:rsidRPr="00E94F40">
        <w:rPr>
          <w:sz w:val="28"/>
          <w:szCs w:val="28"/>
          <w:bdr w:val="none" w:sz="0" w:space="0" w:color="auto" w:frame="1"/>
        </w:rPr>
        <w:t>3) правила, инструкции, методики, положения;</w:t>
      </w:r>
    </w:p>
    <w:p w:rsidR="00DE7EA7" w:rsidRPr="00E94F40" w:rsidRDefault="00DE7EA7" w:rsidP="00E94F40">
      <w:pPr>
        <w:ind w:firstLine="720"/>
        <w:jc w:val="both"/>
        <w:rPr>
          <w:sz w:val="28"/>
          <w:szCs w:val="28"/>
        </w:rPr>
      </w:pPr>
      <w:r w:rsidRPr="00E94F40">
        <w:rPr>
          <w:sz w:val="28"/>
          <w:szCs w:val="28"/>
          <w:bdr w:val="none" w:sz="0" w:space="0" w:color="auto" w:frame="1"/>
        </w:rPr>
        <w:t>4) эксплуатационные документы на оборудование, приборы и аппаратуру образовательного учреждения;</w:t>
      </w:r>
    </w:p>
    <w:p w:rsidR="00DE7EA7" w:rsidRPr="00E94F40" w:rsidRDefault="00DE7EA7" w:rsidP="00E94F40">
      <w:pPr>
        <w:ind w:firstLine="720"/>
        <w:jc w:val="both"/>
        <w:rPr>
          <w:sz w:val="28"/>
          <w:szCs w:val="28"/>
        </w:rPr>
      </w:pPr>
      <w:r w:rsidRPr="00E94F40">
        <w:rPr>
          <w:sz w:val="28"/>
          <w:szCs w:val="28"/>
          <w:bdr w:val="none" w:sz="0" w:space="0" w:color="auto" w:frame="1"/>
        </w:rPr>
        <w:t>5) заключения органов Государственной санитарно-эпидемиологической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w:t>
      </w:r>
    </w:p>
    <w:p w:rsidR="00DE7EA7" w:rsidRPr="00E94F40" w:rsidRDefault="00DE7EA7" w:rsidP="00E94F40">
      <w:pPr>
        <w:ind w:firstLine="720"/>
        <w:jc w:val="both"/>
        <w:rPr>
          <w:sz w:val="28"/>
          <w:szCs w:val="28"/>
        </w:rPr>
      </w:pPr>
      <w:r w:rsidRPr="00E94F40">
        <w:rPr>
          <w:sz w:val="28"/>
          <w:szCs w:val="28"/>
          <w:bdr w:val="none" w:sz="0" w:space="0" w:color="auto" w:frame="1"/>
        </w:rPr>
        <w:t>6) образовательная программа общеобразовательного учреждения;</w:t>
      </w:r>
    </w:p>
    <w:p w:rsidR="00DE7EA7" w:rsidRPr="00E94F40" w:rsidRDefault="00DE7EA7" w:rsidP="00E94F40">
      <w:pPr>
        <w:ind w:firstLine="720"/>
        <w:jc w:val="both"/>
        <w:rPr>
          <w:sz w:val="28"/>
          <w:szCs w:val="28"/>
        </w:rPr>
      </w:pPr>
      <w:r w:rsidRPr="00E94F40">
        <w:rPr>
          <w:sz w:val="28"/>
          <w:szCs w:val="28"/>
          <w:bdr w:val="none" w:sz="0" w:space="0" w:color="auto" w:frame="1"/>
        </w:rPr>
        <w:t>7) годовой план работы;</w:t>
      </w:r>
    </w:p>
    <w:p w:rsidR="00DE7EA7" w:rsidRPr="00E94F40" w:rsidRDefault="00DE7EA7" w:rsidP="00E94F40">
      <w:pPr>
        <w:ind w:firstLine="720"/>
        <w:jc w:val="both"/>
        <w:rPr>
          <w:sz w:val="28"/>
          <w:szCs w:val="28"/>
        </w:rPr>
      </w:pPr>
      <w:r w:rsidRPr="00E94F40">
        <w:rPr>
          <w:sz w:val="28"/>
          <w:szCs w:val="28"/>
          <w:bdr w:val="none" w:sz="0" w:space="0" w:color="auto" w:frame="1"/>
        </w:rPr>
        <w:t>8) учебные планы и учебные программы, расписание занятий;</w:t>
      </w:r>
    </w:p>
    <w:p w:rsidR="00DE7EA7" w:rsidRPr="00E94F40" w:rsidRDefault="00DE7EA7" w:rsidP="00E94F40">
      <w:pPr>
        <w:ind w:firstLine="720"/>
        <w:jc w:val="both"/>
        <w:rPr>
          <w:sz w:val="28"/>
          <w:szCs w:val="28"/>
        </w:rPr>
      </w:pPr>
      <w:r w:rsidRPr="00E94F40">
        <w:rPr>
          <w:sz w:val="28"/>
          <w:szCs w:val="28"/>
          <w:bdr w:val="none" w:sz="0" w:space="0" w:color="auto" w:frame="1"/>
        </w:rPr>
        <w:t>9) годовой календарный учебный график</w:t>
      </w:r>
      <w:r>
        <w:rPr>
          <w:sz w:val="28"/>
          <w:szCs w:val="28"/>
          <w:bdr w:val="none" w:sz="0" w:space="0" w:color="auto" w:frame="1"/>
        </w:rPr>
        <w:t>.</w:t>
      </w:r>
    </w:p>
    <w:p w:rsidR="00DE7EA7" w:rsidRPr="00E94F40" w:rsidRDefault="00DE7EA7" w:rsidP="00E94F40">
      <w:pPr>
        <w:ind w:firstLine="720"/>
        <w:jc w:val="both"/>
        <w:rPr>
          <w:sz w:val="28"/>
          <w:szCs w:val="28"/>
        </w:rPr>
      </w:pPr>
      <w:r w:rsidRPr="00E94F40">
        <w:rPr>
          <w:sz w:val="28"/>
          <w:szCs w:val="28"/>
          <w:bdr w:val="none" w:sz="0" w:space="0" w:color="auto" w:frame="1"/>
        </w:rPr>
        <w:t>Осуществление образовательного процесса строится на основе добровольного выбора детьми направлений деятельности.</w:t>
      </w:r>
    </w:p>
    <w:p w:rsidR="00DE7EA7" w:rsidRPr="00E94F40" w:rsidRDefault="00DE7EA7" w:rsidP="00E94F40">
      <w:pPr>
        <w:ind w:firstLine="720"/>
        <w:jc w:val="both"/>
        <w:rPr>
          <w:sz w:val="28"/>
          <w:szCs w:val="28"/>
        </w:rPr>
      </w:pPr>
      <w:r w:rsidRPr="00E94F40">
        <w:rPr>
          <w:sz w:val="28"/>
          <w:szCs w:val="28"/>
          <w:bdr w:val="none" w:sz="0" w:space="0" w:color="auto" w:frame="1"/>
        </w:rPr>
        <w:t>Организация образовательного процесса предусматривает, что:</w:t>
      </w:r>
    </w:p>
    <w:p w:rsidR="00DE7EA7" w:rsidRPr="00E94F40" w:rsidRDefault="00DE7EA7" w:rsidP="00E94F40">
      <w:pPr>
        <w:ind w:firstLine="720"/>
        <w:jc w:val="both"/>
        <w:rPr>
          <w:sz w:val="28"/>
          <w:szCs w:val="28"/>
        </w:rPr>
      </w:pPr>
      <w:r w:rsidRPr="00E94F40">
        <w:rPr>
          <w:sz w:val="28"/>
          <w:szCs w:val="28"/>
          <w:bdr w:val="none" w:sz="0" w:space="0" w:color="auto" w:frame="1"/>
        </w:rPr>
        <w:t>1) основной формой образовательной работы с детьми являются занятия в объединениях по интересам (кружки, студии, секции). Объединения могут быть одновозрастными и разновозрастными;</w:t>
      </w:r>
    </w:p>
    <w:p w:rsidR="00DE7EA7" w:rsidRPr="00E94F40" w:rsidRDefault="00DE7EA7" w:rsidP="00E94F40">
      <w:pPr>
        <w:ind w:firstLine="720"/>
        <w:jc w:val="both"/>
        <w:rPr>
          <w:sz w:val="28"/>
          <w:szCs w:val="28"/>
        </w:rPr>
      </w:pPr>
      <w:r w:rsidRPr="00E94F40">
        <w:rPr>
          <w:sz w:val="28"/>
          <w:szCs w:val="28"/>
          <w:bdr w:val="none" w:sz="0" w:space="0" w:color="auto" w:frame="1"/>
        </w:rPr>
        <w:t>2) количество обучающихся в объединениях определяется в зависимости от направления деятельности, возраста детей, срока обучения и закрепляется Уставом учреждения;</w:t>
      </w:r>
    </w:p>
    <w:p w:rsidR="00DE7EA7" w:rsidRPr="00E94F40" w:rsidRDefault="00DE7EA7" w:rsidP="00E94F40">
      <w:pPr>
        <w:ind w:firstLine="720"/>
        <w:jc w:val="both"/>
        <w:rPr>
          <w:sz w:val="28"/>
          <w:szCs w:val="28"/>
        </w:rPr>
      </w:pPr>
      <w:r w:rsidRPr="00E94F40">
        <w:rPr>
          <w:sz w:val="28"/>
          <w:szCs w:val="28"/>
          <w:bdr w:val="none" w:sz="0" w:space="0" w:color="auto" w:frame="1"/>
        </w:rPr>
        <w:t>3) расписание занятий объединения составляется для создания наиболее благоприятного режима работы и отдыха детей, с учетом пожелания родителей, а также возрастных особенностей детей и установленных санитарно-гигиенических норм;</w:t>
      </w:r>
    </w:p>
    <w:p w:rsidR="00DE7EA7" w:rsidRPr="00E94F40" w:rsidRDefault="00DE7EA7" w:rsidP="00E94F40">
      <w:pPr>
        <w:ind w:firstLine="720"/>
        <w:jc w:val="both"/>
        <w:rPr>
          <w:sz w:val="28"/>
          <w:szCs w:val="28"/>
        </w:rPr>
      </w:pPr>
      <w:r w:rsidRPr="00E94F40">
        <w:rPr>
          <w:sz w:val="28"/>
          <w:szCs w:val="28"/>
          <w:bdr w:val="none" w:sz="0" w:space="0" w:color="auto" w:frame="1"/>
        </w:rPr>
        <w:t>4) учебные помещения должны быть оснащены необходимым оборудованием и инвентарем в соответствии с программой объединения;</w:t>
      </w:r>
    </w:p>
    <w:p w:rsidR="00DE7EA7" w:rsidRPr="00E94F40" w:rsidRDefault="00DE7EA7" w:rsidP="00E94F40">
      <w:pPr>
        <w:ind w:firstLine="720"/>
        <w:jc w:val="both"/>
        <w:rPr>
          <w:sz w:val="28"/>
          <w:szCs w:val="28"/>
        </w:rPr>
      </w:pPr>
      <w:r w:rsidRPr="00E94F40">
        <w:rPr>
          <w:sz w:val="28"/>
          <w:szCs w:val="28"/>
          <w:bdr w:val="none" w:sz="0" w:space="0" w:color="auto" w:frame="1"/>
        </w:rPr>
        <w:t>5) оценка результативности образовательного процесса, уровня подготовки обучающихся проводится по итогам их участия в соревнованиях, смотрах, выставках, конференциях, слетах и с использование форм (зачетов, мастер-классов, творческих отчетов).</w:t>
      </w:r>
    </w:p>
    <w:p w:rsidR="00DE7EA7" w:rsidRPr="00E94F40" w:rsidRDefault="00DE7EA7" w:rsidP="00E94F40">
      <w:pPr>
        <w:ind w:firstLine="720"/>
        <w:jc w:val="both"/>
        <w:rPr>
          <w:sz w:val="28"/>
          <w:szCs w:val="28"/>
        </w:rPr>
      </w:pPr>
      <w:r w:rsidRPr="00E94F40">
        <w:rPr>
          <w:sz w:val="28"/>
          <w:szCs w:val="28"/>
          <w:bdr w:val="none" w:sz="0" w:space="0" w:color="auto" w:frame="1"/>
        </w:rPr>
        <w:t>Сроки предоставления Услуги устанавливаются образовательным учреждением в соответствии с реализуемыми образовательными программами</w:t>
      </w:r>
      <w:r>
        <w:rPr>
          <w:sz w:val="28"/>
          <w:szCs w:val="28"/>
          <w:bdr w:val="none" w:sz="0" w:space="0" w:color="auto" w:frame="1"/>
        </w:rPr>
        <w:t>, разрабатываемыми и утверждаемыми учреждением</w:t>
      </w:r>
      <w:r w:rsidRPr="00E94F40">
        <w:rPr>
          <w:sz w:val="28"/>
          <w:szCs w:val="28"/>
          <w:bdr w:val="none" w:sz="0" w:space="0" w:color="auto" w:frame="1"/>
        </w:rPr>
        <w:t xml:space="preserve"> дополнительного образования</w:t>
      </w:r>
      <w:r>
        <w:rPr>
          <w:sz w:val="28"/>
          <w:szCs w:val="28"/>
          <w:bdr w:val="none" w:sz="0" w:space="0" w:color="auto" w:frame="1"/>
        </w:rPr>
        <w:t>, осуществляющим образовательную деятельность</w:t>
      </w:r>
      <w:r w:rsidRPr="00E94F40">
        <w:rPr>
          <w:sz w:val="28"/>
          <w:szCs w:val="28"/>
          <w:bdr w:val="none" w:sz="0" w:space="0" w:color="auto" w:frame="1"/>
        </w:rPr>
        <w:t xml:space="preserve"> (в соответствии с лицензией на дополнительные образовательные услуги).</w:t>
      </w:r>
    </w:p>
    <w:p w:rsidR="00DE7EA7" w:rsidRPr="00E94F40" w:rsidRDefault="00DE7EA7" w:rsidP="00E94F40">
      <w:pPr>
        <w:ind w:firstLine="720"/>
        <w:jc w:val="both"/>
        <w:rPr>
          <w:sz w:val="28"/>
          <w:szCs w:val="28"/>
        </w:rPr>
      </w:pPr>
      <w:r w:rsidRPr="00E94F40">
        <w:rPr>
          <w:sz w:val="28"/>
          <w:szCs w:val="28"/>
          <w:bdr w:val="none" w:sz="0" w:space="0" w:color="auto" w:frame="1"/>
        </w:rPr>
        <w:t>Учебный год в Учреждении дополнительного образования начинается в соответствии с Уставом образовательного учреждения дополнительного образования, Учебным планом.</w:t>
      </w:r>
    </w:p>
    <w:p w:rsidR="00DE7EA7" w:rsidRPr="00E94F40" w:rsidRDefault="00DE7EA7" w:rsidP="00E94F40">
      <w:pPr>
        <w:ind w:firstLine="720"/>
        <w:jc w:val="both"/>
        <w:rPr>
          <w:sz w:val="28"/>
          <w:szCs w:val="28"/>
        </w:rPr>
      </w:pPr>
      <w:r w:rsidRPr="00E94F40">
        <w:rPr>
          <w:sz w:val="28"/>
          <w:szCs w:val="28"/>
          <w:bdr w:val="none" w:sz="0" w:space="0" w:color="auto" w:frame="1"/>
        </w:rPr>
        <w:t>Продолжительность учебного года не менее 36 недель.</w:t>
      </w:r>
    </w:p>
    <w:p w:rsidR="00DE7EA7" w:rsidRPr="00E94F40" w:rsidRDefault="00DE7EA7" w:rsidP="00E94F40">
      <w:pPr>
        <w:ind w:firstLine="720"/>
        <w:jc w:val="both"/>
        <w:rPr>
          <w:sz w:val="28"/>
          <w:szCs w:val="28"/>
        </w:rPr>
      </w:pPr>
      <w:r w:rsidRPr="00E94F40">
        <w:rPr>
          <w:sz w:val="28"/>
          <w:szCs w:val="28"/>
          <w:bdr w:val="none" w:sz="0" w:space="0" w:color="auto" w:frame="1"/>
        </w:rPr>
        <w:t>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DE7EA7" w:rsidRDefault="00DE7EA7" w:rsidP="006F0889">
      <w:pPr>
        <w:shd w:val="clear" w:color="auto" w:fill="FFFFFF"/>
        <w:ind w:left="1296"/>
        <w:rPr>
          <w:b/>
          <w:bCs/>
          <w:sz w:val="28"/>
          <w:szCs w:val="28"/>
        </w:rPr>
      </w:pPr>
    </w:p>
    <w:p w:rsidR="00DE7EA7" w:rsidRDefault="00DE7EA7" w:rsidP="006F0889">
      <w:pPr>
        <w:shd w:val="clear" w:color="auto" w:fill="FFFFFF"/>
        <w:ind w:left="1296"/>
        <w:rPr>
          <w:b/>
          <w:bCs/>
          <w:sz w:val="28"/>
          <w:szCs w:val="28"/>
        </w:rPr>
      </w:pPr>
      <w:r>
        <w:rPr>
          <w:b/>
          <w:bCs/>
          <w:sz w:val="28"/>
          <w:szCs w:val="28"/>
        </w:rPr>
        <w:t>2.5. Правовые основания предоставления муниципальной услуги</w:t>
      </w:r>
    </w:p>
    <w:p w:rsidR="00DE7EA7" w:rsidRDefault="00DE7EA7" w:rsidP="006F0889">
      <w:pPr>
        <w:shd w:val="clear" w:color="auto" w:fill="FFFFFF"/>
        <w:ind w:left="1296"/>
        <w:rPr>
          <w:sz w:val="28"/>
          <w:szCs w:val="28"/>
        </w:rPr>
      </w:pPr>
    </w:p>
    <w:p w:rsidR="00DE7EA7" w:rsidRDefault="00DE7EA7" w:rsidP="00D638FC">
      <w:pPr>
        <w:shd w:val="clear" w:color="auto" w:fill="FFFFFF"/>
        <w:spacing w:line="317" w:lineRule="exact"/>
        <w:ind w:left="715"/>
        <w:rPr>
          <w:sz w:val="28"/>
          <w:szCs w:val="28"/>
        </w:rPr>
      </w:pPr>
      <w:r>
        <w:rPr>
          <w:sz w:val="28"/>
          <w:szCs w:val="28"/>
        </w:rPr>
        <w:t>Предоставление  муниципальной услуги осуществляется в соответствии с:</w:t>
      </w:r>
    </w:p>
    <w:p w:rsidR="00DE7EA7" w:rsidRDefault="00DE7EA7" w:rsidP="00C62E4A">
      <w:pPr>
        <w:numPr>
          <w:ilvl w:val="0"/>
          <w:numId w:val="49"/>
        </w:numPr>
        <w:rPr>
          <w:sz w:val="28"/>
          <w:szCs w:val="28"/>
          <w:bdr w:val="none" w:sz="0" w:space="0" w:color="auto" w:frame="1"/>
        </w:rPr>
      </w:pPr>
      <w:hyperlink r:id="rId11" w:history="1">
        <w:r w:rsidRPr="00C62E4A">
          <w:rPr>
            <w:sz w:val="28"/>
            <w:szCs w:val="28"/>
            <w:u w:val="single"/>
          </w:rPr>
          <w:t>Конвенцией</w:t>
        </w:r>
      </w:hyperlink>
      <w:r w:rsidRPr="00C62E4A">
        <w:rPr>
          <w:sz w:val="28"/>
          <w:szCs w:val="28"/>
        </w:rPr>
        <w:t> </w:t>
      </w:r>
      <w:r w:rsidRPr="00C62E4A">
        <w:rPr>
          <w:sz w:val="28"/>
          <w:szCs w:val="28"/>
          <w:bdr w:val="none" w:sz="0" w:space="0" w:color="auto" w:frame="1"/>
        </w:rPr>
        <w:t xml:space="preserve">о правах ребенка (одобрена Генеральной Ассамблеи </w:t>
      </w:r>
      <w:r>
        <w:rPr>
          <w:sz w:val="28"/>
          <w:szCs w:val="28"/>
          <w:bdr w:val="none" w:sz="0" w:space="0" w:color="auto" w:frame="1"/>
        </w:rPr>
        <w:t xml:space="preserve"> </w:t>
      </w:r>
      <w:r w:rsidRPr="00C62E4A">
        <w:rPr>
          <w:sz w:val="28"/>
          <w:szCs w:val="28"/>
          <w:bdr w:val="none" w:sz="0" w:space="0" w:color="auto" w:frame="1"/>
        </w:rPr>
        <w:t>ОО</w:t>
      </w:r>
      <w:r>
        <w:rPr>
          <w:sz w:val="28"/>
          <w:szCs w:val="28"/>
          <w:bdr w:val="none" w:sz="0" w:space="0" w:color="auto" w:frame="1"/>
        </w:rPr>
        <w:t xml:space="preserve">Н 20 </w:t>
      </w:r>
      <w:r w:rsidRPr="00C62E4A">
        <w:rPr>
          <w:sz w:val="28"/>
          <w:szCs w:val="28"/>
          <w:bdr w:val="none" w:sz="0" w:space="0" w:color="auto" w:frame="1"/>
        </w:rPr>
        <w:t>ноября</w:t>
      </w:r>
      <w:r w:rsidRPr="00C62E4A">
        <w:rPr>
          <w:sz w:val="28"/>
          <w:szCs w:val="28"/>
        </w:rPr>
        <w:t> </w:t>
      </w:r>
      <w:r>
        <w:rPr>
          <w:sz w:val="28"/>
          <w:szCs w:val="28"/>
          <w:bdr w:val="none" w:sz="0" w:space="0" w:color="auto" w:frame="1"/>
        </w:rPr>
        <w:t>1989 года;</w:t>
      </w:r>
    </w:p>
    <w:p w:rsidR="00DE7EA7" w:rsidRDefault="00DE7EA7" w:rsidP="00C62E4A">
      <w:pPr>
        <w:numPr>
          <w:ilvl w:val="0"/>
          <w:numId w:val="49"/>
        </w:numPr>
        <w:rPr>
          <w:sz w:val="28"/>
          <w:szCs w:val="28"/>
          <w:bdr w:val="none" w:sz="0" w:space="0" w:color="auto" w:frame="1"/>
        </w:rPr>
      </w:pPr>
      <w:hyperlink r:id="rId12" w:history="1">
        <w:r w:rsidRPr="00C62E4A">
          <w:rPr>
            <w:sz w:val="28"/>
            <w:szCs w:val="28"/>
            <w:u w:val="single"/>
          </w:rPr>
          <w:t>Конституцией</w:t>
        </w:r>
      </w:hyperlink>
      <w:r w:rsidRPr="00C62E4A">
        <w:rPr>
          <w:sz w:val="28"/>
          <w:szCs w:val="28"/>
        </w:rPr>
        <w:t> </w:t>
      </w:r>
      <w:r w:rsidRPr="00C62E4A">
        <w:rPr>
          <w:sz w:val="28"/>
          <w:szCs w:val="28"/>
          <w:bdr w:val="none" w:sz="0" w:space="0" w:color="auto" w:frame="1"/>
        </w:rPr>
        <w:t>Российской Федерации, принятой 12 декабря 1993 года;</w:t>
      </w:r>
    </w:p>
    <w:p w:rsidR="00DE7EA7" w:rsidRDefault="00DE7EA7" w:rsidP="00EF2953">
      <w:pPr>
        <w:numPr>
          <w:ilvl w:val="0"/>
          <w:numId w:val="49"/>
        </w:numPr>
        <w:rPr>
          <w:sz w:val="28"/>
          <w:szCs w:val="28"/>
          <w:bdr w:val="none" w:sz="0" w:space="0" w:color="auto" w:frame="1"/>
        </w:rPr>
      </w:pPr>
      <w:r w:rsidRPr="00C62E4A">
        <w:rPr>
          <w:sz w:val="28"/>
          <w:szCs w:val="28"/>
        </w:rPr>
        <w:t>Федеральным законом от 24.07.1998 № 124-ФЗ «Об основных гарантиях прав ребенка в Российской Федерации»</w:t>
      </w:r>
      <w:r>
        <w:rPr>
          <w:sz w:val="28"/>
          <w:szCs w:val="28"/>
        </w:rPr>
        <w:t>;</w:t>
      </w:r>
    </w:p>
    <w:p w:rsidR="00DE7EA7" w:rsidRDefault="00DE7EA7" w:rsidP="00EF2953">
      <w:pPr>
        <w:numPr>
          <w:ilvl w:val="0"/>
          <w:numId w:val="49"/>
        </w:numPr>
        <w:rPr>
          <w:sz w:val="28"/>
          <w:szCs w:val="28"/>
          <w:bdr w:val="none" w:sz="0" w:space="0" w:color="auto" w:frame="1"/>
        </w:rPr>
      </w:pPr>
      <w:hyperlink r:id="rId13" w:history="1">
        <w:r w:rsidRPr="00EF2953">
          <w:rPr>
            <w:sz w:val="28"/>
            <w:szCs w:val="28"/>
            <w:u w:val="single"/>
          </w:rPr>
          <w:t>Федеральным законом</w:t>
        </w:r>
      </w:hyperlink>
      <w:r w:rsidRPr="00EF2953">
        <w:rPr>
          <w:sz w:val="28"/>
          <w:szCs w:val="28"/>
        </w:rPr>
        <w:t> </w:t>
      </w:r>
      <w:r w:rsidRPr="00EF2953">
        <w:rPr>
          <w:sz w:val="28"/>
          <w:szCs w:val="28"/>
          <w:bdr w:val="none" w:sz="0" w:space="0" w:color="auto" w:frame="1"/>
        </w:rPr>
        <w:t>от 02 мая</w:t>
      </w:r>
      <w:r w:rsidRPr="00EF2953">
        <w:rPr>
          <w:sz w:val="28"/>
          <w:szCs w:val="28"/>
        </w:rPr>
        <w:t> </w:t>
      </w:r>
      <w:r w:rsidRPr="00EF2953">
        <w:rPr>
          <w:sz w:val="28"/>
          <w:szCs w:val="28"/>
          <w:bdr w:val="none" w:sz="0" w:space="0" w:color="auto" w:frame="1"/>
        </w:rPr>
        <w:t>2006 г. N 59-ФЗ «О порядке рассмотрения обращений граждан Российской Федерации»;</w:t>
      </w:r>
    </w:p>
    <w:p w:rsidR="00DE7EA7" w:rsidRDefault="00DE7EA7" w:rsidP="00EF2953">
      <w:pPr>
        <w:numPr>
          <w:ilvl w:val="0"/>
          <w:numId w:val="49"/>
        </w:numPr>
        <w:rPr>
          <w:sz w:val="28"/>
          <w:szCs w:val="28"/>
          <w:bdr w:val="none" w:sz="0" w:space="0" w:color="auto" w:frame="1"/>
        </w:rPr>
      </w:pPr>
      <w:r w:rsidRPr="00EF2953">
        <w:rPr>
          <w:sz w:val="28"/>
          <w:szCs w:val="28"/>
          <w:bdr w:val="none" w:sz="0" w:space="0" w:color="auto" w:frame="1"/>
        </w:rPr>
        <w:t>Федеральным законом </w:t>
      </w:r>
      <w:r w:rsidRPr="00EF2953">
        <w:rPr>
          <w:sz w:val="28"/>
          <w:szCs w:val="28"/>
        </w:rPr>
        <w:t> </w:t>
      </w:r>
      <w:r w:rsidRPr="00EF2953">
        <w:rPr>
          <w:sz w:val="28"/>
          <w:szCs w:val="28"/>
          <w:bdr w:val="none" w:sz="0" w:space="0" w:color="auto" w:frame="1"/>
        </w:rPr>
        <w:t>от 27 июля</w:t>
      </w:r>
      <w:r w:rsidRPr="00EF2953">
        <w:rPr>
          <w:sz w:val="28"/>
          <w:szCs w:val="28"/>
        </w:rPr>
        <w:t> </w:t>
      </w:r>
      <w:r w:rsidRPr="00EF2953">
        <w:rPr>
          <w:sz w:val="28"/>
          <w:szCs w:val="28"/>
          <w:bdr w:val="none" w:sz="0" w:space="0" w:color="auto" w:frame="1"/>
        </w:rPr>
        <w:t>2010 г. № 210-ФЗ «Об организации предоставления государственных и муниципальных услуг»;</w:t>
      </w:r>
    </w:p>
    <w:p w:rsidR="00DE7EA7" w:rsidRPr="00EF2953" w:rsidRDefault="00DE7EA7" w:rsidP="00EF2953">
      <w:pPr>
        <w:numPr>
          <w:ilvl w:val="0"/>
          <w:numId w:val="49"/>
        </w:numPr>
        <w:rPr>
          <w:sz w:val="28"/>
          <w:szCs w:val="28"/>
          <w:bdr w:val="none" w:sz="0" w:space="0" w:color="auto" w:frame="1"/>
        </w:rPr>
      </w:pPr>
      <w:r w:rsidRPr="00EF2953">
        <w:rPr>
          <w:sz w:val="28"/>
          <w:szCs w:val="28"/>
        </w:rPr>
        <w:t>Федеральным законом от 27.07.2006 № 149-ФЗ «Об информации, информационных технологиях и о защите информации</w:t>
      </w:r>
      <w:r>
        <w:rPr>
          <w:sz w:val="28"/>
          <w:szCs w:val="28"/>
        </w:rPr>
        <w:t>»;</w:t>
      </w:r>
    </w:p>
    <w:p w:rsidR="00DE7EA7" w:rsidRPr="00EF2953" w:rsidRDefault="00DE7EA7" w:rsidP="00EF2953">
      <w:pPr>
        <w:numPr>
          <w:ilvl w:val="0"/>
          <w:numId w:val="49"/>
        </w:numPr>
        <w:rPr>
          <w:sz w:val="28"/>
          <w:szCs w:val="28"/>
          <w:bdr w:val="none" w:sz="0" w:space="0" w:color="auto" w:frame="1"/>
        </w:rPr>
      </w:pPr>
      <w:r w:rsidRPr="00EF2953">
        <w:rPr>
          <w:sz w:val="28"/>
          <w:szCs w:val="28"/>
        </w:rPr>
        <w:t>Федеральным законом от 27.07.2006 № 152-ФЗ «О персональных данных»</w:t>
      </w:r>
    </w:p>
    <w:p w:rsidR="00DE7EA7" w:rsidRPr="00C62E4A" w:rsidRDefault="00DE7EA7" w:rsidP="00D638FC">
      <w:pPr>
        <w:numPr>
          <w:ilvl w:val="0"/>
          <w:numId w:val="37"/>
        </w:numPr>
        <w:shd w:val="clear" w:color="auto" w:fill="FFFFFF"/>
        <w:tabs>
          <w:tab w:val="left" w:pos="355"/>
        </w:tabs>
        <w:spacing w:line="317" w:lineRule="exact"/>
        <w:ind w:right="5"/>
        <w:jc w:val="both"/>
        <w:rPr>
          <w:sz w:val="28"/>
          <w:szCs w:val="28"/>
        </w:rPr>
      </w:pPr>
      <w:r w:rsidRPr="00C62E4A">
        <w:rPr>
          <w:sz w:val="28"/>
          <w:szCs w:val="28"/>
        </w:rPr>
        <w:t>Федеральным законом от 29 декабря 2012 года №273-ФЗ «Об образовании в Российской Федерации»;</w:t>
      </w:r>
    </w:p>
    <w:p w:rsidR="00DE7EA7" w:rsidRPr="00C62E4A" w:rsidRDefault="00DE7EA7" w:rsidP="00D638FC">
      <w:pPr>
        <w:numPr>
          <w:ilvl w:val="0"/>
          <w:numId w:val="37"/>
        </w:numPr>
        <w:shd w:val="clear" w:color="auto" w:fill="FFFFFF"/>
        <w:tabs>
          <w:tab w:val="left" w:pos="355"/>
        </w:tabs>
        <w:spacing w:line="317" w:lineRule="exact"/>
        <w:ind w:right="5"/>
        <w:jc w:val="both"/>
        <w:rPr>
          <w:sz w:val="28"/>
          <w:szCs w:val="28"/>
        </w:rPr>
      </w:pPr>
      <w:r w:rsidRPr="00C62E4A">
        <w:rPr>
          <w:sz w:val="28"/>
          <w:szCs w:val="28"/>
        </w:rPr>
        <w:t xml:space="preserve"> 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w:t>
      </w:r>
      <w:r>
        <w:rPr>
          <w:sz w:val="28"/>
          <w:szCs w:val="28"/>
        </w:rPr>
        <w:t>Российской Федерации</w:t>
      </w:r>
      <w:r w:rsidRPr="00C62E4A">
        <w:rPr>
          <w:sz w:val="28"/>
          <w:szCs w:val="28"/>
        </w:rPr>
        <w:t xml:space="preserve"> от 29 августа</w:t>
      </w:r>
      <w:r>
        <w:rPr>
          <w:sz w:val="28"/>
          <w:szCs w:val="28"/>
        </w:rPr>
        <w:t xml:space="preserve">           </w:t>
      </w:r>
      <w:r w:rsidRPr="00C62E4A">
        <w:rPr>
          <w:sz w:val="28"/>
          <w:szCs w:val="28"/>
        </w:rPr>
        <w:t xml:space="preserve"> 2013 г.  №1008;</w:t>
      </w:r>
    </w:p>
    <w:p w:rsidR="00DE7EA7" w:rsidRPr="00EF2953" w:rsidRDefault="00DE7EA7" w:rsidP="00E94F40">
      <w:pPr>
        <w:numPr>
          <w:ilvl w:val="0"/>
          <w:numId w:val="37"/>
        </w:numPr>
        <w:shd w:val="clear" w:color="auto" w:fill="FFFFFF"/>
        <w:tabs>
          <w:tab w:val="left" w:pos="355"/>
        </w:tabs>
        <w:spacing w:line="317" w:lineRule="exact"/>
        <w:ind w:right="5"/>
        <w:jc w:val="both"/>
        <w:rPr>
          <w:sz w:val="28"/>
          <w:szCs w:val="28"/>
        </w:rPr>
      </w:pPr>
      <w:r w:rsidRPr="00C62E4A">
        <w:rPr>
          <w:sz w:val="28"/>
          <w:szCs w:val="28"/>
        </w:rPr>
        <w:t>другими правовыми актами.</w:t>
      </w:r>
    </w:p>
    <w:p w:rsidR="00DE7EA7" w:rsidRDefault="00DE7EA7" w:rsidP="00D638FC">
      <w:pPr>
        <w:shd w:val="clear" w:color="auto" w:fill="FFFFFF"/>
        <w:tabs>
          <w:tab w:val="left" w:pos="355"/>
        </w:tabs>
        <w:spacing w:line="317" w:lineRule="exact"/>
        <w:ind w:left="720" w:right="5"/>
        <w:jc w:val="both"/>
        <w:rPr>
          <w:sz w:val="28"/>
          <w:szCs w:val="28"/>
        </w:rPr>
      </w:pPr>
    </w:p>
    <w:p w:rsidR="00DE7EA7" w:rsidRDefault="00DE7EA7" w:rsidP="00D638FC">
      <w:pPr>
        <w:shd w:val="clear" w:color="auto" w:fill="FFFFFF"/>
        <w:tabs>
          <w:tab w:val="left" w:pos="355"/>
        </w:tabs>
        <w:spacing w:line="317" w:lineRule="exact"/>
        <w:ind w:left="720" w:right="5"/>
        <w:jc w:val="center"/>
        <w:rPr>
          <w:sz w:val="28"/>
          <w:szCs w:val="28"/>
        </w:rPr>
      </w:pPr>
      <w:r>
        <w:rPr>
          <w:b/>
          <w:bCs/>
          <w:sz w:val="28"/>
          <w:szCs w:val="28"/>
        </w:rPr>
        <w:t>2.6. Исчерпывающий перечень документов, необходимых для предоставления муниципальной услуги</w:t>
      </w:r>
    </w:p>
    <w:p w:rsidR="00DE7EA7" w:rsidRPr="009D6927" w:rsidRDefault="00DE7EA7" w:rsidP="009D6927">
      <w:pPr>
        <w:ind w:firstLine="720"/>
        <w:jc w:val="both"/>
        <w:rPr>
          <w:sz w:val="28"/>
          <w:szCs w:val="28"/>
        </w:rPr>
      </w:pPr>
      <w:r w:rsidRPr="009D6927">
        <w:rPr>
          <w:sz w:val="28"/>
          <w:szCs w:val="28"/>
          <w:bdr w:val="none" w:sz="0" w:space="0" w:color="auto" w:frame="1"/>
        </w:rPr>
        <w:t> Для зачисления в Учреждение граждане представляют следующие доку</w:t>
      </w:r>
      <w:r>
        <w:rPr>
          <w:sz w:val="28"/>
          <w:szCs w:val="28"/>
          <w:bdr w:val="none" w:sz="0" w:space="0" w:color="auto" w:frame="1"/>
        </w:rPr>
        <w:t>менты:</w:t>
      </w:r>
    </w:p>
    <w:p w:rsidR="00DE7EA7" w:rsidRPr="009D6927" w:rsidRDefault="00DE7EA7" w:rsidP="009D6927">
      <w:pPr>
        <w:ind w:firstLine="720"/>
        <w:jc w:val="both"/>
        <w:rPr>
          <w:sz w:val="28"/>
          <w:szCs w:val="28"/>
        </w:rPr>
      </w:pPr>
      <w:r w:rsidRPr="009D6927">
        <w:rPr>
          <w:sz w:val="28"/>
          <w:szCs w:val="28"/>
          <w:bdr w:val="none" w:sz="0" w:space="0" w:color="auto" w:frame="1"/>
        </w:rPr>
        <w:t>- заявление по форме</w:t>
      </w:r>
      <w:r>
        <w:rPr>
          <w:sz w:val="28"/>
          <w:szCs w:val="28"/>
          <w:bdr w:val="none" w:sz="0" w:space="0" w:color="auto" w:frame="1"/>
        </w:rPr>
        <w:t xml:space="preserve"> </w:t>
      </w:r>
      <w:r w:rsidRPr="009D6927">
        <w:rPr>
          <w:sz w:val="28"/>
          <w:szCs w:val="28"/>
        </w:rPr>
        <w:t> </w:t>
      </w:r>
      <w:r w:rsidRPr="009D6927">
        <w:rPr>
          <w:b/>
          <w:bCs/>
          <w:sz w:val="28"/>
          <w:szCs w:val="28"/>
          <w:bdr w:val="none" w:sz="0" w:space="0" w:color="auto" w:frame="1"/>
        </w:rPr>
        <w:t>(</w:t>
      </w:r>
      <w:r w:rsidRPr="00005B75">
        <w:rPr>
          <w:sz w:val="28"/>
          <w:szCs w:val="28"/>
        </w:rPr>
        <w:t xml:space="preserve">Приложения </w:t>
      </w:r>
      <w:r>
        <w:rPr>
          <w:sz w:val="28"/>
          <w:szCs w:val="28"/>
        </w:rPr>
        <w:t>2</w:t>
      </w:r>
      <w:r w:rsidRPr="00005B75">
        <w:rPr>
          <w:sz w:val="28"/>
          <w:szCs w:val="28"/>
        </w:rPr>
        <w:t xml:space="preserve"> </w:t>
      </w:r>
      <w:r w:rsidRPr="009D6927">
        <w:rPr>
          <w:sz w:val="28"/>
          <w:szCs w:val="28"/>
          <w:bdr w:val="none" w:sz="0" w:space="0" w:color="auto" w:frame="1"/>
        </w:rPr>
        <w:t>настоящего Административного регламента), оформление договора (оригинал, в одном экземпляре);</w:t>
      </w:r>
    </w:p>
    <w:p w:rsidR="00DE7EA7" w:rsidRPr="009D6927" w:rsidRDefault="00DE7EA7" w:rsidP="009D6927">
      <w:pPr>
        <w:ind w:firstLine="720"/>
        <w:jc w:val="both"/>
        <w:rPr>
          <w:sz w:val="28"/>
          <w:szCs w:val="28"/>
        </w:rPr>
      </w:pPr>
      <w:r w:rsidRPr="009D6927">
        <w:rPr>
          <w:sz w:val="28"/>
          <w:szCs w:val="28"/>
          <w:bdr w:val="none" w:sz="0" w:space="0" w:color="auto" w:frame="1"/>
        </w:rPr>
        <w:t>- справку о состоянии здоровья (для желающих заниматься в кружках и секциях спортивного и туристического профилей) (оригинал, в одном экзем</w:t>
      </w:r>
      <w:r>
        <w:rPr>
          <w:sz w:val="28"/>
          <w:szCs w:val="28"/>
          <w:bdr w:val="none" w:sz="0" w:space="0" w:color="auto" w:frame="1"/>
        </w:rPr>
        <w:t>п</w:t>
      </w:r>
      <w:r w:rsidRPr="009D6927">
        <w:rPr>
          <w:sz w:val="28"/>
          <w:szCs w:val="28"/>
          <w:bdr w:val="none" w:sz="0" w:space="0" w:color="auto" w:frame="1"/>
        </w:rPr>
        <w:t>ляре).</w:t>
      </w:r>
    </w:p>
    <w:p w:rsidR="00DE7EA7" w:rsidRPr="009D6927" w:rsidRDefault="00DE7EA7" w:rsidP="009D6927">
      <w:pPr>
        <w:ind w:firstLine="720"/>
        <w:jc w:val="both"/>
        <w:rPr>
          <w:sz w:val="28"/>
          <w:szCs w:val="28"/>
        </w:rPr>
      </w:pPr>
      <w:r w:rsidRPr="009D6927">
        <w:rPr>
          <w:sz w:val="28"/>
          <w:szCs w:val="28"/>
          <w:bdr w:val="none" w:sz="0" w:space="0" w:color="auto" w:frame="1"/>
        </w:rPr>
        <w:t>Запрещается требовать от заявителя:</w:t>
      </w:r>
    </w:p>
    <w:p w:rsidR="00DE7EA7" w:rsidRPr="009D6927" w:rsidRDefault="00DE7EA7" w:rsidP="009D6927">
      <w:pPr>
        <w:ind w:firstLine="720"/>
        <w:jc w:val="both"/>
        <w:rPr>
          <w:sz w:val="28"/>
          <w:szCs w:val="28"/>
        </w:rPr>
      </w:pPr>
      <w:r w:rsidRPr="009D6927">
        <w:rPr>
          <w:sz w:val="28"/>
          <w:szCs w:val="28"/>
          <w:bdr w:val="none" w:sz="0" w:space="0" w:color="auto" w:frame="1"/>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E7EA7" w:rsidRPr="009D6927" w:rsidRDefault="00DE7EA7" w:rsidP="009D6927">
      <w:pPr>
        <w:ind w:firstLine="720"/>
        <w:jc w:val="both"/>
        <w:rPr>
          <w:sz w:val="28"/>
          <w:szCs w:val="28"/>
        </w:rPr>
      </w:pPr>
      <w:r w:rsidRPr="009D6927">
        <w:rPr>
          <w:sz w:val="28"/>
          <w:szCs w:val="28"/>
          <w:bdr w:val="none" w:sz="0" w:space="0" w:color="auto" w:frame="1"/>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Чувашской Республики, муниципальными правовыми актами.</w:t>
      </w:r>
    </w:p>
    <w:p w:rsidR="00DE7EA7" w:rsidRPr="009D6927" w:rsidRDefault="00DE7EA7" w:rsidP="009D6927">
      <w:pPr>
        <w:ind w:firstLine="720"/>
        <w:jc w:val="both"/>
        <w:rPr>
          <w:sz w:val="28"/>
          <w:szCs w:val="28"/>
        </w:rPr>
      </w:pPr>
      <w:r w:rsidRPr="009D6927">
        <w:rPr>
          <w:sz w:val="28"/>
          <w:szCs w:val="28"/>
          <w:bdr w:val="none" w:sz="0" w:space="0" w:color="auto" w:frame="1"/>
        </w:rPr>
        <w:t> </w:t>
      </w:r>
    </w:p>
    <w:p w:rsidR="00DE7EA7" w:rsidRPr="00F072BE" w:rsidRDefault="00DE7EA7" w:rsidP="009D6927">
      <w:pPr>
        <w:ind w:firstLine="720"/>
        <w:jc w:val="center"/>
        <w:rPr>
          <w:b/>
          <w:bCs/>
          <w:sz w:val="28"/>
          <w:szCs w:val="28"/>
          <w:bdr w:val="none" w:sz="0" w:space="0" w:color="auto" w:frame="1"/>
        </w:rPr>
      </w:pPr>
      <w:r w:rsidRPr="00F072BE">
        <w:rPr>
          <w:b/>
          <w:bCs/>
          <w:sz w:val="28"/>
          <w:szCs w:val="28"/>
          <w:bdr w:val="none" w:sz="0" w:space="0" w:color="auto" w:frame="1"/>
        </w:rPr>
        <w:t>2.7. Исчерпывающий перечень оснований для отказа в приеме документов, необходимых для предоставления муниципальной услуги</w:t>
      </w:r>
    </w:p>
    <w:p w:rsidR="00DE7EA7" w:rsidRPr="009D6927" w:rsidRDefault="00DE7EA7" w:rsidP="009D6927">
      <w:pPr>
        <w:ind w:firstLine="720"/>
        <w:jc w:val="center"/>
        <w:rPr>
          <w:b/>
          <w:bCs/>
          <w:sz w:val="24"/>
          <w:szCs w:val="24"/>
        </w:rPr>
      </w:pPr>
    </w:p>
    <w:p w:rsidR="00DE7EA7" w:rsidRPr="009D6927" w:rsidRDefault="00DE7EA7" w:rsidP="009D6927">
      <w:pPr>
        <w:ind w:firstLine="720"/>
        <w:jc w:val="both"/>
        <w:rPr>
          <w:sz w:val="28"/>
          <w:szCs w:val="28"/>
          <w:bdr w:val="none" w:sz="0" w:space="0" w:color="auto" w:frame="1"/>
        </w:rPr>
      </w:pPr>
      <w:r w:rsidRPr="009D6927">
        <w:rPr>
          <w:sz w:val="28"/>
          <w:szCs w:val="28"/>
          <w:bdr w:val="none" w:sz="0" w:space="0" w:color="auto" w:frame="1"/>
        </w:rPr>
        <w:t>Основанием для отказа в приеме документов, необходимых для предоставления муниципальной услуги</w:t>
      </w:r>
      <w:r>
        <w:rPr>
          <w:sz w:val="28"/>
          <w:szCs w:val="28"/>
          <w:bdr w:val="none" w:sz="0" w:space="0" w:color="auto" w:frame="1"/>
        </w:rPr>
        <w:t xml:space="preserve">, </w:t>
      </w:r>
      <w:r w:rsidRPr="009D6927">
        <w:rPr>
          <w:sz w:val="28"/>
          <w:szCs w:val="28"/>
          <w:bdr w:val="none" w:sz="0" w:space="0" w:color="auto" w:frame="1"/>
        </w:rPr>
        <w:t>является внесение изменений или признание утратившими силу </w:t>
      </w:r>
      <w:r w:rsidRPr="009D6927">
        <w:rPr>
          <w:sz w:val="28"/>
          <w:szCs w:val="28"/>
        </w:rPr>
        <w:t> </w:t>
      </w:r>
      <w:r w:rsidRPr="009D6927">
        <w:rPr>
          <w:sz w:val="28"/>
          <w:szCs w:val="28"/>
          <w:bdr w:val="none" w:sz="0" w:space="0" w:color="auto" w:frame="1"/>
        </w:rPr>
        <w:t>нормативных правовых актов </w:t>
      </w:r>
      <w:r w:rsidRPr="009D6927">
        <w:rPr>
          <w:sz w:val="28"/>
          <w:szCs w:val="28"/>
        </w:rPr>
        <w:t> </w:t>
      </w:r>
      <w:r w:rsidRPr="009D6927">
        <w:rPr>
          <w:sz w:val="28"/>
          <w:szCs w:val="28"/>
          <w:bdr w:val="none" w:sz="0" w:space="0" w:color="auto" w:frame="1"/>
        </w:rPr>
        <w:t>Российской Федерации, нормативных правовых актов </w:t>
      </w:r>
      <w:r>
        <w:rPr>
          <w:sz w:val="28"/>
          <w:szCs w:val="28"/>
          <w:bdr w:val="none" w:sz="0" w:space="0" w:color="auto" w:frame="1"/>
        </w:rPr>
        <w:t>Смоленской области</w:t>
      </w:r>
      <w:r w:rsidRPr="009D6927">
        <w:rPr>
          <w:sz w:val="28"/>
          <w:szCs w:val="28"/>
          <w:bdr w:val="none" w:sz="0" w:space="0" w:color="auto" w:frame="1"/>
        </w:rPr>
        <w:t>, муниципальных правовых актов</w:t>
      </w:r>
      <w:r>
        <w:rPr>
          <w:sz w:val="28"/>
          <w:szCs w:val="28"/>
          <w:bdr w:val="none" w:sz="0" w:space="0" w:color="auto" w:frame="1"/>
        </w:rPr>
        <w:t>,</w:t>
      </w:r>
      <w:r w:rsidRPr="009D6927">
        <w:rPr>
          <w:sz w:val="28"/>
          <w:szCs w:val="28"/>
          <w:bdr w:val="none" w:sz="0" w:space="0" w:color="auto" w:frame="1"/>
        </w:rPr>
        <w:t xml:space="preserve"> регламентирующих представление муниципальной услуги</w:t>
      </w:r>
      <w:r>
        <w:rPr>
          <w:sz w:val="28"/>
          <w:szCs w:val="28"/>
          <w:bdr w:val="none" w:sz="0" w:space="0" w:color="auto" w:frame="1"/>
        </w:rPr>
        <w:t>.</w:t>
      </w:r>
    </w:p>
    <w:p w:rsidR="00DE7EA7" w:rsidRPr="00996B9A" w:rsidRDefault="00DE7EA7" w:rsidP="009D6927">
      <w:pPr>
        <w:ind w:firstLine="720"/>
        <w:jc w:val="both"/>
        <w:rPr>
          <w:sz w:val="24"/>
          <w:szCs w:val="24"/>
        </w:rPr>
      </w:pPr>
      <w:r w:rsidRPr="00996B9A">
        <w:rPr>
          <w:sz w:val="24"/>
          <w:szCs w:val="24"/>
          <w:bdr w:val="none" w:sz="0" w:space="0" w:color="auto" w:frame="1"/>
        </w:rPr>
        <w:t>. </w:t>
      </w:r>
    </w:p>
    <w:p w:rsidR="00DE7EA7" w:rsidRDefault="00DE7EA7" w:rsidP="009D6927">
      <w:pPr>
        <w:ind w:firstLine="720"/>
        <w:jc w:val="center"/>
        <w:rPr>
          <w:b/>
          <w:bCs/>
          <w:sz w:val="28"/>
          <w:szCs w:val="28"/>
          <w:bdr w:val="none" w:sz="0" w:space="0" w:color="auto" w:frame="1"/>
        </w:rPr>
      </w:pPr>
      <w:bookmarkStart w:id="0" w:name="sub_23"/>
      <w:r w:rsidRPr="009D6927">
        <w:rPr>
          <w:b/>
          <w:bCs/>
          <w:sz w:val="28"/>
          <w:szCs w:val="28"/>
          <w:bdr w:val="none" w:sz="0" w:space="0" w:color="auto" w:frame="1"/>
        </w:rPr>
        <w:t>2.8. Исчерпывающий перечень оснований для приостановления и (или) отказа в предоставлении муниципальной услуги</w:t>
      </w:r>
      <w:bookmarkEnd w:id="0"/>
    </w:p>
    <w:p w:rsidR="00DE7EA7" w:rsidRPr="009D6927" w:rsidRDefault="00DE7EA7" w:rsidP="009D6927">
      <w:pPr>
        <w:ind w:firstLine="720"/>
        <w:jc w:val="center"/>
        <w:rPr>
          <w:b/>
          <w:bCs/>
          <w:sz w:val="28"/>
          <w:szCs w:val="28"/>
        </w:rPr>
      </w:pPr>
    </w:p>
    <w:p w:rsidR="00DE7EA7" w:rsidRPr="00F072BE" w:rsidRDefault="00DE7EA7" w:rsidP="009D6927">
      <w:pPr>
        <w:ind w:firstLine="720"/>
        <w:jc w:val="both"/>
        <w:rPr>
          <w:sz w:val="28"/>
          <w:szCs w:val="28"/>
        </w:rPr>
      </w:pPr>
      <w:r w:rsidRPr="00F072BE">
        <w:rPr>
          <w:sz w:val="28"/>
          <w:szCs w:val="28"/>
          <w:bdr w:val="none" w:sz="0" w:space="0" w:color="auto" w:frame="1"/>
        </w:rPr>
        <w:t>Основания</w:t>
      </w:r>
      <w:r>
        <w:rPr>
          <w:sz w:val="28"/>
          <w:szCs w:val="28"/>
          <w:bdr w:val="none" w:sz="0" w:space="0" w:color="auto" w:frame="1"/>
        </w:rPr>
        <w:t>ми</w:t>
      </w:r>
      <w:r w:rsidRPr="00F072BE">
        <w:rPr>
          <w:sz w:val="28"/>
          <w:szCs w:val="28"/>
          <w:bdr w:val="none" w:sz="0" w:space="0" w:color="auto" w:frame="1"/>
        </w:rPr>
        <w:t xml:space="preserve"> для приостановления и (или) отказа в предоставлении муниципальной услуги являются:</w:t>
      </w:r>
    </w:p>
    <w:p w:rsidR="00DE7EA7" w:rsidRPr="00F072BE" w:rsidRDefault="00DE7EA7" w:rsidP="009D6927">
      <w:pPr>
        <w:ind w:firstLine="720"/>
        <w:jc w:val="both"/>
        <w:rPr>
          <w:sz w:val="28"/>
          <w:szCs w:val="28"/>
        </w:rPr>
      </w:pPr>
      <w:r w:rsidRPr="00F072BE">
        <w:rPr>
          <w:sz w:val="28"/>
          <w:szCs w:val="28"/>
          <w:bdr w:val="none" w:sz="0" w:space="0" w:color="auto" w:frame="1"/>
        </w:rPr>
        <w:t>- не представление или представление не в полном объеме заявителями документов, перечисленных в</w:t>
      </w:r>
      <w:r w:rsidRPr="00F072BE">
        <w:rPr>
          <w:sz w:val="28"/>
          <w:szCs w:val="28"/>
        </w:rPr>
        <w:t> </w:t>
      </w:r>
      <w:hyperlink r:id="rId14" w:anchor="sub_25" w:history="1">
        <w:r>
          <w:rPr>
            <w:sz w:val="28"/>
            <w:szCs w:val="28"/>
            <w:u w:val="single"/>
          </w:rPr>
          <w:t xml:space="preserve">пункте </w:t>
        </w:r>
        <w:r w:rsidRPr="00F072BE">
          <w:rPr>
            <w:sz w:val="28"/>
            <w:szCs w:val="28"/>
            <w:u w:val="single"/>
          </w:rPr>
          <w:t>2.6.</w:t>
        </w:r>
      </w:hyperlink>
      <w:r>
        <w:t xml:space="preserve"> </w:t>
      </w:r>
      <w:r w:rsidRPr="00F072BE">
        <w:rPr>
          <w:sz w:val="28"/>
          <w:szCs w:val="28"/>
          <w:bdr w:val="none" w:sz="0" w:space="0" w:color="auto" w:frame="1"/>
        </w:rPr>
        <w:t>настоящего Административного регламента, необходимых для принятия решения о предоставлении муниципальной услуги;</w:t>
      </w:r>
    </w:p>
    <w:p w:rsidR="00DE7EA7" w:rsidRPr="00F072BE" w:rsidRDefault="00DE7EA7" w:rsidP="009D6927">
      <w:pPr>
        <w:ind w:firstLine="720"/>
        <w:jc w:val="both"/>
        <w:rPr>
          <w:sz w:val="28"/>
          <w:szCs w:val="28"/>
        </w:rPr>
      </w:pPr>
      <w:r w:rsidRPr="00F072BE">
        <w:rPr>
          <w:sz w:val="28"/>
          <w:szCs w:val="28"/>
          <w:bdr w:val="none" w:sz="0" w:space="0" w:color="auto" w:frame="1"/>
        </w:rPr>
        <w:t>- медицинское заключение о состояния здоровья ребенка, его невозможности посещать выбранное направление обучения.</w:t>
      </w:r>
    </w:p>
    <w:p w:rsidR="00DE7EA7" w:rsidRPr="00F072BE" w:rsidRDefault="00DE7EA7" w:rsidP="009D6927">
      <w:pPr>
        <w:ind w:firstLine="720"/>
        <w:jc w:val="both"/>
        <w:rPr>
          <w:sz w:val="28"/>
          <w:szCs w:val="28"/>
        </w:rPr>
      </w:pPr>
      <w:r w:rsidRPr="00F072BE">
        <w:rPr>
          <w:sz w:val="28"/>
          <w:szCs w:val="28"/>
          <w:bdr w:val="none" w:sz="0" w:space="0" w:color="auto" w:frame="1"/>
        </w:rPr>
        <w:t>- собственная инициатива обучающегося (согласие его родителей, законных представителей);</w:t>
      </w:r>
    </w:p>
    <w:p w:rsidR="00DE7EA7" w:rsidRDefault="00DE7EA7" w:rsidP="009D6927">
      <w:pPr>
        <w:ind w:firstLine="720"/>
        <w:jc w:val="both"/>
        <w:rPr>
          <w:sz w:val="28"/>
          <w:szCs w:val="28"/>
          <w:bdr w:val="none" w:sz="0" w:space="0" w:color="auto" w:frame="1"/>
        </w:rPr>
      </w:pPr>
      <w:r w:rsidRPr="00F072BE">
        <w:rPr>
          <w:sz w:val="28"/>
          <w:szCs w:val="28"/>
          <w:bdr w:val="none" w:sz="0" w:space="0" w:color="auto" w:frame="1"/>
        </w:rPr>
        <w:t>- смена места жительства, по заявлению получателя, заявителя услуги.</w:t>
      </w:r>
    </w:p>
    <w:p w:rsidR="00DE7EA7" w:rsidRPr="00F072BE" w:rsidRDefault="00DE7EA7" w:rsidP="009D6927">
      <w:pPr>
        <w:ind w:firstLine="720"/>
        <w:jc w:val="both"/>
        <w:rPr>
          <w:sz w:val="28"/>
          <w:szCs w:val="28"/>
        </w:rPr>
      </w:pPr>
    </w:p>
    <w:p w:rsidR="00DE7EA7" w:rsidRDefault="00DE7EA7" w:rsidP="00F072BE">
      <w:pPr>
        <w:ind w:firstLine="720"/>
        <w:jc w:val="center"/>
        <w:rPr>
          <w:b/>
          <w:bCs/>
          <w:sz w:val="28"/>
          <w:szCs w:val="28"/>
          <w:bdr w:val="none" w:sz="0" w:space="0" w:color="auto" w:frame="1"/>
        </w:rPr>
      </w:pPr>
      <w:r w:rsidRPr="00F072BE">
        <w:rPr>
          <w:b/>
          <w:bCs/>
          <w:sz w:val="28"/>
          <w:szCs w:val="28"/>
          <w:bdr w:val="none" w:sz="0" w:space="0" w:color="auto" w:frame="1"/>
        </w:rPr>
        <w:t>2.9. Размеры платы, взимаемой с заявителя при предоставлении муниципальной услуги</w:t>
      </w:r>
    </w:p>
    <w:p w:rsidR="00DE7EA7" w:rsidRPr="00F072BE" w:rsidRDefault="00DE7EA7" w:rsidP="00F072BE">
      <w:pPr>
        <w:ind w:firstLine="720"/>
        <w:jc w:val="center"/>
        <w:rPr>
          <w:b/>
          <w:bCs/>
          <w:sz w:val="28"/>
          <w:szCs w:val="28"/>
        </w:rPr>
      </w:pPr>
    </w:p>
    <w:p w:rsidR="00DE7EA7" w:rsidRPr="00F072BE" w:rsidRDefault="00DE7EA7" w:rsidP="009D6927">
      <w:pPr>
        <w:ind w:firstLine="720"/>
        <w:jc w:val="both"/>
        <w:rPr>
          <w:sz w:val="28"/>
          <w:szCs w:val="28"/>
        </w:rPr>
      </w:pPr>
      <w:r w:rsidRPr="00F072BE">
        <w:rPr>
          <w:sz w:val="28"/>
          <w:szCs w:val="28"/>
          <w:bdr w:val="none" w:sz="0" w:space="0" w:color="auto" w:frame="1"/>
        </w:rPr>
        <w:t>Муниципальная услуга предоставляется бесплатно в рамках муниципального задания.</w:t>
      </w:r>
    </w:p>
    <w:p w:rsidR="00DE7EA7" w:rsidRDefault="00DE7EA7" w:rsidP="009D6927">
      <w:pPr>
        <w:ind w:firstLine="720"/>
        <w:jc w:val="both"/>
        <w:rPr>
          <w:sz w:val="28"/>
          <w:szCs w:val="28"/>
          <w:bdr w:val="none" w:sz="0" w:space="0" w:color="auto" w:frame="1"/>
        </w:rPr>
      </w:pPr>
      <w:r w:rsidRPr="00F072BE">
        <w:rPr>
          <w:sz w:val="28"/>
          <w:szCs w:val="28"/>
          <w:bdr w:val="none" w:sz="0" w:space="0" w:color="auto" w:frame="1"/>
        </w:rPr>
        <w:t>Муниципальная услуга, оказываемая Учреждениями сверх муниципального задания, оказывается за счет других (внебюджетных) источников через заключение договора (далее - Договор) в установленном законодательством Российской Федерации порядке и в соответствии с нормативн</w:t>
      </w:r>
      <w:r>
        <w:rPr>
          <w:sz w:val="28"/>
          <w:szCs w:val="28"/>
          <w:bdr w:val="none" w:sz="0" w:space="0" w:color="auto" w:frame="1"/>
        </w:rPr>
        <w:t xml:space="preserve">ыми </w:t>
      </w:r>
      <w:r w:rsidRPr="00F072BE">
        <w:rPr>
          <w:sz w:val="28"/>
          <w:szCs w:val="28"/>
          <w:bdr w:val="none" w:sz="0" w:space="0" w:color="auto" w:frame="1"/>
        </w:rPr>
        <w:t xml:space="preserve">правовыми актами. </w:t>
      </w:r>
    </w:p>
    <w:p w:rsidR="00DE7EA7" w:rsidRPr="00F072BE" w:rsidRDefault="00DE7EA7" w:rsidP="009D6927">
      <w:pPr>
        <w:ind w:firstLine="720"/>
        <w:jc w:val="both"/>
        <w:rPr>
          <w:sz w:val="28"/>
          <w:szCs w:val="28"/>
        </w:rPr>
      </w:pPr>
      <w:r w:rsidRPr="00F072BE">
        <w:rPr>
          <w:sz w:val="28"/>
          <w:szCs w:val="28"/>
          <w:bdr w:val="none" w:sz="0" w:space="0" w:color="auto" w:frame="1"/>
        </w:rPr>
        <w:t>Учреждения вправе оказывать населению, предприятиям, учреждениям и организациям платные дополнительные образовательные услуги.</w:t>
      </w:r>
    </w:p>
    <w:p w:rsidR="00DE7EA7" w:rsidRPr="00F072BE" w:rsidRDefault="00DE7EA7" w:rsidP="009D6927">
      <w:pPr>
        <w:ind w:firstLine="720"/>
        <w:jc w:val="both"/>
        <w:rPr>
          <w:sz w:val="28"/>
          <w:szCs w:val="28"/>
        </w:rPr>
      </w:pPr>
      <w:r w:rsidRPr="00F072BE">
        <w:rPr>
          <w:sz w:val="28"/>
          <w:szCs w:val="28"/>
          <w:bdr w:val="none" w:sz="0" w:space="0" w:color="auto" w:frame="1"/>
        </w:rPr>
        <w:t>Правовая база организации платных образовательных услуг закрепляется в Уставе Учреждения, в котором отражены все предполагаемые источники поступления финансовых и иных ресурсов, виды деятельности, помимо основной.</w:t>
      </w:r>
    </w:p>
    <w:p w:rsidR="00DE7EA7" w:rsidRPr="00F072BE" w:rsidRDefault="00DE7EA7" w:rsidP="009D6927">
      <w:pPr>
        <w:ind w:firstLine="720"/>
        <w:jc w:val="both"/>
        <w:rPr>
          <w:sz w:val="28"/>
          <w:szCs w:val="28"/>
        </w:rPr>
      </w:pPr>
      <w:r w:rsidRPr="00F072BE">
        <w:rPr>
          <w:sz w:val="28"/>
          <w:szCs w:val="28"/>
          <w:bdr w:val="none" w:sz="0" w:space="0" w:color="auto" w:frame="1"/>
        </w:rPr>
        <w:t>2.10. Максимальный срок ожидания в очереди при подаче документов для предоставления муниципальной услуги и при получении результата предоставленной услуги</w:t>
      </w:r>
      <w:r>
        <w:rPr>
          <w:sz w:val="28"/>
          <w:szCs w:val="28"/>
          <w:bdr w:val="none" w:sz="0" w:space="0" w:color="auto" w:frame="1"/>
        </w:rPr>
        <w:t xml:space="preserve"> – 30 минут.</w:t>
      </w:r>
    </w:p>
    <w:p w:rsidR="00DE7EA7" w:rsidRPr="00F072BE" w:rsidRDefault="00DE7EA7" w:rsidP="009D6927">
      <w:pPr>
        <w:ind w:firstLine="720"/>
        <w:jc w:val="both"/>
        <w:rPr>
          <w:sz w:val="28"/>
          <w:szCs w:val="28"/>
        </w:rPr>
      </w:pPr>
      <w:bookmarkStart w:id="1" w:name="sub_24"/>
      <w:r w:rsidRPr="00F072BE">
        <w:rPr>
          <w:sz w:val="28"/>
          <w:szCs w:val="28"/>
          <w:bdr w:val="none" w:sz="0" w:space="0" w:color="auto" w:frame="1"/>
        </w:rPr>
        <w:t>2.11. Сроки и порядок регистрации запроса заявителя о предоставлении муниципальной услуги</w:t>
      </w:r>
      <w:r w:rsidRPr="00F072BE">
        <w:rPr>
          <w:color w:val="424242"/>
          <w:sz w:val="28"/>
          <w:szCs w:val="28"/>
          <w:bdr w:val="none" w:sz="0" w:space="0" w:color="auto" w:frame="1"/>
        </w:rPr>
        <w:t>.</w:t>
      </w:r>
      <w:bookmarkEnd w:id="1"/>
    </w:p>
    <w:p w:rsidR="00DE7EA7" w:rsidRPr="00F072BE" w:rsidRDefault="00DE7EA7" w:rsidP="009D6927">
      <w:pPr>
        <w:ind w:firstLine="720"/>
        <w:jc w:val="both"/>
        <w:rPr>
          <w:sz w:val="28"/>
          <w:szCs w:val="28"/>
        </w:rPr>
      </w:pPr>
      <w:r w:rsidRPr="00F072BE">
        <w:rPr>
          <w:sz w:val="28"/>
          <w:szCs w:val="28"/>
          <w:bdr w:val="none" w:sz="0" w:space="0" w:color="auto" w:frame="1"/>
        </w:rPr>
        <w:t>Срок регистрации запроса заявителя о предоставлении муниципальной услуги - в течение дня подачи запроса.</w:t>
      </w:r>
    </w:p>
    <w:p w:rsidR="00DE7EA7" w:rsidRPr="00F072BE" w:rsidRDefault="00DE7EA7" w:rsidP="009D6927">
      <w:pPr>
        <w:ind w:firstLine="720"/>
        <w:jc w:val="both"/>
        <w:rPr>
          <w:sz w:val="28"/>
          <w:szCs w:val="28"/>
        </w:rPr>
      </w:pPr>
      <w:r w:rsidRPr="00F072BE">
        <w:rPr>
          <w:sz w:val="28"/>
          <w:szCs w:val="28"/>
          <w:bdr w:val="none" w:sz="0" w:space="0" w:color="auto" w:frame="1"/>
        </w:rPr>
        <w:t>Запросы, направленные в образовательное учреждение почтовым отправлением или полученные при личном обращении заявителя, регистрируются в порядке делопроизводства.</w:t>
      </w:r>
    </w:p>
    <w:p w:rsidR="00DE7EA7" w:rsidRPr="00F072BE" w:rsidRDefault="00DE7EA7" w:rsidP="009D6927">
      <w:pPr>
        <w:ind w:firstLine="720"/>
        <w:jc w:val="both"/>
        <w:rPr>
          <w:sz w:val="28"/>
          <w:szCs w:val="28"/>
        </w:rPr>
      </w:pPr>
      <w:r w:rsidRPr="00F072BE">
        <w:rPr>
          <w:sz w:val="28"/>
          <w:szCs w:val="28"/>
          <w:bdr w:val="none" w:sz="0" w:space="0" w:color="auto" w:frame="1"/>
        </w:rPr>
        <w:t>2.12.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E7EA7" w:rsidRPr="00F072BE" w:rsidRDefault="00DE7EA7" w:rsidP="009D6927">
      <w:pPr>
        <w:ind w:firstLine="720"/>
        <w:jc w:val="both"/>
        <w:rPr>
          <w:sz w:val="28"/>
          <w:szCs w:val="28"/>
        </w:rPr>
      </w:pPr>
      <w:r w:rsidRPr="00F072BE">
        <w:rPr>
          <w:sz w:val="28"/>
          <w:szCs w:val="28"/>
          <w:bdr w:val="none" w:sz="0" w:space="0" w:color="auto" w:frame="1"/>
        </w:rPr>
        <w:t xml:space="preserve">Вход в здание Учреждения оформлен вывеской с указанием основных реквизитов Учреждения на русском </w:t>
      </w:r>
      <w:r>
        <w:rPr>
          <w:sz w:val="28"/>
          <w:szCs w:val="28"/>
          <w:bdr w:val="none" w:sz="0" w:space="0" w:color="auto" w:frame="1"/>
        </w:rPr>
        <w:t>языке</w:t>
      </w:r>
      <w:r w:rsidRPr="00F072BE">
        <w:rPr>
          <w:sz w:val="28"/>
          <w:szCs w:val="28"/>
          <w:bdr w:val="none" w:sz="0" w:space="0" w:color="auto" w:frame="1"/>
        </w:rPr>
        <w:t>.</w:t>
      </w:r>
    </w:p>
    <w:p w:rsidR="00DE7EA7" w:rsidRPr="00F072BE" w:rsidRDefault="00DE7EA7" w:rsidP="009D6927">
      <w:pPr>
        <w:ind w:firstLine="720"/>
        <w:jc w:val="both"/>
        <w:rPr>
          <w:sz w:val="28"/>
          <w:szCs w:val="28"/>
        </w:rPr>
      </w:pPr>
      <w:r w:rsidRPr="00F072BE">
        <w:rPr>
          <w:sz w:val="28"/>
          <w:szCs w:val="28"/>
          <w:bdr w:val="none" w:sz="0" w:space="0" w:color="auto" w:frame="1"/>
        </w:rPr>
        <w:t>Учреждение, предоставляющее муниципальную услугу, должн</w:t>
      </w:r>
      <w:r>
        <w:rPr>
          <w:sz w:val="28"/>
          <w:szCs w:val="28"/>
          <w:bdr w:val="none" w:sz="0" w:space="0" w:color="auto" w:frame="1"/>
        </w:rPr>
        <w:t>о</w:t>
      </w:r>
      <w:r w:rsidRPr="00F072BE">
        <w:rPr>
          <w:sz w:val="28"/>
          <w:szCs w:val="28"/>
          <w:bdr w:val="none" w:sz="0" w:space="0" w:color="auto" w:frame="1"/>
        </w:rPr>
        <w:t xml:space="preserve"> быть размещен</w:t>
      </w:r>
      <w:r>
        <w:rPr>
          <w:sz w:val="28"/>
          <w:szCs w:val="28"/>
          <w:bdr w:val="none" w:sz="0" w:space="0" w:color="auto" w:frame="1"/>
        </w:rPr>
        <w:t>о</w:t>
      </w:r>
      <w:r w:rsidRPr="00F072BE">
        <w:rPr>
          <w:sz w:val="28"/>
          <w:szCs w:val="28"/>
          <w:bdr w:val="none" w:sz="0" w:space="0" w:color="auto" w:frame="1"/>
        </w:rPr>
        <w:t xml:space="preserve">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DE7EA7" w:rsidRPr="00F072BE" w:rsidRDefault="00DE7EA7" w:rsidP="009D6927">
      <w:pPr>
        <w:ind w:firstLine="720"/>
        <w:jc w:val="both"/>
        <w:rPr>
          <w:sz w:val="28"/>
          <w:szCs w:val="28"/>
        </w:rPr>
      </w:pPr>
      <w:r w:rsidRPr="00F072BE">
        <w:rPr>
          <w:sz w:val="28"/>
          <w:szCs w:val="28"/>
          <w:bdr w:val="none" w:sz="0" w:space="0" w:color="auto" w:frame="1"/>
        </w:rPr>
        <w:t>Площадь, занимаемая Учреждением, должна обеспечивать размещение работников и получателей муниципальной услуги и предоставление им муниципальной услуги в соответствии с санитарно-эпидемиологическими требованиями.</w:t>
      </w:r>
    </w:p>
    <w:p w:rsidR="00DE7EA7" w:rsidRPr="00F072BE" w:rsidRDefault="00DE7EA7" w:rsidP="009D6927">
      <w:pPr>
        <w:ind w:firstLine="720"/>
        <w:jc w:val="both"/>
        <w:rPr>
          <w:sz w:val="28"/>
          <w:szCs w:val="28"/>
        </w:rPr>
      </w:pPr>
      <w:r w:rsidRPr="00F072BE">
        <w:rPr>
          <w:sz w:val="28"/>
          <w:szCs w:val="28"/>
          <w:bdr w:val="none" w:sz="0" w:space="0" w:color="auto" w:frame="1"/>
        </w:rPr>
        <w:t>2.13. Показатели доступности и качества муниципальных услуг.</w:t>
      </w:r>
    </w:p>
    <w:p w:rsidR="00DE7EA7" w:rsidRPr="00F072BE" w:rsidRDefault="00DE7EA7" w:rsidP="009D6927">
      <w:pPr>
        <w:ind w:firstLine="720"/>
        <w:jc w:val="both"/>
        <w:rPr>
          <w:sz w:val="28"/>
          <w:szCs w:val="28"/>
        </w:rPr>
      </w:pPr>
      <w:r w:rsidRPr="00F072BE">
        <w:rPr>
          <w:sz w:val="28"/>
          <w:szCs w:val="28"/>
          <w:bdr w:val="none" w:sz="0" w:space="0" w:color="auto" w:frame="1"/>
        </w:rPr>
        <w:t>Информация, предоставляемая заинтересованным лицам о муниципальной услуге, является открытой и общедоступной.</w:t>
      </w:r>
    </w:p>
    <w:p w:rsidR="00DE7EA7" w:rsidRPr="00F072BE" w:rsidRDefault="00DE7EA7" w:rsidP="009D6927">
      <w:pPr>
        <w:ind w:firstLine="720"/>
        <w:jc w:val="both"/>
        <w:rPr>
          <w:sz w:val="28"/>
          <w:szCs w:val="28"/>
        </w:rPr>
      </w:pPr>
      <w:r w:rsidRPr="00F072BE">
        <w:rPr>
          <w:sz w:val="28"/>
          <w:szCs w:val="28"/>
          <w:bdr w:val="none" w:sz="0" w:space="0" w:color="auto" w:frame="1"/>
        </w:rPr>
        <w:t>Сведения о месте нахождения органа, справочные телефоны, адрес официального Интернет- сайта, адрес электронной почты, о возможности получения информации о ходе предоставления муниципальной услуги, в том числе с использованием информационно-коммуникацион</w:t>
      </w:r>
      <w:r>
        <w:rPr>
          <w:sz w:val="28"/>
          <w:szCs w:val="28"/>
          <w:bdr w:val="none" w:sz="0" w:space="0" w:color="auto" w:frame="1"/>
        </w:rPr>
        <w:t>н</w:t>
      </w:r>
      <w:r w:rsidRPr="00F072BE">
        <w:rPr>
          <w:sz w:val="28"/>
          <w:szCs w:val="28"/>
          <w:bdr w:val="none" w:sz="0" w:space="0" w:color="auto" w:frame="1"/>
        </w:rPr>
        <w:t>ых технологий, размещаются на информационных стендах, в СМИ, на официальном Интернет-сайте Учреждения.</w:t>
      </w:r>
    </w:p>
    <w:p w:rsidR="00DE7EA7" w:rsidRPr="00F072BE" w:rsidRDefault="00DE7EA7" w:rsidP="009D6927">
      <w:pPr>
        <w:ind w:firstLine="720"/>
        <w:jc w:val="both"/>
        <w:rPr>
          <w:sz w:val="28"/>
          <w:szCs w:val="28"/>
        </w:rPr>
      </w:pPr>
      <w:r w:rsidRPr="00F072BE">
        <w:rPr>
          <w:sz w:val="28"/>
          <w:szCs w:val="28"/>
          <w:bdr w:val="none" w:sz="0" w:space="0" w:color="auto" w:frame="1"/>
        </w:rPr>
        <w:t>Основными требованиями к качеству предоставления дополнительного образования являются:</w:t>
      </w:r>
    </w:p>
    <w:p w:rsidR="00DE7EA7" w:rsidRPr="00F072BE" w:rsidRDefault="00DE7EA7" w:rsidP="009D6927">
      <w:pPr>
        <w:ind w:firstLine="720"/>
        <w:jc w:val="both"/>
        <w:rPr>
          <w:sz w:val="28"/>
          <w:szCs w:val="28"/>
        </w:rPr>
      </w:pPr>
      <w:r w:rsidRPr="00F072BE">
        <w:rPr>
          <w:sz w:val="28"/>
          <w:szCs w:val="28"/>
          <w:bdr w:val="none" w:sz="0" w:space="0" w:color="auto" w:frame="1"/>
        </w:rPr>
        <w:t>а) полнота предоставления Услуги в соответствии </w:t>
      </w:r>
      <w:r w:rsidRPr="00F072BE">
        <w:rPr>
          <w:sz w:val="28"/>
          <w:szCs w:val="28"/>
        </w:rPr>
        <w:t> </w:t>
      </w:r>
      <w:r w:rsidRPr="00F072BE">
        <w:rPr>
          <w:sz w:val="28"/>
          <w:szCs w:val="28"/>
          <w:bdr w:val="none" w:sz="0" w:space="0" w:color="auto" w:frame="1"/>
        </w:rPr>
        <w:t>с </w:t>
      </w:r>
      <w:r w:rsidRPr="00F072BE">
        <w:rPr>
          <w:sz w:val="28"/>
          <w:szCs w:val="28"/>
        </w:rPr>
        <w:t> </w:t>
      </w:r>
      <w:r w:rsidRPr="00F072BE">
        <w:rPr>
          <w:sz w:val="28"/>
          <w:szCs w:val="28"/>
          <w:bdr w:val="none" w:sz="0" w:space="0" w:color="auto" w:frame="1"/>
        </w:rPr>
        <w:t xml:space="preserve">установленными требованиями её предоставления в настоящем Регламенте и муниципальным заданием Администрации </w:t>
      </w:r>
      <w:r>
        <w:rPr>
          <w:sz w:val="28"/>
          <w:szCs w:val="28"/>
          <w:bdr w:val="none" w:sz="0" w:space="0" w:color="auto" w:frame="1"/>
        </w:rPr>
        <w:t>муниципального образования «Вяземский район» Смоленской области</w:t>
      </w:r>
      <w:r w:rsidRPr="00F072BE">
        <w:rPr>
          <w:sz w:val="28"/>
          <w:szCs w:val="28"/>
          <w:bdr w:val="none" w:sz="0" w:space="0" w:color="auto" w:frame="1"/>
        </w:rPr>
        <w:t>;</w:t>
      </w:r>
    </w:p>
    <w:p w:rsidR="00DE7EA7" w:rsidRPr="00F072BE" w:rsidRDefault="00DE7EA7" w:rsidP="009D6927">
      <w:pPr>
        <w:ind w:firstLine="720"/>
        <w:jc w:val="both"/>
        <w:rPr>
          <w:sz w:val="28"/>
          <w:szCs w:val="28"/>
        </w:rPr>
      </w:pPr>
      <w:r w:rsidRPr="00F072BE">
        <w:rPr>
          <w:sz w:val="28"/>
          <w:szCs w:val="28"/>
          <w:bdr w:val="none" w:sz="0" w:space="0" w:color="auto" w:frame="1"/>
        </w:rPr>
        <w:t>б) результативность и эффективность предоставления услуги, оцениваемая по нижеприведенным показателям:</w:t>
      </w:r>
    </w:p>
    <w:p w:rsidR="00DE7EA7" w:rsidRPr="00F072BE" w:rsidRDefault="00DE7EA7" w:rsidP="009D6927">
      <w:pPr>
        <w:ind w:firstLine="720"/>
        <w:jc w:val="both"/>
        <w:rPr>
          <w:sz w:val="28"/>
          <w:szCs w:val="28"/>
        </w:rPr>
      </w:pPr>
      <w:r w:rsidRPr="00F072BE">
        <w:rPr>
          <w:sz w:val="28"/>
          <w:szCs w:val="28"/>
          <w:bdr w:val="none" w:sz="0" w:space="0" w:color="auto" w:frame="1"/>
        </w:rPr>
        <w:t>- удельный вес детей, охваченных услугами дополнительного образования Учреждением, сохранение контингента обучающихся по сравнению с предыдущим годом;</w:t>
      </w:r>
    </w:p>
    <w:p w:rsidR="00DE7EA7" w:rsidRPr="00F072BE" w:rsidRDefault="00DE7EA7" w:rsidP="009D6927">
      <w:pPr>
        <w:ind w:firstLine="720"/>
        <w:jc w:val="both"/>
        <w:rPr>
          <w:sz w:val="28"/>
          <w:szCs w:val="28"/>
        </w:rPr>
      </w:pPr>
      <w:r w:rsidRPr="00F072BE">
        <w:rPr>
          <w:sz w:val="28"/>
          <w:szCs w:val="28"/>
          <w:bdr w:val="none" w:sz="0" w:space="0" w:color="auto" w:frame="1"/>
        </w:rPr>
        <w:t>- доля обучающихся победителей и </w:t>
      </w:r>
      <w:r w:rsidRPr="00F072BE">
        <w:rPr>
          <w:sz w:val="28"/>
          <w:szCs w:val="28"/>
        </w:rPr>
        <w:t> </w:t>
      </w:r>
      <w:r w:rsidRPr="00F072BE">
        <w:rPr>
          <w:sz w:val="28"/>
          <w:szCs w:val="28"/>
          <w:bdr w:val="none" w:sz="0" w:space="0" w:color="auto" w:frame="1"/>
        </w:rPr>
        <w:t>призеров республиканских и Всероссийских конкурсов от общего числа обучающихся в Учреждении,</w:t>
      </w:r>
    </w:p>
    <w:p w:rsidR="00DE7EA7" w:rsidRPr="00F072BE" w:rsidRDefault="00DE7EA7" w:rsidP="009D6927">
      <w:pPr>
        <w:ind w:firstLine="720"/>
        <w:jc w:val="both"/>
        <w:rPr>
          <w:sz w:val="28"/>
          <w:szCs w:val="28"/>
        </w:rPr>
      </w:pPr>
      <w:r w:rsidRPr="00F072BE">
        <w:rPr>
          <w:sz w:val="28"/>
          <w:szCs w:val="28"/>
          <w:bdr w:val="none" w:sz="0" w:space="0" w:color="auto" w:frame="1"/>
        </w:rPr>
        <w:t>в) качество создаваемых условий и использования ресурсов, оцениваемое по следующим показателям:</w:t>
      </w:r>
    </w:p>
    <w:p w:rsidR="00DE7EA7" w:rsidRPr="00F072BE" w:rsidRDefault="00DE7EA7" w:rsidP="009D6927">
      <w:pPr>
        <w:ind w:firstLine="720"/>
        <w:jc w:val="both"/>
        <w:rPr>
          <w:sz w:val="28"/>
          <w:szCs w:val="28"/>
        </w:rPr>
      </w:pPr>
      <w:r w:rsidRPr="00F072BE">
        <w:rPr>
          <w:sz w:val="28"/>
          <w:szCs w:val="28"/>
          <w:bdr w:val="none" w:sz="0" w:space="0" w:color="auto" w:frame="1"/>
        </w:rPr>
        <w:t>- доля преподавателей имеющих первую и высшую квалификационную категории в общем числе преподавателей,</w:t>
      </w:r>
    </w:p>
    <w:p w:rsidR="00DE7EA7" w:rsidRPr="00F072BE" w:rsidRDefault="00DE7EA7" w:rsidP="009D6927">
      <w:pPr>
        <w:ind w:firstLine="720"/>
        <w:jc w:val="both"/>
        <w:rPr>
          <w:sz w:val="28"/>
          <w:szCs w:val="28"/>
        </w:rPr>
      </w:pPr>
      <w:r w:rsidRPr="00F072BE">
        <w:rPr>
          <w:sz w:val="28"/>
          <w:szCs w:val="28"/>
          <w:bdr w:val="none" w:sz="0" w:space="0" w:color="auto" w:frame="1"/>
        </w:rPr>
        <w:t>г) эффективность использования ресурсов, оцениваемая по следующим показателям:</w:t>
      </w:r>
    </w:p>
    <w:p w:rsidR="00DE7EA7" w:rsidRPr="00F072BE" w:rsidRDefault="00DE7EA7" w:rsidP="009D6927">
      <w:pPr>
        <w:ind w:firstLine="720"/>
        <w:jc w:val="both"/>
        <w:rPr>
          <w:sz w:val="28"/>
          <w:szCs w:val="28"/>
        </w:rPr>
      </w:pPr>
      <w:r w:rsidRPr="00F072BE">
        <w:rPr>
          <w:sz w:val="28"/>
          <w:szCs w:val="28"/>
          <w:bdr w:val="none" w:sz="0" w:space="0" w:color="auto" w:frame="1"/>
        </w:rPr>
        <w:t>- количество выявленных нарушений,</w:t>
      </w:r>
    </w:p>
    <w:p w:rsidR="00DE7EA7" w:rsidRPr="00F072BE" w:rsidRDefault="00DE7EA7" w:rsidP="009D6927">
      <w:pPr>
        <w:ind w:firstLine="720"/>
        <w:jc w:val="both"/>
        <w:rPr>
          <w:sz w:val="28"/>
          <w:szCs w:val="28"/>
        </w:rPr>
      </w:pPr>
      <w:r w:rsidRPr="00F072BE">
        <w:rPr>
          <w:sz w:val="28"/>
          <w:szCs w:val="28"/>
          <w:bdr w:val="none" w:sz="0" w:space="0" w:color="auto" w:frame="1"/>
        </w:rPr>
        <w:t>- количество обоснованных жалоб.</w:t>
      </w:r>
    </w:p>
    <w:p w:rsidR="00DE7EA7" w:rsidRPr="00F072BE" w:rsidRDefault="00DE7EA7" w:rsidP="009D6927">
      <w:pPr>
        <w:ind w:firstLine="720"/>
        <w:jc w:val="both"/>
        <w:rPr>
          <w:sz w:val="28"/>
          <w:szCs w:val="28"/>
        </w:rPr>
      </w:pPr>
      <w:r w:rsidRPr="00F072BE">
        <w:rPr>
          <w:sz w:val="28"/>
          <w:szCs w:val="28"/>
          <w:bdr w:val="none" w:sz="0" w:space="0" w:color="auto" w:frame="1"/>
        </w:rPr>
        <w:t>2.14. Иные требования, в т.ч. учитывающие особенности предоставления услуги в электронной форме</w:t>
      </w:r>
      <w:r>
        <w:rPr>
          <w:sz w:val="28"/>
          <w:szCs w:val="28"/>
          <w:bdr w:val="none" w:sz="0" w:space="0" w:color="auto" w:frame="1"/>
        </w:rPr>
        <w:t>.</w:t>
      </w:r>
    </w:p>
    <w:p w:rsidR="00DE7EA7" w:rsidRDefault="00DE7EA7" w:rsidP="009D6927">
      <w:pPr>
        <w:ind w:firstLine="720"/>
        <w:jc w:val="both"/>
        <w:rPr>
          <w:sz w:val="28"/>
          <w:szCs w:val="28"/>
          <w:bdr w:val="none" w:sz="0" w:space="0" w:color="auto" w:frame="1"/>
        </w:rPr>
      </w:pPr>
      <w:r w:rsidRPr="00F072BE">
        <w:rPr>
          <w:sz w:val="28"/>
          <w:szCs w:val="28"/>
          <w:bdr w:val="none" w:sz="0" w:space="0" w:color="auto" w:frame="1"/>
        </w:rPr>
        <w:t>Данная услуга не предусматривает возможность предоставления в электронной форме. Предоставление муниципальной услуги осуществляется в специально оборудованных учебных помещениях учреждений дополнительного образования детей</w:t>
      </w:r>
      <w:r>
        <w:rPr>
          <w:sz w:val="28"/>
          <w:szCs w:val="28"/>
          <w:bdr w:val="none" w:sz="0" w:space="0" w:color="auto" w:frame="1"/>
        </w:rPr>
        <w:t xml:space="preserve"> и общеобразовательных учреждений</w:t>
      </w:r>
      <w:r w:rsidRPr="00F072BE">
        <w:rPr>
          <w:sz w:val="28"/>
          <w:szCs w:val="28"/>
          <w:bdr w:val="none" w:sz="0" w:space="0" w:color="auto" w:frame="1"/>
        </w:rPr>
        <w:t>. </w:t>
      </w:r>
    </w:p>
    <w:p w:rsidR="00DE7EA7" w:rsidRDefault="00DE7EA7" w:rsidP="009D6927">
      <w:pPr>
        <w:ind w:firstLine="720"/>
        <w:jc w:val="both"/>
        <w:rPr>
          <w:sz w:val="28"/>
          <w:szCs w:val="28"/>
          <w:bdr w:val="none" w:sz="0" w:space="0" w:color="auto" w:frame="1"/>
        </w:rPr>
      </w:pPr>
    </w:p>
    <w:p w:rsidR="00DE7EA7" w:rsidRPr="00C86D2C" w:rsidRDefault="00DE7EA7" w:rsidP="00C86D2C">
      <w:pPr>
        <w:ind w:firstLine="720"/>
        <w:jc w:val="center"/>
        <w:rPr>
          <w:sz w:val="28"/>
          <w:szCs w:val="28"/>
        </w:rPr>
      </w:pPr>
      <w:bookmarkStart w:id="2" w:name="sub_300"/>
      <w:r w:rsidRPr="00C86D2C">
        <w:rPr>
          <w:b/>
          <w:bCs/>
          <w:color w:val="424242"/>
          <w:sz w:val="28"/>
          <w:szCs w:val="28"/>
          <w:bdr w:val="none" w:sz="0" w:space="0" w:color="auto" w:frame="1"/>
        </w:rPr>
        <w:t>III.</w:t>
      </w:r>
      <w:r w:rsidRPr="00C86D2C">
        <w:rPr>
          <w:b/>
          <w:bCs/>
          <w:color w:val="424242"/>
          <w:sz w:val="28"/>
          <w:szCs w:val="28"/>
        </w:rPr>
        <w:t> </w:t>
      </w:r>
      <w:bookmarkEnd w:id="2"/>
      <w:r w:rsidRPr="00C86D2C">
        <w:rPr>
          <w:b/>
          <w:bCs/>
          <w:sz w:val="28"/>
          <w:szCs w:val="28"/>
          <w:bdr w:val="none" w:sz="0" w:space="0" w:color="auto" w:frame="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7EA7" w:rsidRPr="00C86D2C" w:rsidRDefault="00DE7EA7" w:rsidP="00005B75">
      <w:pPr>
        <w:shd w:val="clear" w:color="auto" w:fill="FFFFFF"/>
        <w:spacing w:before="302" w:line="322" w:lineRule="exact"/>
        <w:ind w:left="19" w:firstLine="533"/>
        <w:jc w:val="both"/>
        <w:rPr>
          <w:sz w:val="28"/>
          <w:szCs w:val="28"/>
        </w:rPr>
      </w:pPr>
      <w:bookmarkStart w:id="3" w:name="sub_31"/>
      <w:r>
        <w:rPr>
          <w:sz w:val="28"/>
          <w:szCs w:val="28"/>
        </w:rPr>
        <w:t xml:space="preserve">3.1. </w:t>
      </w:r>
      <w:r>
        <w:rPr>
          <w:spacing w:val="-2"/>
          <w:sz w:val="28"/>
          <w:szCs w:val="28"/>
        </w:rPr>
        <w:t xml:space="preserve">Блок-схема предоставления муниципальной услуги приведена в </w:t>
      </w:r>
      <w:r>
        <w:rPr>
          <w:spacing w:val="-1"/>
          <w:sz w:val="28"/>
          <w:szCs w:val="28"/>
        </w:rPr>
        <w:t>приложении № 3 к настоящему Административному регламенту.</w:t>
      </w:r>
      <w:bookmarkEnd w:id="3"/>
    </w:p>
    <w:p w:rsidR="00DE7EA7" w:rsidRPr="00C86D2C" w:rsidRDefault="00DE7EA7" w:rsidP="00005B75">
      <w:pPr>
        <w:ind w:firstLine="720"/>
        <w:jc w:val="both"/>
        <w:rPr>
          <w:sz w:val="28"/>
          <w:szCs w:val="28"/>
        </w:rPr>
      </w:pPr>
      <w:r w:rsidRPr="00C86D2C">
        <w:rPr>
          <w:sz w:val="28"/>
          <w:szCs w:val="28"/>
          <w:bdr w:val="none" w:sz="0" w:space="0" w:color="auto" w:frame="1"/>
        </w:rPr>
        <w:t>Предоставление муниципальной услуги включает в себя следующие административные процедуры:</w:t>
      </w:r>
    </w:p>
    <w:p w:rsidR="00DE7EA7" w:rsidRPr="00C86D2C" w:rsidRDefault="00DE7EA7" w:rsidP="00005B75">
      <w:pPr>
        <w:ind w:firstLine="720"/>
        <w:jc w:val="both"/>
        <w:rPr>
          <w:sz w:val="28"/>
          <w:szCs w:val="28"/>
        </w:rPr>
      </w:pPr>
      <w:r w:rsidRPr="00C86D2C">
        <w:rPr>
          <w:sz w:val="28"/>
          <w:szCs w:val="28"/>
          <w:bdr w:val="none" w:sz="0" w:space="0" w:color="auto" w:frame="1"/>
        </w:rPr>
        <w:t>- прием и рассмотрение документов от заявителей;</w:t>
      </w:r>
    </w:p>
    <w:p w:rsidR="00DE7EA7" w:rsidRPr="00C86D2C" w:rsidRDefault="00DE7EA7" w:rsidP="00005B75">
      <w:pPr>
        <w:ind w:firstLine="720"/>
        <w:jc w:val="both"/>
        <w:rPr>
          <w:sz w:val="28"/>
          <w:szCs w:val="28"/>
        </w:rPr>
      </w:pPr>
      <w:r w:rsidRPr="00C86D2C">
        <w:rPr>
          <w:sz w:val="28"/>
          <w:szCs w:val="28"/>
          <w:bdr w:val="none" w:sz="0" w:space="0" w:color="auto" w:frame="1"/>
        </w:rPr>
        <w:t>- зачисление ребенка в Учреждение;</w:t>
      </w:r>
    </w:p>
    <w:p w:rsidR="00DE7EA7" w:rsidRPr="00C86D2C" w:rsidRDefault="00DE7EA7" w:rsidP="00C86D2C">
      <w:pPr>
        <w:ind w:firstLine="720"/>
        <w:jc w:val="both"/>
        <w:rPr>
          <w:sz w:val="28"/>
          <w:szCs w:val="28"/>
        </w:rPr>
      </w:pPr>
      <w:r w:rsidRPr="00C86D2C">
        <w:rPr>
          <w:sz w:val="28"/>
          <w:szCs w:val="28"/>
          <w:bdr w:val="none" w:sz="0" w:space="0" w:color="auto" w:frame="1"/>
        </w:rPr>
        <w:t>- предоставление муниципальной услуги;</w:t>
      </w:r>
    </w:p>
    <w:p w:rsidR="00DE7EA7" w:rsidRPr="00C86D2C" w:rsidRDefault="00DE7EA7" w:rsidP="00C86D2C">
      <w:pPr>
        <w:ind w:firstLine="720"/>
        <w:jc w:val="both"/>
        <w:rPr>
          <w:sz w:val="28"/>
          <w:szCs w:val="28"/>
        </w:rPr>
      </w:pPr>
      <w:r w:rsidRPr="00C86D2C">
        <w:rPr>
          <w:sz w:val="28"/>
          <w:szCs w:val="28"/>
          <w:bdr w:val="none" w:sz="0" w:space="0" w:color="auto" w:frame="1"/>
        </w:rPr>
        <w:t>Описание последовательности прохождения процедуры предоставления муниципальной услуги представлено в блок-схеме (</w:t>
      </w:r>
      <w:hyperlink r:id="rId15" w:anchor="sub_8000" w:history="1">
        <w:r w:rsidRPr="00C86D2C">
          <w:rPr>
            <w:sz w:val="28"/>
            <w:szCs w:val="28"/>
            <w:u w:val="single"/>
          </w:rPr>
          <w:t>Приложение </w:t>
        </w:r>
      </w:hyperlink>
      <w:r>
        <w:rPr>
          <w:sz w:val="28"/>
          <w:szCs w:val="28"/>
          <w:bdr w:val="none" w:sz="0" w:space="0" w:color="auto" w:frame="1"/>
        </w:rPr>
        <w:t>3</w:t>
      </w:r>
      <w:r w:rsidRPr="00C86D2C">
        <w:rPr>
          <w:sz w:val="28"/>
          <w:szCs w:val="28"/>
          <w:bdr w:val="none" w:sz="0" w:space="0" w:color="auto" w:frame="1"/>
        </w:rPr>
        <w:t xml:space="preserve"> к Административному регламенту).</w:t>
      </w:r>
    </w:p>
    <w:p w:rsidR="00DE7EA7" w:rsidRPr="00C86D2C" w:rsidRDefault="00DE7EA7" w:rsidP="00C86D2C">
      <w:pPr>
        <w:ind w:firstLine="720"/>
        <w:jc w:val="both"/>
        <w:rPr>
          <w:sz w:val="28"/>
          <w:szCs w:val="28"/>
        </w:rPr>
      </w:pPr>
      <w:bookmarkStart w:id="4" w:name="sub_311"/>
      <w:r w:rsidRPr="00C86D2C">
        <w:rPr>
          <w:color w:val="424242"/>
          <w:sz w:val="28"/>
          <w:szCs w:val="28"/>
          <w:bdr w:val="none" w:sz="0" w:space="0" w:color="auto" w:frame="1"/>
        </w:rPr>
        <w:t xml:space="preserve">3.2. </w:t>
      </w:r>
      <w:r w:rsidRPr="00C86D2C">
        <w:rPr>
          <w:sz w:val="28"/>
          <w:szCs w:val="28"/>
          <w:bdr w:val="none" w:sz="0" w:space="0" w:color="auto" w:frame="1"/>
        </w:rPr>
        <w:t>Прием и рассмотрение документов от заявителей.</w:t>
      </w:r>
      <w:bookmarkEnd w:id="4"/>
    </w:p>
    <w:p w:rsidR="00DE7EA7" w:rsidRPr="00C86D2C" w:rsidRDefault="00DE7EA7" w:rsidP="00C86D2C">
      <w:pPr>
        <w:ind w:firstLine="720"/>
        <w:jc w:val="both"/>
        <w:rPr>
          <w:sz w:val="28"/>
          <w:szCs w:val="28"/>
        </w:rPr>
      </w:pPr>
      <w:r w:rsidRPr="00C86D2C">
        <w:rPr>
          <w:sz w:val="28"/>
          <w:szCs w:val="28"/>
          <w:bdr w:val="none" w:sz="0" w:space="0" w:color="auto" w:frame="1"/>
        </w:rPr>
        <w:t xml:space="preserve">Основанием для получения муниципальной услуги является представление </w:t>
      </w:r>
      <w:r>
        <w:rPr>
          <w:sz w:val="28"/>
          <w:szCs w:val="28"/>
          <w:bdr w:val="none" w:sz="0" w:space="0" w:color="auto" w:frame="1"/>
        </w:rPr>
        <w:t>з</w:t>
      </w:r>
      <w:r w:rsidRPr="00C86D2C">
        <w:rPr>
          <w:sz w:val="28"/>
          <w:szCs w:val="28"/>
          <w:bdr w:val="none" w:sz="0" w:space="0" w:color="auto" w:frame="1"/>
        </w:rPr>
        <w:t>аявления с приложением документов (оформление договора), предусмотренных</w:t>
      </w:r>
      <w:r w:rsidRPr="00C86D2C">
        <w:rPr>
          <w:sz w:val="28"/>
          <w:szCs w:val="28"/>
        </w:rPr>
        <w:t> </w:t>
      </w:r>
      <w:r>
        <w:rPr>
          <w:sz w:val="28"/>
          <w:szCs w:val="28"/>
        </w:rPr>
        <w:t xml:space="preserve"> </w:t>
      </w:r>
      <w:hyperlink r:id="rId16" w:anchor="sub_25" w:history="1">
        <w:r w:rsidRPr="00C86D2C">
          <w:rPr>
            <w:sz w:val="28"/>
            <w:szCs w:val="28"/>
            <w:u w:val="single"/>
          </w:rPr>
          <w:t>пунктом 2.6.</w:t>
        </w:r>
      </w:hyperlink>
      <w:r w:rsidRPr="00C86D2C">
        <w:rPr>
          <w:sz w:val="28"/>
          <w:szCs w:val="28"/>
        </w:rPr>
        <w:t> </w:t>
      </w:r>
      <w:r w:rsidRPr="00C86D2C">
        <w:rPr>
          <w:sz w:val="28"/>
          <w:szCs w:val="28"/>
          <w:bdr w:val="none" w:sz="0" w:space="0" w:color="auto" w:frame="1"/>
        </w:rPr>
        <w:t>настоящего Административного регламента, в Учреждение заявителем лично, либо его родителями (законны</w:t>
      </w:r>
      <w:r>
        <w:rPr>
          <w:sz w:val="28"/>
          <w:szCs w:val="28"/>
          <w:bdr w:val="none" w:sz="0" w:space="0" w:color="auto" w:frame="1"/>
        </w:rPr>
        <w:t>ми</w:t>
      </w:r>
      <w:r w:rsidRPr="00C86D2C">
        <w:rPr>
          <w:sz w:val="28"/>
          <w:szCs w:val="28"/>
          <w:bdr w:val="none" w:sz="0" w:space="0" w:color="auto" w:frame="1"/>
        </w:rPr>
        <w:t xml:space="preserve"> представител</w:t>
      </w:r>
      <w:r>
        <w:rPr>
          <w:sz w:val="28"/>
          <w:szCs w:val="28"/>
          <w:bdr w:val="none" w:sz="0" w:space="0" w:color="auto" w:frame="1"/>
        </w:rPr>
        <w:t>ями</w:t>
      </w:r>
      <w:r w:rsidRPr="00C86D2C">
        <w:rPr>
          <w:sz w:val="28"/>
          <w:szCs w:val="28"/>
          <w:bdr w:val="none" w:sz="0" w:space="0" w:color="auto" w:frame="1"/>
        </w:rPr>
        <w:t xml:space="preserve">). Заявление на получение муниципальной услуги принимается руководителем Учреждения </w:t>
      </w:r>
      <w:r>
        <w:rPr>
          <w:sz w:val="28"/>
          <w:szCs w:val="28"/>
          <w:bdr w:val="none" w:sz="0" w:space="0" w:color="auto" w:frame="1"/>
        </w:rPr>
        <w:t>(</w:t>
      </w:r>
      <w:r>
        <w:rPr>
          <w:sz w:val="28"/>
          <w:szCs w:val="28"/>
          <w:u w:val="single"/>
        </w:rPr>
        <w:t>Приложение 2</w:t>
      </w:r>
      <w:r w:rsidRPr="00C86D2C">
        <w:rPr>
          <w:sz w:val="28"/>
          <w:szCs w:val="28"/>
          <w:u w:val="single"/>
        </w:rPr>
        <w:t xml:space="preserve"> </w:t>
      </w:r>
      <w:r w:rsidRPr="00C86D2C">
        <w:rPr>
          <w:sz w:val="28"/>
          <w:szCs w:val="28"/>
        </w:rPr>
        <w:t> </w:t>
      </w:r>
      <w:r w:rsidRPr="00C86D2C">
        <w:rPr>
          <w:sz w:val="28"/>
          <w:szCs w:val="28"/>
          <w:bdr w:val="none" w:sz="0" w:space="0" w:color="auto" w:frame="1"/>
        </w:rPr>
        <w:t>настоящего Административного регламента). Руководитель учреждения, информирует заявителя о наличии желаемой услуги, и о порядке получения данной услуги. Заявление рассматривается в течение 10 минут и дается положительный или отрицательный ответ. При положительном ответе в случае, если муниципальная услуга, оказываемая Учреждениями сверх бюджетного финансирования, оказывается за счет других (внебюджетных) источников, должностное лицо предлагает заключить договор между Учреждением и заявителем, в установленном законодательством Российской Федерации порядке и в соответствии с нормативн</w:t>
      </w:r>
      <w:r>
        <w:rPr>
          <w:sz w:val="28"/>
          <w:szCs w:val="28"/>
          <w:bdr w:val="none" w:sz="0" w:space="0" w:color="auto" w:frame="1"/>
        </w:rPr>
        <w:t xml:space="preserve">ыми </w:t>
      </w:r>
      <w:r w:rsidRPr="00C86D2C">
        <w:rPr>
          <w:sz w:val="28"/>
          <w:szCs w:val="28"/>
          <w:bdr w:val="none" w:sz="0" w:space="0" w:color="auto" w:frame="1"/>
        </w:rPr>
        <w:t>правовыми актами.</w:t>
      </w:r>
    </w:p>
    <w:p w:rsidR="00DE7EA7" w:rsidRPr="00C86D2C" w:rsidRDefault="00DE7EA7" w:rsidP="00C86D2C">
      <w:pPr>
        <w:ind w:firstLine="720"/>
        <w:jc w:val="both"/>
        <w:rPr>
          <w:sz w:val="28"/>
          <w:szCs w:val="28"/>
        </w:rPr>
      </w:pPr>
      <w:r w:rsidRPr="00C86D2C">
        <w:rPr>
          <w:sz w:val="28"/>
          <w:szCs w:val="28"/>
          <w:bdr w:val="none" w:sz="0" w:space="0" w:color="auto" w:frame="1"/>
        </w:rPr>
        <w:t>Датой принятия к рассмотрению заявления о приеме в муниципальное учреждение дополнительного образования детей и прилагаемых документов считается дата регистрации в журнале регистрации поступивших заявлений.</w:t>
      </w:r>
    </w:p>
    <w:p w:rsidR="00DE7EA7" w:rsidRPr="00C86D2C" w:rsidRDefault="00DE7EA7" w:rsidP="00C86D2C">
      <w:pPr>
        <w:ind w:firstLine="720"/>
        <w:jc w:val="both"/>
        <w:rPr>
          <w:sz w:val="28"/>
          <w:szCs w:val="28"/>
        </w:rPr>
      </w:pPr>
      <w:bookmarkStart w:id="5" w:name="sub_312"/>
      <w:r w:rsidRPr="00C86D2C">
        <w:rPr>
          <w:sz w:val="28"/>
          <w:szCs w:val="28"/>
          <w:bdr w:val="none" w:sz="0" w:space="0" w:color="auto" w:frame="1"/>
        </w:rPr>
        <w:t>3.3. Зачисление ребенка в Учреждение.</w:t>
      </w:r>
      <w:bookmarkEnd w:id="5"/>
    </w:p>
    <w:p w:rsidR="00DE7EA7" w:rsidRPr="00C86D2C" w:rsidRDefault="00DE7EA7" w:rsidP="00C86D2C">
      <w:pPr>
        <w:ind w:firstLine="720"/>
        <w:jc w:val="both"/>
        <w:rPr>
          <w:sz w:val="28"/>
          <w:szCs w:val="28"/>
        </w:rPr>
      </w:pPr>
      <w:r w:rsidRPr="00C86D2C">
        <w:rPr>
          <w:sz w:val="28"/>
          <w:szCs w:val="28"/>
          <w:bdr w:val="none" w:sz="0" w:space="0" w:color="auto" w:frame="1"/>
        </w:rPr>
        <w:t xml:space="preserve">Зачисление ребенка в Учреждение осуществляется локальным актом руководителя Учреждения. Права и обязанности обучающихся, родителей (законных представителей), работников определяются уставом Учреждения. Взаимоотношения между </w:t>
      </w:r>
      <w:r>
        <w:rPr>
          <w:sz w:val="28"/>
          <w:szCs w:val="28"/>
          <w:bdr w:val="none" w:sz="0" w:space="0" w:color="auto" w:frame="1"/>
        </w:rPr>
        <w:t>з</w:t>
      </w:r>
      <w:r w:rsidRPr="00C86D2C">
        <w:rPr>
          <w:sz w:val="28"/>
          <w:szCs w:val="28"/>
          <w:bdr w:val="none" w:sz="0" w:space="0" w:color="auto" w:frame="1"/>
        </w:rPr>
        <w:t>аявителями и Учреждением, возникающие в процессе получения платной муниципальной услуги регулируются договором, включающим в себя взаимные права, обязанности и ответственность сторон.</w:t>
      </w:r>
    </w:p>
    <w:p w:rsidR="00DE7EA7" w:rsidRPr="00A849E2" w:rsidRDefault="00DE7EA7" w:rsidP="00A849E2">
      <w:pPr>
        <w:ind w:firstLine="720"/>
        <w:jc w:val="both"/>
        <w:rPr>
          <w:sz w:val="28"/>
          <w:szCs w:val="28"/>
        </w:rPr>
      </w:pPr>
      <w:bookmarkStart w:id="6" w:name="sub_32"/>
      <w:r w:rsidRPr="00A849E2">
        <w:rPr>
          <w:sz w:val="28"/>
          <w:szCs w:val="28"/>
          <w:bdr w:val="none" w:sz="0" w:space="0" w:color="auto" w:frame="1"/>
        </w:rPr>
        <w:t>3.4. Предоставление муниципальной услуги.</w:t>
      </w:r>
      <w:bookmarkEnd w:id="6"/>
    </w:p>
    <w:p w:rsidR="00DE7EA7" w:rsidRPr="00A849E2" w:rsidRDefault="00DE7EA7" w:rsidP="00A849E2">
      <w:pPr>
        <w:ind w:firstLine="720"/>
        <w:jc w:val="both"/>
        <w:rPr>
          <w:sz w:val="28"/>
          <w:szCs w:val="28"/>
        </w:rPr>
      </w:pPr>
      <w:r w:rsidRPr="00A849E2">
        <w:rPr>
          <w:sz w:val="28"/>
          <w:szCs w:val="28"/>
          <w:bdr w:val="none" w:sz="0" w:space="0" w:color="auto" w:frame="1"/>
        </w:rPr>
        <w:t>Количество учреждений, предоставляющих услуги дополнительного образования детям, должно обеспечивать всех желающих заниматься в них.</w:t>
      </w:r>
    </w:p>
    <w:p w:rsidR="00DE7EA7" w:rsidRPr="00A849E2" w:rsidRDefault="00DE7EA7" w:rsidP="00A849E2">
      <w:pPr>
        <w:ind w:firstLine="720"/>
        <w:jc w:val="both"/>
        <w:rPr>
          <w:sz w:val="28"/>
          <w:szCs w:val="28"/>
          <w:bdr w:val="none" w:sz="0" w:space="0" w:color="auto" w:frame="1"/>
        </w:rPr>
      </w:pPr>
      <w:r w:rsidRPr="00A849E2">
        <w:rPr>
          <w:sz w:val="28"/>
          <w:szCs w:val="28"/>
          <w:bdr w:val="none" w:sz="0" w:space="0" w:color="auto" w:frame="1"/>
        </w:rPr>
        <w:t>Дополнительное образование детей производится с целью развития индивидуальных потребностей ребенка, которые не обеспечиваются в достаточной мере в рамках основных образовательных программ, а компенсируется в виде интеллектуальных, досуговых, информационных, развивающих услуг дополнительного образования.</w:t>
      </w:r>
    </w:p>
    <w:p w:rsidR="00DE7EA7" w:rsidRDefault="00DE7EA7" w:rsidP="00A849E2">
      <w:pPr>
        <w:ind w:firstLine="720"/>
        <w:jc w:val="both"/>
        <w:rPr>
          <w:sz w:val="24"/>
          <w:szCs w:val="24"/>
          <w:bdr w:val="none" w:sz="0" w:space="0" w:color="auto" w:frame="1"/>
        </w:rPr>
      </w:pPr>
      <w:r w:rsidRPr="00A849E2">
        <w:rPr>
          <w:sz w:val="28"/>
          <w:szCs w:val="28"/>
          <w:bdr w:val="none" w:sz="0" w:space="0" w:color="auto" w:frame="1"/>
        </w:rPr>
        <w:t>Учреждения, оказывающие услуги по предоставлению дополнительного образования детям, должны предоставлять широкий спектр программ дополнительного образования, удовлетворяющих потребности всех желающих и способствующих развитию способностей детей, самореализации личности ребенка, успешной адаптации воспитанника в обществе</w:t>
      </w:r>
      <w:r w:rsidRPr="00996B9A">
        <w:rPr>
          <w:sz w:val="24"/>
          <w:szCs w:val="24"/>
          <w:bdr w:val="none" w:sz="0" w:space="0" w:color="auto" w:frame="1"/>
        </w:rPr>
        <w:t>.</w:t>
      </w:r>
    </w:p>
    <w:p w:rsidR="00DE7EA7" w:rsidRPr="001472EE" w:rsidRDefault="00DE7EA7" w:rsidP="00A849E2">
      <w:pPr>
        <w:ind w:firstLine="720"/>
        <w:jc w:val="both"/>
        <w:rPr>
          <w:sz w:val="28"/>
          <w:szCs w:val="28"/>
        </w:rPr>
      </w:pPr>
      <w:r w:rsidRPr="001472EE">
        <w:rPr>
          <w:sz w:val="28"/>
          <w:szCs w:val="28"/>
          <w:bdr w:val="none" w:sz="0" w:space="0" w:color="auto" w:frame="1"/>
        </w:rPr>
        <w:t>Учреждения, осуществляющие образовательную деятельность, реализуют дополнительные общеобразовательные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DE7EA7" w:rsidRDefault="00DE7EA7" w:rsidP="009D6927">
      <w:pPr>
        <w:ind w:firstLine="720"/>
        <w:jc w:val="both"/>
        <w:rPr>
          <w:sz w:val="28"/>
          <w:szCs w:val="28"/>
          <w:bdr w:val="none" w:sz="0" w:space="0" w:color="auto" w:frame="1"/>
        </w:rPr>
      </w:pPr>
      <w:r>
        <w:rPr>
          <w:sz w:val="28"/>
          <w:szCs w:val="28"/>
          <w:bdr w:val="none" w:sz="0" w:space="0" w:color="auto" w:frame="1"/>
        </w:rPr>
        <w:t>Для учащихся с ограниченными возможностями здоровья, детей-инвалидов, инвалидов Учреждения, осуществляющие образовательную деятельность, организуют образовательный процесс по дополнительным общеобразовательным программам с учётом особенностей психофизического развития указанных категорий учащихся.</w:t>
      </w:r>
    </w:p>
    <w:p w:rsidR="00DE7EA7" w:rsidRDefault="00DE7EA7" w:rsidP="00A849E2">
      <w:pPr>
        <w:ind w:firstLine="720"/>
        <w:jc w:val="both"/>
        <w:rPr>
          <w:sz w:val="28"/>
          <w:szCs w:val="28"/>
          <w:bdr w:val="none" w:sz="0" w:space="0" w:color="auto" w:frame="1"/>
        </w:rPr>
      </w:pPr>
      <w:r w:rsidRPr="00A849E2">
        <w:rPr>
          <w:sz w:val="28"/>
          <w:szCs w:val="28"/>
          <w:bdr w:val="none" w:sz="0" w:space="0" w:color="auto" w:frame="1"/>
        </w:rPr>
        <w:t>С учетом направленности программ дополнительного образования занятия проводятся индивидуально или с группой детей. Группы могут быть одновозрастные или разновозрастные.</w:t>
      </w:r>
    </w:p>
    <w:p w:rsidR="00DE7EA7" w:rsidRPr="00B407E2" w:rsidRDefault="00DE7EA7" w:rsidP="00B407E2">
      <w:pPr>
        <w:ind w:firstLine="720"/>
        <w:jc w:val="both"/>
        <w:rPr>
          <w:sz w:val="28"/>
          <w:szCs w:val="28"/>
        </w:rPr>
      </w:pPr>
      <w:r w:rsidRPr="00B407E2">
        <w:rPr>
          <w:sz w:val="28"/>
          <w:szCs w:val="28"/>
          <w:bdr w:val="none" w:sz="0" w:space="0" w:color="auto" w:frame="1"/>
        </w:rPr>
        <w:t>Продолжительность занятия в учреждении дополнительного образования без перерыва должна составлять от 30 до 45 минут, с обязательным 10 минутным перерывом между ними для</w:t>
      </w:r>
      <w:r w:rsidRPr="00B407E2">
        <w:rPr>
          <w:sz w:val="28"/>
          <w:szCs w:val="28"/>
        </w:rPr>
        <w:t> </w:t>
      </w:r>
      <w:r w:rsidRPr="00B407E2">
        <w:rPr>
          <w:sz w:val="28"/>
          <w:szCs w:val="28"/>
          <w:bdr w:val="none" w:sz="0" w:space="0" w:color="auto" w:frame="1"/>
        </w:rPr>
        <w:t> отдыха детей и проветривания помещений.</w:t>
      </w:r>
    </w:p>
    <w:p w:rsidR="00DE7EA7" w:rsidRPr="00B407E2" w:rsidRDefault="00DE7EA7" w:rsidP="00B407E2">
      <w:pPr>
        <w:ind w:firstLine="720"/>
        <w:jc w:val="both"/>
        <w:rPr>
          <w:sz w:val="28"/>
          <w:szCs w:val="28"/>
        </w:rPr>
      </w:pPr>
      <w:r w:rsidRPr="00B407E2">
        <w:rPr>
          <w:sz w:val="28"/>
          <w:szCs w:val="28"/>
          <w:bdr w:val="none" w:sz="0" w:space="0" w:color="auto" w:frame="1"/>
        </w:rPr>
        <w:t>Начало занятий в учреждениях дополнительного образования должно быть не ранее 8-00 ч, а их окончание - не позднее 20-00 ч.</w:t>
      </w:r>
    </w:p>
    <w:p w:rsidR="00DE7EA7" w:rsidRPr="00B407E2" w:rsidRDefault="00DE7EA7" w:rsidP="00B407E2">
      <w:pPr>
        <w:ind w:firstLine="720"/>
        <w:jc w:val="both"/>
        <w:rPr>
          <w:sz w:val="28"/>
          <w:szCs w:val="28"/>
        </w:rPr>
      </w:pPr>
      <w:r w:rsidRPr="00B407E2">
        <w:rPr>
          <w:sz w:val="28"/>
          <w:szCs w:val="28"/>
          <w:bdr w:val="none" w:sz="0" w:space="0" w:color="auto" w:frame="1"/>
        </w:rPr>
        <w:t>Занятия детей в учреждениях дополнительного образования могут проводиться в любой день недели, включая выходные дни и каникулярное время.</w:t>
      </w:r>
    </w:p>
    <w:p w:rsidR="00DE7EA7" w:rsidRPr="00996B9A" w:rsidRDefault="00DE7EA7" w:rsidP="00B407E2">
      <w:pPr>
        <w:ind w:firstLine="720"/>
        <w:jc w:val="both"/>
        <w:rPr>
          <w:sz w:val="24"/>
          <w:szCs w:val="24"/>
        </w:rPr>
      </w:pPr>
      <w:r w:rsidRPr="00B407E2">
        <w:rPr>
          <w:sz w:val="28"/>
          <w:szCs w:val="28"/>
          <w:bdr w:val="none" w:sz="0" w:space="0" w:color="auto" w:frame="1"/>
        </w:rPr>
        <w:t>Учебные нагрузки воспитанников определяются Уставом Учреждения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учреждений дополнительного образования</w:t>
      </w:r>
      <w:r w:rsidRPr="00996B9A">
        <w:rPr>
          <w:sz w:val="24"/>
          <w:szCs w:val="24"/>
          <w:bdr w:val="none" w:sz="0" w:space="0" w:color="auto" w:frame="1"/>
        </w:rPr>
        <w:t>.</w:t>
      </w:r>
    </w:p>
    <w:p w:rsidR="00DE7EA7" w:rsidRDefault="00DE7EA7" w:rsidP="006F0889">
      <w:pPr>
        <w:shd w:val="clear" w:color="auto" w:fill="FFFFFF"/>
        <w:tabs>
          <w:tab w:val="left" w:pos="1003"/>
        </w:tabs>
        <w:spacing w:before="331"/>
        <w:ind w:left="720"/>
        <w:rPr>
          <w:sz w:val="28"/>
          <w:szCs w:val="28"/>
        </w:rPr>
      </w:pPr>
      <w:r>
        <w:rPr>
          <w:b/>
          <w:bCs/>
          <w:spacing w:val="-5"/>
          <w:sz w:val="28"/>
          <w:szCs w:val="28"/>
        </w:rPr>
        <w:t>4.</w:t>
      </w:r>
      <w:r>
        <w:rPr>
          <w:b/>
          <w:bCs/>
          <w:sz w:val="28"/>
          <w:szCs w:val="28"/>
        </w:rPr>
        <w:tab/>
        <w:t>Формы контроля за исполнением Административного регламента</w:t>
      </w:r>
    </w:p>
    <w:p w:rsidR="00DE7EA7" w:rsidRPr="0017455E" w:rsidRDefault="00DE7EA7" w:rsidP="0017455E">
      <w:pPr>
        <w:ind w:firstLine="720"/>
        <w:jc w:val="both"/>
        <w:rPr>
          <w:sz w:val="28"/>
          <w:szCs w:val="28"/>
        </w:rPr>
      </w:pPr>
      <w:r w:rsidRPr="0017455E">
        <w:rPr>
          <w:sz w:val="28"/>
          <w:szCs w:val="28"/>
          <w:bdr w:val="none" w:sz="0" w:space="0" w:color="auto" w:frame="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E7EA7" w:rsidRPr="0017455E" w:rsidRDefault="00DE7EA7" w:rsidP="0017455E">
      <w:pPr>
        <w:ind w:firstLine="720"/>
        <w:jc w:val="both"/>
        <w:rPr>
          <w:sz w:val="28"/>
          <w:szCs w:val="28"/>
        </w:rPr>
      </w:pPr>
      <w:r w:rsidRPr="0017455E">
        <w:rPr>
          <w:sz w:val="28"/>
          <w:szCs w:val="28"/>
          <w:bdr w:val="none" w:sz="0" w:space="0" w:color="auto" w:frame="1"/>
        </w:rPr>
        <w:t>Текущий контроль за соблюдением последовательности действия,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E7EA7" w:rsidRPr="0017455E" w:rsidRDefault="00DE7EA7" w:rsidP="0017455E">
      <w:pPr>
        <w:ind w:firstLine="720"/>
        <w:jc w:val="both"/>
        <w:rPr>
          <w:sz w:val="28"/>
          <w:szCs w:val="28"/>
        </w:rPr>
      </w:pPr>
      <w:r>
        <w:rPr>
          <w:sz w:val="28"/>
          <w:szCs w:val="28"/>
          <w:bdr w:val="none" w:sz="0" w:space="0" w:color="auto" w:frame="1"/>
        </w:rPr>
        <w:t xml:space="preserve">Комитет </w:t>
      </w:r>
      <w:r w:rsidRPr="0017455E">
        <w:rPr>
          <w:sz w:val="28"/>
          <w:szCs w:val="28"/>
          <w:bdr w:val="none" w:sz="0" w:space="0" w:color="auto" w:frame="1"/>
        </w:rPr>
        <w:t xml:space="preserve"> образования осуществляет внешний контроль за деятельностью учреждения по оказанию муниципальной услуги в сфере дополнительного образования в части соблюдения качества муниципальной услуги путем:</w:t>
      </w:r>
    </w:p>
    <w:p w:rsidR="00DE7EA7" w:rsidRPr="0017455E" w:rsidRDefault="00DE7EA7" w:rsidP="0017455E">
      <w:pPr>
        <w:ind w:firstLine="720"/>
        <w:jc w:val="both"/>
        <w:rPr>
          <w:sz w:val="28"/>
          <w:szCs w:val="28"/>
        </w:rPr>
      </w:pPr>
      <w:r w:rsidRPr="0017455E">
        <w:rPr>
          <w:sz w:val="28"/>
          <w:szCs w:val="28"/>
          <w:bdr w:val="none" w:sz="0" w:space="0" w:color="auto" w:frame="1"/>
        </w:rPr>
        <w:t>1) проведения мониторинга основных показателей работы за определенный период;</w:t>
      </w:r>
    </w:p>
    <w:p w:rsidR="00DE7EA7" w:rsidRPr="0017455E" w:rsidRDefault="00DE7EA7" w:rsidP="0017455E">
      <w:pPr>
        <w:ind w:firstLine="720"/>
        <w:jc w:val="both"/>
        <w:rPr>
          <w:sz w:val="28"/>
          <w:szCs w:val="28"/>
        </w:rPr>
      </w:pPr>
      <w:r w:rsidRPr="0017455E">
        <w:rPr>
          <w:sz w:val="28"/>
          <w:szCs w:val="28"/>
          <w:bdr w:val="none" w:sz="0" w:space="0" w:color="auto" w:frame="1"/>
        </w:rPr>
        <w:t>2) анализа обращений и жалоб граждан в отдел образования, проведения по фактам обращения служебных расследований с привлечением соответствующих специалистов по выявленным нарушениям</w:t>
      </w:r>
      <w:r>
        <w:rPr>
          <w:sz w:val="28"/>
          <w:szCs w:val="28"/>
          <w:bdr w:val="none" w:sz="0" w:space="0" w:color="auto" w:frame="1"/>
        </w:rPr>
        <w:t>.</w:t>
      </w:r>
    </w:p>
    <w:p w:rsidR="00DE7EA7" w:rsidRPr="0017455E" w:rsidRDefault="00DE7EA7" w:rsidP="0017455E">
      <w:pPr>
        <w:ind w:firstLine="720"/>
        <w:jc w:val="both"/>
        <w:rPr>
          <w:sz w:val="28"/>
          <w:szCs w:val="28"/>
        </w:rPr>
      </w:pPr>
      <w:r w:rsidRPr="0017455E">
        <w:rPr>
          <w:sz w:val="28"/>
          <w:szCs w:val="28"/>
          <w:bdr w:val="none" w:sz="0" w:space="0" w:color="auto" w:frame="1"/>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E7EA7" w:rsidRPr="0017455E" w:rsidRDefault="00DE7EA7" w:rsidP="0017455E">
      <w:pPr>
        <w:ind w:firstLine="720"/>
        <w:jc w:val="both"/>
        <w:rPr>
          <w:sz w:val="28"/>
          <w:szCs w:val="28"/>
        </w:rPr>
      </w:pPr>
      <w:r w:rsidRPr="0017455E">
        <w:rPr>
          <w:sz w:val="28"/>
          <w:szCs w:val="28"/>
          <w:bdr w:val="none" w:sz="0" w:space="0" w:color="auto" w:frame="1"/>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 </w:t>
      </w:r>
    </w:p>
    <w:p w:rsidR="00DE7EA7" w:rsidRPr="0017455E" w:rsidRDefault="00DE7EA7" w:rsidP="0017455E">
      <w:pPr>
        <w:ind w:firstLine="720"/>
        <w:jc w:val="both"/>
        <w:rPr>
          <w:sz w:val="28"/>
          <w:szCs w:val="28"/>
        </w:rPr>
      </w:pPr>
      <w:r w:rsidRPr="0017455E">
        <w:rPr>
          <w:sz w:val="28"/>
          <w:szCs w:val="28"/>
          <w:bdr w:val="none" w:sz="0" w:space="0" w:color="auto" w:frame="1"/>
        </w:rPr>
        <w:t>Жалобы на предоставление услуг с нарушением настоящего Стандарта должны быть рассмотрены руководителем учреждения, либо отдела образования в течение 30 календарных дней, а их заявителю дан письменный ответ о принятых мерах.</w:t>
      </w:r>
    </w:p>
    <w:p w:rsidR="00DE7EA7" w:rsidRPr="0017455E" w:rsidRDefault="00DE7EA7" w:rsidP="0017455E">
      <w:pPr>
        <w:ind w:firstLine="720"/>
        <w:jc w:val="both"/>
        <w:rPr>
          <w:sz w:val="28"/>
          <w:szCs w:val="28"/>
        </w:rPr>
      </w:pPr>
      <w:r w:rsidRPr="0017455E">
        <w:rPr>
          <w:sz w:val="28"/>
          <w:szCs w:val="28"/>
          <w:bdr w:val="none" w:sz="0" w:space="0" w:color="auto" w:frame="1"/>
        </w:rPr>
        <w:t>В особых случаях рассмотрение вопросов выносится на заседание Совета отдела образования для принятия мер по повышению качества услуг в сфере дополнительного образования.</w:t>
      </w:r>
    </w:p>
    <w:p w:rsidR="00DE7EA7" w:rsidRPr="0017455E" w:rsidRDefault="00DE7EA7" w:rsidP="0017455E">
      <w:pPr>
        <w:ind w:firstLine="720"/>
        <w:jc w:val="both"/>
        <w:rPr>
          <w:sz w:val="28"/>
          <w:szCs w:val="28"/>
        </w:rPr>
      </w:pPr>
      <w:r w:rsidRPr="0017455E">
        <w:rPr>
          <w:sz w:val="28"/>
          <w:szCs w:val="28"/>
          <w:bdr w:val="none" w:sz="0" w:space="0" w:color="auto" w:frame="1"/>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w:t>
      </w:r>
      <w:r w:rsidRPr="0017455E">
        <w:rPr>
          <w:sz w:val="28"/>
          <w:szCs w:val="28"/>
        </w:rPr>
        <w:t> </w:t>
      </w:r>
      <w:r w:rsidRPr="0017455E">
        <w:rPr>
          <w:sz w:val="28"/>
          <w:szCs w:val="28"/>
          <w:bdr w:val="none" w:sz="0" w:space="0" w:color="auto" w:frame="1"/>
        </w:rPr>
        <w:t> законодательство</w:t>
      </w:r>
      <w:r>
        <w:rPr>
          <w:sz w:val="28"/>
          <w:szCs w:val="28"/>
          <w:bdr w:val="none" w:sz="0" w:space="0" w:color="auto" w:frame="1"/>
        </w:rPr>
        <w:t>м</w:t>
      </w:r>
      <w:r w:rsidRPr="0017455E">
        <w:rPr>
          <w:sz w:val="28"/>
          <w:szCs w:val="28"/>
          <w:bdr w:val="none" w:sz="0" w:space="0" w:color="auto" w:frame="1"/>
        </w:rPr>
        <w:t xml:space="preserve"> Российской Федерации.</w:t>
      </w:r>
    </w:p>
    <w:p w:rsidR="00DE7EA7" w:rsidRPr="0017455E" w:rsidRDefault="00DE7EA7" w:rsidP="0017455E">
      <w:pPr>
        <w:ind w:firstLine="720"/>
        <w:jc w:val="both"/>
        <w:rPr>
          <w:sz w:val="28"/>
          <w:szCs w:val="28"/>
        </w:rPr>
      </w:pPr>
      <w:r w:rsidRPr="0017455E">
        <w:rPr>
          <w:sz w:val="28"/>
          <w:szCs w:val="28"/>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7EA7" w:rsidRPr="0017455E" w:rsidRDefault="00DE7EA7" w:rsidP="0017455E">
      <w:pPr>
        <w:ind w:firstLine="720"/>
        <w:jc w:val="both"/>
        <w:rPr>
          <w:sz w:val="28"/>
          <w:szCs w:val="28"/>
        </w:rPr>
      </w:pPr>
      <w:r w:rsidRPr="0017455E">
        <w:rPr>
          <w:sz w:val="28"/>
          <w:szCs w:val="28"/>
          <w:bdr w:val="none" w:sz="0" w:space="0" w:color="auto" w:frame="1"/>
        </w:rPr>
        <w:t xml:space="preserve"> Руководитель </w:t>
      </w:r>
      <w:r>
        <w:rPr>
          <w:sz w:val="28"/>
          <w:szCs w:val="28"/>
          <w:bdr w:val="none" w:sz="0" w:space="0" w:color="auto" w:frame="1"/>
        </w:rPr>
        <w:t>у</w:t>
      </w:r>
      <w:r w:rsidRPr="0017455E">
        <w:rPr>
          <w:sz w:val="28"/>
          <w:szCs w:val="28"/>
          <w:bdr w:val="none" w:sz="0" w:space="0" w:color="auto" w:frame="1"/>
        </w:rPr>
        <w:t xml:space="preserve">чреждения несет ответственность за оказание муниципальной услуги, качество образования, его соответствие федеральным государственным образовательным стандартам, качество реализуемых </w:t>
      </w:r>
      <w:r>
        <w:rPr>
          <w:sz w:val="28"/>
          <w:szCs w:val="28"/>
          <w:bdr w:val="none" w:sz="0" w:space="0" w:color="auto" w:frame="1"/>
        </w:rPr>
        <w:t xml:space="preserve"> дополнительных обще</w:t>
      </w:r>
      <w:r w:rsidRPr="0017455E">
        <w:rPr>
          <w:sz w:val="28"/>
          <w:szCs w:val="28"/>
          <w:bdr w:val="none" w:sz="0" w:space="0" w:color="auto" w:frame="1"/>
        </w:rPr>
        <w:t>образовательных программ.</w:t>
      </w:r>
      <w:r w:rsidRPr="0017455E">
        <w:rPr>
          <w:sz w:val="28"/>
          <w:szCs w:val="28"/>
        </w:rPr>
        <w:t> </w:t>
      </w:r>
      <w:r w:rsidRPr="0017455E">
        <w:rPr>
          <w:sz w:val="28"/>
          <w:szCs w:val="28"/>
          <w:bdr w:val="none" w:sz="0" w:space="0" w:color="auto" w:frame="1"/>
        </w:rPr>
        <w:t> </w:t>
      </w:r>
    </w:p>
    <w:p w:rsidR="00DE7EA7" w:rsidRPr="00E2248B" w:rsidRDefault="00DE7EA7" w:rsidP="004052EF">
      <w:pPr>
        <w:spacing w:before="120"/>
        <w:ind w:firstLine="720"/>
        <w:jc w:val="both"/>
        <w:rPr>
          <w:sz w:val="28"/>
          <w:szCs w:val="28"/>
        </w:rPr>
      </w:pPr>
      <w:r w:rsidRPr="0017455E">
        <w:rPr>
          <w:sz w:val="28"/>
          <w:szCs w:val="28"/>
          <w:bdr w:val="none" w:sz="0" w:space="0" w:color="auto" w:frame="1"/>
        </w:rPr>
        <w:t xml:space="preserve">4.4. Положения, </w:t>
      </w:r>
      <w:r>
        <w:rPr>
          <w:sz w:val="28"/>
          <w:szCs w:val="28"/>
          <w:bdr w:val="none" w:sz="0" w:space="0" w:color="auto" w:frame="1"/>
        </w:rPr>
        <w:t xml:space="preserve"> </w:t>
      </w:r>
      <w:r w:rsidRPr="0017455E">
        <w:rPr>
          <w:sz w:val="28"/>
          <w:szCs w:val="28"/>
          <w:bdr w:val="none" w:sz="0" w:space="0" w:color="auto" w:frame="1"/>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7EA7" w:rsidRDefault="00DE7EA7" w:rsidP="004052EF">
      <w:pPr>
        <w:spacing w:before="120"/>
        <w:ind w:firstLine="720"/>
        <w:jc w:val="center"/>
        <w:rPr>
          <w:sz w:val="28"/>
          <w:szCs w:val="28"/>
        </w:rPr>
      </w:pPr>
      <w:r>
        <w:rPr>
          <w:b/>
          <w:bCs/>
          <w:spacing w:val="-6"/>
          <w:sz w:val="28"/>
          <w:szCs w:val="28"/>
        </w:rPr>
        <w:t>5.</w:t>
      </w:r>
      <w:r>
        <w:rPr>
          <w:b/>
          <w:bCs/>
          <w:sz w:val="28"/>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E7EA7" w:rsidRDefault="00DE7EA7" w:rsidP="006F0889">
      <w:pPr>
        <w:shd w:val="clear" w:color="auto" w:fill="FFFFFF"/>
        <w:spacing w:before="293" w:line="341" w:lineRule="exact"/>
        <w:ind w:left="5" w:right="5" w:firstLine="725"/>
        <w:jc w:val="both"/>
        <w:rPr>
          <w:sz w:val="28"/>
          <w:szCs w:val="28"/>
        </w:rPr>
      </w:pPr>
      <w:r>
        <w:rPr>
          <w:sz w:val="28"/>
          <w:szCs w:val="28"/>
        </w:rPr>
        <w:t xml:space="preserve">5.1. Действия (бездействие) должностных лиц, а также принятые ими решения </w:t>
      </w:r>
      <w:r>
        <w:rPr>
          <w:spacing w:val="-10"/>
          <w:sz w:val="28"/>
          <w:szCs w:val="28"/>
        </w:rPr>
        <w:t xml:space="preserve">в ходе предоставления муниципальной услуги могут быть обжалованы: </w:t>
      </w:r>
      <w:r>
        <w:rPr>
          <w:sz w:val="28"/>
          <w:szCs w:val="28"/>
        </w:rPr>
        <w:t>заинтересованное лицо вправе обратиться с жалобой на действие (бездействие), осуществляемое (принятое) в ходе предоставления муниципальной услуги на основании настоящего Регламента (далее - обращение), устно, письменно либо по телефону к :</w:t>
      </w:r>
    </w:p>
    <w:p w:rsidR="00DE7EA7" w:rsidRDefault="00DE7EA7" w:rsidP="006F0889">
      <w:pPr>
        <w:shd w:val="clear" w:color="auto" w:fill="FFFFFF"/>
        <w:tabs>
          <w:tab w:val="left" w:pos="1037"/>
        </w:tabs>
        <w:spacing w:line="322" w:lineRule="exact"/>
        <w:ind w:right="14" w:firstLine="744"/>
        <w:jc w:val="both"/>
        <w:rPr>
          <w:sz w:val="28"/>
          <w:szCs w:val="28"/>
        </w:rPr>
      </w:pPr>
      <w:r>
        <w:rPr>
          <w:spacing w:val="-24"/>
          <w:sz w:val="28"/>
          <w:szCs w:val="28"/>
        </w:rPr>
        <w:t>1.</w:t>
      </w:r>
      <w:r>
        <w:rPr>
          <w:sz w:val="28"/>
          <w:szCs w:val="28"/>
        </w:rPr>
        <w:tab/>
        <w:t>Главе Администрации муниципального образования «Вяземский район»</w:t>
      </w:r>
      <w:r>
        <w:rPr>
          <w:sz w:val="28"/>
          <w:szCs w:val="28"/>
        </w:rPr>
        <w:br/>
        <w:t>Смоленской области по адресу: Смоленская область,  г. Вязьма,  ул. 25 Октября, д.11,  тел.: 4-11-50 (приёмная).</w:t>
      </w:r>
    </w:p>
    <w:p w:rsidR="00DE7EA7" w:rsidRDefault="00DE7EA7" w:rsidP="006F0889">
      <w:pPr>
        <w:shd w:val="clear" w:color="auto" w:fill="FFFFFF"/>
        <w:tabs>
          <w:tab w:val="left" w:pos="1118"/>
        </w:tabs>
        <w:spacing w:line="322" w:lineRule="exact"/>
        <w:ind w:right="14" w:firstLine="715"/>
        <w:jc w:val="both"/>
        <w:rPr>
          <w:sz w:val="28"/>
          <w:szCs w:val="28"/>
        </w:rPr>
      </w:pPr>
      <w:r>
        <w:rPr>
          <w:spacing w:val="-10"/>
          <w:sz w:val="28"/>
          <w:szCs w:val="28"/>
        </w:rPr>
        <w:t>2.</w:t>
      </w:r>
      <w:r>
        <w:rPr>
          <w:sz w:val="28"/>
          <w:szCs w:val="28"/>
        </w:rPr>
        <w:tab/>
        <w:t xml:space="preserve">Председателю комитета образования, специалистам комитета </w:t>
      </w:r>
      <w:r>
        <w:rPr>
          <w:sz w:val="28"/>
          <w:szCs w:val="28"/>
        </w:rPr>
        <w:br/>
        <w:t>образования    по адресу:  Смоленская область, г. Вязьма, ул. 25 Октября, д.21,</w:t>
      </w:r>
      <w:r>
        <w:rPr>
          <w:sz w:val="28"/>
          <w:szCs w:val="28"/>
        </w:rPr>
        <w:br/>
        <w:t xml:space="preserve">тел.: 2-50-65, </w:t>
      </w:r>
      <w:r w:rsidRPr="00F0028C">
        <w:rPr>
          <w:sz w:val="28"/>
          <w:szCs w:val="28"/>
        </w:rPr>
        <w:t xml:space="preserve"> </w:t>
      </w:r>
      <w:r>
        <w:rPr>
          <w:sz w:val="28"/>
          <w:szCs w:val="28"/>
        </w:rPr>
        <w:t>5-27-28,  4-22-00.</w:t>
      </w:r>
    </w:p>
    <w:p w:rsidR="00DE7EA7" w:rsidRDefault="00DE7EA7" w:rsidP="006F0889">
      <w:pPr>
        <w:shd w:val="clear" w:color="auto" w:fill="FFFFFF"/>
        <w:tabs>
          <w:tab w:val="left" w:pos="1210"/>
        </w:tabs>
        <w:spacing w:line="322" w:lineRule="exact"/>
        <w:ind w:left="730"/>
        <w:rPr>
          <w:sz w:val="28"/>
          <w:szCs w:val="28"/>
        </w:rPr>
      </w:pPr>
      <w:r>
        <w:rPr>
          <w:spacing w:val="-5"/>
          <w:sz w:val="28"/>
          <w:szCs w:val="28"/>
        </w:rPr>
        <w:t>5.2.</w:t>
      </w:r>
      <w:r>
        <w:rPr>
          <w:sz w:val="28"/>
          <w:szCs w:val="28"/>
        </w:rPr>
        <w:tab/>
        <w:t>Заявитель может обратиться с жалобой в следующих случаях:</w:t>
      </w:r>
    </w:p>
    <w:p w:rsidR="00DE7EA7" w:rsidRDefault="00DE7EA7" w:rsidP="006F0889">
      <w:pPr>
        <w:shd w:val="clear" w:color="auto" w:fill="FFFFFF"/>
        <w:tabs>
          <w:tab w:val="left" w:pos="1190"/>
        </w:tabs>
        <w:spacing w:line="322" w:lineRule="exact"/>
        <w:ind w:left="5" w:right="10" w:firstLine="749"/>
        <w:jc w:val="both"/>
        <w:rPr>
          <w:sz w:val="28"/>
          <w:szCs w:val="28"/>
        </w:rPr>
      </w:pPr>
      <w:r>
        <w:rPr>
          <w:spacing w:val="-20"/>
          <w:sz w:val="28"/>
          <w:szCs w:val="28"/>
        </w:rPr>
        <w:t>1)</w:t>
      </w:r>
      <w:r>
        <w:rPr>
          <w:sz w:val="28"/>
          <w:szCs w:val="28"/>
        </w:rPr>
        <w:tab/>
        <w:t>нарушение срока регистрации запроса заявителя о предоставлении</w:t>
      </w:r>
      <w:r>
        <w:rPr>
          <w:sz w:val="28"/>
          <w:szCs w:val="28"/>
        </w:rPr>
        <w:br/>
        <w:t>муниципальной услуги;</w:t>
      </w:r>
    </w:p>
    <w:p w:rsidR="00DE7EA7" w:rsidRDefault="00DE7EA7" w:rsidP="00BF3702">
      <w:pPr>
        <w:numPr>
          <w:ilvl w:val="0"/>
          <w:numId w:val="26"/>
        </w:numPr>
        <w:shd w:val="clear" w:color="auto" w:fill="FFFFFF"/>
        <w:tabs>
          <w:tab w:val="left" w:pos="1022"/>
        </w:tabs>
        <w:spacing w:line="322" w:lineRule="exact"/>
        <w:ind w:left="720"/>
        <w:rPr>
          <w:spacing w:val="-2"/>
          <w:sz w:val="28"/>
          <w:szCs w:val="28"/>
        </w:rPr>
      </w:pPr>
      <w:r>
        <w:rPr>
          <w:sz w:val="28"/>
          <w:szCs w:val="28"/>
        </w:rPr>
        <w:t>нарушение срока предоставления муниципальной услуги;</w:t>
      </w:r>
    </w:p>
    <w:p w:rsidR="00DE7EA7" w:rsidRDefault="00DE7EA7" w:rsidP="00BF3702">
      <w:pPr>
        <w:numPr>
          <w:ilvl w:val="0"/>
          <w:numId w:val="26"/>
        </w:numPr>
        <w:shd w:val="clear" w:color="auto" w:fill="FFFFFF"/>
        <w:tabs>
          <w:tab w:val="left" w:pos="1022"/>
        </w:tabs>
        <w:spacing w:line="322" w:lineRule="exact"/>
        <w:ind w:left="5" w:right="10" w:firstLine="715"/>
        <w:jc w:val="both"/>
        <w:rPr>
          <w:spacing w:val="-5"/>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E7EA7" w:rsidRDefault="00DE7EA7" w:rsidP="006F0889">
      <w:pPr>
        <w:shd w:val="clear" w:color="auto" w:fill="FFFFFF"/>
        <w:tabs>
          <w:tab w:val="left" w:pos="1157"/>
        </w:tabs>
        <w:spacing w:line="322" w:lineRule="exact"/>
        <w:ind w:left="10" w:right="5" w:firstLine="710"/>
        <w:jc w:val="both"/>
        <w:rPr>
          <w:sz w:val="28"/>
          <w:szCs w:val="28"/>
        </w:rPr>
      </w:pPr>
      <w:r>
        <w:rPr>
          <w:spacing w:val="-5"/>
          <w:sz w:val="28"/>
          <w:szCs w:val="28"/>
        </w:rPr>
        <w:t>4)</w:t>
      </w:r>
      <w:r>
        <w:rPr>
          <w:sz w:val="28"/>
          <w:szCs w:val="28"/>
        </w:rPr>
        <w:tab/>
        <w:t>отказ в приеме документов, предоставление которых предусмотрено</w:t>
      </w:r>
      <w:r>
        <w:rPr>
          <w:sz w:val="28"/>
          <w:szCs w:val="28"/>
        </w:rPr>
        <w:br/>
        <w:t>нормативными правовыми актами Российской Федерации, нормативными</w:t>
      </w:r>
      <w:r>
        <w:rPr>
          <w:sz w:val="28"/>
          <w:szCs w:val="28"/>
        </w:rPr>
        <w:br/>
        <w:t>правовыми актами Смоленской области, муниципальными правовыми актами для</w:t>
      </w:r>
      <w:r>
        <w:rPr>
          <w:sz w:val="28"/>
          <w:szCs w:val="28"/>
        </w:rPr>
        <w:br/>
        <w:t>предоставления муниципальной услуги, у заявителя;</w:t>
      </w:r>
    </w:p>
    <w:p w:rsidR="00DE7EA7" w:rsidRDefault="00DE7EA7" w:rsidP="00BF3702">
      <w:pPr>
        <w:numPr>
          <w:ilvl w:val="0"/>
          <w:numId w:val="27"/>
        </w:numPr>
        <w:shd w:val="clear" w:color="auto" w:fill="FFFFFF"/>
        <w:tabs>
          <w:tab w:val="left" w:pos="1051"/>
        </w:tabs>
        <w:spacing w:line="322" w:lineRule="exact"/>
        <w:ind w:left="10" w:right="5" w:firstLine="720"/>
        <w:jc w:val="both"/>
        <w:rPr>
          <w:spacing w:val="-7"/>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E7EA7" w:rsidRDefault="00DE7EA7" w:rsidP="00BF3702">
      <w:pPr>
        <w:numPr>
          <w:ilvl w:val="0"/>
          <w:numId w:val="27"/>
        </w:numPr>
        <w:shd w:val="clear" w:color="auto" w:fill="FFFFFF"/>
        <w:tabs>
          <w:tab w:val="left" w:pos="1051"/>
        </w:tabs>
        <w:spacing w:before="14" w:line="317" w:lineRule="exact"/>
        <w:ind w:left="10" w:right="5" w:firstLine="720"/>
        <w:jc w:val="both"/>
        <w:rPr>
          <w:spacing w:val="-7"/>
          <w:sz w:val="28"/>
          <w:szCs w:val="28"/>
        </w:rPr>
      </w:pPr>
      <w:r>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E7EA7" w:rsidRDefault="00DE7EA7" w:rsidP="006F0889">
      <w:pPr>
        <w:shd w:val="clear" w:color="auto" w:fill="FFFFFF"/>
        <w:tabs>
          <w:tab w:val="left" w:pos="1118"/>
        </w:tabs>
        <w:spacing w:line="317" w:lineRule="exact"/>
        <w:ind w:left="5" w:firstLine="730"/>
        <w:jc w:val="both"/>
        <w:rPr>
          <w:sz w:val="28"/>
          <w:szCs w:val="28"/>
        </w:rPr>
      </w:pPr>
      <w:r>
        <w:rPr>
          <w:spacing w:val="-9"/>
          <w:sz w:val="28"/>
          <w:szCs w:val="28"/>
        </w:rPr>
        <w:t>7)</w:t>
      </w:r>
      <w:r>
        <w:rPr>
          <w:sz w:val="28"/>
          <w:szCs w:val="28"/>
        </w:rPr>
        <w:tab/>
        <w:t>отказ органа, предоставляющего муниципальную услугу, должностного</w:t>
      </w:r>
      <w:r>
        <w:rPr>
          <w:sz w:val="28"/>
          <w:szCs w:val="28"/>
        </w:rPr>
        <w:br/>
        <w:t>лица органа, предоставляющего муниципальную услугу, в исправлении</w:t>
      </w:r>
      <w:r>
        <w:rPr>
          <w:sz w:val="28"/>
          <w:szCs w:val="28"/>
        </w:rPr>
        <w:br/>
        <w:t>допущенных опечаток и ошибок в выданных в результате предоставления</w:t>
      </w:r>
      <w:r>
        <w:rPr>
          <w:sz w:val="28"/>
          <w:szCs w:val="28"/>
        </w:rPr>
        <w:br/>
        <w:t>муниципальной услуги документах, либо нарушение установленного срока таких</w:t>
      </w:r>
      <w:r>
        <w:rPr>
          <w:sz w:val="28"/>
          <w:szCs w:val="28"/>
        </w:rPr>
        <w:br/>
        <w:t>исправлений.</w:t>
      </w:r>
    </w:p>
    <w:p w:rsidR="00DE7EA7" w:rsidRDefault="00DE7EA7" w:rsidP="006F0889">
      <w:pPr>
        <w:shd w:val="clear" w:color="auto" w:fill="FFFFFF"/>
        <w:tabs>
          <w:tab w:val="left" w:pos="1392"/>
        </w:tabs>
        <w:spacing w:before="10" w:line="322" w:lineRule="exact"/>
        <w:ind w:left="14" w:right="10" w:firstLine="715"/>
        <w:jc w:val="both"/>
        <w:rPr>
          <w:sz w:val="28"/>
          <w:szCs w:val="28"/>
        </w:rPr>
      </w:pPr>
      <w:r>
        <w:rPr>
          <w:spacing w:val="-4"/>
          <w:sz w:val="28"/>
          <w:szCs w:val="28"/>
        </w:rPr>
        <w:t>5.3.</w:t>
      </w:r>
      <w:r>
        <w:rPr>
          <w:sz w:val="28"/>
          <w:szCs w:val="28"/>
        </w:rPr>
        <w:tab/>
        <w:t>Основанием для начала досудебного (внесудебного) обжалования</w:t>
      </w:r>
      <w:r>
        <w:rPr>
          <w:sz w:val="28"/>
          <w:szCs w:val="28"/>
        </w:rPr>
        <w:br/>
        <w:t>является поступление жалобы (обращения) в Администрацию.</w:t>
      </w:r>
    </w:p>
    <w:p w:rsidR="00DE7EA7" w:rsidRDefault="00DE7EA7" w:rsidP="006F0889">
      <w:pPr>
        <w:shd w:val="clear" w:color="auto" w:fill="FFFFFF"/>
        <w:tabs>
          <w:tab w:val="left" w:pos="1210"/>
        </w:tabs>
        <w:spacing w:line="322" w:lineRule="exact"/>
        <w:ind w:left="734"/>
        <w:rPr>
          <w:sz w:val="28"/>
          <w:szCs w:val="28"/>
        </w:rPr>
      </w:pPr>
      <w:r>
        <w:rPr>
          <w:spacing w:val="-4"/>
          <w:sz w:val="28"/>
          <w:szCs w:val="28"/>
        </w:rPr>
        <w:t>5.4.</w:t>
      </w:r>
      <w:r>
        <w:rPr>
          <w:sz w:val="28"/>
          <w:szCs w:val="28"/>
        </w:rPr>
        <w:tab/>
        <w:t>Жалоба должна содержать:</w:t>
      </w:r>
    </w:p>
    <w:p w:rsidR="00DE7EA7" w:rsidRDefault="00DE7EA7" w:rsidP="006F0889">
      <w:pPr>
        <w:shd w:val="clear" w:color="auto" w:fill="FFFFFF"/>
        <w:tabs>
          <w:tab w:val="left" w:pos="1277"/>
        </w:tabs>
        <w:spacing w:before="10" w:line="322" w:lineRule="exact"/>
        <w:ind w:left="10" w:firstLine="749"/>
        <w:jc w:val="both"/>
        <w:rPr>
          <w:sz w:val="28"/>
          <w:szCs w:val="28"/>
        </w:rPr>
      </w:pPr>
      <w:r>
        <w:rPr>
          <w:spacing w:val="-20"/>
          <w:sz w:val="28"/>
          <w:szCs w:val="28"/>
        </w:rPr>
        <w:t>1)</w:t>
      </w:r>
      <w:r>
        <w:rPr>
          <w:sz w:val="28"/>
          <w:szCs w:val="28"/>
        </w:rPr>
        <w:tab/>
        <w:t>наименование органа, предоставляющего муниципальную услугу,</w:t>
      </w:r>
      <w:r>
        <w:rPr>
          <w:sz w:val="28"/>
          <w:szCs w:val="28"/>
        </w:rPr>
        <w:br/>
        <w:t>должностного лица органа, предоставляющего муниципальную услугу, либо</w:t>
      </w:r>
      <w:r>
        <w:rPr>
          <w:sz w:val="28"/>
          <w:szCs w:val="28"/>
        </w:rPr>
        <w:br/>
        <w:t>муниципального служащего, решения и действия (бездействие) которых</w:t>
      </w:r>
      <w:r>
        <w:rPr>
          <w:sz w:val="28"/>
          <w:szCs w:val="28"/>
        </w:rPr>
        <w:br/>
        <w:t>обжалуются;</w:t>
      </w:r>
    </w:p>
    <w:p w:rsidR="00DE7EA7" w:rsidRDefault="00DE7EA7" w:rsidP="004340AF">
      <w:pPr>
        <w:shd w:val="clear" w:color="auto" w:fill="FFFFFF"/>
        <w:spacing w:line="346" w:lineRule="exact"/>
        <w:ind w:left="10" w:right="24"/>
        <w:jc w:val="both"/>
        <w:rPr>
          <w:sz w:val="28"/>
          <w:szCs w:val="28"/>
        </w:rPr>
      </w:pPr>
      <w:r>
        <w:rPr>
          <w:spacing w:val="-7"/>
          <w:sz w:val="28"/>
          <w:szCs w:val="28"/>
        </w:rPr>
        <w:t>2)</w:t>
      </w:r>
      <w:r>
        <w:rPr>
          <w:sz w:val="28"/>
          <w:szCs w:val="28"/>
        </w:rPr>
        <w:tab/>
        <w:t>фамилию, имя, отчество (последнее - при наличии), сведения о месте</w:t>
      </w:r>
      <w:r>
        <w:rPr>
          <w:sz w:val="28"/>
          <w:szCs w:val="28"/>
        </w:rPr>
        <w:br/>
        <w:t>жительства заявителя - физического лица либо наименование, сведения о месте</w:t>
      </w:r>
      <w:r>
        <w:rPr>
          <w:sz w:val="28"/>
          <w:szCs w:val="28"/>
        </w:rPr>
        <w:br/>
        <w:t>нахождения заявителя - юридического лица, а также номер (номера) контактного</w:t>
      </w:r>
      <w:r w:rsidRPr="004340AF">
        <w:rPr>
          <w:sz w:val="28"/>
          <w:szCs w:val="28"/>
        </w:rPr>
        <w:t xml:space="preserve"> </w:t>
      </w:r>
      <w:r>
        <w:rPr>
          <w:sz w:val="28"/>
          <w:szCs w:val="28"/>
        </w:rPr>
        <w:t>телефона,    адрес    (адреса)   электронной почты (при наличии) и почтовый адрес, по которым должен быть направлен ответ заявителю;</w:t>
      </w:r>
    </w:p>
    <w:p w:rsidR="00DE7EA7" w:rsidRDefault="00DE7EA7" w:rsidP="004340AF">
      <w:pPr>
        <w:numPr>
          <w:ilvl w:val="0"/>
          <w:numId w:val="28"/>
        </w:numPr>
        <w:shd w:val="clear" w:color="auto" w:fill="FFFFFF"/>
        <w:tabs>
          <w:tab w:val="left" w:pos="1123"/>
        </w:tabs>
        <w:spacing w:line="322" w:lineRule="exact"/>
        <w:ind w:right="14" w:firstLine="720"/>
        <w:jc w:val="both"/>
        <w:rPr>
          <w:spacing w:val="-2"/>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EA7" w:rsidRDefault="00DE7EA7" w:rsidP="004340AF">
      <w:pPr>
        <w:numPr>
          <w:ilvl w:val="0"/>
          <w:numId w:val="28"/>
        </w:numPr>
        <w:shd w:val="clear" w:color="auto" w:fill="FFFFFF"/>
        <w:tabs>
          <w:tab w:val="left" w:pos="1123"/>
        </w:tabs>
        <w:spacing w:line="322" w:lineRule="exact"/>
        <w:ind w:right="10" w:firstLine="720"/>
        <w:jc w:val="both"/>
        <w:rPr>
          <w:spacing w:val="-5"/>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EA7" w:rsidRDefault="00DE7EA7" w:rsidP="004340AF">
      <w:pPr>
        <w:shd w:val="clear" w:color="auto" w:fill="FFFFFF"/>
        <w:tabs>
          <w:tab w:val="left" w:pos="1334"/>
        </w:tabs>
        <w:spacing w:line="322" w:lineRule="exact"/>
        <w:ind w:left="5" w:right="10" w:firstLine="720"/>
        <w:jc w:val="both"/>
        <w:rPr>
          <w:sz w:val="28"/>
          <w:szCs w:val="28"/>
        </w:rPr>
      </w:pPr>
      <w:r>
        <w:rPr>
          <w:spacing w:val="-4"/>
          <w:sz w:val="28"/>
          <w:szCs w:val="28"/>
        </w:rPr>
        <w:t>5.5.</w:t>
      </w:r>
      <w:r>
        <w:rPr>
          <w:sz w:val="28"/>
          <w:szCs w:val="28"/>
        </w:rPr>
        <w:tab/>
        <w:t>Жалоба, подлежит рассмотрению должностным лицом, наделенным</w:t>
      </w:r>
      <w:r>
        <w:rPr>
          <w:sz w:val="28"/>
          <w:szCs w:val="28"/>
        </w:rPr>
        <w:br/>
        <w:t>полномочиями по рассмотрению жалоб, в течение 15 рабочих дней со дня ее</w:t>
      </w:r>
      <w:r>
        <w:rPr>
          <w:sz w:val="28"/>
          <w:szCs w:val="28"/>
        </w:rPr>
        <w:br/>
        <w:t>регистрации, а в случае обжалования отказа органа, предоставляющего</w:t>
      </w:r>
      <w:r>
        <w:rPr>
          <w:sz w:val="28"/>
          <w:szCs w:val="28"/>
        </w:rPr>
        <w:br/>
        <w:t>муниципальную услугу, должностного лица органа, предоставляющего</w:t>
      </w:r>
      <w:r>
        <w:rPr>
          <w:sz w:val="28"/>
          <w:szCs w:val="28"/>
        </w:rPr>
        <w:br/>
        <w:t>муниципальную услугу, в приеме документов у заявителя либо в исправлении</w:t>
      </w:r>
      <w:r>
        <w:rPr>
          <w:sz w:val="28"/>
          <w:szCs w:val="28"/>
        </w:rPr>
        <w:br/>
        <w:t>допущенных опечаток и ошибок или в случае обжалования нарушения</w:t>
      </w:r>
      <w:r>
        <w:rPr>
          <w:sz w:val="28"/>
          <w:szCs w:val="28"/>
        </w:rPr>
        <w:br/>
        <w:t>установленного срока таких исправлений - в течение 5 рабочих дней со дня ее</w:t>
      </w:r>
      <w:r>
        <w:rPr>
          <w:sz w:val="28"/>
          <w:szCs w:val="28"/>
        </w:rPr>
        <w:br/>
        <w:t>регистрации.</w:t>
      </w:r>
    </w:p>
    <w:p w:rsidR="00DE7EA7" w:rsidRDefault="00DE7EA7" w:rsidP="004340AF">
      <w:pPr>
        <w:shd w:val="clear" w:color="auto" w:fill="FFFFFF"/>
        <w:tabs>
          <w:tab w:val="left" w:pos="1253"/>
        </w:tabs>
        <w:spacing w:line="322" w:lineRule="exact"/>
        <w:ind w:left="14" w:right="10" w:firstLine="715"/>
        <w:jc w:val="both"/>
        <w:rPr>
          <w:sz w:val="28"/>
          <w:szCs w:val="28"/>
        </w:rPr>
      </w:pPr>
      <w:r>
        <w:rPr>
          <w:spacing w:val="-4"/>
          <w:sz w:val="28"/>
          <w:szCs w:val="28"/>
        </w:rPr>
        <w:t>5.6.</w:t>
      </w:r>
      <w:r>
        <w:rPr>
          <w:sz w:val="28"/>
          <w:szCs w:val="28"/>
        </w:rPr>
        <w:tab/>
        <w:t>По результатам рассмотрения жалобы должностное лицо, ответственное</w:t>
      </w:r>
      <w:r>
        <w:rPr>
          <w:sz w:val="28"/>
          <w:szCs w:val="28"/>
        </w:rPr>
        <w:br/>
        <w:t>за рассмотрение жалобы, принимает одно из следующих решений:</w:t>
      </w:r>
    </w:p>
    <w:p w:rsidR="00DE7EA7" w:rsidRDefault="00DE7EA7" w:rsidP="004340AF">
      <w:pPr>
        <w:numPr>
          <w:ilvl w:val="0"/>
          <w:numId w:val="29"/>
        </w:numPr>
        <w:shd w:val="clear" w:color="auto" w:fill="FFFFFF"/>
        <w:tabs>
          <w:tab w:val="left" w:pos="1032"/>
        </w:tabs>
        <w:spacing w:line="322" w:lineRule="exact"/>
        <w:ind w:left="10" w:right="5" w:firstLine="720"/>
        <w:jc w:val="both"/>
        <w:rPr>
          <w:spacing w:val="-17"/>
          <w:sz w:val="28"/>
          <w:szCs w:val="28"/>
        </w:rPr>
      </w:pPr>
      <w:r>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E7EA7" w:rsidRDefault="00DE7EA7" w:rsidP="004340AF">
      <w:pPr>
        <w:numPr>
          <w:ilvl w:val="0"/>
          <w:numId w:val="29"/>
        </w:numPr>
        <w:shd w:val="clear" w:color="auto" w:fill="FFFFFF"/>
        <w:tabs>
          <w:tab w:val="left" w:pos="1032"/>
        </w:tabs>
        <w:spacing w:line="322" w:lineRule="exact"/>
        <w:ind w:left="730"/>
        <w:rPr>
          <w:spacing w:val="-5"/>
          <w:sz w:val="28"/>
          <w:szCs w:val="28"/>
        </w:rPr>
      </w:pPr>
      <w:r>
        <w:rPr>
          <w:sz w:val="28"/>
          <w:szCs w:val="28"/>
        </w:rPr>
        <w:t>отказывает в удовлетворении жалобы.</w:t>
      </w:r>
    </w:p>
    <w:p w:rsidR="00DE7EA7" w:rsidRDefault="00DE7EA7" w:rsidP="004340AF">
      <w:pPr>
        <w:shd w:val="clear" w:color="auto" w:fill="FFFFFF"/>
        <w:tabs>
          <w:tab w:val="left" w:pos="1363"/>
        </w:tabs>
        <w:spacing w:line="322" w:lineRule="exact"/>
        <w:ind w:left="14" w:right="10" w:firstLine="725"/>
        <w:jc w:val="both"/>
        <w:rPr>
          <w:sz w:val="28"/>
          <w:szCs w:val="28"/>
        </w:rPr>
      </w:pPr>
      <w:r>
        <w:rPr>
          <w:spacing w:val="-5"/>
          <w:sz w:val="28"/>
          <w:szCs w:val="28"/>
        </w:rPr>
        <w:t>5.7.</w:t>
      </w:r>
      <w:r>
        <w:rPr>
          <w:sz w:val="28"/>
          <w:szCs w:val="28"/>
        </w:rPr>
        <w:tab/>
        <w:t>Письменный ответ, содержащий результаты рассмотрения жалобы,</w:t>
      </w:r>
      <w:r>
        <w:rPr>
          <w:sz w:val="28"/>
          <w:szCs w:val="28"/>
        </w:rPr>
        <w:br/>
        <w:t>направляется заявителю не позднее дня, следующего за днем принятия решения,</w:t>
      </w:r>
      <w:r>
        <w:rPr>
          <w:sz w:val="28"/>
          <w:szCs w:val="28"/>
        </w:rPr>
        <w:br/>
        <w:t>указанного в пункте 5.6 настоящего Административного регламента.</w:t>
      </w:r>
    </w:p>
    <w:p w:rsidR="00DE7EA7" w:rsidRDefault="00DE7EA7" w:rsidP="004340AF">
      <w:pPr>
        <w:shd w:val="clear" w:color="auto" w:fill="FFFFFF"/>
        <w:tabs>
          <w:tab w:val="left" w:pos="1243"/>
        </w:tabs>
        <w:spacing w:line="322" w:lineRule="exact"/>
        <w:ind w:left="14" w:firstLine="720"/>
        <w:jc w:val="both"/>
        <w:rPr>
          <w:sz w:val="28"/>
          <w:szCs w:val="28"/>
        </w:rPr>
      </w:pPr>
      <w:r>
        <w:rPr>
          <w:spacing w:val="-5"/>
          <w:sz w:val="28"/>
          <w:szCs w:val="28"/>
        </w:rPr>
        <w:t>5.8.</w:t>
      </w:r>
      <w:r>
        <w:rPr>
          <w:sz w:val="28"/>
          <w:szCs w:val="28"/>
        </w:rPr>
        <w:tab/>
        <w:t>В случае если жалоба поступила в форме электронного документа ответ</w:t>
      </w:r>
      <w:r>
        <w:rPr>
          <w:sz w:val="28"/>
          <w:szCs w:val="28"/>
        </w:rPr>
        <w:br/>
        <w:t>заявителю направляется в форме электронного документа по адресу электронной</w:t>
      </w:r>
      <w:r>
        <w:rPr>
          <w:sz w:val="28"/>
          <w:szCs w:val="28"/>
        </w:rPr>
        <w:br/>
        <w:t>почты, указанному в жалобе, или в письменной форме по почтовому адресу,</w:t>
      </w:r>
      <w:r>
        <w:rPr>
          <w:sz w:val="28"/>
          <w:szCs w:val="28"/>
        </w:rPr>
        <w:br/>
        <w:t>указанному в жалобе.</w:t>
      </w:r>
    </w:p>
    <w:p w:rsidR="00DE7EA7" w:rsidRDefault="00DE7EA7" w:rsidP="004340AF">
      <w:pPr>
        <w:shd w:val="clear" w:color="auto" w:fill="FFFFFF"/>
        <w:tabs>
          <w:tab w:val="left" w:pos="1114"/>
        </w:tabs>
        <w:spacing w:before="5" w:line="322" w:lineRule="exact"/>
        <w:ind w:left="14" w:firstLine="715"/>
        <w:jc w:val="both"/>
        <w:rPr>
          <w:sz w:val="28"/>
          <w:szCs w:val="28"/>
        </w:rPr>
        <w:sectPr w:rsidR="00DE7EA7" w:rsidSect="004052EF">
          <w:headerReference w:type="default" r:id="rId17"/>
          <w:footerReference w:type="default" r:id="rId18"/>
          <w:pgSz w:w="11909" w:h="16834"/>
          <w:pgMar w:top="1134" w:right="567" w:bottom="1134" w:left="1134" w:header="720" w:footer="720" w:gutter="0"/>
          <w:pgNumType w:start="1"/>
          <w:cols w:space="720"/>
        </w:sectPr>
      </w:pPr>
    </w:p>
    <w:p w:rsidR="00DE7EA7" w:rsidRDefault="00DE7EA7" w:rsidP="00D007B8">
      <w:pPr>
        <w:shd w:val="clear" w:color="auto" w:fill="FFFFFF"/>
        <w:ind w:right="24"/>
        <w:jc w:val="right"/>
        <w:rPr>
          <w:sz w:val="22"/>
          <w:szCs w:val="22"/>
        </w:rPr>
      </w:pPr>
      <w:r>
        <w:rPr>
          <w:spacing w:val="-7"/>
          <w:sz w:val="22"/>
          <w:szCs w:val="22"/>
        </w:rPr>
        <w:t>Приложение № 1</w:t>
      </w:r>
    </w:p>
    <w:p w:rsidR="00DE7EA7" w:rsidRDefault="00DE7EA7" w:rsidP="00D007B8">
      <w:pPr>
        <w:shd w:val="clear" w:color="auto" w:fill="FFFFFF"/>
        <w:spacing w:before="5" w:line="274" w:lineRule="exact"/>
        <w:ind w:right="10"/>
        <w:jc w:val="right"/>
        <w:rPr>
          <w:sz w:val="22"/>
          <w:szCs w:val="22"/>
        </w:rPr>
      </w:pPr>
      <w:r>
        <w:rPr>
          <w:sz w:val="22"/>
          <w:szCs w:val="22"/>
        </w:rPr>
        <w:t>к Административному регламенту</w:t>
      </w:r>
    </w:p>
    <w:p w:rsidR="00DE7EA7" w:rsidRDefault="00DE7EA7" w:rsidP="00D007B8">
      <w:pPr>
        <w:shd w:val="clear" w:color="auto" w:fill="FFFFFF"/>
        <w:spacing w:line="274" w:lineRule="exact"/>
        <w:ind w:right="10"/>
        <w:jc w:val="right"/>
        <w:rPr>
          <w:sz w:val="22"/>
          <w:szCs w:val="22"/>
        </w:rPr>
      </w:pPr>
      <w:r>
        <w:rPr>
          <w:spacing w:val="-2"/>
          <w:sz w:val="22"/>
          <w:szCs w:val="22"/>
        </w:rPr>
        <w:t>предоставления муниципальной</w:t>
      </w:r>
    </w:p>
    <w:p w:rsidR="00DE7EA7" w:rsidRDefault="00DE7EA7" w:rsidP="00D007B8">
      <w:pPr>
        <w:shd w:val="clear" w:color="auto" w:fill="FFFFFF"/>
        <w:spacing w:before="5" w:line="274" w:lineRule="exact"/>
        <w:ind w:right="10"/>
        <w:jc w:val="right"/>
        <w:rPr>
          <w:sz w:val="22"/>
          <w:szCs w:val="22"/>
        </w:rPr>
      </w:pPr>
      <w:r>
        <w:rPr>
          <w:spacing w:val="-4"/>
          <w:sz w:val="22"/>
          <w:szCs w:val="22"/>
        </w:rPr>
        <w:t>услуги «Организация предоставления</w:t>
      </w:r>
    </w:p>
    <w:p w:rsidR="00DE7EA7" w:rsidRDefault="00DE7EA7" w:rsidP="003A5899">
      <w:pPr>
        <w:shd w:val="clear" w:color="auto" w:fill="FFFFFF"/>
        <w:spacing w:line="274" w:lineRule="exact"/>
        <w:ind w:right="10"/>
        <w:jc w:val="right"/>
        <w:rPr>
          <w:sz w:val="22"/>
          <w:szCs w:val="22"/>
        </w:rPr>
      </w:pPr>
      <w:r>
        <w:rPr>
          <w:spacing w:val="-4"/>
          <w:sz w:val="22"/>
          <w:szCs w:val="22"/>
        </w:rPr>
        <w:t>дополнительного образования»</w:t>
      </w:r>
    </w:p>
    <w:p w:rsidR="00DE7EA7" w:rsidRDefault="00DE7EA7" w:rsidP="00D007B8">
      <w:pPr>
        <w:ind w:firstLine="600"/>
        <w:jc w:val="center"/>
        <w:rPr>
          <w:b/>
          <w:bCs/>
          <w:sz w:val="28"/>
          <w:szCs w:val="28"/>
        </w:rPr>
      </w:pPr>
    </w:p>
    <w:p w:rsidR="00DE7EA7" w:rsidRPr="00D007B8" w:rsidRDefault="00DE7EA7" w:rsidP="00D007B8">
      <w:pPr>
        <w:ind w:firstLine="600"/>
        <w:jc w:val="center"/>
        <w:rPr>
          <w:b/>
          <w:bCs/>
          <w:spacing w:val="-1"/>
          <w:sz w:val="28"/>
          <w:szCs w:val="28"/>
        </w:rPr>
      </w:pPr>
      <w:r w:rsidRPr="00D007B8">
        <w:rPr>
          <w:b/>
          <w:bCs/>
          <w:sz w:val="28"/>
          <w:szCs w:val="28"/>
        </w:rPr>
        <w:t xml:space="preserve">Информация о местонахождении, электронных адресах, телефонах                     муниципальных </w:t>
      </w:r>
      <w:r w:rsidRPr="00D007B8">
        <w:rPr>
          <w:b/>
          <w:bCs/>
          <w:spacing w:val="-1"/>
          <w:sz w:val="28"/>
          <w:szCs w:val="28"/>
        </w:rPr>
        <w:t>образовательных учреждений  и  учреждений  дополнительного образования:</w:t>
      </w:r>
    </w:p>
    <w:p w:rsidR="00DE7EA7" w:rsidRDefault="00DE7EA7" w:rsidP="00D007B8">
      <w:pPr>
        <w:ind w:firstLine="600"/>
        <w:jc w:val="center"/>
        <w:rPr>
          <w:b/>
          <w:bCs/>
          <w:spacing w:val="-1"/>
          <w:sz w:val="28"/>
          <w:szCs w:val="28"/>
        </w:rPr>
      </w:pPr>
    </w:p>
    <w:p w:rsidR="00DE7EA7" w:rsidRPr="00386103" w:rsidRDefault="00DE7EA7" w:rsidP="00D007B8">
      <w:pPr>
        <w:ind w:firstLine="600"/>
        <w:jc w:val="center"/>
        <w:rPr>
          <w:spacing w:val="-1"/>
          <w:sz w:val="28"/>
          <w:szCs w:val="28"/>
        </w:rPr>
      </w:pPr>
      <w:r w:rsidRPr="00481847">
        <w:rPr>
          <w:b/>
          <w:bCs/>
          <w:spacing w:val="-1"/>
          <w:sz w:val="28"/>
          <w:szCs w:val="28"/>
        </w:rPr>
        <w:t xml:space="preserve">Общеобразовательные </w:t>
      </w:r>
      <w:r>
        <w:rPr>
          <w:b/>
          <w:bCs/>
          <w:spacing w:val="-1"/>
          <w:sz w:val="28"/>
          <w:szCs w:val="28"/>
        </w:rPr>
        <w:t>учреждения</w:t>
      </w:r>
    </w:p>
    <w:p w:rsidR="00DE7EA7" w:rsidRDefault="00DE7EA7" w:rsidP="00D007B8">
      <w:pPr>
        <w:ind w:firstLine="600"/>
        <w:jc w:val="both"/>
        <w:rPr>
          <w:spacing w:val="-1"/>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76"/>
        <w:gridCol w:w="1560"/>
        <w:gridCol w:w="1732"/>
        <w:gridCol w:w="1330"/>
        <w:gridCol w:w="1260"/>
      </w:tblGrid>
      <w:tr w:rsidR="00DE7EA7" w:rsidTr="004052EF">
        <w:trPr>
          <w:trHeight w:val="715"/>
        </w:trPr>
        <w:tc>
          <w:tcPr>
            <w:tcW w:w="540" w:type="dxa"/>
            <w:vAlign w:val="center"/>
          </w:tcPr>
          <w:p w:rsidR="00DE7EA7" w:rsidRPr="00EA3AA8" w:rsidRDefault="00DE7EA7" w:rsidP="00C86D2C">
            <w:pPr>
              <w:jc w:val="center"/>
              <w:rPr>
                <w:b/>
                <w:bCs/>
                <w:color w:val="000000"/>
              </w:rPr>
            </w:pPr>
            <w:r w:rsidRPr="00EA3AA8">
              <w:rPr>
                <w:b/>
                <w:bCs/>
                <w:color w:val="000000"/>
              </w:rPr>
              <w:t>№</w:t>
            </w:r>
          </w:p>
          <w:p w:rsidR="00DE7EA7" w:rsidRPr="00EA3AA8" w:rsidRDefault="00DE7EA7" w:rsidP="00C86D2C">
            <w:pPr>
              <w:jc w:val="center"/>
              <w:rPr>
                <w:b/>
                <w:bCs/>
                <w:color w:val="000000"/>
              </w:rPr>
            </w:pPr>
            <w:r w:rsidRPr="00EA3AA8">
              <w:rPr>
                <w:b/>
                <w:bCs/>
                <w:color w:val="000000"/>
              </w:rPr>
              <w:t>п/п</w:t>
            </w:r>
          </w:p>
        </w:tc>
        <w:tc>
          <w:tcPr>
            <w:tcW w:w="3476" w:type="dxa"/>
            <w:vAlign w:val="center"/>
          </w:tcPr>
          <w:p w:rsidR="00DE7EA7" w:rsidRPr="00EA3AA8" w:rsidRDefault="00DE7EA7" w:rsidP="00C86D2C">
            <w:pPr>
              <w:jc w:val="center"/>
              <w:rPr>
                <w:b/>
                <w:bCs/>
                <w:color w:val="000000"/>
              </w:rPr>
            </w:pPr>
            <w:r w:rsidRPr="00EA3AA8">
              <w:rPr>
                <w:b/>
                <w:bCs/>
                <w:color w:val="000000"/>
              </w:rPr>
              <w:t>Наименование ОУ</w:t>
            </w:r>
          </w:p>
        </w:tc>
        <w:tc>
          <w:tcPr>
            <w:tcW w:w="1560" w:type="dxa"/>
            <w:vAlign w:val="center"/>
          </w:tcPr>
          <w:p w:rsidR="00DE7EA7" w:rsidRPr="00592E2C" w:rsidRDefault="00DE7EA7" w:rsidP="00C86D2C">
            <w:pPr>
              <w:jc w:val="center"/>
              <w:rPr>
                <w:b/>
                <w:bCs/>
              </w:rPr>
            </w:pPr>
            <w:r w:rsidRPr="00592E2C">
              <w:rPr>
                <w:b/>
                <w:bCs/>
              </w:rPr>
              <w:t>Ф.И.О. директор</w:t>
            </w:r>
            <w:r>
              <w:rPr>
                <w:b/>
                <w:bCs/>
              </w:rPr>
              <w:t>а</w:t>
            </w:r>
          </w:p>
        </w:tc>
        <w:tc>
          <w:tcPr>
            <w:tcW w:w="1732" w:type="dxa"/>
            <w:vAlign w:val="center"/>
          </w:tcPr>
          <w:p w:rsidR="00DE7EA7" w:rsidRPr="00EA3AA8" w:rsidRDefault="00DE7EA7" w:rsidP="00C86D2C">
            <w:pPr>
              <w:jc w:val="center"/>
              <w:rPr>
                <w:b/>
                <w:bCs/>
                <w:color w:val="000000"/>
              </w:rPr>
            </w:pPr>
            <w:r w:rsidRPr="00EA3AA8">
              <w:rPr>
                <w:b/>
                <w:bCs/>
                <w:color w:val="000000"/>
              </w:rPr>
              <w:t>Юридический адрес</w:t>
            </w:r>
          </w:p>
        </w:tc>
        <w:tc>
          <w:tcPr>
            <w:tcW w:w="1330" w:type="dxa"/>
            <w:vAlign w:val="center"/>
          </w:tcPr>
          <w:p w:rsidR="00DE7EA7" w:rsidRPr="00EA3AA8" w:rsidRDefault="00DE7EA7" w:rsidP="00C86D2C">
            <w:pPr>
              <w:jc w:val="center"/>
              <w:rPr>
                <w:b/>
                <w:bCs/>
                <w:color w:val="000000"/>
              </w:rPr>
            </w:pPr>
            <w:r>
              <w:rPr>
                <w:b/>
                <w:bCs/>
                <w:color w:val="000000"/>
              </w:rPr>
              <w:t xml:space="preserve">Адрес электронной почты </w:t>
            </w:r>
          </w:p>
        </w:tc>
        <w:tc>
          <w:tcPr>
            <w:tcW w:w="1260" w:type="dxa"/>
            <w:vAlign w:val="center"/>
          </w:tcPr>
          <w:p w:rsidR="00DE7EA7" w:rsidRPr="00EA3AA8" w:rsidRDefault="00DE7EA7" w:rsidP="00C86D2C">
            <w:pPr>
              <w:jc w:val="center"/>
              <w:rPr>
                <w:b/>
                <w:bCs/>
                <w:color w:val="000000"/>
              </w:rPr>
            </w:pPr>
            <w:r w:rsidRPr="00EA3AA8">
              <w:rPr>
                <w:b/>
                <w:bCs/>
                <w:color w:val="000000"/>
              </w:rPr>
              <w:t>Контактный    телефон</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бюджетное общеобразовательное учреждение средняя общеобразовательная школа № 1 с углублённым изучением отдельных предметов г. Вязьмы Смоленской области им. Ю. Янова  </w:t>
            </w:r>
          </w:p>
        </w:tc>
        <w:tc>
          <w:tcPr>
            <w:tcW w:w="1560" w:type="dxa"/>
            <w:vAlign w:val="center"/>
          </w:tcPr>
          <w:p w:rsidR="00DE7EA7" w:rsidRPr="00420183" w:rsidRDefault="00DE7EA7" w:rsidP="00C86D2C">
            <w:pPr>
              <w:jc w:val="center"/>
            </w:pPr>
          </w:p>
          <w:p w:rsidR="00DE7EA7" w:rsidRPr="00420183" w:rsidRDefault="00DE7EA7" w:rsidP="00C86D2C">
            <w:pPr>
              <w:jc w:val="center"/>
            </w:pPr>
            <w:r w:rsidRPr="00420183">
              <w:t>Якушева Наталья Мирославна</w:t>
            </w:r>
          </w:p>
          <w:p w:rsidR="00DE7EA7" w:rsidRPr="00420183" w:rsidRDefault="00DE7EA7" w:rsidP="00C86D2C">
            <w:pPr>
              <w:jc w:val="center"/>
            </w:pPr>
          </w:p>
        </w:tc>
        <w:tc>
          <w:tcPr>
            <w:tcW w:w="1732" w:type="dxa"/>
          </w:tcPr>
          <w:p w:rsidR="00DE7EA7" w:rsidRDefault="00DE7EA7" w:rsidP="00C86D2C">
            <w:pPr>
              <w:rPr>
                <w:color w:val="000000"/>
              </w:rPr>
            </w:pPr>
            <w:r>
              <w:rPr>
                <w:color w:val="000000"/>
              </w:rPr>
              <w:t xml:space="preserve">215110, Смоленская обл.,  г. Вязьма, </w:t>
            </w:r>
          </w:p>
          <w:p w:rsidR="00DE7EA7" w:rsidRDefault="00DE7EA7" w:rsidP="00C86D2C">
            <w:pPr>
              <w:rPr>
                <w:color w:val="000000"/>
              </w:rPr>
            </w:pPr>
            <w:r>
              <w:rPr>
                <w:color w:val="000000"/>
              </w:rPr>
              <w:t>ул. Ленина, д.9</w:t>
            </w:r>
          </w:p>
          <w:p w:rsidR="00DE7EA7" w:rsidRDefault="00DE7EA7" w:rsidP="00C86D2C">
            <w:pPr>
              <w:rPr>
                <w:color w:val="000000"/>
              </w:rPr>
            </w:pPr>
          </w:p>
        </w:tc>
        <w:tc>
          <w:tcPr>
            <w:tcW w:w="1330" w:type="dxa"/>
            <w:vAlign w:val="center"/>
          </w:tcPr>
          <w:p w:rsidR="00DE7EA7" w:rsidRPr="001D1831" w:rsidRDefault="00DE7EA7" w:rsidP="00C86D2C">
            <w:pPr>
              <w:snapToGrid w:val="0"/>
              <w:jc w:val="center"/>
            </w:pPr>
            <w:hyperlink r:id="rId19" w:history="1">
              <w:r w:rsidRPr="001D1831">
                <w:rPr>
                  <w:rStyle w:val="Hyperlink"/>
                  <w:color w:val="auto"/>
                </w:rPr>
                <w:t>shool1vzm@yandex.ru</w:t>
              </w:r>
            </w:hyperlink>
          </w:p>
          <w:p w:rsidR="00DE7EA7" w:rsidRPr="001D1831" w:rsidRDefault="00DE7EA7" w:rsidP="00C86D2C">
            <w:pPr>
              <w:jc w:val="center"/>
            </w:pPr>
            <w:hyperlink r:id="rId20" w:history="1">
              <w:r w:rsidRPr="0083164F">
                <w:rPr>
                  <w:rStyle w:val="Hyperlink"/>
                </w:rPr>
                <w:t>mailto:school1vzm@yandex.ru</w:t>
              </w:r>
            </w:hyperlink>
          </w:p>
        </w:tc>
        <w:tc>
          <w:tcPr>
            <w:tcW w:w="1260" w:type="dxa"/>
            <w:vAlign w:val="center"/>
          </w:tcPr>
          <w:p w:rsidR="00DE7EA7" w:rsidRDefault="00DE7EA7" w:rsidP="00C86D2C">
            <w:pPr>
              <w:jc w:val="center"/>
              <w:rPr>
                <w:color w:val="000000"/>
              </w:rPr>
            </w:pPr>
            <w:r>
              <w:rPr>
                <w:color w:val="000000"/>
              </w:rPr>
              <w:t>4 21 75</w:t>
            </w:r>
          </w:p>
          <w:p w:rsidR="00DE7EA7" w:rsidRDefault="00DE7EA7" w:rsidP="00C86D2C">
            <w:pPr>
              <w:jc w:val="center"/>
              <w:rPr>
                <w:color w:val="000000"/>
              </w:rPr>
            </w:pPr>
            <w:r>
              <w:rPr>
                <w:color w:val="000000"/>
              </w:rPr>
              <w:t>4 22 76</w:t>
            </w:r>
          </w:p>
          <w:p w:rsidR="00DE7EA7" w:rsidRDefault="00DE7EA7" w:rsidP="00C86D2C">
            <w:pPr>
              <w:jc w:val="center"/>
              <w:rPr>
                <w:color w:val="000000"/>
              </w:rPr>
            </w:pPr>
            <w:r>
              <w:rPr>
                <w:color w:val="000000"/>
              </w:rPr>
              <w:t>4 20 90</w:t>
            </w:r>
          </w:p>
        </w:tc>
      </w:tr>
      <w:tr w:rsidR="00DE7EA7" w:rsidTr="004052EF">
        <w:trPr>
          <w:trHeight w:val="581"/>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средняя школа № 2 г. Вязьмы Смоленской области  </w:t>
            </w:r>
          </w:p>
        </w:tc>
        <w:tc>
          <w:tcPr>
            <w:tcW w:w="1560" w:type="dxa"/>
            <w:vAlign w:val="center"/>
          </w:tcPr>
          <w:p w:rsidR="00DE7EA7" w:rsidRPr="00420183" w:rsidRDefault="00DE7EA7" w:rsidP="00C86D2C">
            <w:pPr>
              <w:jc w:val="center"/>
            </w:pPr>
            <w:r w:rsidRPr="00420183">
              <w:t>Козлов Дмитрий Георгиевич</w:t>
            </w:r>
          </w:p>
          <w:p w:rsidR="00DE7EA7" w:rsidRPr="00420183" w:rsidRDefault="00DE7EA7" w:rsidP="00C86D2C">
            <w:pPr>
              <w:jc w:val="center"/>
            </w:pPr>
          </w:p>
        </w:tc>
        <w:tc>
          <w:tcPr>
            <w:tcW w:w="1732" w:type="dxa"/>
          </w:tcPr>
          <w:p w:rsidR="00DE7EA7" w:rsidRDefault="00DE7EA7" w:rsidP="00C86D2C">
            <w:pPr>
              <w:rPr>
                <w:color w:val="000000"/>
              </w:rPr>
            </w:pPr>
            <w:r>
              <w:rPr>
                <w:color w:val="000000"/>
              </w:rPr>
              <w:t>215110, Смоленская обл.,           г. Вязьма, Загородный пер., д.23</w:t>
            </w:r>
          </w:p>
        </w:tc>
        <w:tc>
          <w:tcPr>
            <w:tcW w:w="1330" w:type="dxa"/>
            <w:vAlign w:val="center"/>
          </w:tcPr>
          <w:p w:rsidR="00DE7EA7" w:rsidRPr="001D1831" w:rsidRDefault="00DE7EA7" w:rsidP="00C86D2C">
            <w:pPr>
              <w:snapToGrid w:val="0"/>
              <w:jc w:val="center"/>
              <w:rPr>
                <w:b/>
                <w:bCs/>
              </w:rPr>
            </w:pPr>
            <w:hyperlink r:id="rId21" w:history="1">
              <w:r w:rsidRPr="001D1831">
                <w:rPr>
                  <w:rStyle w:val="Hyperlink"/>
                  <w:color w:val="auto"/>
                </w:rPr>
                <w:t>school-2intellect@yandex.ru</w:t>
              </w:r>
            </w:hyperlink>
          </w:p>
        </w:tc>
        <w:tc>
          <w:tcPr>
            <w:tcW w:w="1260" w:type="dxa"/>
            <w:vAlign w:val="center"/>
          </w:tcPr>
          <w:p w:rsidR="00DE7EA7" w:rsidRDefault="00DE7EA7" w:rsidP="00C86D2C">
            <w:pPr>
              <w:jc w:val="center"/>
              <w:rPr>
                <w:color w:val="000000"/>
              </w:rPr>
            </w:pPr>
            <w:r>
              <w:rPr>
                <w:color w:val="000000"/>
              </w:rPr>
              <w:t>4 28 82</w:t>
            </w:r>
          </w:p>
          <w:p w:rsidR="00DE7EA7" w:rsidRDefault="00DE7EA7" w:rsidP="00C86D2C">
            <w:pPr>
              <w:jc w:val="center"/>
              <w:rPr>
                <w:color w:val="000000"/>
              </w:rPr>
            </w:pPr>
            <w:r>
              <w:rPr>
                <w:color w:val="000000"/>
              </w:rPr>
              <w:t>4 25 42</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средняя общеобразовательная школа № 3 г. Вязьмы Смоленской области</w:t>
            </w:r>
          </w:p>
        </w:tc>
        <w:tc>
          <w:tcPr>
            <w:tcW w:w="1560" w:type="dxa"/>
            <w:vAlign w:val="center"/>
          </w:tcPr>
          <w:p w:rsidR="00DE7EA7" w:rsidRPr="00420183" w:rsidRDefault="00DE7EA7" w:rsidP="00C86D2C">
            <w:pPr>
              <w:jc w:val="center"/>
            </w:pPr>
            <w:r w:rsidRPr="00420183">
              <w:t>Венедиктова Нина Алексеевна</w:t>
            </w:r>
          </w:p>
          <w:p w:rsidR="00DE7EA7" w:rsidRPr="00420183" w:rsidRDefault="00DE7EA7" w:rsidP="00C86D2C">
            <w:pPr>
              <w:jc w:val="center"/>
            </w:pPr>
          </w:p>
        </w:tc>
        <w:tc>
          <w:tcPr>
            <w:tcW w:w="1732" w:type="dxa"/>
          </w:tcPr>
          <w:p w:rsidR="00DE7EA7" w:rsidRDefault="00DE7EA7" w:rsidP="00C86D2C">
            <w:pPr>
              <w:rPr>
                <w:color w:val="000000"/>
              </w:rPr>
            </w:pPr>
            <w:r>
              <w:rPr>
                <w:color w:val="000000"/>
              </w:rPr>
              <w:t xml:space="preserve">215116, Смоленская обл.,      г. Вязьма, </w:t>
            </w:r>
          </w:p>
          <w:p w:rsidR="00DE7EA7" w:rsidRDefault="00DE7EA7" w:rsidP="00C86D2C">
            <w:pPr>
              <w:rPr>
                <w:color w:val="000000"/>
              </w:rPr>
            </w:pPr>
            <w:r>
              <w:rPr>
                <w:color w:val="000000"/>
              </w:rPr>
              <w:t>ул. Докучаева, д.2</w:t>
            </w:r>
          </w:p>
        </w:tc>
        <w:tc>
          <w:tcPr>
            <w:tcW w:w="1330" w:type="dxa"/>
            <w:vAlign w:val="center"/>
          </w:tcPr>
          <w:p w:rsidR="00DE7EA7" w:rsidRPr="001D1831" w:rsidRDefault="00DE7EA7" w:rsidP="00C86D2C">
            <w:pPr>
              <w:snapToGrid w:val="0"/>
              <w:jc w:val="center"/>
              <w:rPr>
                <w:b/>
                <w:bCs/>
              </w:rPr>
            </w:pPr>
            <w:hyperlink r:id="rId22" w:history="1">
              <w:r w:rsidRPr="001D1831">
                <w:rPr>
                  <w:rStyle w:val="Hyperlink"/>
                  <w:color w:val="auto"/>
                </w:rPr>
                <w:t>moyssh3@yandex.ru</w:t>
              </w:r>
            </w:hyperlink>
          </w:p>
        </w:tc>
        <w:tc>
          <w:tcPr>
            <w:tcW w:w="1260" w:type="dxa"/>
            <w:vAlign w:val="center"/>
          </w:tcPr>
          <w:p w:rsidR="00DE7EA7" w:rsidRDefault="00DE7EA7" w:rsidP="00C86D2C">
            <w:pPr>
              <w:jc w:val="center"/>
              <w:rPr>
                <w:color w:val="000000"/>
              </w:rPr>
            </w:pPr>
            <w:r>
              <w:rPr>
                <w:color w:val="000000"/>
              </w:rPr>
              <w:t>6 12 69</w:t>
            </w:r>
          </w:p>
        </w:tc>
      </w:tr>
      <w:tr w:rsidR="00DE7EA7" w:rsidTr="004052EF">
        <w:trPr>
          <w:trHeight w:val="1223"/>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средняя общеобразовательная школа № 4 имени Героя Советского Союза А.Б. Михайлова г. Вязьмы Смоленской области   </w:t>
            </w:r>
          </w:p>
        </w:tc>
        <w:tc>
          <w:tcPr>
            <w:tcW w:w="1560" w:type="dxa"/>
            <w:vAlign w:val="center"/>
          </w:tcPr>
          <w:p w:rsidR="00DE7EA7" w:rsidRPr="00420183" w:rsidRDefault="00DE7EA7" w:rsidP="00C86D2C">
            <w:pPr>
              <w:jc w:val="center"/>
            </w:pPr>
            <w:r w:rsidRPr="00420183">
              <w:t>Мимангалиева Галина Ивановна</w:t>
            </w:r>
          </w:p>
        </w:tc>
        <w:tc>
          <w:tcPr>
            <w:tcW w:w="1732" w:type="dxa"/>
          </w:tcPr>
          <w:p w:rsidR="00DE7EA7" w:rsidRDefault="00DE7EA7" w:rsidP="00C86D2C">
            <w:pPr>
              <w:rPr>
                <w:color w:val="000000"/>
              </w:rPr>
            </w:pPr>
            <w:r>
              <w:rPr>
                <w:color w:val="000000"/>
              </w:rPr>
              <w:t xml:space="preserve">215119, Смоленская обл.,     г. Вязьма, </w:t>
            </w:r>
          </w:p>
          <w:p w:rsidR="00DE7EA7" w:rsidRDefault="00DE7EA7" w:rsidP="00C86D2C">
            <w:pPr>
              <w:rPr>
                <w:color w:val="000000"/>
              </w:rPr>
            </w:pPr>
            <w:r>
              <w:rPr>
                <w:color w:val="000000"/>
              </w:rPr>
              <w:t>ул. Ленина, д.47</w:t>
            </w:r>
          </w:p>
        </w:tc>
        <w:tc>
          <w:tcPr>
            <w:tcW w:w="1330" w:type="dxa"/>
            <w:vAlign w:val="center"/>
          </w:tcPr>
          <w:p w:rsidR="00DE7EA7" w:rsidRPr="001D1831" w:rsidRDefault="00DE7EA7" w:rsidP="00C86D2C">
            <w:pPr>
              <w:snapToGrid w:val="0"/>
              <w:jc w:val="center"/>
              <w:rPr>
                <w:b/>
                <w:bCs/>
              </w:rPr>
            </w:pPr>
            <w:hyperlink r:id="rId23" w:history="1">
              <w:r w:rsidRPr="001D1831">
                <w:rPr>
                  <w:rStyle w:val="Hyperlink"/>
                  <w:color w:val="auto"/>
                </w:rPr>
                <w:t>school4vyazma@mail.ru</w:t>
              </w:r>
            </w:hyperlink>
          </w:p>
        </w:tc>
        <w:tc>
          <w:tcPr>
            <w:tcW w:w="1260" w:type="dxa"/>
            <w:vAlign w:val="center"/>
          </w:tcPr>
          <w:p w:rsidR="00DE7EA7" w:rsidRDefault="00DE7EA7" w:rsidP="00C86D2C">
            <w:pPr>
              <w:jc w:val="center"/>
              <w:rPr>
                <w:color w:val="000000"/>
              </w:rPr>
            </w:pPr>
            <w:r>
              <w:rPr>
                <w:color w:val="000000"/>
              </w:rPr>
              <w:t>4 21 42</w:t>
            </w:r>
          </w:p>
          <w:p w:rsidR="00DE7EA7" w:rsidRDefault="00DE7EA7" w:rsidP="00C86D2C">
            <w:pPr>
              <w:jc w:val="center"/>
              <w:rPr>
                <w:color w:val="000000"/>
              </w:rPr>
            </w:pPr>
            <w:r>
              <w:rPr>
                <w:color w:val="000000"/>
              </w:rPr>
              <w:t>4 21 81</w:t>
            </w:r>
          </w:p>
        </w:tc>
      </w:tr>
      <w:tr w:rsidR="00DE7EA7" w:rsidTr="004052EF">
        <w:trPr>
          <w:trHeight w:val="90"/>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средняя общеобразовательная школа № 5 имени Героя Российской Федерации М.Г. Ефремова г. Вязьмы Смоленской области  </w:t>
            </w:r>
          </w:p>
        </w:tc>
        <w:tc>
          <w:tcPr>
            <w:tcW w:w="1560" w:type="dxa"/>
            <w:vAlign w:val="center"/>
          </w:tcPr>
          <w:p w:rsidR="00DE7EA7" w:rsidRPr="00420183" w:rsidRDefault="00DE7EA7" w:rsidP="00C86D2C">
            <w:pPr>
              <w:jc w:val="center"/>
            </w:pPr>
            <w:r w:rsidRPr="00420183">
              <w:t>Ильина Инга Викторовна</w:t>
            </w:r>
          </w:p>
        </w:tc>
        <w:tc>
          <w:tcPr>
            <w:tcW w:w="1732" w:type="dxa"/>
          </w:tcPr>
          <w:p w:rsidR="00DE7EA7" w:rsidRDefault="00DE7EA7" w:rsidP="00C86D2C">
            <w:pPr>
              <w:rPr>
                <w:color w:val="000000"/>
              </w:rPr>
            </w:pPr>
            <w:r>
              <w:rPr>
                <w:color w:val="000000"/>
              </w:rPr>
              <w:t xml:space="preserve">215100,  Смоленская обл.,          г. Вязьма, </w:t>
            </w:r>
          </w:p>
          <w:p w:rsidR="00DE7EA7" w:rsidRDefault="00DE7EA7" w:rsidP="00C86D2C">
            <w:pPr>
              <w:rPr>
                <w:color w:val="000000"/>
              </w:rPr>
            </w:pPr>
            <w:r>
              <w:rPr>
                <w:color w:val="000000"/>
              </w:rPr>
              <w:t>ул. Заслонова,  д.8</w:t>
            </w:r>
          </w:p>
        </w:tc>
        <w:tc>
          <w:tcPr>
            <w:tcW w:w="1330" w:type="dxa"/>
            <w:vAlign w:val="center"/>
          </w:tcPr>
          <w:p w:rsidR="00DE7EA7" w:rsidRPr="001D1831" w:rsidRDefault="00DE7EA7" w:rsidP="00C86D2C">
            <w:pPr>
              <w:snapToGrid w:val="0"/>
              <w:jc w:val="center"/>
            </w:pPr>
          </w:p>
          <w:p w:rsidR="00DE7EA7" w:rsidRPr="001D1831" w:rsidRDefault="00DE7EA7" w:rsidP="00C86D2C">
            <w:pPr>
              <w:jc w:val="center"/>
              <w:rPr>
                <w:b/>
                <w:bCs/>
              </w:rPr>
            </w:pPr>
            <w:hyperlink r:id="rId24" w:history="1">
              <w:r w:rsidRPr="001D1831">
                <w:rPr>
                  <w:rStyle w:val="Hyperlink"/>
                  <w:color w:val="auto"/>
                </w:rPr>
                <w:t>direktor.54@mail.ru</w:t>
              </w:r>
            </w:hyperlink>
          </w:p>
        </w:tc>
        <w:tc>
          <w:tcPr>
            <w:tcW w:w="1260" w:type="dxa"/>
            <w:vAlign w:val="center"/>
          </w:tcPr>
          <w:p w:rsidR="00DE7EA7" w:rsidRDefault="00DE7EA7" w:rsidP="00C86D2C">
            <w:pPr>
              <w:jc w:val="center"/>
              <w:rPr>
                <w:color w:val="000000"/>
              </w:rPr>
            </w:pPr>
            <w:r>
              <w:rPr>
                <w:color w:val="000000"/>
              </w:rPr>
              <w:t>5 24 04</w:t>
            </w:r>
          </w:p>
          <w:p w:rsidR="00DE7EA7" w:rsidRDefault="00DE7EA7" w:rsidP="00C86D2C">
            <w:pPr>
              <w:jc w:val="center"/>
              <w:rPr>
                <w:color w:val="000000"/>
              </w:rPr>
            </w:pPr>
            <w:r>
              <w:rPr>
                <w:color w:val="000000"/>
              </w:rPr>
              <w:t>3 58 51</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средняя общеобразовательная школа № 6 г. Вязьмы Смоленской области</w:t>
            </w:r>
          </w:p>
          <w:p w:rsidR="00DE7EA7" w:rsidRDefault="00DE7EA7" w:rsidP="00C86D2C">
            <w:pPr>
              <w:jc w:val="both"/>
              <w:rPr>
                <w:color w:val="000000"/>
              </w:rPr>
            </w:pPr>
          </w:p>
        </w:tc>
        <w:tc>
          <w:tcPr>
            <w:tcW w:w="1560" w:type="dxa"/>
            <w:vAlign w:val="center"/>
          </w:tcPr>
          <w:p w:rsidR="00DE7EA7" w:rsidRPr="00420183" w:rsidRDefault="00DE7EA7" w:rsidP="00C86D2C">
            <w:pPr>
              <w:jc w:val="center"/>
            </w:pPr>
            <w:r w:rsidRPr="00420183">
              <w:t xml:space="preserve">Бурмистрова Любовь Викторовна </w:t>
            </w:r>
          </w:p>
        </w:tc>
        <w:tc>
          <w:tcPr>
            <w:tcW w:w="1732" w:type="dxa"/>
          </w:tcPr>
          <w:p w:rsidR="00DE7EA7" w:rsidRDefault="00DE7EA7" w:rsidP="00C86D2C">
            <w:pPr>
              <w:rPr>
                <w:color w:val="000000"/>
              </w:rPr>
            </w:pPr>
            <w:r>
              <w:rPr>
                <w:color w:val="000000"/>
              </w:rPr>
              <w:t xml:space="preserve">215113,  Смоленская обл.,          г. Вязьма, </w:t>
            </w:r>
          </w:p>
          <w:p w:rsidR="00DE7EA7" w:rsidRDefault="00DE7EA7" w:rsidP="00C86D2C">
            <w:pPr>
              <w:rPr>
                <w:color w:val="000000"/>
              </w:rPr>
            </w:pPr>
            <w:r>
              <w:rPr>
                <w:color w:val="000000"/>
              </w:rPr>
              <w:t xml:space="preserve">ул. Московская, д.6 </w:t>
            </w:r>
          </w:p>
        </w:tc>
        <w:tc>
          <w:tcPr>
            <w:tcW w:w="1330" w:type="dxa"/>
            <w:vAlign w:val="center"/>
          </w:tcPr>
          <w:p w:rsidR="00DE7EA7" w:rsidRPr="001D1831" w:rsidRDefault="00DE7EA7" w:rsidP="00C86D2C">
            <w:pPr>
              <w:snapToGrid w:val="0"/>
              <w:jc w:val="center"/>
              <w:rPr>
                <w:b/>
                <w:bCs/>
              </w:rPr>
            </w:pPr>
            <w:hyperlink r:id="rId25" w:history="1">
              <w:r w:rsidRPr="001D1831">
                <w:rPr>
                  <w:rStyle w:val="Hyperlink"/>
                  <w:color w:val="auto"/>
                </w:rPr>
                <w:t>sh6vjazma@mail.ru</w:t>
              </w:r>
            </w:hyperlink>
          </w:p>
        </w:tc>
        <w:tc>
          <w:tcPr>
            <w:tcW w:w="1260" w:type="dxa"/>
            <w:vAlign w:val="center"/>
          </w:tcPr>
          <w:p w:rsidR="00DE7EA7" w:rsidRDefault="00DE7EA7" w:rsidP="00C86D2C">
            <w:pPr>
              <w:jc w:val="center"/>
              <w:rPr>
                <w:color w:val="000000"/>
              </w:rPr>
            </w:pPr>
            <w:r>
              <w:rPr>
                <w:color w:val="000000"/>
              </w:rPr>
              <w:t>2 78 33</w:t>
            </w:r>
          </w:p>
          <w:p w:rsidR="00DE7EA7" w:rsidRDefault="00DE7EA7" w:rsidP="00C86D2C">
            <w:pPr>
              <w:jc w:val="center"/>
              <w:rPr>
                <w:color w:val="000000"/>
              </w:rPr>
            </w:pPr>
            <w:r>
              <w:rPr>
                <w:color w:val="000000"/>
              </w:rPr>
              <w:t>5 89 89</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образовательное учреждение средняя общеобразовательная школа № 7  г. Вязьмы Смоленской области</w:t>
            </w:r>
          </w:p>
        </w:tc>
        <w:tc>
          <w:tcPr>
            <w:tcW w:w="1560" w:type="dxa"/>
            <w:vAlign w:val="center"/>
          </w:tcPr>
          <w:p w:rsidR="00DE7EA7" w:rsidRPr="00420183" w:rsidRDefault="00DE7EA7" w:rsidP="00C86D2C">
            <w:pPr>
              <w:jc w:val="center"/>
            </w:pPr>
            <w:r w:rsidRPr="00420183">
              <w:t>Беляев Сергей Владимирович</w:t>
            </w:r>
          </w:p>
        </w:tc>
        <w:tc>
          <w:tcPr>
            <w:tcW w:w="1732" w:type="dxa"/>
          </w:tcPr>
          <w:p w:rsidR="00DE7EA7" w:rsidRDefault="00DE7EA7" w:rsidP="00C86D2C">
            <w:pPr>
              <w:rPr>
                <w:color w:val="000000"/>
              </w:rPr>
            </w:pPr>
            <w:r>
              <w:rPr>
                <w:color w:val="000000"/>
              </w:rPr>
              <w:t xml:space="preserve">215118, Смоленская обл.,           г. Вязьма, </w:t>
            </w:r>
          </w:p>
          <w:p w:rsidR="00DE7EA7" w:rsidRDefault="00DE7EA7" w:rsidP="00C86D2C">
            <w:pPr>
              <w:rPr>
                <w:color w:val="000000"/>
              </w:rPr>
            </w:pPr>
            <w:r>
              <w:rPr>
                <w:color w:val="000000"/>
              </w:rPr>
              <w:t>ул. Юбилейная</w:t>
            </w:r>
          </w:p>
        </w:tc>
        <w:tc>
          <w:tcPr>
            <w:tcW w:w="1330" w:type="dxa"/>
            <w:vAlign w:val="center"/>
          </w:tcPr>
          <w:p w:rsidR="00DE7EA7" w:rsidRPr="002A2869" w:rsidRDefault="00DE7EA7" w:rsidP="00C86D2C">
            <w:pPr>
              <w:snapToGrid w:val="0"/>
            </w:pPr>
            <w:r w:rsidRPr="002A2869">
              <w:t>shkola7.yubileinaya@yandex.ru</w:t>
            </w:r>
          </w:p>
        </w:tc>
        <w:tc>
          <w:tcPr>
            <w:tcW w:w="1260" w:type="dxa"/>
            <w:vAlign w:val="center"/>
          </w:tcPr>
          <w:p w:rsidR="00DE7EA7" w:rsidRDefault="00DE7EA7" w:rsidP="00C86D2C">
            <w:pPr>
              <w:jc w:val="center"/>
              <w:rPr>
                <w:color w:val="000000"/>
              </w:rPr>
            </w:pPr>
            <w:r>
              <w:rPr>
                <w:color w:val="000000"/>
              </w:rPr>
              <w:t>2 08 47</w:t>
            </w:r>
          </w:p>
          <w:p w:rsidR="00DE7EA7" w:rsidRDefault="00DE7EA7" w:rsidP="00C86D2C">
            <w:pPr>
              <w:jc w:val="center"/>
              <w:rPr>
                <w:color w:val="000000"/>
              </w:rPr>
            </w:pPr>
            <w:r>
              <w:rPr>
                <w:color w:val="000000"/>
              </w:rPr>
              <w:t>2 08 82</w:t>
            </w:r>
          </w:p>
          <w:p w:rsidR="00DE7EA7" w:rsidRDefault="00DE7EA7" w:rsidP="00C86D2C">
            <w:pPr>
              <w:jc w:val="center"/>
              <w:rPr>
                <w:color w:val="000000"/>
              </w:rPr>
            </w:pPr>
            <w:r>
              <w:rPr>
                <w:color w:val="000000"/>
              </w:rPr>
              <w:t>2 08 87</w:t>
            </w:r>
          </w:p>
        </w:tc>
      </w:tr>
      <w:tr w:rsidR="00DE7EA7" w:rsidTr="004052EF">
        <w:trPr>
          <w:trHeight w:val="598"/>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средняя общеобразовательная школа № 8 г. Вязьмы Смоленской области</w:t>
            </w:r>
          </w:p>
        </w:tc>
        <w:tc>
          <w:tcPr>
            <w:tcW w:w="1560" w:type="dxa"/>
            <w:vAlign w:val="center"/>
          </w:tcPr>
          <w:p w:rsidR="00DE7EA7" w:rsidRPr="00420183" w:rsidRDefault="00DE7EA7" w:rsidP="00C86D2C">
            <w:pPr>
              <w:jc w:val="center"/>
            </w:pPr>
            <w:r w:rsidRPr="00420183">
              <w:t>Никитин Владимир Ильич</w:t>
            </w:r>
          </w:p>
        </w:tc>
        <w:tc>
          <w:tcPr>
            <w:tcW w:w="1732" w:type="dxa"/>
          </w:tcPr>
          <w:p w:rsidR="00DE7EA7" w:rsidRDefault="00DE7EA7" w:rsidP="00C86D2C">
            <w:pPr>
              <w:rPr>
                <w:color w:val="000000"/>
              </w:rPr>
            </w:pPr>
            <w:r>
              <w:rPr>
                <w:color w:val="000000"/>
              </w:rPr>
              <w:t>215119, Смоленская обл.,           г. Вязьма,</w:t>
            </w:r>
          </w:p>
          <w:p w:rsidR="00DE7EA7" w:rsidRDefault="00DE7EA7" w:rsidP="00C86D2C">
            <w:pPr>
              <w:rPr>
                <w:color w:val="000000"/>
              </w:rPr>
            </w:pPr>
            <w:r>
              <w:rPr>
                <w:color w:val="000000"/>
              </w:rPr>
              <w:t xml:space="preserve"> ул. Ленина, д.77</w:t>
            </w:r>
          </w:p>
        </w:tc>
        <w:tc>
          <w:tcPr>
            <w:tcW w:w="1330" w:type="dxa"/>
            <w:vAlign w:val="center"/>
          </w:tcPr>
          <w:p w:rsidR="00DE7EA7" w:rsidRPr="001D1831" w:rsidRDefault="00DE7EA7" w:rsidP="00C86D2C">
            <w:pPr>
              <w:snapToGrid w:val="0"/>
              <w:jc w:val="center"/>
              <w:rPr>
                <w:b/>
                <w:bCs/>
              </w:rPr>
            </w:pPr>
            <w:hyperlink r:id="rId26" w:history="1">
              <w:r w:rsidRPr="001D1831">
                <w:rPr>
                  <w:rStyle w:val="Hyperlink"/>
                  <w:color w:val="auto"/>
                </w:rPr>
                <w:t>vschool_8@mail.ru</w:t>
              </w:r>
            </w:hyperlink>
          </w:p>
        </w:tc>
        <w:tc>
          <w:tcPr>
            <w:tcW w:w="1260" w:type="dxa"/>
            <w:vAlign w:val="center"/>
          </w:tcPr>
          <w:p w:rsidR="00DE7EA7" w:rsidRDefault="00DE7EA7" w:rsidP="00C86D2C">
            <w:pPr>
              <w:jc w:val="center"/>
              <w:rPr>
                <w:color w:val="000000"/>
              </w:rPr>
            </w:pPr>
            <w:r>
              <w:rPr>
                <w:color w:val="000000"/>
              </w:rPr>
              <w:t>4 26 61</w:t>
            </w:r>
          </w:p>
          <w:p w:rsidR="00DE7EA7" w:rsidRDefault="00DE7EA7" w:rsidP="00C86D2C">
            <w:pPr>
              <w:jc w:val="center"/>
              <w:rPr>
                <w:color w:val="000000"/>
              </w:rPr>
            </w:pPr>
            <w:r>
              <w:rPr>
                <w:color w:val="000000"/>
              </w:rPr>
              <w:t>3 52 88</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средняя общеобразовательная школа № 9 г. Вязьмы Смоленской области им. П.С. Нахимова </w:t>
            </w:r>
          </w:p>
          <w:p w:rsidR="00DE7EA7" w:rsidRDefault="00DE7EA7" w:rsidP="00C86D2C">
            <w:pPr>
              <w:jc w:val="both"/>
              <w:rPr>
                <w:color w:val="000000"/>
              </w:rPr>
            </w:pPr>
          </w:p>
        </w:tc>
        <w:tc>
          <w:tcPr>
            <w:tcW w:w="1560" w:type="dxa"/>
            <w:vAlign w:val="center"/>
          </w:tcPr>
          <w:p w:rsidR="00DE7EA7" w:rsidRPr="00420183" w:rsidRDefault="00DE7EA7" w:rsidP="00C86D2C">
            <w:pPr>
              <w:jc w:val="center"/>
            </w:pPr>
            <w:r w:rsidRPr="00420183">
              <w:t>Бельская Людмила Викторовна</w:t>
            </w:r>
          </w:p>
        </w:tc>
        <w:tc>
          <w:tcPr>
            <w:tcW w:w="1732" w:type="dxa"/>
          </w:tcPr>
          <w:p w:rsidR="00DE7EA7" w:rsidRDefault="00DE7EA7" w:rsidP="00C86D2C">
            <w:pPr>
              <w:rPr>
                <w:color w:val="000000"/>
              </w:rPr>
            </w:pPr>
            <w:r>
              <w:rPr>
                <w:color w:val="000000"/>
              </w:rPr>
              <w:t xml:space="preserve">215119, Смоленская обл.,             г. Вязьма, </w:t>
            </w:r>
          </w:p>
          <w:p w:rsidR="00DE7EA7" w:rsidRDefault="00DE7EA7" w:rsidP="00C86D2C">
            <w:pPr>
              <w:rPr>
                <w:color w:val="000000"/>
              </w:rPr>
            </w:pPr>
            <w:r>
              <w:rPr>
                <w:color w:val="000000"/>
              </w:rPr>
              <w:t>ул. Ползунова, д.6</w:t>
            </w:r>
          </w:p>
        </w:tc>
        <w:tc>
          <w:tcPr>
            <w:tcW w:w="1330" w:type="dxa"/>
            <w:vAlign w:val="center"/>
          </w:tcPr>
          <w:p w:rsidR="00DE7EA7" w:rsidRPr="001D1831" w:rsidRDefault="00DE7EA7" w:rsidP="00C86D2C">
            <w:pPr>
              <w:snapToGrid w:val="0"/>
              <w:jc w:val="center"/>
              <w:rPr>
                <w:sz w:val="22"/>
                <w:szCs w:val="22"/>
              </w:rPr>
            </w:pPr>
            <w:r w:rsidRPr="001D1831">
              <w:rPr>
                <w:sz w:val="22"/>
                <w:szCs w:val="22"/>
              </w:rPr>
              <w:t>Litle</w:t>
            </w:r>
            <w:r w:rsidRPr="001D1831">
              <w:rPr>
                <w:sz w:val="22"/>
                <w:szCs w:val="22"/>
                <w:lang w:val="en-US"/>
              </w:rPr>
              <w:t>_</w:t>
            </w:r>
            <w:r w:rsidRPr="001D1831">
              <w:rPr>
                <w:sz w:val="22"/>
                <w:szCs w:val="22"/>
              </w:rPr>
              <w:t>prince@bk.ru</w:t>
            </w:r>
          </w:p>
        </w:tc>
        <w:tc>
          <w:tcPr>
            <w:tcW w:w="1260" w:type="dxa"/>
            <w:vAlign w:val="center"/>
          </w:tcPr>
          <w:p w:rsidR="00DE7EA7" w:rsidRDefault="00DE7EA7" w:rsidP="00C86D2C">
            <w:pPr>
              <w:jc w:val="center"/>
              <w:rPr>
                <w:color w:val="000000"/>
              </w:rPr>
            </w:pPr>
            <w:r>
              <w:rPr>
                <w:color w:val="000000"/>
              </w:rPr>
              <w:t>6 22 44</w:t>
            </w:r>
          </w:p>
          <w:p w:rsidR="00DE7EA7" w:rsidRDefault="00DE7EA7" w:rsidP="00C86D2C">
            <w:pPr>
              <w:jc w:val="center"/>
              <w:rPr>
                <w:color w:val="000000"/>
              </w:rPr>
            </w:pPr>
            <w:r>
              <w:rPr>
                <w:color w:val="000000"/>
              </w:rPr>
              <w:t>5 16 69</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средняя общеобразовательная школа № 10 имени Героя Советского Союза Д.Е. Кудинова  г. Вязьмы Смоленской области </w:t>
            </w:r>
          </w:p>
        </w:tc>
        <w:tc>
          <w:tcPr>
            <w:tcW w:w="1560" w:type="dxa"/>
            <w:vAlign w:val="center"/>
          </w:tcPr>
          <w:p w:rsidR="00DE7EA7" w:rsidRPr="00420183" w:rsidRDefault="00DE7EA7" w:rsidP="00C86D2C">
            <w:pPr>
              <w:jc w:val="center"/>
            </w:pPr>
            <w:r w:rsidRPr="00420183">
              <w:t>Сидорова Светлана Александровна</w:t>
            </w:r>
          </w:p>
        </w:tc>
        <w:tc>
          <w:tcPr>
            <w:tcW w:w="1732" w:type="dxa"/>
          </w:tcPr>
          <w:p w:rsidR="00DE7EA7" w:rsidRDefault="00DE7EA7" w:rsidP="00C86D2C">
            <w:pPr>
              <w:rPr>
                <w:color w:val="000000"/>
              </w:rPr>
            </w:pPr>
            <w:r>
              <w:rPr>
                <w:color w:val="000000"/>
              </w:rPr>
              <w:t xml:space="preserve">215110, Смоленская обл.,           г. Вязьма, </w:t>
            </w:r>
          </w:p>
          <w:p w:rsidR="00DE7EA7" w:rsidRDefault="00DE7EA7" w:rsidP="00C86D2C">
            <w:pPr>
              <w:rPr>
                <w:color w:val="000000"/>
              </w:rPr>
            </w:pPr>
            <w:r>
              <w:rPr>
                <w:color w:val="000000"/>
              </w:rPr>
              <w:t>ул. Плотникова, д. 10</w:t>
            </w:r>
          </w:p>
        </w:tc>
        <w:tc>
          <w:tcPr>
            <w:tcW w:w="1330" w:type="dxa"/>
            <w:vAlign w:val="center"/>
          </w:tcPr>
          <w:p w:rsidR="00DE7EA7" w:rsidRPr="001D1831" w:rsidRDefault="00DE7EA7" w:rsidP="00C86D2C">
            <w:pPr>
              <w:snapToGrid w:val="0"/>
              <w:jc w:val="center"/>
              <w:rPr>
                <w:b/>
                <w:bCs/>
              </w:rPr>
            </w:pPr>
            <w:hyperlink r:id="rId27" w:history="1">
              <w:r w:rsidRPr="001D1831">
                <w:rPr>
                  <w:rStyle w:val="Hyperlink"/>
                  <w:color w:val="auto"/>
                </w:rPr>
                <w:t>School10-vyazma@yandex.ru</w:t>
              </w:r>
            </w:hyperlink>
          </w:p>
        </w:tc>
        <w:tc>
          <w:tcPr>
            <w:tcW w:w="1260" w:type="dxa"/>
            <w:vAlign w:val="center"/>
          </w:tcPr>
          <w:p w:rsidR="00DE7EA7" w:rsidRDefault="00DE7EA7" w:rsidP="00C86D2C">
            <w:pPr>
              <w:jc w:val="center"/>
              <w:rPr>
                <w:color w:val="000000"/>
              </w:rPr>
            </w:pPr>
            <w:r>
              <w:rPr>
                <w:color w:val="000000"/>
              </w:rPr>
              <w:t>2 65 55</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вечерняя (сменная) общеобразовательная школа г. Вязьмы Смоленской области</w:t>
            </w:r>
          </w:p>
        </w:tc>
        <w:tc>
          <w:tcPr>
            <w:tcW w:w="1560" w:type="dxa"/>
            <w:vAlign w:val="center"/>
          </w:tcPr>
          <w:p w:rsidR="00DE7EA7" w:rsidRPr="00420183" w:rsidRDefault="00DE7EA7" w:rsidP="00C86D2C">
            <w:pPr>
              <w:jc w:val="center"/>
            </w:pPr>
            <w:r w:rsidRPr="00420183">
              <w:t xml:space="preserve">Сивуков Владисла Николаевич </w:t>
            </w:r>
          </w:p>
        </w:tc>
        <w:tc>
          <w:tcPr>
            <w:tcW w:w="1732" w:type="dxa"/>
          </w:tcPr>
          <w:p w:rsidR="00DE7EA7" w:rsidRDefault="00DE7EA7" w:rsidP="00C86D2C">
            <w:pPr>
              <w:rPr>
                <w:color w:val="000000"/>
              </w:rPr>
            </w:pPr>
            <w:r>
              <w:rPr>
                <w:color w:val="000000"/>
              </w:rPr>
              <w:t>215110, Смоленская обл.,           г. Вязьма, ул. Репина, д.7</w:t>
            </w:r>
          </w:p>
        </w:tc>
        <w:tc>
          <w:tcPr>
            <w:tcW w:w="1330" w:type="dxa"/>
            <w:vAlign w:val="center"/>
          </w:tcPr>
          <w:p w:rsidR="00DE7EA7" w:rsidRPr="001D1831" w:rsidRDefault="00DE7EA7" w:rsidP="00C86D2C">
            <w:pPr>
              <w:snapToGrid w:val="0"/>
              <w:jc w:val="center"/>
              <w:rPr>
                <w:lang w:val="en-US"/>
              </w:rPr>
            </w:pPr>
            <w:hyperlink r:id="rId28" w:history="1">
              <w:r w:rsidRPr="001D1831">
                <w:rPr>
                  <w:rStyle w:val="Hyperlink"/>
                  <w:color w:val="auto"/>
                </w:rPr>
                <w:t>vshg.v@yandex.ru</w:t>
              </w:r>
            </w:hyperlink>
          </w:p>
          <w:p w:rsidR="00DE7EA7" w:rsidRPr="001D1831" w:rsidRDefault="00DE7EA7" w:rsidP="00C86D2C">
            <w:pPr>
              <w:jc w:val="center"/>
              <w:rPr>
                <w:lang w:val="en-US"/>
              </w:rPr>
            </w:pPr>
          </w:p>
        </w:tc>
        <w:tc>
          <w:tcPr>
            <w:tcW w:w="1260" w:type="dxa"/>
            <w:vAlign w:val="center"/>
          </w:tcPr>
          <w:p w:rsidR="00DE7EA7" w:rsidRDefault="00DE7EA7" w:rsidP="00C86D2C">
            <w:pPr>
              <w:jc w:val="center"/>
              <w:rPr>
                <w:color w:val="000000"/>
              </w:rPr>
            </w:pPr>
            <w:r>
              <w:rPr>
                <w:color w:val="000000"/>
              </w:rPr>
              <w:t>4 25 58</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для детей дошкольного и младшего школьного возраста начальная школа - детский сад «Надежда» г. Вязьмы Смоленской области</w:t>
            </w:r>
          </w:p>
        </w:tc>
        <w:tc>
          <w:tcPr>
            <w:tcW w:w="1560" w:type="dxa"/>
            <w:vAlign w:val="center"/>
          </w:tcPr>
          <w:p w:rsidR="00DE7EA7" w:rsidRPr="00420183" w:rsidRDefault="00DE7EA7" w:rsidP="00C86D2C">
            <w:pPr>
              <w:jc w:val="center"/>
            </w:pPr>
            <w:r w:rsidRPr="00420183">
              <w:t>Шикова Светлана Викторовна</w:t>
            </w:r>
          </w:p>
        </w:tc>
        <w:tc>
          <w:tcPr>
            <w:tcW w:w="1732" w:type="dxa"/>
          </w:tcPr>
          <w:p w:rsidR="00DE7EA7" w:rsidRDefault="00DE7EA7" w:rsidP="00C86D2C">
            <w:pPr>
              <w:rPr>
                <w:color w:val="000000"/>
              </w:rPr>
            </w:pPr>
            <w:r>
              <w:rPr>
                <w:color w:val="000000"/>
              </w:rPr>
              <w:t xml:space="preserve">215113, Смоленская обл.,            г. Вязьма, </w:t>
            </w:r>
          </w:p>
          <w:p w:rsidR="00DE7EA7" w:rsidRDefault="00DE7EA7" w:rsidP="00C86D2C">
            <w:pPr>
              <w:rPr>
                <w:color w:val="000000"/>
              </w:rPr>
            </w:pPr>
            <w:r>
              <w:rPr>
                <w:color w:val="000000"/>
              </w:rPr>
              <w:t>ул. Московская, д.6а</w:t>
            </w:r>
          </w:p>
        </w:tc>
        <w:tc>
          <w:tcPr>
            <w:tcW w:w="1330" w:type="dxa"/>
            <w:vAlign w:val="center"/>
          </w:tcPr>
          <w:p w:rsidR="00DE7EA7" w:rsidRPr="001D1831" w:rsidRDefault="00DE7EA7" w:rsidP="00C86D2C">
            <w:pPr>
              <w:snapToGrid w:val="0"/>
              <w:jc w:val="center"/>
              <w:rPr>
                <w:sz w:val="22"/>
                <w:szCs w:val="22"/>
              </w:rPr>
            </w:pPr>
            <w:hyperlink r:id="rId29" w:history="1">
              <w:r w:rsidRPr="001D1831">
                <w:rPr>
                  <w:rStyle w:val="Hyperlink"/>
                  <w:color w:val="auto"/>
                </w:rPr>
                <w:t>nadejda6108@ yandex. ru</w:t>
              </w:r>
            </w:hyperlink>
          </w:p>
          <w:p w:rsidR="00DE7EA7" w:rsidRPr="001D1831" w:rsidRDefault="00DE7EA7" w:rsidP="00C86D2C">
            <w:pPr>
              <w:jc w:val="center"/>
              <w:rPr>
                <w:sz w:val="22"/>
                <w:szCs w:val="22"/>
              </w:rPr>
            </w:pPr>
          </w:p>
        </w:tc>
        <w:tc>
          <w:tcPr>
            <w:tcW w:w="1260" w:type="dxa"/>
            <w:vAlign w:val="center"/>
          </w:tcPr>
          <w:p w:rsidR="00DE7EA7" w:rsidRDefault="00DE7EA7" w:rsidP="00C86D2C">
            <w:pPr>
              <w:jc w:val="center"/>
              <w:rPr>
                <w:color w:val="000000"/>
              </w:rPr>
            </w:pPr>
            <w:r>
              <w:rPr>
                <w:color w:val="000000"/>
              </w:rPr>
              <w:t>2 78 69</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образовательное учреждение «Андрейковская средняя общеобразовательная школа» Вяземского района Смоленской области</w:t>
            </w:r>
          </w:p>
          <w:p w:rsidR="00DE7EA7" w:rsidRDefault="00DE7EA7" w:rsidP="00C86D2C">
            <w:pPr>
              <w:jc w:val="both"/>
              <w:rPr>
                <w:color w:val="000000"/>
              </w:rPr>
            </w:pPr>
            <w:r>
              <w:rPr>
                <w:color w:val="000000"/>
              </w:rPr>
              <w:t>(историко-краеведческий школьный музей)</w:t>
            </w:r>
          </w:p>
        </w:tc>
        <w:tc>
          <w:tcPr>
            <w:tcW w:w="1560" w:type="dxa"/>
            <w:vAlign w:val="center"/>
          </w:tcPr>
          <w:p w:rsidR="00DE7EA7" w:rsidRPr="00420183" w:rsidRDefault="00DE7EA7" w:rsidP="00C86D2C">
            <w:pPr>
              <w:jc w:val="center"/>
            </w:pPr>
            <w:r w:rsidRPr="00420183">
              <w:t>Галецкая Лариса Валерьевна</w:t>
            </w:r>
          </w:p>
        </w:tc>
        <w:tc>
          <w:tcPr>
            <w:tcW w:w="1732" w:type="dxa"/>
          </w:tcPr>
          <w:p w:rsidR="00DE7EA7" w:rsidRDefault="00DE7EA7" w:rsidP="00C86D2C">
            <w:pPr>
              <w:rPr>
                <w:color w:val="000000"/>
              </w:rPr>
            </w:pPr>
            <w:r>
              <w:rPr>
                <w:color w:val="000000"/>
              </w:rPr>
              <w:t xml:space="preserve">215158, Смоленская обл., Вяземский район, </w:t>
            </w:r>
          </w:p>
          <w:p w:rsidR="00DE7EA7" w:rsidRDefault="00DE7EA7" w:rsidP="00C86D2C">
            <w:pPr>
              <w:rPr>
                <w:color w:val="000000"/>
              </w:rPr>
            </w:pPr>
            <w:r>
              <w:rPr>
                <w:color w:val="000000"/>
              </w:rPr>
              <w:t>с. Андрейково, ул. Мира, д.10а</w:t>
            </w:r>
          </w:p>
          <w:p w:rsidR="00DE7EA7" w:rsidRDefault="00DE7EA7" w:rsidP="00C86D2C">
            <w:pPr>
              <w:rPr>
                <w:color w:val="000000"/>
              </w:rPr>
            </w:pPr>
          </w:p>
        </w:tc>
        <w:tc>
          <w:tcPr>
            <w:tcW w:w="1330" w:type="dxa"/>
            <w:vAlign w:val="center"/>
          </w:tcPr>
          <w:p w:rsidR="00DE7EA7" w:rsidRPr="001D1831" w:rsidRDefault="00DE7EA7" w:rsidP="00C86D2C">
            <w:pPr>
              <w:snapToGrid w:val="0"/>
              <w:jc w:val="center"/>
              <w:rPr>
                <w:b/>
                <w:bCs/>
              </w:rPr>
            </w:pPr>
            <w:hyperlink r:id="rId30" w:history="1">
              <w:r w:rsidRPr="001D1831">
                <w:rPr>
                  <w:rStyle w:val="Hyperlink"/>
                  <w:color w:val="auto"/>
                </w:rPr>
                <w:t>galeckaya_larisa@bk.ru</w:t>
              </w:r>
            </w:hyperlink>
          </w:p>
        </w:tc>
        <w:tc>
          <w:tcPr>
            <w:tcW w:w="1260" w:type="dxa"/>
            <w:vAlign w:val="center"/>
          </w:tcPr>
          <w:p w:rsidR="00DE7EA7" w:rsidRDefault="00DE7EA7" w:rsidP="00C86D2C">
            <w:pPr>
              <w:jc w:val="center"/>
              <w:rPr>
                <w:color w:val="000000"/>
              </w:rPr>
            </w:pPr>
            <w:r>
              <w:rPr>
                <w:color w:val="000000"/>
              </w:rPr>
              <w:t>3 24 10</w:t>
            </w:r>
          </w:p>
          <w:p w:rsidR="00DE7EA7" w:rsidRDefault="00DE7EA7" w:rsidP="00C86D2C">
            <w:pPr>
              <w:jc w:val="center"/>
              <w:rPr>
                <w:color w:val="000000"/>
              </w:rPr>
            </w:pPr>
            <w:r>
              <w:rPr>
                <w:color w:val="000000"/>
              </w:rPr>
              <w:t xml:space="preserve">3 23 86 </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Вязьма – Брянская средняя общеобразовательная школа  Вяземского района Смоленской области им. Героя России А. Пуцыкина </w:t>
            </w:r>
          </w:p>
        </w:tc>
        <w:tc>
          <w:tcPr>
            <w:tcW w:w="1560" w:type="dxa"/>
            <w:vAlign w:val="center"/>
          </w:tcPr>
          <w:p w:rsidR="00DE7EA7" w:rsidRPr="00420183" w:rsidRDefault="00DE7EA7" w:rsidP="00C86D2C">
            <w:pPr>
              <w:jc w:val="center"/>
            </w:pPr>
            <w:r w:rsidRPr="00420183">
              <w:t>Данкова Елена Владимировна</w:t>
            </w:r>
          </w:p>
        </w:tc>
        <w:tc>
          <w:tcPr>
            <w:tcW w:w="1732" w:type="dxa"/>
          </w:tcPr>
          <w:p w:rsidR="00DE7EA7" w:rsidRDefault="00DE7EA7" w:rsidP="00C86D2C">
            <w:pPr>
              <w:rPr>
                <w:color w:val="000000"/>
              </w:rPr>
            </w:pPr>
            <w:r>
              <w:rPr>
                <w:color w:val="000000"/>
              </w:rPr>
              <w:t xml:space="preserve">215107, Смоленская обл., Вяземский район, с. Вязьма-Брянская, ул. 50 лет Победы </w:t>
            </w:r>
          </w:p>
        </w:tc>
        <w:tc>
          <w:tcPr>
            <w:tcW w:w="1330" w:type="dxa"/>
            <w:vAlign w:val="center"/>
          </w:tcPr>
          <w:p w:rsidR="00DE7EA7" w:rsidRPr="001D1831" w:rsidRDefault="00DE7EA7" w:rsidP="00C86D2C">
            <w:pPr>
              <w:snapToGrid w:val="0"/>
              <w:jc w:val="center"/>
              <w:rPr>
                <w:b/>
                <w:bCs/>
              </w:rPr>
            </w:pPr>
            <w:hyperlink r:id="rId31" w:history="1">
              <w:r w:rsidRPr="001D1831">
                <w:rPr>
                  <w:rStyle w:val="Hyperlink"/>
                  <w:color w:val="auto"/>
                </w:rPr>
                <w:t>BiblBranka@yandex.ru</w:t>
              </w:r>
            </w:hyperlink>
          </w:p>
        </w:tc>
        <w:tc>
          <w:tcPr>
            <w:tcW w:w="1260" w:type="dxa"/>
            <w:vAlign w:val="center"/>
          </w:tcPr>
          <w:p w:rsidR="00DE7EA7" w:rsidRDefault="00DE7EA7" w:rsidP="00C86D2C">
            <w:pPr>
              <w:jc w:val="center"/>
              <w:rPr>
                <w:color w:val="000000"/>
              </w:rPr>
            </w:pPr>
            <w:r>
              <w:rPr>
                <w:color w:val="000000"/>
              </w:rPr>
              <w:t>2 14 70</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Ефремовская основная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Корнеева Светлана Ивановна</w:t>
            </w:r>
          </w:p>
        </w:tc>
        <w:tc>
          <w:tcPr>
            <w:tcW w:w="1732" w:type="dxa"/>
          </w:tcPr>
          <w:p w:rsidR="00DE7EA7" w:rsidRDefault="00DE7EA7" w:rsidP="00C86D2C">
            <w:pPr>
              <w:rPr>
                <w:color w:val="000000"/>
              </w:rPr>
            </w:pPr>
            <w:r>
              <w:rPr>
                <w:color w:val="000000"/>
              </w:rPr>
              <w:t xml:space="preserve">215105, Смоленская обл., Вяземский район, </w:t>
            </w:r>
          </w:p>
          <w:p w:rsidR="00DE7EA7" w:rsidRDefault="00DE7EA7" w:rsidP="00C86D2C">
            <w:pPr>
              <w:rPr>
                <w:color w:val="000000"/>
              </w:rPr>
            </w:pPr>
            <w:r>
              <w:rPr>
                <w:color w:val="000000"/>
              </w:rPr>
              <w:t>п\о Ефремово, д.  Ефремово</w:t>
            </w:r>
          </w:p>
        </w:tc>
        <w:tc>
          <w:tcPr>
            <w:tcW w:w="1330" w:type="dxa"/>
            <w:vAlign w:val="center"/>
          </w:tcPr>
          <w:p w:rsidR="00DE7EA7" w:rsidRPr="001D1831" w:rsidRDefault="00DE7EA7" w:rsidP="00C86D2C">
            <w:pPr>
              <w:snapToGrid w:val="0"/>
              <w:jc w:val="center"/>
              <w:rPr>
                <w:b/>
                <w:bCs/>
              </w:rPr>
            </w:pPr>
            <w:hyperlink r:id="rId32" w:history="1">
              <w:r w:rsidRPr="001D1831">
                <w:rPr>
                  <w:rStyle w:val="Hyperlink"/>
                  <w:color w:val="auto"/>
                </w:rPr>
                <w:t>efremovo1@rambler.ru</w:t>
              </w:r>
            </w:hyperlink>
          </w:p>
        </w:tc>
        <w:tc>
          <w:tcPr>
            <w:tcW w:w="1260" w:type="dxa"/>
            <w:vAlign w:val="center"/>
          </w:tcPr>
          <w:p w:rsidR="00DE7EA7" w:rsidRDefault="00DE7EA7" w:rsidP="00C86D2C">
            <w:pPr>
              <w:jc w:val="center"/>
              <w:rPr>
                <w:color w:val="000000"/>
              </w:rPr>
            </w:pPr>
            <w:r>
              <w:rPr>
                <w:color w:val="000000"/>
              </w:rPr>
              <w:t>3 01 22</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Исаковская средняя общеобразовательная школа  Вяземского района Смоленской области </w:t>
            </w:r>
          </w:p>
        </w:tc>
        <w:tc>
          <w:tcPr>
            <w:tcW w:w="1560" w:type="dxa"/>
            <w:vAlign w:val="center"/>
          </w:tcPr>
          <w:p w:rsidR="00DE7EA7" w:rsidRPr="00420183" w:rsidRDefault="00DE7EA7" w:rsidP="00C86D2C">
            <w:pPr>
              <w:jc w:val="center"/>
            </w:pPr>
            <w:r w:rsidRPr="00420183">
              <w:t>Николаева Марина Александровна</w:t>
            </w:r>
          </w:p>
          <w:p w:rsidR="00DE7EA7" w:rsidRPr="00420183" w:rsidRDefault="00DE7EA7" w:rsidP="00C86D2C">
            <w:pPr>
              <w:jc w:val="center"/>
            </w:pPr>
          </w:p>
        </w:tc>
        <w:tc>
          <w:tcPr>
            <w:tcW w:w="1732" w:type="dxa"/>
          </w:tcPr>
          <w:p w:rsidR="00DE7EA7" w:rsidRDefault="00DE7EA7" w:rsidP="00C86D2C">
            <w:pPr>
              <w:rPr>
                <w:color w:val="000000"/>
              </w:rPr>
            </w:pPr>
            <w:r>
              <w:rPr>
                <w:color w:val="000000"/>
              </w:rPr>
              <w:t xml:space="preserve">215137, Смоленская обл., Вяземский район, с. Исаково, </w:t>
            </w:r>
          </w:p>
          <w:p w:rsidR="00DE7EA7" w:rsidRDefault="00DE7EA7" w:rsidP="00C86D2C">
            <w:pPr>
              <w:rPr>
                <w:color w:val="000000"/>
              </w:rPr>
            </w:pPr>
            <w:r>
              <w:rPr>
                <w:color w:val="000000"/>
              </w:rPr>
              <w:t>ул. Школьная, д.8</w:t>
            </w:r>
          </w:p>
        </w:tc>
        <w:tc>
          <w:tcPr>
            <w:tcW w:w="1330" w:type="dxa"/>
            <w:vAlign w:val="center"/>
          </w:tcPr>
          <w:p w:rsidR="00DE7EA7" w:rsidRPr="001D1831" w:rsidRDefault="00DE7EA7" w:rsidP="00C86D2C">
            <w:pPr>
              <w:snapToGrid w:val="0"/>
              <w:jc w:val="center"/>
              <w:rPr>
                <w:b/>
                <w:bCs/>
              </w:rPr>
            </w:pPr>
            <w:hyperlink r:id="rId33" w:history="1">
              <w:r w:rsidRPr="001D1831">
                <w:rPr>
                  <w:rStyle w:val="Hyperlink"/>
                  <w:color w:val="auto"/>
                </w:rPr>
                <w:t>Linter010@mail.ru</w:t>
              </w:r>
            </w:hyperlink>
          </w:p>
        </w:tc>
        <w:tc>
          <w:tcPr>
            <w:tcW w:w="1260" w:type="dxa"/>
            <w:vAlign w:val="center"/>
          </w:tcPr>
          <w:p w:rsidR="00DE7EA7" w:rsidRDefault="00DE7EA7" w:rsidP="00C86D2C">
            <w:pPr>
              <w:jc w:val="center"/>
              <w:rPr>
                <w:color w:val="000000"/>
              </w:rPr>
            </w:pPr>
            <w:r>
              <w:rPr>
                <w:color w:val="000000"/>
              </w:rPr>
              <w:t>3 82 97</w:t>
            </w:r>
          </w:p>
          <w:p w:rsidR="00DE7EA7" w:rsidRDefault="00DE7EA7" w:rsidP="00C86D2C">
            <w:pPr>
              <w:jc w:val="center"/>
              <w:rPr>
                <w:color w:val="000000"/>
              </w:rPr>
            </w:pPr>
            <w:r>
              <w:rPr>
                <w:color w:val="000000"/>
              </w:rPr>
              <w:t>3 82 49</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Каснянская средняя общеобразовательная школа  Вяземского района Смоленской </w:t>
            </w:r>
          </w:p>
        </w:tc>
        <w:tc>
          <w:tcPr>
            <w:tcW w:w="1560" w:type="dxa"/>
            <w:vAlign w:val="center"/>
          </w:tcPr>
          <w:p w:rsidR="00DE7EA7" w:rsidRPr="00420183" w:rsidRDefault="00DE7EA7" w:rsidP="00C86D2C">
            <w:pPr>
              <w:jc w:val="center"/>
            </w:pPr>
            <w:r w:rsidRPr="00420183">
              <w:t>Ильина Надежда Фёдоровна</w:t>
            </w:r>
          </w:p>
        </w:tc>
        <w:tc>
          <w:tcPr>
            <w:tcW w:w="1732" w:type="dxa"/>
          </w:tcPr>
          <w:p w:rsidR="00DE7EA7" w:rsidRDefault="00DE7EA7" w:rsidP="00C86D2C">
            <w:pPr>
              <w:rPr>
                <w:color w:val="000000"/>
              </w:rPr>
            </w:pPr>
            <w:r>
              <w:rPr>
                <w:color w:val="000000"/>
              </w:rPr>
              <w:t xml:space="preserve">215165,  Смоленская обл., Вяземский район, п. Касня,  </w:t>
            </w:r>
          </w:p>
          <w:p w:rsidR="00DE7EA7" w:rsidRDefault="00DE7EA7" w:rsidP="00C86D2C">
            <w:pPr>
              <w:rPr>
                <w:color w:val="000000"/>
              </w:rPr>
            </w:pPr>
            <w:r>
              <w:rPr>
                <w:color w:val="000000"/>
              </w:rPr>
              <w:t xml:space="preserve">ул. Школьная </w:t>
            </w:r>
          </w:p>
        </w:tc>
        <w:tc>
          <w:tcPr>
            <w:tcW w:w="1330" w:type="dxa"/>
            <w:vAlign w:val="center"/>
          </w:tcPr>
          <w:p w:rsidR="00DE7EA7" w:rsidRPr="001D1831" w:rsidRDefault="00DE7EA7" w:rsidP="00C86D2C">
            <w:pPr>
              <w:snapToGrid w:val="0"/>
              <w:jc w:val="center"/>
              <w:rPr>
                <w:b/>
                <w:bCs/>
              </w:rPr>
            </w:pPr>
            <w:hyperlink r:id="rId34" w:history="1">
              <w:r w:rsidRPr="001D1831">
                <w:rPr>
                  <w:rStyle w:val="Hyperlink"/>
                  <w:color w:val="auto"/>
                </w:rPr>
                <w:t>shkolakas@yandex.ru</w:t>
              </w:r>
            </w:hyperlink>
          </w:p>
        </w:tc>
        <w:tc>
          <w:tcPr>
            <w:tcW w:w="1260" w:type="dxa"/>
            <w:vAlign w:val="center"/>
          </w:tcPr>
          <w:p w:rsidR="00DE7EA7" w:rsidRDefault="00DE7EA7" w:rsidP="00C86D2C">
            <w:pPr>
              <w:jc w:val="center"/>
              <w:rPr>
                <w:color w:val="000000"/>
              </w:rPr>
            </w:pPr>
            <w:r>
              <w:rPr>
                <w:color w:val="000000"/>
              </w:rPr>
              <w:t>3 97 37</w:t>
            </w:r>
          </w:p>
          <w:p w:rsidR="00DE7EA7" w:rsidRDefault="00DE7EA7" w:rsidP="00C86D2C">
            <w:pPr>
              <w:jc w:val="center"/>
              <w:rPr>
                <w:color w:val="000000"/>
              </w:rPr>
            </w:pPr>
            <w:r>
              <w:rPr>
                <w:color w:val="000000"/>
              </w:rPr>
              <w:t>3 97 16</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Кайдаковская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Тимофеева Татьяна Николаевна</w:t>
            </w:r>
          </w:p>
          <w:p w:rsidR="00DE7EA7" w:rsidRPr="00420183" w:rsidRDefault="00DE7EA7" w:rsidP="00C86D2C">
            <w:pPr>
              <w:jc w:val="center"/>
            </w:pPr>
          </w:p>
        </w:tc>
        <w:tc>
          <w:tcPr>
            <w:tcW w:w="1732" w:type="dxa"/>
          </w:tcPr>
          <w:p w:rsidR="00DE7EA7" w:rsidRDefault="00DE7EA7" w:rsidP="00C86D2C">
            <w:pPr>
              <w:rPr>
                <w:color w:val="000000"/>
              </w:rPr>
            </w:pPr>
            <w:r>
              <w:rPr>
                <w:color w:val="000000"/>
              </w:rPr>
              <w:t>215101, Смоленская обл., Вяземский район, д. Кайдаково</w:t>
            </w:r>
          </w:p>
        </w:tc>
        <w:tc>
          <w:tcPr>
            <w:tcW w:w="1330" w:type="dxa"/>
            <w:vAlign w:val="center"/>
          </w:tcPr>
          <w:p w:rsidR="00DE7EA7" w:rsidRPr="001D1831" w:rsidRDefault="00DE7EA7" w:rsidP="00C86D2C">
            <w:pPr>
              <w:snapToGrid w:val="0"/>
              <w:jc w:val="center"/>
              <w:rPr>
                <w:b/>
                <w:bCs/>
              </w:rPr>
            </w:pPr>
            <w:hyperlink r:id="rId35" w:history="1">
              <w:r w:rsidRPr="001D1831">
                <w:rPr>
                  <w:rStyle w:val="Hyperlink"/>
                  <w:color w:val="auto"/>
                </w:rPr>
                <w:t>kaidakovo@yandex.ru</w:t>
              </w:r>
            </w:hyperlink>
          </w:p>
        </w:tc>
        <w:tc>
          <w:tcPr>
            <w:tcW w:w="1260" w:type="dxa"/>
            <w:vAlign w:val="center"/>
          </w:tcPr>
          <w:p w:rsidR="00DE7EA7" w:rsidRDefault="00DE7EA7" w:rsidP="00C86D2C">
            <w:pPr>
              <w:jc w:val="center"/>
              <w:rPr>
                <w:color w:val="000000"/>
              </w:rPr>
            </w:pPr>
            <w:r>
              <w:rPr>
                <w:color w:val="000000"/>
              </w:rPr>
              <w:t>3 42 03</w:t>
            </w:r>
          </w:p>
          <w:p w:rsidR="00DE7EA7" w:rsidRDefault="00DE7EA7" w:rsidP="00C86D2C">
            <w:pPr>
              <w:jc w:val="center"/>
              <w:rPr>
                <w:color w:val="000000"/>
              </w:rPr>
            </w:pPr>
            <w:r>
              <w:rPr>
                <w:color w:val="000000"/>
              </w:rPr>
              <w:t>3 42 84</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Коробовская средняя общеобразовательная школа  Вяземского района Смоленской области</w:t>
            </w:r>
          </w:p>
          <w:p w:rsidR="00DE7EA7" w:rsidRDefault="00DE7EA7" w:rsidP="00C86D2C">
            <w:pPr>
              <w:jc w:val="both"/>
              <w:rPr>
                <w:color w:val="000000"/>
              </w:rPr>
            </w:pPr>
          </w:p>
        </w:tc>
        <w:tc>
          <w:tcPr>
            <w:tcW w:w="1560" w:type="dxa"/>
            <w:vAlign w:val="center"/>
          </w:tcPr>
          <w:p w:rsidR="00DE7EA7" w:rsidRPr="00420183" w:rsidRDefault="00DE7EA7" w:rsidP="00C86D2C">
            <w:pPr>
              <w:jc w:val="center"/>
            </w:pPr>
            <w:r w:rsidRPr="00420183">
              <w:t>Малышева Елена Каземировна</w:t>
            </w:r>
          </w:p>
        </w:tc>
        <w:tc>
          <w:tcPr>
            <w:tcW w:w="1732" w:type="dxa"/>
          </w:tcPr>
          <w:p w:rsidR="00DE7EA7" w:rsidRDefault="00DE7EA7" w:rsidP="00C86D2C">
            <w:pPr>
              <w:rPr>
                <w:color w:val="000000"/>
              </w:rPr>
            </w:pPr>
            <w:r>
              <w:rPr>
                <w:color w:val="000000"/>
              </w:rPr>
              <w:t>215151, Смоленская обл., Вяземский район, д. Черное</w:t>
            </w:r>
          </w:p>
        </w:tc>
        <w:tc>
          <w:tcPr>
            <w:tcW w:w="1330" w:type="dxa"/>
            <w:vAlign w:val="center"/>
          </w:tcPr>
          <w:p w:rsidR="00DE7EA7" w:rsidRPr="001D1831" w:rsidRDefault="00DE7EA7" w:rsidP="00C86D2C">
            <w:pPr>
              <w:snapToGrid w:val="0"/>
              <w:jc w:val="center"/>
              <w:rPr>
                <w:b/>
                <w:bCs/>
              </w:rPr>
            </w:pPr>
            <w:hyperlink r:id="rId36" w:history="1">
              <w:r w:rsidRPr="001D1831">
                <w:rPr>
                  <w:rStyle w:val="Hyperlink"/>
                  <w:color w:val="auto"/>
                </w:rPr>
                <w:t>korobovoschool@mail.ru</w:t>
              </w:r>
            </w:hyperlink>
          </w:p>
        </w:tc>
        <w:tc>
          <w:tcPr>
            <w:tcW w:w="1260" w:type="dxa"/>
            <w:vAlign w:val="center"/>
          </w:tcPr>
          <w:p w:rsidR="00DE7EA7" w:rsidRDefault="00DE7EA7" w:rsidP="00C86D2C">
            <w:pPr>
              <w:jc w:val="center"/>
              <w:rPr>
                <w:color w:val="000000"/>
              </w:rPr>
            </w:pPr>
            <w:r>
              <w:rPr>
                <w:color w:val="000000"/>
              </w:rPr>
              <w:t>3 37 14</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Новосельская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Ларина Ирина Владимировна</w:t>
            </w:r>
          </w:p>
        </w:tc>
        <w:tc>
          <w:tcPr>
            <w:tcW w:w="1732" w:type="dxa"/>
          </w:tcPr>
          <w:p w:rsidR="00DE7EA7" w:rsidRDefault="00DE7EA7" w:rsidP="00C86D2C">
            <w:pPr>
              <w:rPr>
                <w:color w:val="000000"/>
              </w:rPr>
            </w:pPr>
            <w:r>
              <w:rPr>
                <w:color w:val="000000"/>
              </w:rPr>
              <w:t>215148, Смоленская обл., Вяземский район, д. Новое Село,  ул. Центральная, д. 1</w:t>
            </w:r>
          </w:p>
        </w:tc>
        <w:tc>
          <w:tcPr>
            <w:tcW w:w="1330" w:type="dxa"/>
            <w:vAlign w:val="center"/>
          </w:tcPr>
          <w:p w:rsidR="00DE7EA7" w:rsidRPr="001D1831" w:rsidRDefault="00DE7EA7" w:rsidP="00C86D2C">
            <w:pPr>
              <w:snapToGrid w:val="0"/>
              <w:jc w:val="center"/>
              <w:rPr>
                <w:b/>
                <w:bCs/>
              </w:rPr>
            </w:pPr>
            <w:hyperlink r:id="rId37" w:history="1">
              <w:r w:rsidRPr="001D1831">
                <w:rPr>
                  <w:rStyle w:val="Hyperlink"/>
                  <w:color w:val="auto"/>
                </w:rPr>
                <w:t>NovoeSelo69@mail.ru</w:t>
              </w:r>
            </w:hyperlink>
          </w:p>
        </w:tc>
        <w:tc>
          <w:tcPr>
            <w:tcW w:w="1260" w:type="dxa"/>
            <w:vAlign w:val="center"/>
          </w:tcPr>
          <w:p w:rsidR="00DE7EA7" w:rsidRDefault="00DE7EA7" w:rsidP="00C86D2C">
            <w:pPr>
              <w:jc w:val="center"/>
              <w:rPr>
                <w:color w:val="000000"/>
              </w:rPr>
            </w:pPr>
            <w:r>
              <w:rPr>
                <w:color w:val="000000"/>
              </w:rPr>
              <w:t>3 21 46</w:t>
            </w:r>
          </w:p>
          <w:p w:rsidR="00DE7EA7" w:rsidRDefault="00DE7EA7" w:rsidP="00C86D2C">
            <w:pPr>
              <w:jc w:val="center"/>
              <w:rPr>
                <w:color w:val="000000"/>
              </w:rPr>
            </w:pPr>
            <w:r>
              <w:rPr>
                <w:color w:val="000000"/>
              </w:rPr>
              <w:t>3 21 75</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Относовская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Василькова Светлана Васильевна</w:t>
            </w:r>
          </w:p>
        </w:tc>
        <w:tc>
          <w:tcPr>
            <w:tcW w:w="1732" w:type="dxa"/>
          </w:tcPr>
          <w:p w:rsidR="00DE7EA7" w:rsidRDefault="00DE7EA7" w:rsidP="00C86D2C">
            <w:pPr>
              <w:rPr>
                <w:color w:val="000000"/>
              </w:rPr>
            </w:pPr>
            <w:r>
              <w:rPr>
                <w:color w:val="000000"/>
              </w:rPr>
              <w:t>215150, Смоленская обл., Вяземский район, д. Относово</w:t>
            </w:r>
          </w:p>
        </w:tc>
        <w:tc>
          <w:tcPr>
            <w:tcW w:w="1330" w:type="dxa"/>
            <w:vAlign w:val="center"/>
          </w:tcPr>
          <w:p w:rsidR="00DE7EA7" w:rsidRPr="002A2869" w:rsidRDefault="00DE7EA7" w:rsidP="00C86D2C">
            <w:pPr>
              <w:snapToGrid w:val="0"/>
              <w:jc w:val="center"/>
              <w:rPr>
                <w:u w:val="single"/>
              </w:rPr>
            </w:pPr>
            <w:r w:rsidRPr="002A2869">
              <w:rPr>
                <w:u w:val="single"/>
                <w:lang w:val="en-US"/>
              </w:rPr>
              <w:t>s</w:t>
            </w:r>
            <w:r w:rsidRPr="002A2869">
              <w:rPr>
                <w:u w:val="single"/>
              </w:rPr>
              <w:t>chool-otnosovo @rambler.ru</w:t>
            </w:r>
          </w:p>
        </w:tc>
        <w:tc>
          <w:tcPr>
            <w:tcW w:w="1260" w:type="dxa"/>
            <w:vAlign w:val="center"/>
          </w:tcPr>
          <w:p w:rsidR="00DE7EA7" w:rsidRDefault="00DE7EA7" w:rsidP="00C86D2C">
            <w:pPr>
              <w:jc w:val="center"/>
              <w:rPr>
                <w:color w:val="000000"/>
              </w:rPr>
            </w:pPr>
            <w:r>
              <w:rPr>
                <w:color w:val="000000"/>
              </w:rPr>
              <w:t>3 04 16</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Поляновская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Сергеева Марина Михайловна</w:t>
            </w:r>
          </w:p>
        </w:tc>
        <w:tc>
          <w:tcPr>
            <w:tcW w:w="1732" w:type="dxa"/>
          </w:tcPr>
          <w:p w:rsidR="00DE7EA7" w:rsidRDefault="00DE7EA7" w:rsidP="00C86D2C">
            <w:pPr>
              <w:rPr>
                <w:color w:val="000000"/>
              </w:rPr>
            </w:pPr>
            <w:r>
              <w:rPr>
                <w:color w:val="000000"/>
              </w:rPr>
              <w:t xml:space="preserve">215161, Смоленская обл., Вяземский район, </w:t>
            </w:r>
          </w:p>
          <w:p w:rsidR="00DE7EA7" w:rsidRDefault="00DE7EA7" w:rsidP="00C86D2C">
            <w:pPr>
              <w:rPr>
                <w:color w:val="000000"/>
              </w:rPr>
            </w:pPr>
            <w:r>
              <w:rPr>
                <w:color w:val="000000"/>
              </w:rPr>
              <w:t>д. Поляново, ул. Ленина, д. 5</w:t>
            </w:r>
          </w:p>
        </w:tc>
        <w:tc>
          <w:tcPr>
            <w:tcW w:w="1330" w:type="dxa"/>
            <w:vAlign w:val="center"/>
          </w:tcPr>
          <w:p w:rsidR="00DE7EA7" w:rsidRPr="001D1831" w:rsidRDefault="00DE7EA7" w:rsidP="00C86D2C">
            <w:pPr>
              <w:snapToGrid w:val="0"/>
              <w:jc w:val="center"/>
              <w:rPr>
                <w:b/>
                <w:bCs/>
              </w:rPr>
            </w:pPr>
            <w:hyperlink r:id="rId38" w:history="1">
              <w:r w:rsidRPr="001D1831">
                <w:rPr>
                  <w:rStyle w:val="Hyperlink"/>
                  <w:color w:val="auto"/>
                </w:rPr>
                <w:t>Polyanovo.orga@mail.ru</w:t>
              </w:r>
            </w:hyperlink>
          </w:p>
        </w:tc>
        <w:tc>
          <w:tcPr>
            <w:tcW w:w="1260" w:type="dxa"/>
            <w:vAlign w:val="center"/>
          </w:tcPr>
          <w:p w:rsidR="00DE7EA7" w:rsidRDefault="00DE7EA7" w:rsidP="00C86D2C">
            <w:pPr>
              <w:jc w:val="center"/>
              <w:rPr>
                <w:color w:val="000000"/>
              </w:rPr>
            </w:pPr>
            <w:r>
              <w:rPr>
                <w:color w:val="000000"/>
              </w:rPr>
              <w:t>3 32 17</w:t>
            </w:r>
          </w:p>
          <w:p w:rsidR="00DE7EA7" w:rsidRDefault="00DE7EA7" w:rsidP="00C86D2C">
            <w:pPr>
              <w:jc w:val="center"/>
              <w:rPr>
                <w:color w:val="000000"/>
              </w:rPr>
            </w:pPr>
            <w:r>
              <w:rPr>
                <w:color w:val="000000"/>
              </w:rPr>
              <w:t>3 32 42</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Семлёвская средняя общеобразовательная школа №1 Вяземского района Смоленской области(историко-краеведческий школьный музей)</w:t>
            </w:r>
          </w:p>
        </w:tc>
        <w:tc>
          <w:tcPr>
            <w:tcW w:w="1560" w:type="dxa"/>
            <w:vAlign w:val="center"/>
          </w:tcPr>
          <w:p w:rsidR="00DE7EA7" w:rsidRPr="00420183" w:rsidRDefault="00DE7EA7" w:rsidP="00C86D2C">
            <w:pPr>
              <w:jc w:val="center"/>
            </w:pPr>
            <w:r w:rsidRPr="00420183">
              <w:t>Кузьмина Лариса Петровна</w:t>
            </w:r>
          </w:p>
        </w:tc>
        <w:tc>
          <w:tcPr>
            <w:tcW w:w="1732" w:type="dxa"/>
          </w:tcPr>
          <w:p w:rsidR="00DE7EA7" w:rsidRDefault="00DE7EA7" w:rsidP="00C86D2C">
            <w:pPr>
              <w:rPr>
                <w:color w:val="000000"/>
              </w:rPr>
            </w:pPr>
            <w:r>
              <w:rPr>
                <w:color w:val="000000"/>
              </w:rPr>
              <w:t>215133, Смоленская обл., Вяземский район, с. Семлёво,</w:t>
            </w:r>
          </w:p>
          <w:p w:rsidR="00DE7EA7" w:rsidRDefault="00DE7EA7" w:rsidP="00C86D2C">
            <w:pPr>
              <w:rPr>
                <w:color w:val="000000"/>
              </w:rPr>
            </w:pPr>
            <w:r>
              <w:rPr>
                <w:color w:val="000000"/>
              </w:rPr>
              <w:t>ул. Советская</w:t>
            </w:r>
            <w:r w:rsidRPr="00592E2C">
              <w:rPr>
                <w:b/>
                <w:bCs/>
              </w:rPr>
              <w:t xml:space="preserve"> </w:t>
            </w:r>
          </w:p>
        </w:tc>
        <w:tc>
          <w:tcPr>
            <w:tcW w:w="1330" w:type="dxa"/>
            <w:vAlign w:val="center"/>
          </w:tcPr>
          <w:p w:rsidR="00DE7EA7" w:rsidRPr="001D1831" w:rsidRDefault="00DE7EA7" w:rsidP="00C86D2C">
            <w:pPr>
              <w:snapToGrid w:val="0"/>
              <w:jc w:val="center"/>
              <w:rPr>
                <w:lang w:val="en-US"/>
              </w:rPr>
            </w:pPr>
            <w:hyperlink r:id="rId39" w:history="1">
              <w:r w:rsidRPr="001D1831">
                <w:rPr>
                  <w:rStyle w:val="Hyperlink"/>
                  <w:color w:val="auto"/>
                </w:rPr>
                <w:t xml:space="preserve">Shkola.63@mail.ru </w:t>
              </w:r>
            </w:hyperlink>
          </w:p>
          <w:p w:rsidR="00DE7EA7" w:rsidRPr="001D1831" w:rsidRDefault="00DE7EA7" w:rsidP="00C86D2C">
            <w:pPr>
              <w:jc w:val="center"/>
              <w:rPr>
                <w:lang w:val="en-US"/>
              </w:rPr>
            </w:pPr>
          </w:p>
        </w:tc>
        <w:tc>
          <w:tcPr>
            <w:tcW w:w="1260" w:type="dxa"/>
            <w:vAlign w:val="center"/>
          </w:tcPr>
          <w:p w:rsidR="00DE7EA7" w:rsidRDefault="00DE7EA7" w:rsidP="00C86D2C">
            <w:pPr>
              <w:jc w:val="center"/>
              <w:rPr>
                <w:color w:val="000000"/>
              </w:rPr>
            </w:pPr>
            <w:r>
              <w:rPr>
                <w:color w:val="000000"/>
              </w:rPr>
              <w:t>3 26 68</w:t>
            </w:r>
          </w:p>
          <w:p w:rsidR="00DE7EA7" w:rsidRDefault="00DE7EA7" w:rsidP="00C86D2C">
            <w:pPr>
              <w:jc w:val="center"/>
              <w:rPr>
                <w:color w:val="000000"/>
              </w:rPr>
            </w:pPr>
            <w:r>
              <w:rPr>
                <w:color w:val="000000"/>
              </w:rPr>
              <w:t>3 26 89</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Семлёвская средняя школа №2 Вяземского района Смоленской области</w:t>
            </w:r>
          </w:p>
          <w:p w:rsidR="00DE7EA7" w:rsidRDefault="00DE7EA7" w:rsidP="00C86D2C">
            <w:pPr>
              <w:jc w:val="both"/>
              <w:rPr>
                <w:color w:val="000000"/>
              </w:rPr>
            </w:pPr>
          </w:p>
        </w:tc>
        <w:tc>
          <w:tcPr>
            <w:tcW w:w="1560" w:type="dxa"/>
            <w:vAlign w:val="center"/>
          </w:tcPr>
          <w:p w:rsidR="00DE7EA7" w:rsidRPr="00420183" w:rsidRDefault="00DE7EA7" w:rsidP="00C86D2C">
            <w:pPr>
              <w:jc w:val="center"/>
            </w:pPr>
            <w:r w:rsidRPr="00420183">
              <w:t>Петрова Елена</w:t>
            </w:r>
          </w:p>
          <w:p w:rsidR="00DE7EA7" w:rsidRPr="00420183" w:rsidRDefault="00DE7EA7" w:rsidP="00C86D2C">
            <w:pPr>
              <w:jc w:val="center"/>
            </w:pPr>
            <w:r w:rsidRPr="00420183">
              <w:t>Анатольевна</w:t>
            </w:r>
          </w:p>
        </w:tc>
        <w:tc>
          <w:tcPr>
            <w:tcW w:w="1732" w:type="dxa"/>
          </w:tcPr>
          <w:p w:rsidR="00DE7EA7" w:rsidRDefault="00DE7EA7" w:rsidP="00C86D2C">
            <w:pPr>
              <w:rPr>
                <w:color w:val="000000"/>
              </w:rPr>
            </w:pPr>
            <w:r>
              <w:rPr>
                <w:color w:val="000000"/>
              </w:rPr>
              <w:t>215134, Смоленская обл., Вяземский район, ст. Семлёво</w:t>
            </w:r>
          </w:p>
        </w:tc>
        <w:tc>
          <w:tcPr>
            <w:tcW w:w="1330" w:type="dxa"/>
            <w:vAlign w:val="center"/>
          </w:tcPr>
          <w:p w:rsidR="00DE7EA7" w:rsidRPr="001D1831" w:rsidRDefault="00DE7EA7" w:rsidP="00C86D2C">
            <w:pPr>
              <w:snapToGrid w:val="0"/>
              <w:jc w:val="center"/>
              <w:rPr>
                <w:b/>
                <w:bCs/>
              </w:rPr>
            </w:pPr>
            <w:hyperlink r:id="rId40" w:history="1">
              <w:r w:rsidRPr="001D1831">
                <w:rPr>
                  <w:rStyle w:val="Hyperlink"/>
                  <w:color w:val="auto"/>
                </w:rPr>
                <w:t>semlevo@rambler.ru</w:t>
              </w:r>
            </w:hyperlink>
          </w:p>
        </w:tc>
        <w:tc>
          <w:tcPr>
            <w:tcW w:w="1260" w:type="dxa"/>
            <w:vAlign w:val="center"/>
          </w:tcPr>
          <w:p w:rsidR="00DE7EA7" w:rsidRDefault="00DE7EA7" w:rsidP="00C86D2C">
            <w:pPr>
              <w:jc w:val="center"/>
              <w:rPr>
                <w:color w:val="000000"/>
              </w:rPr>
            </w:pPr>
            <w:r>
              <w:rPr>
                <w:color w:val="000000"/>
              </w:rPr>
              <w:t>3 36 35</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Тумановская средняя общеобразовательная школа Вяземского района Смоленской области (историко-краеведческий школьный музей)</w:t>
            </w:r>
          </w:p>
        </w:tc>
        <w:tc>
          <w:tcPr>
            <w:tcW w:w="1560" w:type="dxa"/>
            <w:vAlign w:val="center"/>
          </w:tcPr>
          <w:p w:rsidR="00DE7EA7" w:rsidRPr="00420183" w:rsidRDefault="00DE7EA7" w:rsidP="00C86D2C">
            <w:pPr>
              <w:jc w:val="center"/>
            </w:pPr>
            <w:r w:rsidRPr="00420183">
              <w:t>Макаренков Владимир Юрьевич</w:t>
            </w:r>
          </w:p>
          <w:p w:rsidR="00DE7EA7" w:rsidRPr="00420183" w:rsidRDefault="00DE7EA7" w:rsidP="00C86D2C">
            <w:pPr>
              <w:jc w:val="center"/>
            </w:pPr>
          </w:p>
        </w:tc>
        <w:tc>
          <w:tcPr>
            <w:tcW w:w="1732" w:type="dxa"/>
          </w:tcPr>
          <w:p w:rsidR="00DE7EA7" w:rsidRDefault="00DE7EA7" w:rsidP="00C86D2C">
            <w:pPr>
              <w:rPr>
                <w:color w:val="000000"/>
              </w:rPr>
            </w:pPr>
            <w:r>
              <w:rPr>
                <w:color w:val="000000"/>
              </w:rPr>
              <w:t>215130, Смоленская обл., Вяземский район, с.Туманово,</w:t>
            </w:r>
          </w:p>
          <w:p w:rsidR="00DE7EA7" w:rsidRDefault="00DE7EA7" w:rsidP="00C86D2C">
            <w:pPr>
              <w:rPr>
                <w:color w:val="000000"/>
              </w:rPr>
            </w:pPr>
            <w:r>
              <w:rPr>
                <w:color w:val="000000"/>
              </w:rPr>
              <w:t>ул. Ленина, д. 76</w:t>
            </w:r>
          </w:p>
        </w:tc>
        <w:tc>
          <w:tcPr>
            <w:tcW w:w="1330" w:type="dxa"/>
            <w:vAlign w:val="center"/>
          </w:tcPr>
          <w:p w:rsidR="00DE7EA7" w:rsidRPr="001D1831" w:rsidRDefault="00DE7EA7" w:rsidP="00C86D2C">
            <w:pPr>
              <w:snapToGrid w:val="0"/>
              <w:jc w:val="center"/>
              <w:rPr>
                <w:b/>
                <w:bCs/>
              </w:rPr>
            </w:pPr>
            <w:hyperlink r:id="rId41" w:history="1">
              <w:r w:rsidRPr="001D1831">
                <w:rPr>
                  <w:rStyle w:val="Hyperlink"/>
                  <w:color w:val="auto"/>
                </w:rPr>
                <w:t>shkola-t@yandex.ru</w:t>
              </w:r>
            </w:hyperlink>
          </w:p>
        </w:tc>
        <w:tc>
          <w:tcPr>
            <w:tcW w:w="1260" w:type="dxa"/>
            <w:vAlign w:val="center"/>
          </w:tcPr>
          <w:p w:rsidR="00DE7EA7" w:rsidRDefault="00DE7EA7" w:rsidP="00C86D2C">
            <w:pPr>
              <w:jc w:val="center"/>
              <w:rPr>
                <w:color w:val="000000"/>
              </w:rPr>
            </w:pPr>
            <w:r>
              <w:rPr>
                <w:color w:val="000000"/>
              </w:rPr>
              <w:t>3 72 68</w:t>
            </w:r>
          </w:p>
          <w:p w:rsidR="00DE7EA7" w:rsidRDefault="00DE7EA7" w:rsidP="00C86D2C">
            <w:pPr>
              <w:jc w:val="center"/>
              <w:rPr>
                <w:color w:val="000000"/>
              </w:rPr>
            </w:pPr>
            <w:r>
              <w:rPr>
                <w:color w:val="000000"/>
              </w:rPr>
              <w:t>3 71 68</w:t>
            </w:r>
          </w:p>
        </w:tc>
      </w:tr>
      <w:tr w:rsidR="00DE7EA7" w:rsidTr="004052EF">
        <w:trPr>
          <w:trHeight w:val="1289"/>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Успенская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Пухов Владимир Николаевич</w:t>
            </w:r>
          </w:p>
        </w:tc>
        <w:tc>
          <w:tcPr>
            <w:tcW w:w="1732" w:type="dxa"/>
          </w:tcPr>
          <w:p w:rsidR="00DE7EA7" w:rsidRDefault="00DE7EA7" w:rsidP="00C86D2C">
            <w:pPr>
              <w:rPr>
                <w:color w:val="000000"/>
              </w:rPr>
            </w:pPr>
            <w:r>
              <w:rPr>
                <w:color w:val="000000"/>
              </w:rPr>
              <w:t>215162, Смоленская обл., Вяземский район, п/о Успенское, д. Успенское,</w:t>
            </w:r>
          </w:p>
          <w:p w:rsidR="00DE7EA7" w:rsidRDefault="00DE7EA7" w:rsidP="00C86D2C">
            <w:pPr>
              <w:rPr>
                <w:color w:val="000000"/>
              </w:rPr>
            </w:pPr>
            <w:r>
              <w:rPr>
                <w:color w:val="000000"/>
              </w:rPr>
              <w:t>ул. Успенская, д. 7</w:t>
            </w:r>
          </w:p>
        </w:tc>
        <w:tc>
          <w:tcPr>
            <w:tcW w:w="1330" w:type="dxa"/>
            <w:vAlign w:val="center"/>
          </w:tcPr>
          <w:p w:rsidR="00DE7EA7" w:rsidRPr="001D1831" w:rsidRDefault="00DE7EA7" w:rsidP="00C86D2C">
            <w:pPr>
              <w:snapToGrid w:val="0"/>
              <w:jc w:val="center"/>
              <w:rPr>
                <w:b/>
                <w:bCs/>
              </w:rPr>
            </w:pPr>
            <w:hyperlink r:id="rId42" w:history="1">
              <w:r w:rsidRPr="001D1831">
                <w:rPr>
                  <w:rStyle w:val="Hyperlink"/>
                  <w:color w:val="auto"/>
                </w:rPr>
                <w:t>Yspensk31@yandex.ru</w:t>
              </w:r>
            </w:hyperlink>
          </w:p>
        </w:tc>
        <w:tc>
          <w:tcPr>
            <w:tcW w:w="1260" w:type="dxa"/>
            <w:vAlign w:val="center"/>
          </w:tcPr>
          <w:p w:rsidR="00DE7EA7" w:rsidRDefault="00DE7EA7" w:rsidP="00C86D2C">
            <w:pPr>
              <w:jc w:val="center"/>
              <w:rPr>
                <w:color w:val="000000"/>
              </w:rPr>
            </w:pPr>
            <w:r>
              <w:rPr>
                <w:color w:val="000000"/>
              </w:rPr>
              <w:t xml:space="preserve">3 96 13 </w:t>
            </w:r>
          </w:p>
          <w:p w:rsidR="00DE7EA7" w:rsidRDefault="00DE7EA7" w:rsidP="00C86D2C">
            <w:pPr>
              <w:jc w:val="center"/>
              <w:rPr>
                <w:color w:val="000000"/>
              </w:rPr>
            </w:pPr>
            <w:r>
              <w:rPr>
                <w:color w:val="000000"/>
              </w:rPr>
              <w:t>3 96 53</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Хмелитская средняя общеобразовательная школа  Вяземского района Смоленской области   </w:t>
            </w:r>
          </w:p>
        </w:tc>
        <w:tc>
          <w:tcPr>
            <w:tcW w:w="1560" w:type="dxa"/>
            <w:vAlign w:val="center"/>
          </w:tcPr>
          <w:p w:rsidR="00DE7EA7" w:rsidRPr="00420183" w:rsidRDefault="00DE7EA7" w:rsidP="00C86D2C">
            <w:pPr>
              <w:jc w:val="center"/>
            </w:pPr>
            <w:r w:rsidRPr="00420183">
              <w:t>Воробьёва Татьяна Петровна</w:t>
            </w:r>
          </w:p>
        </w:tc>
        <w:tc>
          <w:tcPr>
            <w:tcW w:w="1732" w:type="dxa"/>
          </w:tcPr>
          <w:p w:rsidR="00DE7EA7" w:rsidRDefault="00DE7EA7" w:rsidP="00C86D2C">
            <w:pPr>
              <w:rPr>
                <w:color w:val="000000"/>
              </w:rPr>
            </w:pPr>
            <w:r>
              <w:rPr>
                <w:color w:val="000000"/>
              </w:rPr>
              <w:t>215153, Смоленская обл., Вяземский район, с. Хмелита</w:t>
            </w:r>
          </w:p>
        </w:tc>
        <w:tc>
          <w:tcPr>
            <w:tcW w:w="1330" w:type="dxa"/>
            <w:vAlign w:val="center"/>
          </w:tcPr>
          <w:p w:rsidR="00DE7EA7" w:rsidRPr="001D1831" w:rsidRDefault="00DE7EA7" w:rsidP="00C86D2C">
            <w:pPr>
              <w:snapToGrid w:val="0"/>
              <w:jc w:val="center"/>
              <w:rPr>
                <w:b/>
                <w:bCs/>
              </w:rPr>
            </w:pPr>
            <w:hyperlink r:id="rId43" w:history="1">
              <w:r w:rsidRPr="001D1831">
                <w:rPr>
                  <w:rStyle w:val="Hyperlink"/>
                  <w:color w:val="auto"/>
                </w:rPr>
                <w:t>hmelita.sosh@mail.ru</w:t>
              </w:r>
            </w:hyperlink>
          </w:p>
        </w:tc>
        <w:tc>
          <w:tcPr>
            <w:tcW w:w="1260" w:type="dxa"/>
            <w:vAlign w:val="center"/>
          </w:tcPr>
          <w:p w:rsidR="00DE7EA7" w:rsidRDefault="00DE7EA7" w:rsidP="00C86D2C">
            <w:pPr>
              <w:jc w:val="center"/>
              <w:rPr>
                <w:color w:val="000000"/>
              </w:rPr>
            </w:pPr>
            <w:r>
              <w:rPr>
                <w:color w:val="000000"/>
              </w:rPr>
              <w:t>3 06 21</w:t>
            </w:r>
          </w:p>
          <w:p w:rsidR="00DE7EA7" w:rsidRDefault="00DE7EA7" w:rsidP="00C86D2C">
            <w:pPr>
              <w:jc w:val="center"/>
              <w:rPr>
                <w:color w:val="000000"/>
              </w:rPr>
            </w:pPr>
            <w:r>
              <w:rPr>
                <w:color w:val="000000"/>
              </w:rPr>
              <w:t>3 03 37</w:t>
            </w:r>
          </w:p>
        </w:tc>
      </w:tr>
      <w:tr w:rsidR="00DE7EA7" w:rsidTr="004052EF">
        <w:trPr>
          <w:trHeight w:val="1336"/>
        </w:trPr>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Царёво-Займищенская средняя общеобразовательная школа  Вяземского района Смоленской области  </w:t>
            </w:r>
          </w:p>
        </w:tc>
        <w:tc>
          <w:tcPr>
            <w:tcW w:w="1560" w:type="dxa"/>
            <w:vAlign w:val="center"/>
          </w:tcPr>
          <w:p w:rsidR="00DE7EA7" w:rsidRPr="00420183" w:rsidRDefault="00DE7EA7" w:rsidP="00C86D2C">
            <w:pPr>
              <w:jc w:val="center"/>
            </w:pPr>
            <w:r w:rsidRPr="00420183">
              <w:t>Ящерицына Анна Павловна</w:t>
            </w:r>
          </w:p>
        </w:tc>
        <w:tc>
          <w:tcPr>
            <w:tcW w:w="1732" w:type="dxa"/>
          </w:tcPr>
          <w:p w:rsidR="00DE7EA7" w:rsidRDefault="00DE7EA7" w:rsidP="00C86D2C">
            <w:pPr>
              <w:rPr>
                <w:color w:val="000000"/>
              </w:rPr>
            </w:pPr>
            <w:r>
              <w:rPr>
                <w:color w:val="000000"/>
              </w:rPr>
              <w:t>215164, Смоленская обл., Вяземский район, д. Царёво-Займище</w:t>
            </w:r>
          </w:p>
        </w:tc>
        <w:tc>
          <w:tcPr>
            <w:tcW w:w="1330" w:type="dxa"/>
            <w:vAlign w:val="center"/>
          </w:tcPr>
          <w:p w:rsidR="00DE7EA7" w:rsidRPr="001D1831" w:rsidRDefault="00DE7EA7" w:rsidP="00C86D2C">
            <w:pPr>
              <w:snapToGrid w:val="0"/>
              <w:jc w:val="center"/>
              <w:rPr>
                <w:b/>
                <w:bCs/>
              </w:rPr>
            </w:pPr>
            <w:hyperlink r:id="rId44" w:history="1">
              <w:r w:rsidRPr="001D1831">
                <w:rPr>
                  <w:rStyle w:val="Hyperlink"/>
                  <w:color w:val="auto"/>
                </w:rPr>
                <w:t>anna20101976@mail.ru</w:t>
              </w:r>
            </w:hyperlink>
          </w:p>
        </w:tc>
        <w:tc>
          <w:tcPr>
            <w:tcW w:w="1260" w:type="dxa"/>
            <w:vAlign w:val="center"/>
          </w:tcPr>
          <w:p w:rsidR="00DE7EA7" w:rsidRDefault="00DE7EA7" w:rsidP="00C86D2C">
            <w:pPr>
              <w:jc w:val="center"/>
              <w:rPr>
                <w:color w:val="000000"/>
              </w:rPr>
            </w:pPr>
            <w:r>
              <w:rPr>
                <w:color w:val="000000"/>
              </w:rPr>
              <w:t>3 92 23</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 xml:space="preserve">Муниципальное общеобразовательное учреждение  Шимановская средняя общеобразовательная школа  Вяземского района Смоленской области </w:t>
            </w:r>
          </w:p>
        </w:tc>
        <w:tc>
          <w:tcPr>
            <w:tcW w:w="1560" w:type="dxa"/>
            <w:vAlign w:val="center"/>
          </w:tcPr>
          <w:p w:rsidR="00DE7EA7" w:rsidRPr="00420183" w:rsidRDefault="00DE7EA7" w:rsidP="00C86D2C">
            <w:pPr>
              <w:jc w:val="center"/>
            </w:pPr>
            <w:r w:rsidRPr="00420183">
              <w:t>Корнеева Светлана Георгиевна</w:t>
            </w:r>
          </w:p>
        </w:tc>
        <w:tc>
          <w:tcPr>
            <w:tcW w:w="1732" w:type="dxa"/>
          </w:tcPr>
          <w:p w:rsidR="00DE7EA7" w:rsidRDefault="00DE7EA7" w:rsidP="00C86D2C">
            <w:pPr>
              <w:rPr>
                <w:color w:val="000000"/>
              </w:rPr>
            </w:pPr>
            <w:r>
              <w:rPr>
                <w:color w:val="000000"/>
              </w:rPr>
              <w:t xml:space="preserve">215106, Смоленская обл., Вяземский район, п\о Новое, </w:t>
            </w:r>
          </w:p>
          <w:p w:rsidR="00DE7EA7" w:rsidRDefault="00DE7EA7" w:rsidP="00C86D2C">
            <w:pPr>
              <w:rPr>
                <w:color w:val="000000"/>
              </w:rPr>
            </w:pPr>
            <w:r>
              <w:rPr>
                <w:color w:val="000000"/>
              </w:rPr>
              <w:t>с. Новое</w:t>
            </w:r>
          </w:p>
        </w:tc>
        <w:tc>
          <w:tcPr>
            <w:tcW w:w="1330" w:type="dxa"/>
            <w:vAlign w:val="center"/>
          </w:tcPr>
          <w:p w:rsidR="00DE7EA7" w:rsidRPr="001D1831" w:rsidRDefault="00DE7EA7" w:rsidP="00C86D2C">
            <w:pPr>
              <w:snapToGrid w:val="0"/>
              <w:jc w:val="center"/>
              <w:rPr>
                <w:b/>
                <w:bCs/>
              </w:rPr>
            </w:pPr>
            <w:hyperlink r:id="rId45" w:history="1">
              <w:r w:rsidRPr="001D1831">
                <w:rPr>
                  <w:rStyle w:val="Hyperlink"/>
                  <w:color w:val="auto"/>
                </w:rPr>
                <w:t>Shimanovo@yandex.ru</w:t>
              </w:r>
            </w:hyperlink>
          </w:p>
        </w:tc>
        <w:tc>
          <w:tcPr>
            <w:tcW w:w="1260" w:type="dxa"/>
            <w:vAlign w:val="center"/>
          </w:tcPr>
          <w:p w:rsidR="00DE7EA7" w:rsidRDefault="00DE7EA7" w:rsidP="00C86D2C">
            <w:pPr>
              <w:jc w:val="center"/>
              <w:rPr>
                <w:color w:val="000000"/>
              </w:rPr>
            </w:pPr>
            <w:r>
              <w:rPr>
                <w:color w:val="000000"/>
              </w:rPr>
              <w:t>3 83 74</w:t>
            </w:r>
          </w:p>
          <w:p w:rsidR="00DE7EA7" w:rsidRDefault="00DE7EA7" w:rsidP="00C86D2C">
            <w:pPr>
              <w:jc w:val="center"/>
              <w:rPr>
                <w:color w:val="000000"/>
              </w:rPr>
            </w:pPr>
            <w:r>
              <w:rPr>
                <w:color w:val="000000"/>
              </w:rPr>
              <w:t>3 84 35</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Шуйская средняя общеобразовательная школа Вяземского района Смоленской области</w:t>
            </w:r>
          </w:p>
        </w:tc>
        <w:tc>
          <w:tcPr>
            <w:tcW w:w="1560" w:type="dxa"/>
            <w:vAlign w:val="center"/>
          </w:tcPr>
          <w:p w:rsidR="00DE7EA7" w:rsidRPr="00420183" w:rsidRDefault="00DE7EA7" w:rsidP="00C86D2C">
            <w:pPr>
              <w:jc w:val="center"/>
            </w:pPr>
            <w:r w:rsidRPr="00420183">
              <w:t>Фрунтиков Владимир Ильич</w:t>
            </w:r>
          </w:p>
          <w:p w:rsidR="00DE7EA7" w:rsidRPr="00420183" w:rsidRDefault="00DE7EA7" w:rsidP="00C86D2C">
            <w:pPr>
              <w:jc w:val="center"/>
            </w:pPr>
          </w:p>
        </w:tc>
        <w:tc>
          <w:tcPr>
            <w:tcW w:w="1732" w:type="dxa"/>
          </w:tcPr>
          <w:p w:rsidR="00DE7EA7" w:rsidRDefault="00DE7EA7" w:rsidP="00C86D2C">
            <w:pPr>
              <w:rPr>
                <w:color w:val="000000"/>
              </w:rPr>
            </w:pPr>
            <w:r>
              <w:rPr>
                <w:color w:val="000000"/>
              </w:rPr>
              <w:t>215132, Смоленская обл., Вяземский район, д. Шуйское</w:t>
            </w:r>
          </w:p>
        </w:tc>
        <w:tc>
          <w:tcPr>
            <w:tcW w:w="1330" w:type="dxa"/>
            <w:vAlign w:val="center"/>
          </w:tcPr>
          <w:p w:rsidR="00DE7EA7" w:rsidRPr="001D1831" w:rsidRDefault="00DE7EA7" w:rsidP="00C86D2C">
            <w:pPr>
              <w:snapToGrid w:val="0"/>
              <w:jc w:val="center"/>
              <w:rPr>
                <w:b/>
                <w:bCs/>
              </w:rPr>
            </w:pPr>
            <w:hyperlink r:id="rId46" w:history="1">
              <w:r w:rsidRPr="001D1831">
                <w:rPr>
                  <w:rStyle w:val="Hyperlink"/>
                  <w:color w:val="auto"/>
                </w:rPr>
                <w:t>schuiskoe63@yandex.ru</w:t>
              </w:r>
            </w:hyperlink>
          </w:p>
        </w:tc>
        <w:tc>
          <w:tcPr>
            <w:tcW w:w="1260" w:type="dxa"/>
            <w:vAlign w:val="center"/>
          </w:tcPr>
          <w:p w:rsidR="00DE7EA7" w:rsidRDefault="00DE7EA7" w:rsidP="00C86D2C">
            <w:pPr>
              <w:jc w:val="center"/>
              <w:rPr>
                <w:color w:val="000000"/>
              </w:rPr>
            </w:pPr>
            <w:r>
              <w:rPr>
                <w:color w:val="000000"/>
              </w:rPr>
              <w:t>3 91 68</w:t>
            </w:r>
          </w:p>
        </w:tc>
      </w:tr>
      <w:tr w:rsidR="00DE7EA7" w:rsidTr="004052EF">
        <w:tc>
          <w:tcPr>
            <w:tcW w:w="540" w:type="dxa"/>
            <w:vAlign w:val="center"/>
          </w:tcPr>
          <w:p w:rsidR="00DE7EA7" w:rsidRDefault="00DE7EA7" w:rsidP="00C86D2C">
            <w:pPr>
              <w:widowControl/>
              <w:numPr>
                <w:ilvl w:val="0"/>
                <w:numId w:val="32"/>
              </w:numPr>
              <w:tabs>
                <w:tab w:val="left" w:pos="180"/>
                <w:tab w:val="left" w:pos="432"/>
              </w:tabs>
              <w:autoSpaceDE/>
              <w:autoSpaceDN/>
              <w:adjustRightInd/>
              <w:jc w:val="center"/>
              <w:rPr>
                <w:rFonts w:ascii="Arial" w:hAnsi="Arial" w:cs="Arial"/>
                <w:b/>
                <w:bCs/>
                <w:color w:val="000000"/>
              </w:rPr>
            </w:pPr>
          </w:p>
        </w:tc>
        <w:tc>
          <w:tcPr>
            <w:tcW w:w="3476" w:type="dxa"/>
          </w:tcPr>
          <w:p w:rsidR="00DE7EA7" w:rsidRDefault="00DE7EA7" w:rsidP="00C86D2C">
            <w:pPr>
              <w:jc w:val="both"/>
              <w:rPr>
                <w:color w:val="000000"/>
              </w:rPr>
            </w:pPr>
            <w:r>
              <w:rPr>
                <w:color w:val="000000"/>
              </w:rPr>
              <w:t>Муниципальное общеобразовательное учреждение  Юшковская средняя общеобразовательная школа имени Героя Советского Союза В.М. Вишенкова   Вяземского района Смоленской области</w:t>
            </w:r>
          </w:p>
        </w:tc>
        <w:tc>
          <w:tcPr>
            <w:tcW w:w="1560" w:type="dxa"/>
            <w:vAlign w:val="center"/>
          </w:tcPr>
          <w:p w:rsidR="00DE7EA7" w:rsidRPr="00420183" w:rsidRDefault="00DE7EA7" w:rsidP="00C86D2C">
            <w:pPr>
              <w:jc w:val="center"/>
            </w:pPr>
            <w:r w:rsidRPr="00420183">
              <w:t>Софьина Ольга Ильинична</w:t>
            </w:r>
          </w:p>
        </w:tc>
        <w:tc>
          <w:tcPr>
            <w:tcW w:w="1732" w:type="dxa"/>
          </w:tcPr>
          <w:p w:rsidR="00DE7EA7" w:rsidRDefault="00DE7EA7" w:rsidP="00C86D2C">
            <w:pPr>
              <w:rPr>
                <w:color w:val="000000"/>
              </w:rPr>
            </w:pPr>
            <w:r>
              <w:rPr>
                <w:color w:val="000000"/>
              </w:rPr>
              <w:t>215108, Смоленская обл., Вяземский район, д. Юшково</w:t>
            </w:r>
          </w:p>
        </w:tc>
        <w:tc>
          <w:tcPr>
            <w:tcW w:w="1330" w:type="dxa"/>
            <w:vAlign w:val="center"/>
          </w:tcPr>
          <w:p w:rsidR="00DE7EA7" w:rsidRPr="001D1831" w:rsidRDefault="00DE7EA7" w:rsidP="00C86D2C">
            <w:pPr>
              <w:snapToGrid w:val="0"/>
              <w:jc w:val="center"/>
              <w:rPr>
                <w:b/>
                <w:bCs/>
              </w:rPr>
            </w:pPr>
            <w:hyperlink r:id="rId47" w:history="1">
              <w:r w:rsidRPr="001D1831">
                <w:rPr>
                  <w:rStyle w:val="Hyperlink"/>
                  <w:color w:val="auto"/>
                </w:rPr>
                <w:t>Yushkovo@yandex.ru</w:t>
              </w:r>
            </w:hyperlink>
          </w:p>
        </w:tc>
        <w:tc>
          <w:tcPr>
            <w:tcW w:w="1260" w:type="dxa"/>
            <w:vAlign w:val="center"/>
          </w:tcPr>
          <w:p w:rsidR="00DE7EA7" w:rsidRDefault="00DE7EA7" w:rsidP="00C86D2C">
            <w:pPr>
              <w:jc w:val="center"/>
              <w:rPr>
                <w:color w:val="000000"/>
              </w:rPr>
            </w:pPr>
            <w:r>
              <w:rPr>
                <w:color w:val="000000"/>
              </w:rPr>
              <w:t>3 87 45</w:t>
            </w:r>
          </w:p>
        </w:tc>
      </w:tr>
    </w:tbl>
    <w:p w:rsidR="00DE7EA7" w:rsidRDefault="00DE7EA7" w:rsidP="00D007B8">
      <w:pPr>
        <w:ind w:firstLine="600"/>
        <w:jc w:val="both"/>
        <w:rPr>
          <w:spacing w:val="-1"/>
          <w:sz w:val="28"/>
          <w:szCs w:val="28"/>
        </w:rPr>
      </w:pPr>
    </w:p>
    <w:p w:rsidR="00DE7EA7" w:rsidRDefault="00DE7EA7" w:rsidP="00D007B8">
      <w:pPr>
        <w:ind w:firstLine="600"/>
        <w:jc w:val="center"/>
        <w:rPr>
          <w:b/>
          <w:bCs/>
          <w:spacing w:val="-1"/>
          <w:sz w:val="28"/>
          <w:szCs w:val="28"/>
        </w:rPr>
      </w:pPr>
      <w:r>
        <w:rPr>
          <w:b/>
          <w:bCs/>
          <w:spacing w:val="-1"/>
          <w:sz w:val="28"/>
          <w:szCs w:val="28"/>
        </w:rPr>
        <w:t>Учреждения дополнительного образования</w:t>
      </w:r>
      <w:r w:rsidRPr="00481847">
        <w:rPr>
          <w:b/>
          <w:bCs/>
          <w:spacing w:val="-1"/>
          <w:sz w:val="28"/>
          <w:szCs w:val="28"/>
        </w:rPr>
        <w:t>:</w:t>
      </w:r>
    </w:p>
    <w:p w:rsidR="00DE7EA7" w:rsidRPr="00481847" w:rsidRDefault="00DE7EA7" w:rsidP="00D007B8">
      <w:pPr>
        <w:ind w:firstLine="600"/>
        <w:jc w:val="center"/>
        <w:rPr>
          <w:b/>
          <w:bCs/>
          <w:spacing w:val="-1"/>
          <w:sz w:val="28"/>
          <w:szCs w:val="28"/>
        </w:rPr>
      </w:pPr>
    </w:p>
    <w:tbl>
      <w:tblPr>
        <w:tblW w:w="10008" w:type="dxa"/>
        <w:tblInd w:w="-106" w:type="dxa"/>
        <w:tblLayout w:type="fixed"/>
        <w:tblLook w:val="0000"/>
      </w:tblPr>
      <w:tblGrid>
        <w:gridCol w:w="540"/>
        <w:gridCol w:w="3168"/>
        <w:gridCol w:w="1620"/>
        <w:gridCol w:w="1620"/>
        <w:gridCol w:w="1800"/>
        <w:gridCol w:w="1260"/>
      </w:tblGrid>
      <w:tr w:rsidR="00DE7EA7" w:rsidRPr="00B91577" w:rsidTr="004052EF">
        <w:trPr>
          <w:trHeight w:val="506"/>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jc w:val="center"/>
              <w:rPr>
                <w:b/>
                <w:bCs/>
                <w:color w:val="000000"/>
              </w:rPr>
            </w:pPr>
            <w:r w:rsidRPr="00B91577">
              <w:rPr>
                <w:b/>
                <w:bCs/>
                <w:color w:val="000000"/>
              </w:rPr>
              <w:t>№</w:t>
            </w:r>
          </w:p>
          <w:p w:rsidR="00DE7EA7" w:rsidRPr="00B91577" w:rsidRDefault="00DE7EA7" w:rsidP="00C86D2C">
            <w:pPr>
              <w:jc w:val="center"/>
              <w:rPr>
                <w:b/>
                <w:bCs/>
                <w:color w:val="000000"/>
              </w:rPr>
            </w:pPr>
            <w:r w:rsidRPr="00B91577">
              <w:rPr>
                <w:b/>
                <w:bCs/>
                <w:color w:val="000000"/>
              </w:rPr>
              <w:t>п/п</w:t>
            </w:r>
          </w:p>
        </w:tc>
        <w:tc>
          <w:tcPr>
            <w:tcW w:w="3168"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jc w:val="center"/>
              <w:rPr>
                <w:b/>
                <w:bCs/>
                <w:color w:val="000000"/>
              </w:rPr>
            </w:pPr>
            <w:r w:rsidRPr="002A2869">
              <w:rPr>
                <w:b/>
                <w:bCs/>
                <w:color w:val="000000"/>
              </w:rPr>
              <w:t>Наименование ОУ</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jc w:val="center"/>
              <w:rPr>
                <w:b/>
                <w:bCs/>
                <w:color w:val="000000"/>
              </w:rPr>
            </w:pPr>
            <w:r w:rsidRPr="002A2869">
              <w:rPr>
                <w:b/>
                <w:bCs/>
                <w:color w:val="000000"/>
              </w:rPr>
              <w:t xml:space="preserve">Ф.И.О. руководителя </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2B7B7C">
            <w:pPr>
              <w:jc w:val="center"/>
              <w:rPr>
                <w:b/>
                <w:bCs/>
                <w:color w:val="000000"/>
              </w:rPr>
            </w:pPr>
            <w:r w:rsidRPr="002A2869">
              <w:rPr>
                <w:b/>
                <w:bCs/>
                <w:color w:val="000000"/>
              </w:rPr>
              <w:t xml:space="preserve"> Юридический адрес</w:t>
            </w: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pPr>
              <w:jc w:val="center"/>
              <w:rPr>
                <w:b/>
                <w:bCs/>
                <w:color w:val="000000"/>
              </w:rPr>
            </w:pPr>
            <w:r w:rsidRPr="002A2869">
              <w:rPr>
                <w:b/>
                <w:bCs/>
                <w:color w:val="000000"/>
              </w:rPr>
              <w:t xml:space="preserve">Адрес электронной почты </w:t>
            </w: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jc w:val="center"/>
              <w:rPr>
                <w:b/>
                <w:bCs/>
                <w:color w:val="000000"/>
              </w:rPr>
            </w:pPr>
            <w:r w:rsidRPr="002A2869">
              <w:rPr>
                <w:b/>
                <w:bCs/>
                <w:color w:val="000000"/>
              </w:rPr>
              <w:t>Контактный    телефон</w:t>
            </w:r>
          </w:p>
        </w:tc>
      </w:tr>
      <w:tr w:rsidR="00DE7EA7" w:rsidRPr="00DF5C67" w:rsidTr="004052EF">
        <w:trPr>
          <w:trHeight w:val="1238"/>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tabs>
                <w:tab w:val="left" w:pos="180"/>
                <w:tab w:val="left" w:pos="432"/>
              </w:tabs>
              <w:ind w:left="180"/>
              <w:jc w:val="center"/>
              <w:rPr>
                <w:b/>
                <w:bCs/>
                <w:color w:val="000000"/>
              </w:rPr>
            </w:pPr>
            <w:r w:rsidRPr="00B91577">
              <w:rPr>
                <w:b/>
                <w:bCs/>
                <w:color w:val="000000"/>
              </w:rPr>
              <w:t>1</w:t>
            </w:r>
          </w:p>
        </w:tc>
        <w:tc>
          <w:tcPr>
            <w:tcW w:w="3168"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 xml:space="preserve">Муниципальное бюджетное  образовательное учреждение «Центр дополнительного образования детей «Ровесник»                    г. Вязьмы Смоленской области </w:t>
            </w:r>
          </w:p>
        </w:tc>
        <w:tc>
          <w:tcPr>
            <w:tcW w:w="1620"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Майорова Галина Васильевна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481847" w:rsidRDefault="00DE7EA7" w:rsidP="00C86D2C">
            <w:pPr>
              <w:rPr>
                <w:color w:val="000000"/>
              </w:rPr>
            </w:pPr>
            <w:r w:rsidRPr="00481847">
              <w:rPr>
                <w:color w:val="000000"/>
              </w:rPr>
              <w:t xml:space="preserve">215110, Смоленская обл., </w:t>
            </w:r>
          </w:p>
          <w:p w:rsidR="00DE7EA7" w:rsidRPr="00481847" w:rsidRDefault="00DE7EA7" w:rsidP="00C86D2C">
            <w:pPr>
              <w:rPr>
                <w:color w:val="000000"/>
              </w:rPr>
            </w:pPr>
            <w:r w:rsidRPr="00481847">
              <w:rPr>
                <w:color w:val="000000"/>
              </w:rPr>
              <w:t>г. Вязьма, ул. Репина, д.11</w:t>
            </w:r>
          </w:p>
          <w:p w:rsidR="00DE7EA7" w:rsidRPr="00481847" w:rsidRDefault="00DE7EA7" w:rsidP="00C86D2C">
            <w:pPr>
              <w:rPr>
                <w:b/>
                <w:bCs/>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hyperlink r:id="rId48" w:history="1">
              <w:r w:rsidRPr="002A2869">
                <w:rPr>
                  <w:rStyle w:val="Hyperlink"/>
                  <w:color w:val="auto"/>
                </w:rPr>
                <w:t>rovesnick@mail.ru</w:t>
              </w:r>
            </w:hyperlink>
          </w:p>
          <w:p w:rsidR="00DE7EA7" w:rsidRPr="002A2869" w:rsidRDefault="00DE7EA7" w:rsidP="00C86D2C">
            <w:pPr>
              <w:ind w:left="720" w:hanging="491"/>
              <w:jc w:val="center"/>
              <w:rPr>
                <w:rStyle w:val="Strong"/>
                <w:shd w:val="clear" w:color="auto" w:fill="FFFFFF"/>
              </w:rPr>
            </w:pPr>
          </w:p>
          <w:p w:rsidR="00DE7EA7" w:rsidRPr="002A2869" w:rsidRDefault="00DE7EA7" w:rsidP="00C86D2C">
            <w:pPr>
              <w:ind w:left="720" w:hanging="491"/>
              <w:jc w:val="center"/>
              <w:rPr>
                <w:rStyle w:val="Strong"/>
                <w:shd w:val="clear" w:color="auto" w:fill="FFFFFF"/>
                <w:lang w:val="en-US"/>
              </w:rPr>
            </w:pPr>
          </w:p>
          <w:p w:rsidR="00DE7EA7" w:rsidRPr="002A2869" w:rsidRDefault="00DE7EA7" w:rsidP="00C86D2C">
            <w:pPr>
              <w:ind w:left="720" w:hanging="828"/>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ind w:left="720" w:hanging="720"/>
              <w:jc w:val="center"/>
              <w:rPr>
                <w:color w:val="000000"/>
              </w:rPr>
            </w:pPr>
            <w:r w:rsidRPr="002A2869">
              <w:rPr>
                <w:color w:val="000000"/>
              </w:rPr>
              <w:t>5--46-83</w:t>
            </w:r>
          </w:p>
        </w:tc>
      </w:tr>
      <w:tr w:rsidR="00DE7EA7" w:rsidRPr="00DF5C67" w:rsidTr="004052EF">
        <w:trPr>
          <w:trHeight w:val="506"/>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tabs>
                <w:tab w:val="left" w:pos="180"/>
                <w:tab w:val="left" w:pos="432"/>
              </w:tabs>
              <w:ind w:left="180"/>
              <w:jc w:val="center"/>
              <w:rPr>
                <w:b/>
                <w:bCs/>
                <w:color w:val="000000"/>
              </w:rPr>
            </w:pPr>
            <w:r w:rsidRPr="00B91577">
              <w:rPr>
                <w:b/>
                <w:bCs/>
                <w:color w:val="000000"/>
              </w:rPr>
              <w:t>2</w:t>
            </w:r>
          </w:p>
        </w:tc>
        <w:tc>
          <w:tcPr>
            <w:tcW w:w="3168"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Муниципальное бюджетное образовательное учреждение дополнительного образования детей Центр эстетического воспитания «Молодость» г. Вязьмы Смоленской области</w:t>
            </w:r>
          </w:p>
        </w:tc>
        <w:tc>
          <w:tcPr>
            <w:tcW w:w="1620"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Зиньковская Надежда Ивановна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481847" w:rsidRDefault="00DE7EA7" w:rsidP="00C86D2C">
            <w:pPr>
              <w:rPr>
                <w:color w:val="000000"/>
              </w:rPr>
            </w:pPr>
            <w:r w:rsidRPr="00481847">
              <w:rPr>
                <w:color w:val="000000"/>
              </w:rPr>
              <w:t>215119, Смоленская обл.,</w:t>
            </w:r>
          </w:p>
          <w:p w:rsidR="00DE7EA7" w:rsidRPr="00481847" w:rsidRDefault="00DE7EA7" w:rsidP="00C86D2C">
            <w:pPr>
              <w:rPr>
                <w:color w:val="000000"/>
              </w:rPr>
            </w:pPr>
            <w:r w:rsidRPr="00481847">
              <w:rPr>
                <w:color w:val="000000"/>
              </w:rPr>
              <w:t>г. Вязьма, ул. Ползунова, д.6</w:t>
            </w:r>
          </w:p>
          <w:p w:rsidR="00DE7EA7" w:rsidRPr="00481847" w:rsidRDefault="00DE7EA7" w:rsidP="00C86D2C">
            <w:pPr>
              <w:tabs>
                <w:tab w:val="left" w:pos="10275"/>
                <w:tab w:val="left" w:pos="10335"/>
              </w:tabs>
              <w:rPr>
                <w:b/>
                <w:bCs/>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pPr>
              <w:ind w:left="176" w:hanging="142"/>
            </w:pPr>
          </w:p>
          <w:p w:rsidR="00DE7EA7" w:rsidRPr="002A2869" w:rsidRDefault="00DE7EA7" w:rsidP="00C86D2C">
            <w:pPr>
              <w:ind w:left="176" w:hanging="142"/>
            </w:pPr>
          </w:p>
          <w:p w:rsidR="00DE7EA7" w:rsidRPr="002A2869" w:rsidRDefault="00DE7EA7" w:rsidP="00C86D2C">
            <w:pPr>
              <w:tabs>
                <w:tab w:val="left" w:pos="10275"/>
                <w:tab w:val="left" w:pos="10335"/>
              </w:tabs>
            </w:pPr>
            <w:r w:rsidRPr="002A2869">
              <w:t>centr_molodost</w:t>
            </w:r>
            <w:hyperlink r:id="rId49" w:history="1">
              <w:r w:rsidRPr="002A2869">
                <w:rPr>
                  <w:rStyle w:val="Hyperlink"/>
                  <w:color w:val="auto"/>
                </w:rPr>
                <w:t>09@mail.ru</w:t>
              </w:r>
            </w:hyperlink>
          </w:p>
          <w:p w:rsidR="00DE7EA7" w:rsidRPr="002A2869" w:rsidRDefault="00DE7EA7" w:rsidP="00C86D2C">
            <w:pPr>
              <w:ind w:left="176" w:hanging="142"/>
            </w:pP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ind w:left="720" w:hanging="720"/>
              <w:jc w:val="center"/>
              <w:rPr>
                <w:color w:val="000000"/>
              </w:rPr>
            </w:pPr>
            <w:r w:rsidRPr="002A2869">
              <w:rPr>
                <w:color w:val="000000"/>
              </w:rPr>
              <w:t>5-17-85</w:t>
            </w:r>
          </w:p>
        </w:tc>
      </w:tr>
      <w:tr w:rsidR="00DE7EA7" w:rsidRPr="00DF5C67" w:rsidTr="004052EF">
        <w:trPr>
          <w:trHeight w:val="506"/>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tabs>
                <w:tab w:val="left" w:pos="180"/>
                <w:tab w:val="left" w:pos="432"/>
              </w:tabs>
              <w:ind w:left="180"/>
              <w:jc w:val="center"/>
              <w:rPr>
                <w:b/>
                <w:bCs/>
                <w:color w:val="000000"/>
              </w:rPr>
            </w:pPr>
            <w:r w:rsidRPr="00B91577">
              <w:rPr>
                <w:b/>
                <w:bCs/>
                <w:color w:val="000000"/>
              </w:rPr>
              <w:t>3</w:t>
            </w:r>
          </w:p>
        </w:tc>
        <w:tc>
          <w:tcPr>
            <w:tcW w:w="3168"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 xml:space="preserve">Муниципальное бюджетное образовательное учреждение дополнительного образования детей станция юных натуралистов г. Вязьмы Смоленской области </w:t>
            </w:r>
          </w:p>
        </w:tc>
        <w:tc>
          <w:tcPr>
            <w:tcW w:w="1620"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Семёнова Тамара Сергеевна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481847" w:rsidRDefault="00DE7EA7" w:rsidP="00C86D2C">
            <w:pPr>
              <w:rPr>
                <w:color w:val="000000"/>
              </w:rPr>
            </w:pPr>
            <w:r w:rsidRPr="00481847">
              <w:rPr>
                <w:color w:val="000000"/>
              </w:rPr>
              <w:t>215116, Смоленская обл.,</w:t>
            </w:r>
          </w:p>
          <w:p w:rsidR="00DE7EA7" w:rsidRPr="00481847" w:rsidRDefault="00DE7EA7" w:rsidP="00C86D2C">
            <w:pPr>
              <w:rPr>
                <w:color w:val="000000"/>
              </w:rPr>
            </w:pPr>
            <w:r w:rsidRPr="00481847">
              <w:rPr>
                <w:color w:val="000000"/>
              </w:rPr>
              <w:t>г. Вязьма, ул. Смоленская, д.15</w:t>
            </w:r>
          </w:p>
          <w:p w:rsidR="00DE7EA7" w:rsidRPr="00481847" w:rsidRDefault="00DE7EA7" w:rsidP="00C86D2C">
            <w:pPr>
              <w:ind w:left="-45" w:right="-615"/>
              <w:rPr>
                <w:b/>
                <w:bCs/>
              </w:rPr>
            </w:pP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pPr>
              <w:ind w:left="33"/>
            </w:pPr>
          </w:p>
          <w:p w:rsidR="00DE7EA7" w:rsidRPr="002A2869" w:rsidRDefault="00DE7EA7" w:rsidP="00C86D2C">
            <w:pPr>
              <w:ind w:left="-45" w:right="-615"/>
            </w:pPr>
            <w:hyperlink r:id="rId50" w:history="1">
              <w:r w:rsidRPr="002A2869">
                <w:rPr>
                  <w:rStyle w:val="Hyperlink"/>
                  <w:color w:val="auto"/>
                </w:rPr>
                <w:t>vyazmayunnat@yandex.ru</w:t>
              </w:r>
            </w:hyperlink>
          </w:p>
          <w:p w:rsidR="00DE7EA7" w:rsidRPr="002A2869" w:rsidRDefault="00DE7EA7" w:rsidP="00C86D2C">
            <w:pPr>
              <w:ind w:left="33"/>
            </w:pP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ind w:left="720" w:hanging="720"/>
              <w:jc w:val="center"/>
              <w:rPr>
                <w:color w:val="000000"/>
              </w:rPr>
            </w:pPr>
            <w:r w:rsidRPr="002A2869">
              <w:rPr>
                <w:color w:val="000000"/>
              </w:rPr>
              <w:t>6-24-95</w:t>
            </w:r>
          </w:p>
        </w:tc>
      </w:tr>
      <w:tr w:rsidR="00DE7EA7" w:rsidRPr="00DF5C67" w:rsidTr="004052EF">
        <w:trPr>
          <w:trHeight w:val="506"/>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tabs>
                <w:tab w:val="left" w:pos="180"/>
                <w:tab w:val="left" w:pos="432"/>
              </w:tabs>
              <w:ind w:left="180"/>
              <w:jc w:val="center"/>
              <w:rPr>
                <w:b/>
                <w:bCs/>
                <w:color w:val="000000"/>
              </w:rPr>
            </w:pPr>
            <w:r w:rsidRPr="00B91577">
              <w:rPr>
                <w:b/>
                <w:bCs/>
                <w:color w:val="000000"/>
              </w:rPr>
              <w:t>4</w:t>
            </w:r>
          </w:p>
        </w:tc>
        <w:tc>
          <w:tcPr>
            <w:tcW w:w="3168"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Муниципальное бюджетное образовательное учреждение дополнительного образования детей  станция юных техников г. Вязьмы Смоленской области</w:t>
            </w:r>
          </w:p>
        </w:tc>
        <w:tc>
          <w:tcPr>
            <w:tcW w:w="1620"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Боярова Жанна Юрьевна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481847" w:rsidRDefault="00DE7EA7" w:rsidP="00C86D2C">
            <w:pPr>
              <w:rPr>
                <w:color w:val="000000"/>
              </w:rPr>
            </w:pPr>
            <w:r w:rsidRPr="00481847">
              <w:rPr>
                <w:color w:val="000000"/>
              </w:rPr>
              <w:t>215110, Смоленская обл.,</w:t>
            </w:r>
          </w:p>
          <w:p w:rsidR="00DE7EA7" w:rsidRPr="00481847" w:rsidRDefault="00DE7EA7" w:rsidP="00C86D2C">
            <w:pPr>
              <w:rPr>
                <w:color w:val="000000"/>
              </w:rPr>
            </w:pPr>
            <w:r w:rsidRPr="00481847">
              <w:rPr>
                <w:color w:val="000000"/>
              </w:rPr>
              <w:t xml:space="preserve">г. Вязьма, </w:t>
            </w:r>
          </w:p>
          <w:p w:rsidR="00DE7EA7" w:rsidRPr="00481847" w:rsidRDefault="00DE7EA7" w:rsidP="00C86D2C">
            <w:pPr>
              <w:rPr>
                <w:color w:val="000000"/>
              </w:rPr>
            </w:pPr>
            <w:r w:rsidRPr="00481847">
              <w:rPr>
                <w:color w:val="000000"/>
              </w:rPr>
              <w:t>ул. 25 Октября, д.21</w:t>
            </w:r>
          </w:p>
          <w:p w:rsidR="00DE7EA7" w:rsidRPr="00481847" w:rsidRDefault="00DE7EA7" w:rsidP="00C86D2C">
            <w:pPr>
              <w:tabs>
                <w:tab w:val="left" w:pos="9645"/>
              </w:tabs>
              <w:rPr>
                <w:b/>
                <w:bCs/>
              </w:rPr>
            </w:pP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pPr>
              <w:ind w:left="-108"/>
              <w:jc w:val="center"/>
            </w:pPr>
          </w:p>
          <w:p w:rsidR="00DE7EA7" w:rsidRPr="002A2869" w:rsidRDefault="00DE7EA7" w:rsidP="00C86D2C">
            <w:pPr>
              <w:tabs>
                <w:tab w:val="left" w:pos="9645"/>
              </w:tabs>
            </w:pPr>
            <w:hyperlink r:id="rId51" w:history="1">
              <w:r w:rsidRPr="002A2869">
                <w:rPr>
                  <w:rStyle w:val="Hyperlink"/>
                  <w:color w:val="auto"/>
                </w:rPr>
                <w:t>т</w:t>
              </w:r>
              <w:r w:rsidRPr="002A2869">
                <w:rPr>
                  <w:rStyle w:val="Hyperlink"/>
                  <w:color w:val="auto"/>
                  <w:lang w:val="en-US"/>
                </w:rPr>
                <w:t>ehniki</w:t>
              </w:r>
              <w:r w:rsidRPr="002A2869">
                <w:rPr>
                  <w:rStyle w:val="Hyperlink"/>
                  <w:color w:val="auto"/>
                </w:rPr>
                <w:t>.</w:t>
              </w:r>
              <w:r w:rsidRPr="002A2869">
                <w:rPr>
                  <w:rStyle w:val="Hyperlink"/>
                  <w:color w:val="auto"/>
                  <w:lang w:val="en-US"/>
                </w:rPr>
                <w:t>vyazma</w:t>
              </w:r>
              <w:r w:rsidRPr="002A2869">
                <w:rPr>
                  <w:rStyle w:val="Hyperlink"/>
                  <w:color w:val="auto"/>
                </w:rPr>
                <w:t>@</w:t>
              </w:r>
              <w:r w:rsidRPr="002A2869">
                <w:rPr>
                  <w:rStyle w:val="Hyperlink"/>
                  <w:color w:val="auto"/>
                  <w:lang w:val="en-US"/>
                </w:rPr>
                <w:t>mail</w:t>
              </w:r>
              <w:r w:rsidRPr="002A2869">
                <w:rPr>
                  <w:rStyle w:val="Hyperlink"/>
                  <w:color w:val="auto"/>
                </w:rPr>
                <w:t>.</w:t>
              </w:r>
              <w:r w:rsidRPr="002A2869">
                <w:rPr>
                  <w:rStyle w:val="Hyperlink"/>
                  <w:color w:val="auto"/>
                  <w:lang w:val="en-US"/>
                </w:rPr>
                <w:t>ru</w:t>
              </w:r>
              <w:r w:rsidRPr="002A2869">
                <w:rPr>
                  <w:rStyle w:val="Hyperlink"/>
                  <w:color w:val="auto"/>
                </w:rPr>
                <w:t xml:space="preserve"> </w:t>
              </w:r>
            </w:hyperlink>
          </w:p>
          <w:p w:rsidR="00DE7EA7" w:rsidRPr="002A2869" w:rsidRDefault="00DE7EA7" w:rsidP="00C86D2C">
            <w:pPr>
              <w:ind w:left="-108"/>
            </w:pP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ind w:left="720" w:hanging="720"/>
              <w:jc w:val="center"/>
              <w:rPr>
                <w:color w:val="000000"/>
              </w:rPr>
            </w:pPr>
            <w:r w:rsidRPr="002A2869">
              <w:rPr>
                <w:color w:val="000000"/>
              </w:rPr>
              <w:t>2-30-24</w:t>
            </w:r>
          </w:p>
          <w:p w:rsidR="00DE7EA7" w:rsidRPr="002A2869" w:rsidRDefault="00DE7EA7" w:rsidP="00C86D2C">
            <w:pPr>
              <w:ind w:left="720" w:hanging="720"/>
              <w:jc w:val="center"/>
              <w:rPr>
                <w:color w:val="000000"/>
              </w:rPr>
            </w:pPr>
            <w:r w:rsidRPr="002A2869">
              <w:rPr>
                <w:color w:val="000000"/>
              </w:rPr>
              <w:t>5-07-87</w:t>
            </w:r>
          </w:p>
          <w:p w:rsidR="00DE7EA7" w:rsidRPr="002A2869" w:rsidRDefault="00DE7EA7" w:rsidP="00C86D2C">
            <w:pPr>
              <w:ind w:left="720" w:hanging="720"/>
              <w:jc w:val="center"/>
              <w:rPr>
                <w:color w:val="000000"/>
              </w:rPr>
            </w:pPr>
          </w:p>
        </w:tc>
      </w:tr>
      <w:tr w:rsidR="00DE7EA7" w:rsidRPr="00DF5C67" w:rsidTr="004052EF">
        <w:trPr>
          <w:trHeight w:val="506"/>
        </w:trPr>
        <w:tc>
          <w:tcPr>
            <w:tcW w:w="540" w:type="dxa"/>
            <w:tcBorders>
              <w:top w:val="single" w:sz="4" w:space="0" w:color="000000"/>
              <w:left w:val="single" w:sz="4" w:space="0" w:color="000000"/>
              <w:bottom w:val="single" w:sz="4" w:space="0" w:color="000000"/>
              <w:right w:val="single" w:sz="4" w:space="0" w:color="000000"/>
            </w:tcBorders>
            <w:vAlign w:val="center"/>
          </w:tcPr>
          <w:p w:rsidR="00DE7EA7" w:rsidRPr="00B91577" w:rsidRDefault="00DE7EA7" w:rsidP="00C86D2C">
            <w:pPr>
              <w:tabs>
                <w:tab w:val="left" w:pos="176"/>
              </w:tabs>
              <w:ind w:left="360"/>
              <w:jc w:val="center"/>
              <w:rPr>
                <w:b/>
                <w:bCs/>
                <w:color w:val="000000"/>
              </w:rPr>
            </w:pPr>
            <w:r w:rsidRPr="00B91577">
              <w:rPr>
                <w:b/>
                <w:bCs/>
                <w:color w:val="000000"/>
              </w:rPr>
              <w:t>5</w:t>
            </w:r>
          </w:p>
        </w:tc>
        <w:tc>
          <w:tcPr>
            <w:tcW w:w="3168"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Муниципальное бюджетное образовательное учреждение дополнительного образования детей дом детского творчества г. Вязьмы Смоленской области</w:t>
            </w:r>
          </w:p>
        </w:tc>
        <w:tc>
          <w:tcPr>
            <w:tcW w:w="1620" w:type="dxa"/>
            <w:tcBorders>
              <w:top w:val="single" w:sz="4" w:space="0" w:color="000000"/>
              <w:left w:val="single" w:sz="4" w:space="0" w:color="000000"/>
              <w:bottom w:val="single" w:sz="4" w:space="0" w:color="000000"/>
              <w:right w:val="single" w:sz="4" w:space="0" w:color="000000"/>
            </w:tcBorders>
          </w:tcPr>
          <w:p w:rsidR="00DE7EA7" w:rsidRPr="00481847" w:rsidRDefault="00DE7EA7" w:rsidP="00C86D2C">
            <w:pPr>
              <w:rPr>
                <w:color w:val="000000"/>
              </w:rPr>
            </w:pPr>
            <w:r w:rsidRPr="00481847">
              <w:rPr>
                <w:color w:val="000000"/>
              </w:rPr>
              <w:t>Казакова Людмила Павловна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E7EA7" w:rsidRPr="00481847" w:rsidRDefault="00DE7EA7" w:rsidP="00C86D2C">
            <w:pPr>
              <w:rPr>
                <w:color w:val="000000"/>
              </w:rPr>
            </w:pPr>
            <w:r w:rsidRPr="00481847">
              <w:rPr>
                <w:color w:val="000000"/>
              </w:rPr>
              <w:t xml:space="preserve">215110, Смоленская обл., </w:t>
            </w:r>
          </w:p>
          <w:p w:rsidR="00DE7EA7" w:rsidRPr="00481847" w:rsidRDefault="00DE7EA7" w:rsidP="00C86D2C">
            <w:pPr>
              <w:rPr>
                <w:color w:val="000000"/>
              </w:rPr>
            </w:pPr>
            <w:r w:rsidRPr="00481847">
              <w:rPr>
                <w:color w:val="000000"/>
              </w:rPr>
              <w:t>г. Вязьма, ул. Покровского, д. 2</w:t>
            </w:r>
          </w:p>
          <w:p w:rsidR="00DE7EA7" w:rsidRPr="00481847" w:rsidRDefault="00DE7EA7" w:rsidP="00C86D2C">
            <w:pPr>
              <w:tabs>
                <w:tab w:val="left" w:pos="9645"/>
              </w:tabs>
              <w:rPr>
                <w:b/>
                <w:bCs/>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DE7EA7" w:rsidRPr="002A2869" w:rsidRDefault="00DE7EA7" w:rsidP="00C86D2C">
            <w:pPr>
              <w:ind w:left="-108"/>
              <w:rPr>
                <w:lang w:val="en-US"/>
              </w:rPr>
            </w:pPr>
          </w:p>
          <w:p w:rsidR="00DE7EA7" w:rsidRPr="002A2869" w:rsidRDefault="00DE7EA7" w:rsidP="00C86D2C">
            <w:pPr>
              <w:tabs>
                <w:tab w:val="left" w:pos="9645"/>
              </w:tabs>
            </w:pPr>
            <w:hyperlink r:id="rId52" w:history="1">
              <w:r w:rsidRPr="002A2869">
                <w:rPr>
                  <w:rStyle w:val="Hyperlink"/>
                  <w:color w:val="auto"/>
                </w:rPr>
                <w:t>vyazma.ddt@mail.ru</w:t>
              </w:r>
            </w:hyperlink>
          </w:p>
          <w:p w:rsidR="00DE7EA7" w:rsidRPr="002A2869" w:rsidRDefault="00DE7EA7" w:rsidP="00C86D2C">
            <w:pPr>
              <w:ind w:left="-108"/>
            </w:pPr>
          </w:p>
        </w:tc>
        <w:tc>
          <w:tcPr>
            <w:tcW w:w="1260" w:type="dxa"/>
            <w:tcBorders>
              <w:top w:val="single" w:sz="4" w:space="0" w:color="000000"/>
              <w:left w:val="single" w:sz="4" w:space="0" w:color="000000"/>
              <w:bottom w:val="single" w:sz="4" w:space="0" w:color="000000"/>
              <w:right w:val="single" w:sz="4" w:space="0" w:color="000000"/>
            </w:tcBorders>
            <w:vAlign w:val="center"/>
          </w:tcPr>
          <w:p w:rsidR="00DE7EA7" w:rsidRPr="002A2869" w:rsidRDefault="00DE7EA7" w:rsidP="00C86D2C">
            <w:pPr>
              <w:ind w:left="370" w:hanging="720"/>
              <w:jc w:val="center"/>
              <w:rPr>
                <w:color w:val="000000"/>
              </w:rPr>
            </w:pPr>
            <w:r w:rsidRPr="002A2869">
              <w:rPr>
                <w:color w:val="000000"/>
              </w:rPr>
              <w:t>6-13-43</w:t>
            </w:r>
          </w:p>
          <w:p w:rsidR="00DE7EA7" w:rsidRPr="002A2869" w:rsidRDefault="00DE7EA7" w:rsidP="00C86D2C">
            <w:pPr>
              <w:ind w:left="370" w:hanging="720"/>
              <w:jc w:val="center"/>
              <w:rPr>
                <w:color w:val="000000"/>
              </w:rPr>
            </w:pPr>
            <w:r w:rsidRPr="002A2869">
              <w:rPr>
                <w:color w:val="000000"/>
              </w:rPr>
              <w:t>4-15-73</w:t>
            </w:r>
          </w:p>
        </w:tc>
      </w:tr>
    </w:tbl>
    <w:p w:rsidR="00DE7EA7" w:rsidRDefault="00DE7EA7" w:rsidP="004340AF">
      <w:pPr>
        <w:shd w:val="clear" w:color="auto" w:fill="FFFFFF"/>
        <w:ind w:right="24"/>
        <w:jc w:val="right"/>
        <w:rPr>
          <w:spacing w:val="-7"/>
          <w:sz w:val="22"/>
          <w:szCs w:val="22"/>
        </w:rPr>
      </w:pPr>
    </w:p>
    <w:p w:rsidR="00DE7EA7" w:rsidRDefault="00DE7EA7" w:rsidP="004340AF">
      <w:pPr>
        <w:shd w:val="clear" w:color="auto" w:fill="FFFFFF"/>
        <w:ind w:right="24"/>
        <w:jc w:val="right"/>
        <w:rPr>
          <w:spacing w:val="-7"/>
          <w:sz w:val="22"/>
          <w:szCs w:val="22"/>
        </w:rPr>
      </w:pPr>
    </w:p>
    <w:p w:rsidR="00DE7EA7" w:rsidRDefault="00DE7EA7" w:rsidP="004340AF">
      <w:pPr>
        <w:shd w:val="clear" w:color="auto" w:fill="FFFFFF"/>
        <w:ind w:right="24"/>
        <w:jc w:val="right"/>
        <w:rPr>
          <w:spacing w:val="-7"/>
          <w:sz w:val="22"/>
          <w:szCs w:val="22"/>
        </w:rPr>
      </w:pPr>
    </w:p>
    <w:p w:rsidR="00DE7EA7" w:rsidRDefault="00DE7EA7" w:rsidP="004340AF">
      <w:pPr>
        <w:shd w:val="clear" w:color="auto" w:fill="FFFFFF"/>
        <w:ind w:right="24"/>
        <w:jc w:val="right"/>
        <w:rPr>
          <w:sz w:val="22"/>
          <w:szCs w:val="22"/>
        </w:rPr>
      </w:pPr>
      <w:r>
        <w:rPr>
          <w:spacing w:val="-7"/>
          <w:sz w:val="22"/>
          <w:szCs w:val="22"/>
        </w:rPr>
        <w:t>Приложение № 2</w:t>
      </w:r>
    </w:p>
    <w:p w:rsidR="00DE7EA7" w:rsidRDefault="00DE7EA7" w:rsidP="004340AF">
      <w:pPr>
        <w:shd w:val="clear" w:color="auto" w:fill="FFFFFF"/>
        <w:spacing w:before="5" w:line="274" w:lineRule="exact"/>
        <w:ind w:right="10"/>
        <w:jc w:val="right"/>
        <w:rPr>
          <w:sz w:val="22"/>
          <w:szCs w:val="22"/>
        </w:rPr>
      </w:pPr>
      <w:r>
        <w:rPr>
          <w:sz w:val="22"/>
          <w:szCs w:val="22"/>
        </w:rPr>
        <w:t>к Административному регламенту</w:t>
      </w:r>
    </w:p>
    <w:p w:rsidR="00DE7EA7" w:rsidRDefault="00DE7EA7" w:rsidP="004340AF">
      <w:pPr>
        <w:shd w:val="clear" w:color="auto" w:fill="FFFFFF"/>
        <w:spacing w:line="274" w:lineRule="exact"/>
        <w:ind w:right="10"/>
        <w:jc w:val="right"/>
        <w:rPr>
          <w:sz w:val="22"/>
          <w:szCs w:val="22"/>
        </w:rPr>
      </w:pPr>
      <w:r>
        <w:rPr>
          <w:spacing w:val="-2"/>
          <w:sz w:val="22"/>
          <w:szCs w:val="22"/>
        </w:rPr>
        <w:t>предоставления муниципальной</w:t>
      </w:r>
    </w:p>
    <w:p w:rsidR="00DE7EA7" w:rsidRDefault="00DE7EA7" w:rsidP="004340AF">
      <w:pPr>
        <w:shd w:val="clear" w:color="auto" w:fill="FFFFFF"/>
        <w:spacing w:before="5" w:line="274" w:lineRule="exact"/>
        <w:ind w:right="10"/>
        <w:jc w:val="right"/>
        <w:rPr>
          <w:sz w:val="22"/>
          <w:szCs w:val="22"/>
        </w:rPr>
      </w:pPr>
      <w:r>
        <w:rPr>
          <w:spacing w:val="-4"/>
          <w:sz w:val="22"/>
          <w:szCs w:val="22"/>
        </w:rPr>
        <w:t>услуги « Организация предоставления</w:t>
      </w:r>
    </w:p>
    <w:p w:rsidR="00DE7EA7" w:rsidRDefault="00DE7EA7" w:rsidP="003A5899">
      <w:pPr>
        <w:shd w:val="clear" w:color="auto" w:fill="FFFFFF"/>
        <w:spacing w:line="274" w:lineRule="exact"/>
        <w:ind w:right="10"/>
        <w:jc w:val="right"/>
        <w:rPr>
          <w:sz w:val="22"/>
          <w:szCs w:val="22"/>
        </w:rPr>
      </w:pPr>
      <w:r>
        <w:rPr>
          <w:spacing w:val="-4"/>
          <w:sz w:val="22"/>
          <w:szCs w:val="22"/>
        </w:rPr>
        <w:t>дополнительного образования»</w:t>
      </w:r>
    </w:p>
    <w:p w:rsidR="00DE7EA7" w:rsidRDefault="00DE7EA7" w:rsidP="004340AF">
      <w:pPr>
        <w:shd w:val="clear" w:color="auto" w:fill="FFFFFF"/>
        <w:spacing w:before="5" w:line="298" w:lineRule="exact"/>
        <w:ind w:right="5"/>
        <w:jc w:val="right"/>
        <w:rPr>
          <w:sz w:val="28"/>
          <w:szCs w:val="28"/>
        </w:rPr>
      </w:pPr>
    </w:p>
    <w:p w:rsidR="00DE7EA7" w:rsidRPr="009D508A" w:rsidRDefault="00DE7EA7" w:rsidP="004340AF">
      <w:pPr>
        <w:shd w:val="clear" w:color="auto" w:fill="FFFFFF"/>
        <w:spacing w:line="298" w:lineRule="exact"/>
        <w:ind w:right="5"/>
        <w:jc w:val="right"/>
        <w:rPr>
          <w:sz w:val="28"/>
          <w:szCs w:val="28"/>
        </w:rPr>
      </w:pPr>
      <w:r w:rsidRPr="009D508A">
        <w:rPr>
          <w:sz w:val="28"/>
          <w:szCs w:val="28"/>
        </w:rPr>
        <w:t>Директору</w:t>
      </w:r>
    </w:p>
    <w:p w:rsidR="00DE7EA7" w:rsidRDefault="00DE7EA7" w:rsidP="004340AF">
      <w:pPr>
        <w:shd w:val="clear" w:color="auto" w:fill="FFFFFF"/>
        <w:jc w:val="right"/>
        <w:rPr>
          <w:sz w:val="28"/>
          <w:szCs w:val="28"/>
        </w:rPr>
      </w:pPr>
      <w:r w:rsidRPr="009D508A">
        <w:rPr>
          <w:sz w:val="28"/>
          <w:szCs w:val="28"/>
        </w:rPr>
        <w:t>(наименование образовательной организации)</w:t>
      </w:r>
    </w:p>
    <w:p w:rsidR="00DE7EA7" w:rsidRDefault="00DE7EA7" w:rsidP="004340AF">
      <w:pPr>
        <w:shd w:val="clear" w:color="auto" w:fill="FFFFFF"/>
        <w:jc w:val="right"/>
        <w:rPr>
          <w:sz w:val="28"/>
          <w:szCs w:val="28"/>
        </w:rPr>
      </w:pPr>
    </w:p>
    <w:p w:rsidR="00DE7EA7" w:rsidRPr="009D508A" w:rsidRDefault="00DE7EA7" w:rsidP="00D007B8">
      <w:pPr>
        <w:shd w:val="clear" w:color="auto" w:fill="FFFFFF"/>
        <w:jc w:val="center"/>
        <w:rPr>
          <w:sz w:val="28"/>
          <w:szCs w:val="28"/>
        </w:rPr>
      </w:pPr>
      <w:r>
        <w:rPr>
          <w:sz w:val="28"/>
          <w:szCs w:val="28"/>
        </w:rPr>
        <w:t>заявление.</w:t>
      </w:r>
    </w:p>
    <w:p w:rsidR="00DE7EA7" w:rsidRDefault="00DE7EA7" w:rsidP="009D508A">
      <w:pPr>
        <w:rPr>
          <w:sz w:val="28"/>
          <w:szCs w:val="28"/>
        </w:rPr>
      </w:pPr>
      <w:r w:rsidRPr="009D508A">
        <w:rPr>
          <w:sz w:val="28"/>
          <w:szCs w:val="28"/>
        </w:rPr>
        <w:t>Прошу принять</w:t>
      </w:r>
      <w:r>
        <w:rPr>
          <w:sz w:val="28"/>
          <w:szCs w:val="28"/>
        </w:rPr>
        <w:t xml:space="preserve"> в число обучающихся объединение</w:t>
      </w:r>
      <w:r w:rsidRPr="009D508A">
        <w:rPr>
          <w:sz w:val="28"/>
          <w:szCs w:val="28"/>
        </w:rPr>
        <w:t xml:space="preserve"> «_______</w:t>
      </w:r>
      <w:r>
        <w:rPr>
          <w:sz w:val="28"/>
          <w:szCs w:val="28"/>
        </w:rPr>
        <w:t>_________________________________________________________</w:t>
      </w:r>
      <w:r w:rsidRPr="009D508A">
        <w:rPr>
          <w:sz w:val="28"/>
          <w:szCs w:val="28"/>
        </w:rPr>
        <w:t xml:space="preserve">»       </w:t>
      </w:r>
    </w:p>
    <w:p w:rsidR="00DE7EA7" w:rsidRDefault="00DE7EA7" w:rsidP="009D508A">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9D508A">
        <w:rPr>
          <w:sz w:val="28"/>
          <w:szCs w:val="28"/>
        </w:rPr>
        <w:t>(название объединения)</w:t>
      </w:r>
      <w:r w:rsidRPr="009D508A">
        <w:rPr>
          <w:sz w:val="28"/>
          <w:szCs w:val="28"/>
          <w:lang w:val="en-US"/>
        </w:rPr>
        <w:t> </w:t>
      </w:r>
    </w:p>
    <w:p w:rsidR="00DE7EA7" w:rsidRPr="009D508A" w:rsidRDefault="00DE7EA7" w:rsidP="009D508A">
      <w:pPr>
        <w:rPr>
          <w:sz w:val="28"/>
          <w:szCs w:val="28"/>
        </w:rPr>
      </w:pPr>
      <w:r w:rsidRPr="009D508A">
        <w:rPr>
          <w:sz w:val="28"/>
          <w:szCs w:val="28"/>
        </w:rPr>
        <w:t>моего сына (дочь):</w:t>
      </w:r>
      <w:r w:rsidRPr="009D508A">
        <w:rPr>
          <w:sz w:val="28"/>
          <w:szCs w:val="28"/>
          <w:lang w:val="en-US"/>
        </w:rPr>
        <w:t> </w:t>
      </w:r>
      <w:r w:rsidRPr="009D508A">
        <w:rPr>
          <w:sz w:val="28"/>
          <w:szCs w:val="28"/>
        </w:rPr>
        <w:t xml:space="preserve"> </w:t>
      </w:r>
      <w:r>
        <w:rPr>
          <w:sz w:val="28"/>
          <w:szCs w:val="28"/>
          <w:lang w:val="en-US"/>
        </w:rPr>
        <w:t>          </w:t>
      </w:r>
    </w:p>
    <w:p w:rsidR="00DE7EA7" w:rsidRPr="009D508A" w:rsidRDefault="00DE7EA7" w:rsidP="009D508A">
      <w:pPr>
        <w:rPr>
          <w:sz w:val="28"/>
          <w:szCs w:val="28"/>
        </w:rPr>
      </w:pPr>
      <w:r w:rsidRPr="009D508A">
        <w:rPr>
          <w:b/>
          <w:bCs/>
          <w:i/>
          <w:iCs/>
          <w:sz w:val="28"/>
          <w:szCs w:val="28"/>
        </w:rPr>
        <w:t>Сведения о  ребенке:</w:t>
      </w:r>
    </w:p>
    <w:p w:rsidR="00DE7EA7" w:rsidRPr="009D508A" w:rsidRDefault="00DE7EA7" w:rsidP="009D508A">
      <w:pPr>
        <w:rPr>
          <w:sz w:val="28"/>
          <w:szCs w:val="28"/>
        </w:rPr>
      </w:pPr>
      <w:r w:rsidRPr="009D508A">
        <w:rPr>
          <w:sz w:val="28"/>
          <w:szCs w:val="28"/>
        </w:rPr>
        <w:t>Фамилия, имя, отчество ________________________________________________________________</w:t>
      </w:r>
    </w:p>
    <w:p w:rsidR="00DE7EA7" w:rsidRPr="009D508A" w:rsidRDefault="00DE7EA7" w:rsidP="009D508A">
      <w:pPr>
        <w:rPr>
          <w:sz w:val="28"/>
          <w:szCs w:val="28"/>
        </w:rPr>
      </w:pPr>
      <w:r w:rsidRPr="009D508A">
        <w:rPr>
          <w:sz w:val="28"/>
          <w:szCs w:val="28"/>
        </w:rPr>
        <w:t>Год, месяц, число рождения ____________________________________________________________</w:t>
      </w:r>
    </w:p>
    <w:p w:rsidR="00DE7EA7" w:rsidRPr="009D508A" w:rsidRDefault="00DE7EA7" w:rsidP="009D508A">
      <w:pPr>
        <w:rPr>
          <w:sz w:val="28"/>
          <w:szCs w:val="28"/>
        </w:rPr>
      </w:pPr>
      <w:r w:rsidRPr="009D508A">
        <w:rPr>
          <w:sz w:val="28"/>
          <w:szCs w:val="28"/>
        </w:rPr>
        <w:t>Адрес _______________________________________________</w:t>
      </w:r>
      <w:r>
        <w:rPr>
          <w:sz w:val="28"/>
          <w:szCs w:val="28"/>
        </w:rPr>
        <w:t>__________________</w:t>
      </w:r>
    </w:p>
    <w:p w:rsidR="00DE7EA7" w:rsidRPr="009D508A" w:rsidRDefault="00DE7EA7" w:rsidP="009D508A">
      <w:pPr>
        <w:rPr>
          <w:sz w:val="28"/>
          <w:szCs w:val="28"/>
        </w:rPr>
      </w:pPr>
      <w:r w:rsidRPr="009D508A">
        <w:rPr>
          <w:sz w:val="28"/>
          <w:szCs w:val="28"/>
        </w:rPr>
        <w:t>Образовательное учреждение</w:t>
      </w:r>
      <w:r w:rsidRPr="009D508A">
        <w:rPr>
          <w:sz w:val="28"/>
          <w:szCs w:val="28"/>
          <w:lang w:val="en-US"/>
        </w:rPr>
        <w:t> </w:t>
      </w:r>
      <w:r w:rsidRPr="009D508A">
        <w:rPr>
          <w:sz w:val="28"/>
          <w:szCs w:val="28"/>
        </w:rPr>
        <w:t>________________________________</w:t>
      </w:r>
      <w:r w:rsidRPr="009D508A">
        <w:rPr>
          <w:sz w:val="28"/>
          <w:szCs w:val="28"/>
          <w:lang w:val="en-US"/>
        </w:rPr>
        <w:t> </w:t>
      </w:r>
      <w:r w:rsidRPr="009D508A">
        <w:rPr>
          <w:sz w:val="28"/>
          <w:szCs w:val="28"/>
        </w:rPr>
        <w:t xml:space="preserve"> № ____ класс ____ смена ___</w:t>
      </w:r>
      <w:r w:rsidRPr="009D508A">
        <w:rPr>
          <w:sz w:val="28"/>
          <w:szCs w:val="28"/>
          <w:lang w:val="en-US"/>
        </w:rPr>
        <w:t> </w:t>
      </w:r>
    </w:p>
    <w:p w:rsidR="00DE7EA7" w:rsidRPr="009D508A" w:rsidRDefault="00DE7EA7" w:rsidP="009D508A">
      <w:pPr>
        <w:rPr>
          <w:b/>
          <w:bCs/>
          <w:i/>
          <w:iCs/>
          <w:sz w:val="28"/>
          <w:szCs w:val="28"/>
        </w:rPr>
      </w:pPr>
      <w:r w:rsidRPr="009D508A">
        <w:rPr>
          <w:b/>
          <w:bCs/>
          <w:i/>
          <w:iCs/>
          <w:sz w:val="28"/>
          <w:szCs w:val="28"/>
        </w:rPr>
        <w:t>Сведения о родителях:</w:t>
      </w:r>
    </w:p>
    <w:p w:rsidR="00DE7EA7" w:rsidRPr="009D508A" w:rsidRDefault="00DE7EA7" w:rsidP="009D508A">
      <w:pPr>
        <w:rPr>
          <w:sz w:val="28"/>
          <w:szCs w:val="28"/>
        </w:rPr>
      </w:pPr>
      <w:r w:rsidRPr="009D508A">
        <w:rPr>
          <w:sz w:val="28"/>
          <w:szCs w:val="28"/>
        </w:rPr>
        <w:t>Отец: Ф.И.О. _________________________________________</w:t>
      </w:r>
      <w:r>
        <w:rPr>
          <w:sz w:val="28"/>
          <w:szCs w:val="28"/>
        </w:rPr>
        <w:t>_________________________</w:t>
      </w:r>
    </w:p>
    <w:p w:rsidR="00DE7EA7" w:rsidRPr="009D508A" w:rsidRDefault="00DE7EA7" w:rsidP="009D508A">
      <w:pPr>
        <w:rPr>
          <w:sz w:val="28"/>
          <w:szCs w:val="28"/>
        </w:rPr>
      </w:pPr>
      <w:r w:rsidRPr="009D508A">
        <w:rPr>
          <w:sz w:val="28"/>
          <w:szCs w:val="28"/>
        </w:rPr>
        <w:t>Место работы ________________________________________</w:t>
      </w:r>
      <w:r>
        <w:rPr>
          <w:sz w:val="28"/>
          <w:szCs w:val="28"/>
        </w:rPr>
        <w:t>__________________________</w:t>
      </w:r>
    </w:p>
    <w:p w:rsidR="00DE7EA7" w:rsidRPr="009D508A" w:rsidRDefault="00DE7EA7" w:rsidP="009D508A">
      <w:pPr>
        <w:rPr>
          <w:sz w:val="28"/>
          <w:szCs w:val="28"/>
        </w:rPr>
      </w:pPr>
      <w:r w:rsidRPr="009D508A">
        <w:rPr>
          <w:sz w:val="28"/>
          <w:szCs w:val="28"/>
        </w:rPr>
        <w:t>Телефон домашний ___________________ служебный ______________________________________</w:t>
      </w:r>
    </w:p>
    <w:p w:rsidR="00DE7EA7" w:rsidRPr="009D508A" w:rsidRDefault="00DE7EA7" w:rsidP="009D508A">
      <w:pPr>
        <w:rPr>
          <w:sz w:val="28"/>
          <w:szCs w:val="28"/>
        </w:rPr>
      </w:pPr>
      <w:r w:rsidRPr="009D508A">
        <w:rPr>
          <w:sz w:val="28"/>
          <w:szCs w:val="28"/>
        </w:rPr>
        <w:t>Мать: Ф.И.О. _________________________________________</w:t>
      </w:r>
      <w:r>
        <w:rPr>
          <w:sz w:val="28"/>
          <w:szCs w:val="28"/>
        </w:rPr>
        <w:t>_________________________</w:t>
      </w:r>
    </w:p>
    <w:p w:rsidR="00DE7EA7" w:rsidRPr="009D508A" w:rsidRDefault="00DE7EA7" w:rsidP="009D508A">
      <w:pPr>
        <w:rPr>
          <w:sz w:val="28"/>
          <w:szCs w:val="28"/>
        </w:rPr>
      </w:pPr>
      <w:r w:rsidRPr="009D508A">
        <w:rPr>
          <w:sz w:val="28"/>
          <w:szCs w:val="28"/>
        </w:rPr>
        <w:t>Место работы ________________________________________</w:t>
      </w:r>
      <w:r>
        <w:rPr>
          <w:sz w:val="28"/>
          <w:szCs w:val="28"/>
        </w:rPr>
        <w:t>__________________________</w:t>
      </w:r>
    </w:p>
    <w:p w:rsidR="00DE7EA7" w:rsidRPr="009D508A" w:rsidRDefault="00DE7EA7" w:rsidP="009D508A">
      <w:pPr>
        <w:rPr>
          <w:sz w:val="28"/>
          <w:szCs w:val="28"/>
        </w:rPr>
      </w:pPr>
      <w:r w:rsidRPr="009D508A">
        <w:rPr>
          <w:sz w:val="28"/>
          <w:szCs w:val="28"/>
        </w:rPr>
        <w:t>Телефон домашний ___________________ служебный ______________________________________</w:t>
      </w:r>
    </w:p>
    <w:p w:rsidR="00DE7EA7" w:rsidRDefault="00DE7EA7" w:rsidP="009B4831">
      <w:pPr>
        <w:ind w:firstLine="708"/>
        <w:jc w:val="both"/>
      </w:pPr>
    </w:p>
    <w:p w:rsidR="00DE7EA7" w:rsidRPr="009B4831" w:rsidRDefault="00DE7EA7" w:rsidP="009B4831">
      <w:pPr>
        <w:ind w:firstLine="708"/>
        <w:jc w:val="both"/>
        <w:rPr>
          <w:sz w:val="24"/>
          <w:szCs w:val="24"/>
        </w:rPr>
      </w:pPr>
      <w:r w:rsidRPr="009B4831">
        <w:rPr>
          <w:sz w:val="24"/>
          <w:szCs w:val="24"/>
        </w:rPr>
        <w:t xml:space="preserve">С Уставом образовательного учреждения, лицензией на право ведения образовательной деятельности, дополнительной </w:t>
      </w:r>
      <w:r>
        <w:rPr>
          <w:sz w:val="24"/>
          <w:szCs w:val="24"/>
        </w:rPr>
        <w:t>обще</w:t>
      </w:r>
      <w:r w:rsidRPr="009B4831">
        <w:rPr>
          <w:sz w:val="24"/>
          <w:szCs w:val="24"/>
        </w:rPr>
        <w:t>образовательной программой (программами), реализуемыми образовательным учреждением, и другими документами, регламентирующими организацию образовательного процесса ознакомлен (а).</w:t>
      </w:r>
    </w:p>
    <w:p w:rsidR="00DE7EA7" w:rsidRPr="009B4831" w:rsidRDefault="00DE7EA7" w:rsidP="009D508A">
      <w:pPr>
        <w:rPr>
          <w:sz w:val="24"/>
          <w:szCs w:val="24"/>
        </w:rPr>
      </w:pPr>
      <w:r w:rsidRPr="009B4831">
        <w:rPr>
          <w:sz w:val="24"/>
          <w:szCs w:val="24"/>
          <w:lang w:val="en-US"/>
        </w:rPr>
        <w:t> </w:t>
      </w:r>
    </w:p>
    <w:p w:rsidR="00DE7EA7" w:rsidRDefault="00DE7EA7" w:rsidP="009D508A">
      <w:pPr>
        <w:rPr>
          <w:sz w:val="28"/>
          <w:szCs w:val="28"/>
        </w:rPr>
      </w:pPr>
      <w:r w:rsidRPr="009D508A">
        <w:rPr>
          <w:sz w:val="28"/>
          <w:szCs w:val="28"/>
        </w:rPr>
        <w:t>Подпись</w:t>
      </w:r>
      <w:r w:rsidRPr="009D508A">
        <w:rPr>
          <w:sz w:val="28"/>
          <w:szCs w:val="28"/>
          <w:lang w:val="en-US"/>
        </w:rPr>
        <w:t>                                    </w:t>
      </w:r>
      <w:r w:rsidRPr="009D508A">
        <w:rPr>
          <w:sz w:val="28"/>
          <w:szCs w:val="28"/>
        </w:rPr>
        <w:t xml:space="preserve"> </w:t>
      </w:r>
    </w:p>
    <w:p w:rsidR="00DE7EA7" w:rsidRDefault="00DE7EA7" w:rsidP="009D508A">
      <w:pPr>
        <w:rPr>
          <w:sz w:val="28"/>
          <w:szCs w:val="28"/>
        </w:rPr>
      </w:pPr>
      <w:r w:rsidRPr="009D508A">
        <w:rPr>
          <w:sz w:val="28"/>
          <w:szCs w:val="28"/>
        </w:rPr>
        <w:t>Дата заполнения «___»___________________20 ______</w:t>
      </w:r>
      <w:r w:rsidRPr="009D508A">
        <w:rPr>
          <w:sz w:val="28"/>
          <w:szCs w:val="28"/>
          <w:lang w:val="en-US"/>
        </w:rPr>
        <w:t> </w:t>
      </w:r>
    </w:p>
    <w:p w:rsidR="00DE7EA7" w:rsidRDefault="00DE7EA7" w:rsidP="009D508A">
      <w:pPr>
        <w:rPr>
          <w:sz w:val="28"/>
          <w:szCs w:val="28"/>
        </w:rPr>
      </w:pPr>
    </w:p>
    <w:p w:rsidR="00DE7EA7" w:rsidRDefault="00DE7EA7" w:rsidP="009D508A">
      <w:pPr>
        <w:rPr>
          <w:sz w:val="28"/>
          <w:szCs w:val="28"/>
        </w:rPr>
      </w:pPr>
    </w:p>
    <w:p w:rsidR="00DE7EA7" w:rsidRPr="009D508A" w:rsidRDefault="00DE7EA7" w:rsidP="009D508A">
      <w:pPr>
        <w:rPr>
          <w:sz w:val="28"/>
          <w:szCs w:val="28"/>
        </w:rPr>
      </w:pPr>
    </w:p>
    <w:p w:rsidR="00DE7EA7" w:rsidRDefault="00DE7EA7" w:rsidP="00233555">
      <w:pPr>
        <w:shd w:val="clear" w:color="auto" w:fill="FFFFFF"/>
        <w:ind w:right="24"/>
        <w:jc w:val="right"/>
        <w:rPr>
          <w:sz w:val="22"/>
          <w:szCs w:val="22"/>
        </w:rPr>
      </w:pPr>
      <w:r>
        <w:rPr>
          <w:spacing w:val="-7"/>
          <w:sz w:val="22"/>
          <w:szCs w:val="22"/>
        </w:rPr>
        <w:t>Приложение № 3</w:t>
      </w:r>
    </w:p>
    <w:p w:rsidR="00DE7EA7" w:rsidRDefault="00DE7EA7" w:rsidP="00233555">
      <w:pPr>
        <w:shd w:val="clear" w:color="auto" w:fill="FFFFFF"/>
        <w:spacing w:before="5" w:line="274" w:lineRule="exact"/>
        <w:ind w:right="10"/>
        <w:jc w:val="right"/>
        <w:rPr>
          <w:sz w:val="22"/>
          <w:szCs w:val="22"/>
        </w:rPr>
      </w:pPr>
      <w:r>
        <w:rPr>
          <w:sz w:val="22"/>
          <w:szCs w:val="22"/>
        </w:rPr>
        <w:t>к Административному регламенту</w:t>
      </w:r>
    </w:p>
    <w:p w:rsidR="00DE7EA7" w:rsidRDefault="00DE7EA7" w:rsidP="00233555">
      <w:pPr>
        <w:shd w:val="clear" w:color="auto" w:fill="FFFFFF"/>
        <w:spacing w:line="274" w:lineRule="exact"/>
        <w:ind w:right="10"/>
        <w:jc w:val="right"/>
        <w:rPr>
          <w:sz w:val="22"/>
          <w:szCs w:val="22"/>
        </w:rPr>
      </w:pPr>
      <w:r>
        <w:rPr>
          <w:spacing w:val="-2"/>
          <w:sz w:val="22"/>
          <w:szCs w:val="22"/>
        </w:rPr>
        <w:t>предоставления муниципальной</w:t>
      </w:r>
    </w:p>
    <w:p w:rsidR="00DE7EA7" w:rsidRDefault="00DE7EA7" w:rsidP="00233555">
      <w:pPr>
        <w:shd w:val="clear" w:color="auto" w:fill="FFFFFF"/>
        <w:spacing w:before="5" w:line="274" w:lineRule="exact"/>
        <w:ind w:right="10"/>
        <w:jc w:val="right"/>
        <w:rPr>
          <w:sz w:val="22"/>
          <w:szCs w:val="22"/>
        </w:rPr>
      </w:pPr>
      <w:r>
        <w:rPr>
          <w:spacing w:val="-4"/>
          <w:sz w:val="22"/>
          <w:szCs w:val="22"/>
        </w:rPr>
        <w:t>услуги « Организация предоставления</w:t>
      </w:r>
    </w:p>
    <w:p w:rsidR="00DE7EA7" w:rsidRDefault="00DE7EA7" w:rsidP="00233555">
      <w:pPr>
        <w:shd w:val="clear" w:color="auto" w:fill="FFFFFF"/>
        <w:spacing w:line="274" w:lineRule="exact"/>
        <w:ind w:right="10"/>
        <w:jc w:val="right"/>
        <w:rPr>
          <w:sz w:val="22"/>
          <w:szCs w:val="22"/>
        </w:rPr>
      </w:pPr>
      <w:r>
        <w:rPr>
          <w:spacing w:val="-4"/>
          <w:sz w:val="22"/>
          <w:szCs w:val="22"/>
        </w:rPr>
        <w:t>дополнительного образования в образовательных</w:t>
      </w:r>
    </w:p>
    <w:p w:rsidR="00DE7EA7" w:rsidRDefault="00DE7EA7" w:rsidP="00233555">
      <w:pPr>
        <w:shd w:val="clear" w:color="auto" w:fill="FFFFFF"/>
        <w:spacing w:line="298" w:lineRule="exact"/>
        <w:ind w:right="10"/>
        <w:jc w:val="right"/>
        <w:rPr>
          <w:sz w:val="22"/>
          <w:szCs w:val="22"/>
        </w:rPr>
      </w:pPr>
      <w:r>
        <w:rPr>
          <w:spacing w:val="-2"/>
          <w:sz w:val="22"/>
          <w:szCs w:val="22"/>
        </w:rPr>
        <w:t>учреждениях  муниципального образования</w:t>
      </w:r>
    </w:p>
    <w:p w:rsidR="00DE7EA7" w:rsidRDefault="00DE7EA7" w:rsidP="00233555">
      <w:pPr>
        <w:shd w:val="clear" w:color="auto" w:fill="FFFFFF"/>
        <w:spacing w:line="298" w:lineRule="exact"/>
        <w:ind w:right="19"/>
        <w:jc w:val="right"/>
        <w:rPr>
          <w:sz w:val="22"/>
          <w:szCs w:val="22"/>
        </w:rPr>
      </w:pPr>
      <w:r>
        <w:rPr>
          <w:spacing w:val="-4"/>
          <w:sz w:val="22"/>
          <w:szCs w:val="22"/>
        </w:rPr>
        <w:t>«Вяземский  район» Смоленской области</w:t>
      </w:r>
    </w:p>
    <w:p w:rsidR="00DE7EA7" w:rsidRPr="00E43E6D" w:rsidRDefault="00DE7EA7" w:rsidP="00B41467">
      <w:pPr>
        <w:pStyle w:val="NormalWeb"/>
        <w:spacing w:before="0"/>
        <w:jc w:val="right"/>
        <w:rPr>
          <w:sz w:val="28"/>
          <w:szCs w:val="28"/>
        </w:rPr>
      </w:pPr>
    </w:p>
    <w:p w:rsidR="00DE7EA7" w:rsidRDefault="00DE7EA7" w:rsidP="00B41467">
      <w:pPr>
        <w:pStyle w:val="NormalWeb"/>
        <w:spacing w:before="0"/>
        <w:jc w:val="center"/>
        <w:rPr>
          <w:b/>
          <w:bCs/>
          <w:sz w:val="28"/>
          <w:szCs w:val="28"/>
        </w:rPr>
      </w:pPr>
      <w:r w:rsidRPr="00E43E6D">
        <w:rPr>
          <w:b/>
          <w:bCs/>
          <w:sz w:val="28"/>
          <w:szCs w:val="28"/>
        </w:rPr>
        <w:t xml:space="preserve">Блок-схема </w:t>
      </w:r>
    </w:p>
    <w:p w:rsidR="00DE7EA7" w:rsidRPr="00B41467" w:rsidRDefault="00DE7EA7" w:rsidP="00182424">
      <w:pPr>
        <w:shd w:val="clear" w:color="auto" w:fill="FFFFFF"/>
        <w:spacing w:before="5" w:line="274" w:lineRule="exact"/>
        <w:ind w:right="10"/>
        <w:jc w:val="center"/>
        <w:rPr>
          <w:b/>
          <w:bCs/>
          <w:sz w:val="28"/>
          <w:szCs w:val="28"/>
        </w:rPr>
      </w:pPr>
      <w:r w:rsidRPr="00E43E6D">
        <w:rPr>
          <w:b/>
          <w:bCs/>
          <w:sz w:val="28"/>
          <w:szCs w:val="28"/>
        </w:rPr>
        <w:t xml:space="preserve">предоставления услуги </w:t>
      </w:r>
      <w:r w:rsidRPr="00B41467">
        <w:rPr>
          <w:b/>
          <w:bCs/>
          <w:spacing w:val="-4"/>
          <w:sz w:val="28"/>
          <w:szCs w:val="28"/>
        </w:rPr>
        <w:t>«Предоставление</w:t>
      </w:r>
      <w:r>
        <w:rPr>
          <w:b/>
          <w:bCs/>
          <w:sz w:val="28"/>
          <w:szCs w:val="28"/>
        </w:rPr>
        <w:t xml:space="preserve"> </w:t>
      </w:r>
      <w:r w:rsidRPr="00B41467">
        <w:rPr>
          <w:b/>
          <w:bCs/>
          <w:spacing w:val="-4"/>
          <w:sz w:val="28"/>
          <w:szCs w:val="28"/>
        </w:rPr>
        <w:t>доп</w:t>
      </w:r>
      <w:r>
        <w:rPr>
          <w:b/>
          <w:bCs/>
          <w:spacing w:val="-4"/>
          <w:sz w:val="28"/>
          <w:szCs w:val="28"/>
        </w:rPr>
        <w:t>о</w:t>
      </w:r>
      <w:r w:rsidRPr="00B41467">
        <w:rPr>
          <w:b/>
          <w:bCs/>
          <w:spacing w:val="-4"/>
          <w:sz w:val="28"/>
          <w:szCs w:val="28"/>
        </w:rPr>
        <w:t>лнительного образования в образовательных</w:t>
      </w:r>
      <w:r>
        <w:rPr>
          <w:b/>
          <w:bCs/>
          <w:sz w:val="28"/>
          <w:szCs w:val="28"/>
        </w:rPr>
        <w:t xml:space="preserve"> </w:t>
      </w:r>
      <w:r w:rsidRPr="00B41467">
        <w:rPr>
          <w:b/>
          <w:bCs/>
          <w:spacing w:val="-2"/>
          <w:sz w:val="28"/>
          <w:szCs w:val="28"/>
        </w:rPr>
        <w:t>учреждениях  муниципального образования</w:t>
      </w:r>
    </w:p>
    <w:p w:rsidR="00DE7EA7" w:rsidRPr="00182424" w:rsidRDefault="00DE7EA7" w:rsidP="00182424">
      <w:pPr>
        <w:pStyle w:val="NormalWeb"/>
        <w:spacing w:before="0"/>
        <w:jc w:val="center"/>
        <w:rPr>
          <w:b/>
          <w:bCs/>
          <w:sz w:val="28"/>
          <w:szCs w:val="28"/>
        </w:rPr>
      </w:pPr>
      <w:r w:rsidRPr="00B41467">
        <w:rPr>
          <w:b/>
          <w:bCs/>
          <w:spacing w:val="-4"/>
          <w:sz w:val="28"/>
          <w:szCs w:val="28"/>
        </w:rPr>
        <w:t>«Вяземский  район» Смоленской области</w:t>
      </w:r>
    </w:p>
    <w:p w:rsidR="00DE7EA7" w:rsidRPr="00927315" w:rsidRDefault="00DE7EA7" w:rsidP="003939D2">
      <w:pPr>
        <w:pStyle w:val="NoSpacing"/>
        <w:rPr>
          <w:color w:val="auto"/>
          <w:sz w:val="24"/>
          <w:szCs w:val="24"/>
          <w:lang w:eastAsia="ru-RU"/>
        </w:rPr>
      </w:pPr>
      <w:r>
        <w:rPr>
          <w:noProof/>
          <w:lang w:eastAsia="ru-RU"/>
        </w:rPr>
        <w:pict>
          <v:rect id="_x0000_s1026" style="position:absolute;margin-left:116.4pt;margin-top:11.15pt;width:205.6pt;height:27pt;z-index:251655680">
            <v:textbox style="mso-next-textbox:#_x0000_s1026">
              <w:txbxContent>
                <w:p w:rsidR="00DE7EA7" w:rsidRPr="003939D2" w:rsidRDefault="00DE7EA7" w:rsidP="003939D2">
                  <w:pPr>
                    <w:jc w:val="center"/>
                    <w:rPr>
                      <w:sz w:val="24"/>
                      <w:szCs w:val="24"/>
                    </w:rPr>
                  </w:pPr>
                  <w:r w:rsidRPr="003939D2">
                    <w:rPr>
                      <w:sz w:val="24"/>
                      <w:szCs w:val="24"/>
                    </w:rPr>
                    <w:t>обращение Заявителя</w:t>
                  </w:r>
                </w:p>
              </w:txbxContent>
            </v:textbox>
          </v:rect>
        </w:pict>
      </w:r>
    </w:p>
    <w:p w:rsidR="00DE7EA7" w:rsidRPr="00927315" w:rsidRDefault="00DE7EA7" w:rsidP="003939D2">
      <w:pPr>
        <w:pStyle w:val="NoSpacing"/>
      </w:pPr>
    </w:p>
    <w:p w:rsidR="00DE7EA7" w:rsidRPr="00927315" w:rsidRDefault="00DE7EA7" w:rsidP="003939D2">
      <w:pPr>
        <w:pStyle w:val="NoSpacing"/>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146.95pt;margin-top:8.25pt;width:.05pt;height:28.5pt;z-index:251656704" o:connectortype="straight" adj="10800,148111200,-131556">
            <v:stroke endarrow="block"/>
          </v:shape>
        </w:pict>
      </w:r>
      <w:r>
        <w:rPr>
          <w:noProof/>
          <w:lang w:eastAsia="ru-RU"/>
        </w:rPr>
        <w:pict>
          <v:shape id="_x0000_s1028" type="#_x0000_t32" style="position:absolute;margin-left:294pt;margin-top:8.25pt;width:0;height:28.5pt;z-index:251657728" o:connectortype="straight">
            <v:stroke endarrow="block"/>
          </v:shape>
        </w:pict>
      </w:r>
    </w:p>
    <w:p w:rsidR="00DE7EA7" w:rsidRPr="00927315" w:rsidRDefault="00DE7EA7" w:rsidP="003939D2">
      <w:pPr>
        <w:pStyle w:val="NoSpacing"/>
      </w:pPr>
    </w:p>
    <w:p w:rsidR="00DE7EA7" w:rsidRPr="00927315" w:rsidRDefault="00DE7EA7" w:rsidP="003939D2">
      <w:pPr>
        <w:pStyle w:val="NoSpacing"/>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21.45pt;margin-top:7.15pt;width:2in;height:24.45pt;z-index:251651584">
            <v:textbox style="mso-next-textbox:#_x0000_s1029">
              <w:txbxContent>
                <w:p w:rsidR="00DE7EA7" w:rsidRPr="003939D2" w:rsidRDefault="00DE7EA7" w:rsidP="003939D2">
                  <w:pPr>
                    <w:jc w:val="center"/>
                    <w:rPr>
                      <w:sz w:val="28"/>
                      <w:szCs w:val="28"/>
                    </w:rPr>
                  </w:pPr>
                  <w:r w:rsidRPr="003939D2">
                    <w:rPr>
                      <w:sz w:val="24"/>
                      <w:szCs w:val="24"/>
                    </w:rPr>
                    <w:t xml:space="preserve">письменные </w:t>
                  </w:r>
                  <w:r w:rsidRPr="003939D2">
                    <w:rPr>
                      <w:sz w:val="28"/>
                      <w:szCs w:val="28"/>
                    </w:rPr>
                    <w:t>обращения</w:t>
                  </w:r>
                </w:p>
              </w:txbxContent>
            </v:textbox>
          </v:shape>
        </w:pict>
      </w:r>
      <w:r>
        <w:rPr>
          <w:noProof/>
          <w:lang w:eastAsia="ru-RU"/>
        </w:rPr>
        <w:pict>
          <v:shape id="_x0000_s1030" type="#_x0000_t176" style="position:absolute;margin-left:267.95pt;margin-top:4.6pt;width:144.25pt;height:46.9pt;z-index:251652608">
            <v:textbox style="mso-next-textbox:#_x0000_s1030">
              <w:txbxContent>
                <w:p w:rsidR="00DE7EA7" w:rsidRPr="003939D2" w:rsidRDefault="00DE7EA7" w:rsidP="003939D2">
                  <w:pPr>
                    <w:jc w:val="center"/>
                    <w:rPr>
                      <w:sz w:val="24"/>
                      <w:szCs w:val="24"/>
                    </w:rPr>
                  </w:pPr>
                  <w:r w:rsidRPr="003939D2">
                    <w:rPr>
                      <w:sz w:val="24"/>
                      <w:szCs w:val="24"/>
                    </w:rPr>
                    <w:t>личный прием</w:t>
                  </w:r>
                </w:p>
                <w:p w:rsidR="00DE7EA7" w:rsidRPr="003939D2" w:rsidRDefault="00DE7EA7" w:rsidP="003939D2">
                  <w:pPr>
                    <w:jc w:val="center"/>
                    <w:rPr>
                      <w:sz w:val="24"/>
                      <w:szCs w:val="24"/>
                    </w:rPr>
                  </w:pPr>
                  <w:r w:rsidRPr="003939D2">
                    <w:rPr>
                      <w:sz w:val="24"/>
                      <w:szCs w:val="24"/>
                    </w:rPr>
                    <w:t>(не более 30 минут)</w:t>
                  </w:r>
                </w:p>
              </w:txbxContent>
            </v:textbox>
          </v:shape>
        </w:pict>
      </w:r>
    </w:p>
    <w:p w:rsidR="00DE7EA7" w:rsidRPr="00927315" w:rsidRDefault="00DE7EA7" w:rsidP="003939D2">
      <w:pPr>
        <w:pStyle w:val="NoSpacing"/>
      </w:pPr>
      <w:r>
        <w:rPr>
          <w:noProof/>
          <w:lang w:eastAsia="ru-RU"/>
        </w:rPr>
        <w:pict>
          <v:shape id="_x0000_s1031" type="#_x0000_t32" style="position:absolute;margin-left:97.2pt;margin-top:15.5pt;width:1pt;height:31.85pt;flip:x;z-index:251654656" o:connectortype="straight">
            <v:stroke endarrow="block"/>
          </v:shape>
        </w:pict>
      </w:r>
    </w:p>
    <w:p w:rsidR="00DE7EA7" w:rsidRPr="00927315" w:rsidRDefault="00DE7EA7" w:rsidP="003939D2">
      <w:pPr>
        <w:pStyle w:val="NoSpacing"/>
      </w:pPr>
      <w:r>
        <w:rPr>
          <w:noProof/>
          <w:lang w:eastAsia="ru-RU"/>
        </w:rPr>
        <w:pict>
          <v:shape id="_x0000_s1032" type="#_x0000_t32" style="position:absolute;margin-left:322pt;margin-top:5.55pt;width:0;height:25.75pt;z-index:251653632" o:connectortype="straight">
            <v:stroke endarrow="block"/>
          </v:shape>
        </w:pict>
      </w:r>
    </w:p>
    <w:p w:rsidR="00DE7EA7" w:rsidRPr="00927315" w:rsidRDefault="00DE7EA7" w:rsidP="003939D2">
      <w:pPr>
        <w:pStyle w:val="NoSpacing"/>
      </w:pPr>
      <w:r>
        <w:rPr>
          <w:noProof/>
          <w:lang w:eastAsia="ru-RU"/>
        </w:rPr>
        <w:pict>
          <v:rect id="_x0000_s1033" style="position:absolute;margin-left:77.5pt;margin-top:15.15pt;width:273pt;height:45.05pt;z-index:251649536">
            <v:textbox style="mso-next-textbox:#_x0000_s1033">
              <w:txbxContent>
                <w:p w:rsidR="00DE7EA7" w:rsidRPr="003939D2" w:rsidRDefault="00DE7EA7" w:rsidP="003939D2">
                  <w:pPr>
                    <w:pStyle w:val="NoSpacing"/>
                    <w:rPr>
                      <w:sz w:val="24"/>
                      <w:szCs w:val="24"/>
                    </w:rPr>
                  </w:pPr>
                  <w:r w:rsidRPr="003939D2">
                    <w:rPr>
                      <w:sz w:val="24"/>
                      <w:szCs w:val="24"/>
                    </w:rPr>
                    <w:t>прием и регистрация заявления и документов</w:t>
                  </w:r>
                </w:p>
                <w:p w:rsidR="00DE7EA7" w:rsidRPr="003939D2" w:rsidRDefault="00DE7EA7" w:rsidP="003939D2">
                  <w:pPr>
                    <w:pStyle w:val="NoSpacing"/>
                    <w:jc w:val="center"/>
                  </w:pPr>
                  <w:r w:rsidRPr="003939D2">
                    <w:t>(не более 1 дня)</w:t>
                  </w:r>
                </w:p>
                <w:p w:rsidR="00DE7EA7" w:rsidRPr="00CC2648" w:rsidRDefault="00DE7EA7" w:rsidP="003939D2">
                  <w:pPr>
                    <w:pStyle w:val="NoSpacing"/>
                    <w:rPr>
                      <w:rFonts w:ascii="Arial" w:hAnsi="Arial" w:cs="Arial"/>
                      <w:sz w:val="22"/>
                      <w:szCs w:val="22"/>
                    </w:rPr>
                  </w:pPr>
                </w:p>
                <w:p w:rsidR="00DE7EA7" w:rsidRPr="005E16D5" w:rsidRDefault="00DE7EA7" w:rsidP="003939D2">
                  <w:pPr>
                    <w:jc w:val="center"/>
                    <w:rPr>
                      <w:rFonts w:ascii="Arial" w:hAnsi="Arial" w:cs="Arial"/>
                    </w:rPr>
                  </w:pPr>
                  <w:r>
                    <w:rPr>
                      <w:rFonts w:ascii="Arial" w:hAnsi="Arial" w:cs="Arial"/>
                    </w:rPr>
                    <w:t>(не более 1 дня)</w:t>
                  </w:r>
                </w:p>
              </w:txbxContent>
            </v:textbox>
          </v:rect>
        </w:pict>
      </w:r>
    </w:p>
    <w:p w:rsidR="00DE7EA7" w:rsidRPr="00927315" w:rsidRDefault="00DE7EA7" w:rsidP="003939D2">
      <w:pPr>
        <w:pStyle w:val="NoSpacing"/>
      </w:pPr>
    </w:p>
    <w:p w:rsidR="00DE7EA7" w:rsidRPr="00927315" w:rsidRDefault="00DE7EA7" w:rsidP="003939D2">
      <w:pPr>
        <w:pStyle w:val="NoSpacing"/>
      </w:pPr>
    </w:p>
    <w:p w:rsidR="00DE7EA7" w:rsidRPr="00927315" w:rsidRDefault="00DE7EA7" w:rsidP="003939D2">
      <w:pPr>
        <w:pStyle w:val="NoSpacing"/>
      </w:pPr>
      <w:r>
        <w:rPr>
          <w:noProof/>
          <w:lang w:eastAsia="ru-RU"/>
        </w:rPr>
        <w:pict>
          <v:shape id="_x0000_s1034" type="#_x0000_t32" style="position:absolute;margin-left:217.2pt;margin-top:.4pt;width:59.25pt;height:20.45pt;z-index:251666944" o:connectortype="straight">
            <v:stroke endarrow="block"/>
          </v:shape>
        </w:pict>
      </w:r>
      <w:r>
        <w:rPr>
          <w:noProof/>
          <w:lang w:eastAsia="ru-RU"/>
        </w:rPr>
        <w:pict>
          <v:shape id="_x0000_s1035" type="#_x0000_t32" style="position:absolute;margin-left:159.45pt;margin-top:.4pt;width:44.25pt;height:29.25pt;flip:x;z-index:251650560" o:connectortype="straight">
            <v:stroke endarrow="block"/>
          </v:shape>
        </w:pict>
      </w:r>
    </w:p>
    <w:p w:rsidR="00DE7EA7" w:rsidRPr="00927315" w:rsidRDefault="00DE7EA7" w:rsidP="003939D2">
      <w:pPr>
        <w:pStyle w:val="NoSpacing"/>
      </w:pPr>
      <w:r>
        <w:rPr>
          <w:noProof/>
          <w:lang w:eastAsia="ru-RU"/>
        </w:rPr>
        <w:pict>
          <v:rect id="_x0000_s1036" style="position:absolute;margin-left:220.95pt;margin-top:4.75pt;width:263.25pt;height:69.75pt;z-index:251665920">
            <v:textbox style="mso-next-textbox:#_x0000_s1036">
              <w:txbxContent>
                <w:p w:rsidR="00DE7EA7" w:rsidRPr="003939D2" w:rsidRDefault="00DE7EA7" w:rsidP="003939D2">
                  <w:pPr>
                    <w:pStyle w:val="NoSpacing"/>
                    <w:jc w:val="center"/>
                    <w:rPr>
                      <w:sz w:val="22"/>
                      <w:szCs w:val="22"/>
                    </w:rPr>
                  </w:pPr>
                  <w:r w:rsidRPr="003939D2">
                    <w:rPr>
                      <w:sz w:val="22"/>
                      <w:szCs w:val="22"/>
                    </w:rPr>
                    <w:t xml:space="preserve">При поступлении документов в Управление образования: </w:t>
                  </w:r>
                </w:p>
                <w:p w:rsidR="00DE7EA7" w:rsidRPr="003939D2" w:rsidRDefault="00DE7EA7" w:rsidP="003939D2">
                  <w:pPr>
                    <w:pStyle w:val="NoSpacing"/>
                    <w:rPr>
                      <w:sz w:val="22"/>
                      <w:szCs w:val="22"/>
                    </w:rPr>
                  </w:pPr>
                  <w:r w:rsidRPr="003939D2">
                    <w:rPr>
                      <w:sz w:val="22"/>
                      <w:szCs w:val="22"/>
                    </w:rPr>
                    <w:t>- передача документов в УДОД (не более 1дня);</w:t>
                  </w:r>
                </w:p>
                <w:p w:rsidR="00DE7EA7" w:rsidRPr="003939D2" w:rsidRDefault="00DE7EA7" w:rsidP="003939D2">
                  <w:pPr>
                    <w:pStyle w:val="NoSpacing"/>
                    <w:rPr>
                      <w:sz w:val="22"/>
                      <w:szCs w:val="22"/>
                    </w:rPr>
                  </w:pPr>
                  <w:r w:rsidRPr="003939D2">
                    <w:rPr>
                      <w:sz w:val="22"/>
                      <w:szCs w:val="22"/>
                    </w:rPr>
                    <w:t xml:space="preserve">- рассмотрение обращения Заявителя (не   </w:t>
                  </w:r>
                </w:p>
                <w:p w:rsidR="00DE7EA7" w:rsidRPr="003939D2" w:rsidRDefault="00DE7EA7" w:rsidP="003939D2">
                  <w:pPr>
                    <w:pStyle w:val="NoSpacing"/>
                    <w:rPr>
                      <w:sz w:val="22"/>
                      <w:szCs w:val="22"/>
                    </w:rPr>
                  </w:pPr>
                  <w:r w:rsidRPr="003939D2">
                    <w:rPr>
                      <w:sz w:val="22"/>
                      <w:szCs w:val="22"/>
                    </w:rPr>
                    <w:t xml:space="preserve">  более 2 дней)</w:t>
                  </w:r>
                </w:p>
                <w:p w:rsidR="00DE7EA7" w:rsidRDefault="00DE7EA7" w:rsidP="003939D2"/>
              </w:txbxContent>
            </v:textbox>
          </v:rect>
        </w:pict>
      </w:r>
      <w:r>
        <w:rPr>
          <w:noProof/>
          <w:lang w:eastAsia="ru-RU"/>
        </w:rPr>
        <w:pict>
          <v:rect id="_x0000_s1037" style="position:absolute;margin-left:-35.55pt;margin-top:13.55pt;width:225.75pt;height:60.95pt;z-index:251648512">
            <v:textbox style="mso-next-textbox:#_x0000_s1037">
              <w:txbxContent>
                <w:p w:rsidR="00DE7EA7" w:rsidRPr="003939D2" w:rsidRDefault="00DE7EA7" w:rsidP="003939D2">
                  <w:pPr>
                    <w:pStyle w:val="NoSpacing"/>
                    <w:jc w:val="center"/>
                    <w:rPr>
                      <w:sz w:val="22"/>
                      <w:szCs w:val="22"/>
                    </w:rPr>
                  </w:pPr>
                  <w:r w:rsidRPr="003939D2">
                    <w:rPr>
                      <w:sz w:val="22"/>
                      <w:szCs w:val="22"/>
                    </w:rPr>
                    <w:t xml:space="preserve">При поступлении документов в УДОД: рассмотрение обращения Заявителя </w:t>
                  </w:r>
                </w:p>
                <w:p w:rsidR="00DE7EA7" w:rsidRPr="003939D2" w:rsidRDefault="00DE7EA7" w:rsidP="003939D2">
                  <w:pPr>
                    <w:pStyle w:val="NoSpacing"/>
                    <w:jc w:val="center"/>
                    <w:rPr>
                      <w:sz w:val="22"/>
                      <w:szCs w:val="22"/>
                    </w:rPr>
                  </w:pPr>
                  <w:r w:rsidRPr="003939D2">
                    <w:rPr>
                      <w:sz w:val="22"/>
                      <w:szCs w:val="22"/>
                    </w:rPr>
                    <w:t>(не более 3 дней)</w:t>
                  </w:r>
                </w:p>
              </w:txbxContent>
            </v:textbox>
          </v:rect>
        </w:pict>
      </w:r>
    </w:p>
    <w:p w:rsidR="00DE7EA7" w:rsidRPr="00927315" w:rsidRDefault="00DE7EA7" w:rsidP="003939D2">
      <w:pPr>
        <w:pStyle w:val="NoSpacing"/>
        <w:jc w:val="center"/>
      </w:pPr>
    </w:p>
    <w:p w:rsidR="00DE7EA7" w:rsidRPr="00927315" w:rsidRDefault="00DE7EA7" w:rsidP="003939D2">
      <w:pPr>
        <w:pStyle w:val="NoSpacing"/>
      </w:pPr>
    </w:p>
    <w:p w:rsidR="00DE7EA7" w:rsidRPr="00927315" w:rsidRDefault="00DE7EA7" w:rsidP="003939D2">
      <w:pPr>
        <w:pStyle w:val="NoSpacing"/>
      </w:pPr>
    </w:p>
    <w:p w:rsidR="00DE7EA7" w:rsidRPr="00927315" w:rsidRDefault="00DE7EA7" w:rsidP="003939D2">
      <w:pPr>
        <w:pStyle w:val="NoSpacing"/>
      </w:pPr>
      <w:r>
        <w:rPr>
          <w:noProof/>
          <w:lang w:eastAsia="ru-RU"/>
        </w:rPr>
        <w:pict>
          <v:shape id="_x0000_s1038" type="#_x0000_t32" style="position:absolute;margin-left:247.2pt;margin-top:10.1pt;width:51.75pt;height:27pt;flip:x;z-index:251667968" o:connectortype="straight">
            <v:stroke endarrow="block"/>
          </v:shape>
        </w:pict>
      </w:r>
      <w:r>
        <w:rPr>
          <w:noProof/>
          <w:lang w:eastAsia="ru-RU"/>
        </w:rPr>
        <w:pict>
          <v:shape id="_x0000_s1039" type="#_x0000_t32" style="position:absolute;margin-left:97.2pt;margin-top:10.1pt;width:54pt;height:27pt;z-index:251658752" o:connectortype="straight">
            <v:stroke endarrow="block"/>
          </v:shape>
        </w:pict>
      </w:r>
    </w:p>
    <w:p w:rsidR="00DE7EA7" w:rsidRPr="00927315" w:rsidRDefault="00DE7EA7" w:rsidP="003939D2">
      <w:pPr>
        <w:pStyle w:val="NoSpacing"/>
      </w:pPr>
      <w:r>
        <w:rPr>
          <w:noProof/>
          <w:lang w:eastAsia="ru-RU"/>
        </w:rPr>
        <w:pict>
          <v:shapetype id="_x0000_t110" coordsize="21600,21600" o:spt="110" path="m10800,l,10800,10800,21600,21600,10800xe">
            <v:stroke joinstyle="miter"/>
            <v:path gradientshapeok="t" o:connecttype="rect" textboxrect="5400,5400,16200,16200"/>
          </v:shapetype>
          <v:shape id="_x0000_s1040" type="#_x0000_t110" style="position:absolute;margin-left:39.25pt;margin-top:8.95pt;width:311.25pt;height:88.45pt;z-index:251661824">
            <v:textbox>
              <w:txbxContent>
                <w:p w:rsidR="00DE7EA7" w:rsidRPr="003939D2" w:rsidRDefault="00DE7EA7" w:rsidP="003939D2">
                  <w:pPr>
                    <w:rPr>
                      <w:sz w:val="24"/>
                      <w:szCs w:val="24"/>
                    </w:rPr>
                  </w:pPr>
                  <w:r w:rsidRPr="003939D2">
                    <w:rPr>
                      <w:sz w:val="24"/>
                      <w:szCs w:val="24"/>
                    </w:rPr>
                    <w:t>Наличие оснований для отказа в предоставлении муниципальной услуги</w:t>
                  </w:r>
                </w:p>
              </w:txbxContent>
            </v:textbox>
          </v:shape>
        </w:pict>
      </w:r>
    </w:p>
    <w:p w:rsidR="00DE7EA7" w:rsidRPr="00927315" w:rsidRDefault="00DE7EA7" w:rsidP="003939D2">
      <w:pPr>
        <w:pStyle w:val="NoSpacing"/>
      </w:pPr>
    </w:p>
    <w:p w:rsidR="00DE7EA7" w:rsidRDefault="00DE7EA7" w:rsidP="003939D2">
      <w:pPr>
        <w:pStyle w:val="NoSpacing"/>
      </w:pPr>
      <w:r>
        <w:t xml:space="preserve">                </w:t>
      </w:r>
    </w:p>
    <w:p w:rsidR="00DE7EA7" w:rsidRDefault="00DE7EA7" w:rsidP="003939D2">
      <w:pPr>
        <w:pStyle w:val="NoSpacing"/>
      </w:pPr>
      <w:r>
        <w:t xml:space="preserve">          </w:t>
      </w:r>
    </w:p>
    <w:p w:rsidR="00DE7EA7" w:rsidRDefault="00DE7EA7" w:rsidP="003939D2">
      <w:pPr>
        <w:pStyle w:val="NoSpacing"/>
      </w:pPr>
      <w:r>
        <w:rPr>
          <w:noProof/>
          <w:lang w:eastAsia="ru-RU"/>
        </w:rPr>
        <w:pict>
          <v:shape id="_x0000_s1041" type="#_x0000_t32" style="position:absolute;margin-left:272.5pt;margin-top:10.85pt;width:65.45pt;height:42.65pt;z-index:251663872" o:connectortype="straight">
            <v:stroke endarrow="block"/>
          </v:shape>
        </w:pict>
      </w:r>
      <w:r>
        <w:rPr>
          <w:noProof/>
          <w:lang w:eastAsia="ru-RU"/>
        </w:rPr>
        <w:pict>
          <v:shape id="_x0000_s1042" type="#_x0000_t32" style="position:absolute;margin-left:72.25pt;margin-top:10.85pt;width:39.95pt;height:41.1pt;flip:x;z-index:251664896" o:connectortype="straight">
            <v:stroke endarrow="block"/>
          </v:shape>
        </w:pict>
      </w:r>
      <w:r>
        <w:t xml:space="preserve"> НЕТ</w:t>
      </w:r>
      <w:r>
        <w:tab/>
      </w:r>
    </w:p>
    <w:p w:rsidR="00DE7EA7" w:rsidRPr="00927315" w:rsidRDefault="00DE7EA7" w:rsidP="003939D2">
      <w:pPr>
        <w:pStyle w:val="NoSpacing"/>
      </w:pPr>
      <w:r>
        <w:t xml:space="preserve">                                                                                                     ДА</w:t>
      </w:r>
    </w:p>
    <w:p w:rsidR="00DE7EA7" w:rsidRPr="00927315" w:rsidRDefault="00DE7EA7" w:rsidP="003939D2">
      <w:pPr>
        <w:pStyle w:val="NoSpacing"/>
      </w:pPr>
    </w:p>
    <w:p w:rsidR="00DE7EA7" w:rsidRPr="00927315" w:rsidRDefault="00DE7EA7" w:rsidP="003939D2">
      <w:pPr>
        <w:pStyle w:val="NoSpacing"/>
      </w:pPr>
      <w:r>
        <w:rPr>
          <w:noProof/>
          <w:lang w:eastAsia="ru-RU"/>
        </w:rPr>
        <w:pict>
          <v:rect id="_x0000_s1043" style="position:absolute;margin-left:267.95pt;margin-top:10.3pt;width:195.05pt;height:69pt;z-index:251647488">
            <v:textbox style="mso-next-textbox:#_x0000_s1043">
              <w:txbxContent>
                <w:p w:rsidR="00DE7EA7" w:rsidRPr="003939D2" w:rsidRDefault="00DE7EA7" w:rsidP="003939D2">
                  <w:pPr>
                    <w:jc w:val="both"/>
                  </w:pPr>
                  <w:r w:rsidRPr="003939D2">
                    <w:t>уведомление Заявителя об отказе в предоставлении муниципальной услуги, разъяснение причин отказа (не более 3 дней)</w:t>
                  </w:r>
                </w:p>
                <w:p w:rsidR="00DE7EA7" w:rsidRPr="003939D2" w:rsidRDefault="00DE7EA7" w:rsidP="003939D2"/>
              </w:txbxContent>
            </v:textbox>
          </v:rect>
        </w:pict>
      </w:r>
      <w:r>
        <w:rPr>
          <w:noProof/>
          <w:lang w:eastAsia="ru-RU"/>
        </w:rPr>
        <w:pict>
          <v:rect id="_x0000_s1044" style="position:absolute;margin-left:-62.35pt;margin-top:5.2pt;width:292.35pt;height:124.6pt;z-index:251659776">
            <v:textbox style="mso-next-textbox:#_x0000_s1044">
              <w:txbxContent>
                <w:p w:rsidR="00DE7EA7" w:rsidRPr="003939D2" w:rsidRDefault="00DE7EA7" w:rsidP="003939D2">
                  <w:pPr>
                    <w:pStyle w:val="NoSpacing"/>
                    <w:jc w:val="both"/>
                    <w:rPr>
                      <w:sz w:val="22"/>
                      <w:szCs w:val="22"/>
                    </w:rPr>
                  </w:pPr>
                  <w:r w:rsidRPr="003939D2">
                    <w:rPr>
                      <w:sz w:val="22"/>
                      <w:szCs w:val="22"/>
                    </w:rPr>
                    <w:t xml:space="preserve">зачисление в  образовательное учреждение дополнительного образования детей: </w:t>
                  </w:r>
                </w:p>
                <w:p w:rsidR="00DE7EA7" w:rsidRPr="003939D2" w:rsidRDefault="00DE7EA7" w:rsidP="003939D2">
                  <w:pPr>
                    <w:pStyle w:val="NoSpacing"/>
                    <w:numPr>
                      <w:ilvl w:val="0"/>
                      <w:numId w:val="47"/>
                    </w:numPr>
                    <w:ind w:left="426" w:hanging="284"/>
                    <w:jc w:val="both"/>
                    <w:rPr>
                      <w:sz w:val="22"/>
                      <w:szCs w:val="22"/>
                    </w:rPr>
                  </w:pPr>
                  <w:r w:rsidRPr="003939D2">
                    <w:rPr>
                      <w:sz w:val="22"/>
                      <w:szCs w:val="22"/>
                    </w:rPr>
                    <w:t xml:space="preserve">для поступающих в объединения первого года обучения, документы которых поданы в период с 1 июня по 27 сентября, </w:t>
                  </w:r>
                  <w:r w:rsidRPr="003939D2">
                    <w:rPr>
                      <w:b/>
                      <w:bCs/>
                      <w:sz w:val="22"/>
                      <w:szCs w:val="22"/>
                    </w:rPr>
                    <w:t>не позднее 01 октября</w:t>
                  </w:r>
                  <w:r w:rsidRPr="003939D2">
                    <w:rPr>
                      <w:sz w:val="22"/>
                      <w:szCs w:val="22"/>
                    </w:rPr>
                    <w:t>;</w:t>
                  </w:r>
                </w:p>
                <w:p w:rsidR="00DE7EA7" w:rsidRPr="003939D2" w:rsidRDefault="00DE7EA7" w:rsidP="003939D2">
                  <w:pPr>
                    <w:pStyle w:val="NoSpacing"/>
                    <w:numPr>
                      <w:ilvl w:val="0"/>
                      <w:numId w:val="47"/>
                    </w:numPr>
                    <w:ind w:left="426" w:hanging="284"/>
                    <w:jc w:val="both"/>
                    <w:rPr>
                      <w:sz w:val="22"/>
                      <w:szCs w:val="22"/>
                    </w:rPr>
                  </w:pPr>
                  <w:r w:rsidRPr="003939D2">
                    <w:rPr>
                      <w:sz w:val="22"/>
                      <w:szCs w:val="22"/>
                    </w:rPr>
                    <w:t xml:space="preserve"> для поступающих в различные объединения, документы которых поданы в период с 27 сентября по 31 мая</w:t>
                  </w:r>
                  <w:r w:rsidRPr="003939D2">
                    <w:rPr>
                      <w:b/>
                      <w:bCs/>
                      <w:sz w:val="22"/>
                      <w:szCs w:val="22"/>
                    </w:rPr>
                    <w:t>, в течение 3 дней.</w:t>
                  </w:r>
                </w:p>
              </w:txbxContent>
            </v:textbox>
          </v:rect>
        </w:pict>
      </w:r>
    </w:p>
    <w:p w:rsidR="00DE7EA7" w:rsidRPr="00927315" w:rsidRDefault="00DE7EA7" w:rsidP="003939D2">
      <w:pPr>
        <w:pStyle w:val="NoSpacing"/>
      </w:pPr>
    </w:p>
    <w:p w:rsidR="00DE7EA7" w:rsidRPr="00927315" w:rsidRDefault="00DE7EA7" w:rsidP="003939D2">
      <w:pPr>
        <w:pStyle w:val="NoSpacing"/>
      </w:pPr>
      <w:r>
        <w:t xml:space="preserve">           </w:t>
      </w:r>
    </w:p>
    <w:p w:rsidR="00DE7EA7" w:rsidRPr="00927315" w:rsidRDefault="00DE7EA7" w:rsidP="003939D2">
      <w:pPr>
        <w:pStyle w:val="NoSpacing"/>
      </w:pPr>
    </w:p>
    <w:p w:rsidR="00DE7EA7" w:rsidRPr="00927315" w:rsidRDefault="00DE7EA7" w:rsidP="003939D2">
      <w:pPr>
        <w:pStyle w:val="NoSpacing"/>
      </w:pPr>
      <w:r w:rsidRPr="00927315">
        <w:tab/>
      </w:r>
      <w:r w:rsidRPr="00927315">
        <w:tab/>
      </w:r>
      <w:r w:rsidRPr="00927315">
        <w:tab/>
      </w:r>
      <w:r w:rsidRPr="00927315">
        <w:tab/>
      </w:r>
    </w:p>
    <w:p w:rsidR="00DE7EA7" w:rsidRPr="00927315" w:rsidRDefault="00DE7EA7" w:rsidP="003939D2">
      <w:pPr>
        <w:pStyle w:val="NoSpacing"/>
      </w:pPr>
      <w:r w:rsidRPr="00927315">
        <w:tab/>
      </w:r>
    </w:p>
    <w:p w:rsidR="00DE7EA7" w:rsidRPr="00DE2A80" w:rsidRDefault="00DE7EA7" w:rsidP="003939D2">
      <w:pPr>
        <w:pStyle w:val="NoSpacing"/>
      </w:pPr>
    </w:p>
    <w:p w:rsidR="00DE7EA7" w:rsidRDefault="00DE7EA7" w:rsidP="003939D2">
      <w:pPr>
        <w:pStyle w:val="NoSpacing"/>
      </w:pPr>
    </w:p>
    <w:p w:rsidR="00DE7EA7" w:rsidRDefault="00DE7EA7" w:rsidP="003939D2">
      <w:pPr>
        <w:pStyle w:val="NoSpacing"/>
        <w:jc w:val="right"/>
        <w:rPr>
          <w:rFonts w:ascii="Arial" w:hAnsi="Arial" w:cs="Arial"/>
          <w:sz w:val="20"/>
          <w:szCs w:val="20"/>
        </w:rPr>
      </w:pPr>
      <w:r>
        <w:rPr>
          <w:noProof/>
          <w:lang w:eastAsia="ru-RU"/>
        </w:rPr>
        <w:pict>
          <v:shape id="_x0000_s1045" type="#_x0000_t32" style="position:absolute;left:0;text-align:left;margin-left:64.75pt;margin-top:1pt;width:0;height:20.9pt;z-index:251662848" o:connectortype="straight">
            <v:stroke endarrow="block"/>
          </v:shape>
        </w:pict>
      </w:r>
    </w:p>
    <w:p w:rsidR="00DE7EA7" w:rsidRPr="00B407E2" w:rsidRDefault="00DE7EA7" w:rsidP="00B407E2">
      <w:pPr>
        <w:pStyle w:val="NoSpacing"/>
        <w:jc w:val="right"/>
        <w:rPr>
          <w:rFonts w:ascii="Arial" w:hAnsi="Arial" w:cs="Arial"/>
          <w:sz w:val="20"/>
          <w:szCs w:val="20"/>
        </w:rPr>
      </w:pPr>
      <w:r>
        <w:rPr>
          <w:noProof/>
          <w:lang w:eastAsia="ru-RU"/>
        </w:rPr>
        <w:pict>
          <v:rect id="_x0000_s1046" style="position:absolute;left:0;text-align:left;margin-left:-62.35pt;margin-top:10.4pt;width:292.35pt;height:50.35pt;z-index:251660800">
            <v:textbox style="mso-next-textbox:#_x0000_s1046">
              <w:txbxContent>
                <w:p w:rsidR="00DE7EA7" w:rsidRPr="003939D2" w:rsidRDefault="00DE7EA7" w:rsidP="003939D2">
                  <w:pPr>
                    <w:pStyle w:val="NoSpacing"/>
                    <w:jc w:val="center"/>
                    <w:rPr>
                      <w:sz w:val="24"/>
                      <w:szCs w:val="24"/>
                    </w:rPr>
                  </w:pPr>
                  <w:r w:rsidRPr="00696185">
                    <w:rPr>
                      <w:rFonts w:ascii="Arial" w:hAnsi="Arial" w:cs="Arial"/>
                      <w:sz w:val="22"/>
                      <w:szCs w:val="22"/>
                    </w:rPr>
                    <w:t xml:space="preserve"> </w:t>
                  </w:r>
                  <w:r w:rsidRPr="003939D2">
                    <w:rPr>
                      <w:sz w:val="24"/>
                      <w:szCs w:val="24"/>
                    </w:rPr>
                    <w:t>направление Заявителю ответа на письменное обращение(не более 3 дней)</w:t>
                  </w:r>
                </w:p>
                <w:p w:rsidR="00DE7EA7" w:rsidRPr="003939D2" w:rsidRDefault="00DE7EA7" w:rsidP="003939D2">
                  <w:pPr>
                    <w:jc w:val="both"/>
                    <w:rPr>
                      <w:sz w:val="24"/>
                      <w:szCs w:val="24"/>
                    </w:rPr>
                  </w:pPr>
                </w:p>
                <w:p w:rsidR="00DE7EA7" w:rsidRPr="003939D2" w:rsidRDefault="00DE7EA7" w:rsidP="003939D2">
                  <w:pPr>
                    <w:jc w:val="center"/>
                    <w:rPr>
                      <w:sz w:val="24"/>
                      <w:szCs w:val="24"/>
                    </w:rPr>
                  </w:pPr>
                </w:p>
              </w:txbxContent>
            </v:textbox>
          </v:rect>
        </w:pict>
      </w:r>
    </w:p>
    <w:p w:rsidR="00DE7EA7" w:rsidRDefault="00DE7EA7" w:rsidP="00233555">
      <w:pPr>
        <w:jc w:val="center"/>
      </w:pPr>
    </w:p>
    <w:sectPr w:rsidR="00DE7EA7" w:rsidSect="004E06FC">
      <w:pgSz w:w="11906" w:h="16838"/>
      <w:pgMar w:top="1134" w:right="850" w:bottom="426"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A7" w:rsidRDefault="00DE7EA7" w:rsidP="004340AF">
      <w:r>
        <w:separator/>
      </w:r>
    </w:p>
  </w:endnote>
  <w:endnote w:type="continuationSeparator" w:id="1">
    <w:p w:rsidR="00DE7EA7" w:rsidRDefault="00DE7EA7" w:rsidP="00434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A7" w:rsidRDefault="00DE7EA7">
    <w:pPr>
      <w:pStyle w:val="Footer"/>
      <w:jc w:val="right"/>
    </w:pPr>
  </w:p>
  <w:p w:rsidR="00DE7EA7" w:rsidRDefault="00DE7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A7" w:rsidRDefault="00DE7EA7" w:rsidP="004340AF">
      <w:r>
        <w:separator/>
      </w:r>
    </w:p>
  </w:footnote>
  <w:footnote w:type="continuationSeparator" w:id="1">
    <w:p w:rsidR="00DE7EA7" w:rsidRDefault="00DE7EA7" w:rsidP="0043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A7" w:rsidRDefault="00DE7EA7" w:rsidP="00196C6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EA7" w:rsidRDefault="00DE7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2E0FB6"/>
    <w:lvl w:ilvl="0">
      <w:numFmt w:val="bullet"/>
      <w:lvlText w:val="*"/>
      <w:lvlJc w:val="left"/>
    </w:lvl>
  </w:abstractNum>
  <w:abstractNum w:abstractNumId="1">
    <w:nsid w:val="03044CD2"/>
    <w:multiLevelType w:val="singleLevel"/>
    <w:tmpl w:val="9488A786"/>
    <w:lvl w:ilvl="0">
      <w:start w:val="3"/>
      <w:numFmt w:val="decimal"/>
      <w:lvlText w:val="%1)"/>
      <w:legacy w:legacy="1" w:legacySpace="0" w:legacyIndent="403"/>
      <w:lvlJc w:val="left"/>
      <w:rPr>
        <w:rFonts w:ascii="Times New Roman" w:hAnsi="Times New Roman" w:cs="Times New Roman" w:hint="default"/>
      </w:rPr>
    </w:lvl>
  </w:abstractNum>
  <w:abstractNum w:abstractNumId="2">
    <w:nsid w:val="045600C4"/>
    <w:multiLevelType w:val="singleLevel"/>
    <w:tmpl w:val="3C200C2E"/>
    <w:lvl w:ilvl="0">
      <w:start w:val="2"/>
      <w:numFmt w:val="decimal"/>
      <w:lvlText w:val="2.6.%1."/>
      <w:legacy w:legacy="1" w:legacySpace="0" w:legacyIndent="691"/>
      <w:lvlJc w:val="left"/>
      <w:rPr>
        <w:rFonts w:ascii="Times New Roman" w:hAnsi="Times New Roman" w:cs="Times New Roman" w:hint="default"/>
      </w:rPr>
    </w:lvl>
  </w:abstractNum>
  <w:abstractNum w:abstractNumId="3">
    <w:nsid w:val="065100AB"/>
    <w:multiLevelType w:val="multilevel"/>
    <w:tmpl w:val="B596B64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E189B"/>
    <w:multiLevelType w:val="hybridMultilevel"/>
    <w:tmpl w:val="57BE754E"/>
    <w:lvl w:ilvl="0" w:tplc="04190011">
      <w:start w:val="1"/>
      <w:numFmt w:val="decimal"/>
      <w:lvlText w:val="%1)"/>
      <w:lvlJc w:val="left"/>
      <w:pPr>
        <w:ind w:left="1488" w:hanging="360"/>
      </w:pPr>
    </w:lvl>
    <w:lvl w:ilvl="1" w:tplc="04190019">
      <w:start w:val="1"/>
      <w:numFmt w:val="lowerLetter"/>
      <w:lvlText w:val="%2."/>
      <w:lvlJc w:val="left"/>
      <w:pPr>
        <w:ind w:left="2208" w:hanging="360"/>
      </w:pPr>
    </w:lvl>
    <w:lvl w:ilvl="2" w:tplc="0419001B">
      <w:start w:val="1"/>
      <w:numFmt w:val="lowerRoman"/>
      <w:lvlText w:val="%3."/>
      <w:lvlJc w:val="right"/>
      <w:pPr>
        <w:ind w:left="2928" w:hanging="180"/>
      </w:pPr>
    </w:lvl>
    <w:lvl w:ilvl="3" w:tplc="0419000F">
      <w:start w:val="1"/>
      <w:numFmt w:val="decimal"/>
      <w:lvlText w:val="%4."/>
      <w:lvlJc w:val="left"/>
      <w:pPr>
        <w:ind w:left="3648" w:hanging="360"/>
      </w:pPr>
    </w:lvl>
    <w:lvl w:ilvl="4" w:tplc="04190019">
      <w:start w:val="1"/>
      <w:numFmt w:val="lowerLetter"/>
      <w:lvlText w:val="%5."/>
      <w:lvlJc w:val="left"/>
      <w:pPr>
        <w:ind w:left="4368" w:hanging="360"/>
      </w:pPr>
    </w:lvl>
    <w:lvl w:ilvl="5" w:tplc="0419001B">
      <w:start w:val="1"/>
      <w:numFmt w:val="lowerRoman"/>
      <w:lvlText w:val="%6."/>
      <w:lvlJc w:val="right"/>
      <w:pPr>
        <w:ind w:left="5088" w:hanging="180"/>
      </w:pPr>
    </w:lvl>
    <w:lvl w:ilvl="6" w:tplc="0419000F">
      <w:start w:val="1"/>
      <w:numFmt w:val="decimal"/>
      <w:lvlText w:val="%7."/>
      <w:lvlJc w:val="left"/>
      <w:pPr>
        <w:ind w:left="5808" w:hanging="360"/>
      </w:pPr>
    </w:lvl>
    <w:lvl w:ilvl="7" w:tplc="04190019">
      <w:start w:val="1"/>
      <w:numFmt w:val="lowerLetter"/>
      <w:lvlText w:val="%8."/>
      <w:lvlJc w:val="left"/>
      <w:pPr>
        <w:ind w:left="6528" w:hanging="360"/>
      </w:pPr>
    </w:lvl>
    <w:lvl w:ilvl="8" w:tplc="0419001B">
      <w:start w:val="1"/>
      <w:numFmt w:val="lowerRoman"/>
      <w:lvlText w:val="%9."/>
      <w:lvlJc w:val="right"/>
      <w:pPr>
        <w:ind w:left="7248" w:hanging="180"/>
      </w:pPr>
    </w:lvl>
  </w:abstractNum>
  <w:abstractNum w:abstractNumId="5">
    <w:nsid w:val="0E29644C"/>
    <w:multiLevelType w:val="hybridMultilevel"/>
    <w:tmpl w:val="E9F61946"/>
    <w:lvl w:ilvl="0" w:tplc="0230532C">
      <w:start w:val="1"/>
      <w:numFmt w:val="bullet"/>
      <w:lvlText w:val=""/>
      <w:lvlJc w:val="left"/>
      <w:pPr>
        <w:ind w:left="1416" w:hanging="360"/>
      </w:pPr>
      <w:rPr>
        <w:rFonts w:ascii="Symbol" w:hAnsi="Symbol" w:cs="Symbol" w:hint="default"/>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cs="Wingdings" w:hint="default"/>
      </w:rPr>
    </w:lvl>
    <w:lvl w:ilvl="3" w:tplc="04190001">
      <w:start w:val="1"/>
      <w:numFmt w:val="bullet"/>
      <w:lvlText w:val=""/>
      <w:lvlJc w:val="left"/>
      <w:pPr>
        <w:ind w:left="3576" w:hanging="360"/>
      </w:pPr>
      <w:rPr>
        <w:rFonts w:ascii="Symbol" w:hAnsi="Symbol" w:cs="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cs="Wingdings" w:hint="default"/>
      </w:rPr>
    </w:lvl>
    <w:lvl w:ilvl="6" w:tplc="04190001">
      <w:start w:val="1"/>
      <w:numFmt w:val="bullet"/>
      <w:lvlText w:val=""/>
      <w:lvlJc w:val="left"/>
      <w:pPr>
        <w:ind w:left="5736" w:hanging="360"/>
      </w:pPr>
      <w:rPr>
        <w:rFonts w:ascii="Symbol" w:hAnsi="Symbol" w:cs="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cs="Wingdings" w:hint="default"/>
      </w:rPr>
    </w:lvl>
  </w:abstractNum>
  <w:abstractNum w:abstractNumId="6">
    <w:nsid w:val="0E3075F2"/>
    <w:multiLevelType w:val="hybridMultilevel"/>
    <w:tmpl w:val="1FF08E9E"/>
    <w:lvl w:ilvl="0" w:tplc="02305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EC831F2"/>
    <w:multiLevelType w:val="hybridMultilevel"/>
    <w:tmpl w:val="99FAABA0"/>
    <w:lvl w:ilvl="0" w:tplc="0230532C">
      <w:start w:val="1"/>
      <w:numFmt w:val="bullet"/>
      <w:lvlText w:val=""/>
      <w:lvlJc w:val="left"/>
      <w:pPr>
        <w:ind w:left="730" w:hanging="360"/>
      </w:pPr>
      <w:rPr>
        <w:rFonts w:ascii="Symbol" w:hAnsi="Symbol" w:cs="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cs="Wingdings" w:hint="default"/>
      </w:rPr>
    </w:lvl>
    <w:lvl w:ilvl="3" w:tplc="04190001">
      <w:start w:val="1"/>
      <w:numFmt w:val="bullet"/>
      <w:lvlText w:val=""/>
      <w:lvlJc w:val="left"/>
      <w:pPr>
        <w:ind w:left="2890" w:hanging="360"/>
      </w:pPr>
      <w:rPr>
        <w:rFonts w:ascii="Symbol" w:hAnsi="Symbol" w:cs="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cs="Wingdings" w:hint="default"/>
      </w:rPr>
    </w:lvl>
    <w:lvl w:ilvl="6" w:tplc="04190001">
      <w:start w:val="1"/>
      <w:numFmt w:val="bullet"/>
      <w:lvlText w:val=""/>
      <w:lvlJc w:val="left"/>
      <w:pPr>
        <w:ind w:left="5050" w:hanging="360"/>
      </w:pPr>
      <w:rPr>
        <w:rFonts w:ascii="Symbol" w:hAnsi="Symbol" w:cs="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cs="Wingdings" w:hint="default"/>
      </w:rPr>
    </w:lvl>
  </w:abstractNum>
  <w:abstractNum w:abstractNumId="8">
    <w:nsid w:val="1D587EE0"/>
    <w:multiLevelType w:val="singleLevel"/>
    <w:tmpl w:val="70780468"/>
    <w:lvl w:ilvl="0">
      <w:start w:val="4"/>
      <w:numFmt w:val="decimal"/>
      <w:lvlText w:val="2.2.%1."/>
      <w:legacy w:legacy="1" w:legacySpace="0" w:legacyIndent="696"/>
      <w:lvlJc w:val="left"/>
      <w:rPr>
        <w:rFonts w:ascii="Times New Roman" w:hAnsi="Times New Roman" w:cs="Times New Roman" w:hint="default"/>
      </w:rPr>
    </w:lvl>
  </w:abstractNum>
  <w:abstractNum w:abstractNumId="9">
    <w:nsid w:val="1DAC7663"/>
    <w:multiLevelType w:val="hybridMultilevel"/>
    <w:tmpl w:val="18C234EA"/>
    <w:lvl w:ilvl="0" w:tplc="0230532C">
      <w:start w:val="1"/>
      <w:numFmt w:val="bullet"/>
      <w:lvlText w:val=""/>
      <w:lvlJc w:val="left"/>
      <w:pPr>
        <w:ind w:left="1262" w:hanging="360"/>
      </w:pPr>
      <w:rPr>
        <w:rFonts w:ascii="Symbol" w:hAnsi="Symbol" w:cs="Symbol" w:hint="default"/>
      </w:rPr>
    </w:lvl>
    <w:lvl w:ilvl="1" w:tplc="04190003">
      <w:start w:val="1"/>
      <w:numFmt w:val="bullet"/>
      <w:lvlText w:val="o"/>
      <w:lvlJc w:val="left"/>
      <w:pPr>
        <w:ind w:left="1982" w:hanging="360"/>
      </w:pPr>
      <w:rPr>
        <w:rFonts w:ascii="Courier New" w:hAnsi="Courier New" w:cs="Courier New" w:hint="default"/>
      </w:rPr>
    </w:lvl>
    <w:lvl w:ilvl="2" w:tplc="04190005">
      <w:start w:val="1"/>
      <w:numFmt w:val="bullet"/>
      <w:lvlText w:val=""/>
      <w:lvlJc w:val="left"/>
      <w:pPr>
        <w:ind w:left="2702" w:hanging="360"/>
      </w:pPr>
      <w:rPr>
        <w:rFonts w:ascii="Wingdings" w:hAnsi="Wingdings" w:cs="Wingdings" w:hint="default"/>
      </w:rPr>
    </w:lvl>
    <w:lvl w:ilvl="3" w:tplc="04190001">
      <w:start w:val="1"/>
      <w:numFmt w:val="bullet"/>
      <w:lvlText w:val=""/>
      <w:lvlJc w:val="left"/>
      <w:pPr>
        <w:ind w:left="3422" w:hanging="360"/>
      </w:pPr>
      <w:rPr>
        <w:rFonts w:ascii="Symbol" w:hAnsi="Symbol" w:cs="Symbol" w:hint="default"/>
      </w:rPr>
    </w:lvl>
    <w:lvl w:ilvl="4" w:tplc="04190003">
      <w:start w:val="1"/>
      <w:numFmt w:val="bullet"/>
      <w:lvlText w:val="o"/>
      <w:lvlJc w:val="left"/>
      <w:pPr>
        <w:ind w:left="4142" w:hanging="360"/>
      </w:pPr>
      <w:rPr>
        <w:rFonts w:ascii="Courier New" w:hAnsi="Courier New" w:cs="Courier New" w:hint="default"/>
      </w:rPr>
    </w:lvl>
    <w:lvl w:ilvl="5" w:tplc="04190005">
      <w:start w:val="1"/>
      <w:numFmt w:val="bullet"/>
      <w:lvlText w:val=""/>
      <w:lvlJc w:val="left"/>
      <w:pPr>
        <w:ind w:left="4862" w:hanging="360"/>
      </w:pPr>
      <w:rPr>
        <w:rFonts w:ascii="Wingdings" w:hAnsi="Wingdings" w:cs="Wingdings" w:hint="default"/>
      </w:rPr>
    </w:lvl>
    <w:lvl w:ilvl="6" w:tplc="04190001">
      <w:start w:val="1"/>
      <w:numFmt w:val="bullet"/>
      <w:lvlText w:val=""/>
      <w:lvlJc w:val="left"/>
      <w:pPr>
        <w:ind w:left="5582" w:hanging="360"/>
      </w:pPr>
      <w:rPr>
        <w:rFonts w:ascii="Symbol" w:hAnsi="Symbol" w:cs="Symbol" w:hint="default"/>
      </w:rPr>
    </w:lvl>
    <w:lvl w:ilvl="7" w:tplc="04190003">
      <w:start w:val="1"/>
      <w:numFmt w:val="bullet"/>
      <w:lvlText w:val="o"/>
      <w:lvlJc w:val="left"/>
      <w:pPr>
        <w:ind w:left="6302" w:hanging="360"/>
      </w:pPr>
      <w:rPr>
        <w:rFonts w:ascii="Courier New" w:hAnsi="Courier New" w:cs="Courier New" w:hint="default"/>
      </w:rPr>
    </w:lvl>
    <w:lvl w:ilvl="8" w:tplc="04190005">
      <w:start w:val="1"/>
      <w:numFmt w:val="bullet"/>
      <w:lvlText w:val=""/>
      <w:lvlJc w:val="left"/>
      <w:pPr>
        <w:ind w:left="7022" w:hanging="360"/>
      </w:pPr>
      <w:rPr>
        <w:rFonts w:ascii="Wingdings" w:hAnsi="Wingdings" w:cs="Wingdings" w:hint="default"/>
      </w:rPr>
    </w:lvl>
  </w:abstractNum>
  <w:abstractNum w:abstractNumId="10">
    <w:nsid w:val="1F885418"/>
    <w:multiLevelType w:val="singleLevel"/>
    <w:tmpl w:val="CE02A9B8"/>
    <w:lvl w:ilvl="0">
      <w:start w:val="1"/>
      <w:numFmt w:val="decimal"/>
      <w:lvlText w:val="3.4.%1."/>
      <w:legacy w:legacy="1" w:legacySpace="0" w:legacyIndent="806"/>
      <w:lvlJc w:val="left"/>
      <w:rPr>
        <w:rFonts w:ascii="Times New Roman" w:hAnsi="Times New Roman" w:cs="Times New Roman" w:hint="default"/>
      </w:rPr>
    </w:lvl>
  </w:abstractNum>
  <w:abstractNum w:abstractNumId="11">
    <w:nsid w:val="215F679A"/>
    <w:multiLevelType w:val="hybridMultilevel"/>
    <w:tmpl w:val="4A4E0648"/>
    <w:lvl w:ilvl="0" w:tplc="648A6CD4">
      <w:start w:val="1"/>
      <w:numFmt w:val="decimal"/>
      <w:lvlText w:val="%1."/>
      <w:lvlJc w:val="center"/>
      <w:pPr>
        <w:tabs>
          <w:tab w:val="num" w:pos="2147"/>
        </w:tabs>
        <w:ind w:left="1597" w:hanging="141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1B25658"/>
    <w:multiLevelType w:val="singleLevel"/>
    <w:tmpl w:val="91FA9F90"/>
    <w:lvl w:ilvl="0">
      <w:start w:val="1"/>
      <w:numFmt w:val="decimal"/>
      <w:lvlText w:val="1.2.%1."/>
      <w:legacy w:legacy="1" w:legacySpace="0" w:legacyIndent="753"/>
      <w:lvlJc w:val="left"/>
      <w:rPr>
        <w:rFonts w:ascii="Times New Roman" w:hAnsi="Times New Roman" w:cs="Times New Roman" w:hint="default"/>
      </w:rPr>
    </w:lvl>
  </w:abstractNum>
  <w:abstractNum w:abstractNumId="13">
    <w:nsid w:val="245211DD"/>
    <w:multiLevelType w:val="hybridMultilevel"/>
    <w:tmpl w:val="DDBAB536"/>
    <w:lvl w:ilvl="0" w:tplc="02305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0C56B4"/>
    <w:multiLevelType w:val="singleLevel"/>
    <w:tmpl w:val="F90A8F5A"/>
    <w:lvl w:ilvl="0">
      <w:start w:val="1"/>
      <w:numFmt w:val="decimal"/>
      <w:lvlText w:val="%1)"/>
      <w:legacy w:legacy="1" w:legacySpace="0" w:legacyIndent="298"/>
      <w:lvlJc w:val="left"/>
      <w:rPr>
        <w:rFonts w:ascii="Times New Roman" w:hAnsi="Times New Roman" w:cs="Times New Roman" w:hint="default"/>
      </w:rPr>
    </w:lvl>
  </w:abstractNum>
  <w:abstractNum w:abstractNumId="15">
    <w:nsid w:val="31293C17"/>
    <w:multiLevelType w:val="singleLevel"/>
    <w:tmpl w:val="58180A5C"/>
    <w:lvl w:ilvl="0">
      <w:start w:val="1"/>
      <w:numFmt w:val="decimal"/>
      <w:lvlText w:val="%1)"/>
      <w:legacy w:legacy="1" w:legacySpace="0" w:legacyIndent="302"/>
      <w:lvlJc w:val="left"/>
      <w:rPr>
        <w:rFonts w:ascii="Times New Roman" w:hAnsi="Times New Roman" w:cs="Times New Roman" w:hint="default"/>
      </w:rPr>
    </w:lvl>
  </w:abstractNum>
  <w:abstractNum w:abstractNumId="16">
    <w:nsid w:val="34073FC6"/>
    <w:multiLevelType w:val="multilevel"/>
    <w:tmpl w:val="BB2CFC08"/>
    <w:lvl w:ilvl="0">
      <w:start w:val="2"/>
      <w:numFmt w:val="decimal"/>
      <w:lvlText w:val="%1."/>
      <w:lvlJc w:val="left"/>
      <w:pPr>
        <w:ind w:left="675" w:hanging="675"/>
      </w:pPr>
      <w:rPr>
        <w:rFonts w:hint="default"/>
        <w:sz w:val="28"/>
        <w:szCs w:val="28"/>
      </w:rPr>
    </w:lvl>
    <w:lvl w:ilvl="1">
      <w:start w:val="2"/>
      <w:numFmt w:val="decimal"/>
      <w:lvlText w:val="%1.%2."/>
      <w:lvlJc w:val="left"/>
      <w:pPr>
        <w:ind w:left="675" w:hanging="675"/>
      </w:pPr>
      <w:rPr>
        <w:rFonts w:hint="default"/>
        <w:sz w:val="28"/>
        <w:szCs w:val="28"/>
      </w:rPr>
    </w:lvl>
    <w:lvl w:ilvl="2">
      <w:start w:val="2"/>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sz w:val="28"/>
        <w:szCs w:val="28"/>
      </w:rPr>
    </w:lvl>
    <w:lvl w:ilvl="4">
      <w:start w:val="1"/>
      <w:numFmt w:val="decimal"/>
      <w:lvlText w:val="%1.%2.%3.%4.%5."/>
      <w:lvlJc w:val="left"/>
      <w:pPr>
        <w:ind w:left="1080" w:hanging="1080"/>
      </w:pPr>
      <w:rPr>
        <w:rFonts w:hint="default"/>
        <w:sz w:val="28"/>
        <w:szCs w:val="28"/>
      </w:rPr>
    </w:lvl>
    <w:lvl w:ilvl="5">
      <w:start w:val="1"/>
      <w:numFmt w:val="decimal"/>
      <w:lvlText w:val="%1.%2.%3.%4.%5.%6."/>
      <w:lvlJc w:val="left"/>
      <w:pPr>
        <w:ind w:left="1080" w:hanging="1080"/>
      </w:pPr>
      <w:rPr>
        <w:rFonts w:hint="default"/>
        <w:sz w:val="28"/>
        <w:szCs w:val="28"/>
      </w:rPr>
    </w:lvl>
    <w:lvl w:ilvl="6">
      <w:start w:val="1"/>
      <w:numFmt w:val="decimal"/>
      <w:lvlText w:val="%1.%2.%3.%4.%5.%6.%7."/>
      <w:lvlJc w:val="left"/>
      <w:pPr>
        <w:ind w:left="1440" w:hanging="1440"/>
      </w:pPr>
      <w:rPr>
        <w:rFonts w:hint="default"/>
        <w:sz w:val="28"/>
        <w:szCs w:val="28"/>
      </w:rPr>
    </w:lvl>
    <w:lvl w:ilvl="7">
      <w:start w:val="1"/>
      <w:numFmt w:val="decimal"/>
      <w:lvlText w:val="%1.%2.%3.%4.%5.%6.%7.%8."/>
      <w:lvlJc w:val="left"/>
      <w:pPr>
        <w:ind w:left="1440" w:hanging="1440"/>
      </w:pPr>
      <w:rPr>
        <w:rFonts w:hint="default"/>
        <w:sz w:val="28"/>
        <w:szCs w:val="28"/>
      </w:rPr>
    </w:lvl>
    <w:lvl w:ilvl="8">
      <w:start w:val="1"/>
      <w:numFmt w:val="decimal"/>
      <w:lvlText w:val="%1.%2.%3.%4.%5.%6.%7.%8.%9."/>
      <w:lvlJc w:val="left"/>
      <w:pPr>
        <w:ind w:left="1800" w:hanging="1800"/>
      </w:pPr>
      <w:rPr>
        <w:rFonts w:hint="default"/>
        <w:sz w:val="28"/>
        <w:szCs w:val="28"/>
      </w:rPr>
    </w:lvl>
  </w:abstractNum>
  <w:abstractNum w:abstractNumId="17">
    <w:nsid w:val="342535A7"/>
    <w:multiLevelType w:val="hybridMultilevel"/>
    <w:tmpl w:val="749889AC"/>
    <w:lvl w:ilvl="0" w:tplc="00589C46">
      <w:start w:val="1"/>
      <w:numFmt w:val="decimal"/>
      <w:lvlText w:val="3.5.%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CE4F4A"/>
    <w:multiLevelType w:val="singleLevel"/>
    <w:tmpl w:val="371EDFAC"/>
    <w:lvl w:ilvl="0">
      <w:start w:val="4"/>
      <w:numFmt w:val="decimal"/>
      <w:lvlText w:val="2.3.%1."/>
      <w:legacy w:legacy="1" w:legacySpace="0" w:legacyIndent="700"/>
      <w:lvlJc w:val="left"/>
      <w:rPr>
        <w:rFonts w:ascii="Times New Roman" w:hAnsi="Times New Roman" w:cs="Times New Roman" w:hint="default"/>
      </w:rPr>
    </w:lvl>
  </w:abstractNum>
  <w:abstractNum w:abstractNumId="19">
    <w:nsid w:val="36C27813"/>
    <w:multiLevelType w:val="singleLevel"/>
    <w:tmpl w:val="A29E398A"/>
    <w:lvl w:ilvl="0">
      <w:start w:val="2"/>
      <w:numFmt w:val="decimal"/>
      <w:lvlText w:val="%1)"/>
      <w:legacy w:legacy="1" w:legacySpace="0" w:legacyIndent="302"/>
      <w:lvlJc w:val="left"/>
      <w:rPr>
        <w:rFonts w:ascii="Times New Roman" w:hAnsi="Times New Roman" w:cs="Times New Roman" w:hint="default"/>
      </w:rPr>
    </w:lvl>
  </w:abstractNum>
  <w:abstractNum w:abstractNumId="20">
    <w:nsid w:val="37920D15"/>
    <w:multiLevelType w:val="singleLevel"/>
    <w:tmpl w:val="58180A5C"/>
    <w:lvl w:ilvl="0">
      <w:start w:val="1"/>
      <w:numFmt w:val="decimal"/>
      <w:lvlText w:val="%1)"/>
      <w:legacy w:legacy="1" w:legacySpace="0" w:legacyIndent="302"/>
      <w:lvlJc w:val="left"/>
      <w:rPr>
        <w:rFonts w:ascii="Times New Roman" w:hAnsi="Times New Roman" w:cs="Times New Roman" w:hint="default"/>
      </w:rPr>
    </w:lvl>
  </w:abstractNum>
  <w:abstractNum w:abstractNumId="21">
    <w:nsid w:val="41D70CA7"/>
    <w:multiLevelType w:val="singleLevel"/>
    <w:tmpl w:val="1E2256B4"/>
    <w:lvl w:ilvl="0">
      <w:start w:val="6"/>
      <w:numFmt w:val="decimal"/>
      <w:lvlText w:val="2.3.%1."/>
      <w:legacy w:legacy="1" w:legacySpace="0" w:legacyIndent="999"/>
      <w:lvlJc w:val="left"/>
      <w:rPr>
        <w:rFonts w:ascii="Times New Roman" w:hAnsi="Times New Roman" w:cs="Times New Roman" w:hint="default"/>
      </w:rPr>
    </w:lvl>
  </w:abstractNum>
  <w:abstractNum w:abstractNumId="22">
    <w:nsid w:val="458B3777"/>
    <w:multiLevelType w:val="hybridMultilevel"/>
    <w:tmpl w:val="3F7609F0"/>
    <w:lvl w:ilvl="0" w:tplc="0230532C">
      <w:start w:val="1"/>
      <w:numFmt w:val="bullet"/>
      <w:lvlText w:val=""/>
      <w:lvlJc w:val="left"/>
      <w:pPr>
        <w:ind w:left="1435" w:hanging="360"/>
      </w:pPr>
      <w:rPr>
        <w:rFonts w:ascii="Symbol" w:hAnsi="Symbol" w:cs="Symbol" w:hint="default"/>
      </w:rPr>
    </w:lvl>
    <w:lvl w:ilvl="1" w:tplc="04190003">
      <w:start w:val="1"/>
      <w:numFmt w:val="bullet"/>
      <w:lvlText w:val="o"/>
      <w:lvlJc w:val="left"/>
      <w:pPr>
        <w:ind w:left="2155" w:hanging="360"/>
      </w:pPr>
      <w:rPr>
        <w:rFonts w:ascii="Courier New" w:hAnsi="Courier New" w:cs="Courier New" w:hint="default"/>
      </w:rPr>
    </w:lvl>
    <w:lvl w:ilvl="2" w:tplc="04190005">
      <w:start w:val="1"/>
      <w:numFmt w:val="bullet"/>
      <w:lvlText w:val=""/>
      <w:lvlJc w:val="left"/>
      <w:pPr>
        <w:ind w:left="2875" w:hanging="360"/>
      </w:pPr>
      <w:rPr>
        <w:rFonts w:ascii="Wingdings" w:hAnsi="Wingdings" w:cs="Wingdings" w:hint="default"/>
      </w:rPr>
    </w:lvl>
    <w:lvl w:ilvl="3" w:tplc="04190001">
      <w:start w:val="1"/>
      <w:numFmt w:val="bullet"/>
      <w:lvlText w:val=""/>
      <w:lvlJc w:val="left"/>
      <w:pPr>
        <w:ind w:left="3595" w:hanging="360"/>
      </w:pPr>
      <w:rPr>
        <w:rFonts w:ascii="Symbol" w:hAnsi="Symbol" w:cs="Symbol" w:hint="default"/>
      </w:rPr>
    </w:lvl>
    <w:lvl w:ilvl="4" w:tplc="04190003">
      <w:start w:val="1"/>
      <w:numFmt w:val="bullet"/>
      <w:lvlText w:val="o"/>
      <w:lvlJc w:val="left"/>
      <w:pPr>
        <w:ind w:left="4315" w:hanging="360"/>
      </w:pPr>
      <w:rPr>
        <w:rFonts w:ascii="Courier New" w:hAnsi="Courier New" w:cs="Courier New" w:hint="default"/>
      </w:rPr>
    </w:lvl>
    <w:lvl w:ilvl="5" w:tplc="04190005">
      <w:start w:val="1"/>
      <w:numFmt w:val="bullet"/>
      <w:lvlText w:val=""/>
      <w:lvlJc w:val="left"/>
      <w:pPr>
        <w:ind w:left="5035" w:hanging="360"/>
      </w:pPr>
      <w:rPr>
        <w:rFonts w:ascii="Wingdings" w:hAnsi="Wingdings" w:cs="Wingdings" w:hint="default"/>
      </w:rPr>
    </w:lvl>
    <w:lvl w:ilvl="6" w:tplc="04190001">
      <w:start w:val="1"/>
      <w:numFmt w:val="bullet"/>
      <w:lvlText w:val=""/>
      <w:lvlJc w:val="left"/>
      <w:pPr>
        <w:ind w:left="5755" w:hanging="360"/>
      </w:pPr>
      <w:rPr>
        <w:rFonts w:ascii="Symbol" w:hAnsi="Symbol" w:cs="Symbol" w:hint="default"/>
      </w:rPr>
    </w:lvl>
    <w:lvl w:ilvl="7" w:tplc="04190003">
      <w:start w:val="1"/>
      <w:numFmt w:val="bullet"/>
      <w:lvlText w:val="o"/>
      <w:lvlJc w:val="left"/>
      <w:pPr>
        <w:ind w:left="6475" w:hanging="360"/>
      </w:pPr>
      <w:rPr>
        <w:rFonts w:ascii="Courier New" w:hAnsi="Courier New" w:cs="Courier New" w:hint="default"/>
      </w:rPr>
    </w:lvl>
    <w:lvl w:ilvl="8" w:tplc="04190005">
      <w:start w:val="1"/>
      <w:numFmt w:val="bullet"/>
      <w:lvlText w:val=""/>
      <w:lvlJc w:val="left"/>
      <w:pPr>
        <w:ind w:left="7195" w:hanging="360"/>
      </w:pPr>
      <w:rPr>
        <w:rFonts w:ascii="Wingdings" w:hAnsi="Wingdings" w:cs="Wingdings" w:hint="default"/>
      </w:rPr>
    </w:lvl>
  </w:abstractNum>
  <w:abstractNum w:abstractNumId="23">
    <w:nsid w:val="46E616A5"/>
    <w:multiLevelType w:val="hybridMultilevel"/>
    <w:tmpl w:val="9A54096E"/>
    <w:lvl w:ilvl="0" w:tplc="1BBC3EF6">
      <w:start w:val="1"/>
      <w:numFmt w:val="decimal"/>
      <w:lvlText w:val="%1."/>
      <w:lvlJc w:val="left"/>
      <w:pPr>
        <w:tabs>
          <w:tab w:val="num" w:pos="644"/>
        </w:tabs>
        <w:ind w:left="644" w:hanging="360"/>
      </w:pPr>
      <w:rPr>
        <w:rFonts w:hint="default"/>
      </w:rPr>
    </w:lvl>
    <w:lvl w:ilvl="1" w:tplc="39ACC5C8">
      <w:start w:val="1"/>
      <w:numFmt w:val="decimal"/>
      <w:lvlText w:val="%2)"/>
      <w:lvlJc w:val="left"/>
      <w:pPr>
        <w:tabs>
          <w:tab w:val="num" w:pos="1440"/>
        </w:tabs>
        <w:ind w:left="1440" w:hanging="360"/>
      </w:pPr>
      <w:rPr>
        <w:rFonts w:hint="default"/>
      </w:rPr>
    </w:lvl>
    <w:lvl w:ilvl="2" w:tplc="1DC46C28">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CAD4D1F"/>
    <w:multiLevelType w:val="hybridMultilevel"/>
    <w:tmpl w:val="CB02BA58"/>
    <w:lvl w:ilvl="0" w:tplc="0230532C">
      <w:start w:val="1"/>
      <w:numFmt w:val="bullet"/>
      <w:lvlText w:val=""/>
      <w:lvlJc w:val="left"/>
      <w:pPr>
        <w:ind w:left="1263" w:hanging="360"/>
      </w:pPr>
      <w:rPr>
        <w:rFonts w:ascii="Symbol" w:hAnsi="Symbol" w:cs="Symbol"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25">
    <w:nsid w:val="4FCA2D0B"/>
    <w:multiLevelType w:val="singleLevel"/>
    <w:tmpl w:val="6AD00A88"/>
    <w:lvl w:ilvl="0">
      <w:start w:val="4"/>
      <w:numFmt w:val="decimal"/>
      <w:lvlText w:val="2.13.%1."/>
      <w:legacy w:legacy="1" w:legacySpace="0" w:legacyIndent="1075"/>
      <w:lvlJc w:val="left"/>
      <w:rPr>
        <w:rFonts w:ascii="Times New Roman" w:hAnsi="Times New Roman" w:cs="Times New Roman" w:hint="default"/>
      </w:rPr>
    </w:lvl>
  </w:abstractNum>
  <w:abstractNum w:abstractNumId="26">
    <w:nsid w:val="5356511D"/>
    <w:multiLevelType w:val="singleLevel"/>
    <w:tmpl w:val="1E0649E8"/>
    <w:lvl w:ilvl="0">
      <w:start w:val="1"/>
      <w:numFmt w:val="decimal"/>
      <w:lvlText w:val="%1)"/>
      <w:legacy w:legacy="1" w:legacySpace="0" w:legacyIndent="350"/>
      <w:lvlJc w:val="left"/>
      <w:rPr>
        <w:rFonts w:ascii="Times New Roman" w:hAnsi="Times New Roman" w:cs="Times New Roman" w:hint="default"/>
      </w:rPr>
    </w:lvl>
  </w:abstractNum>
  <w:abstractNum w:abstractNumId="27">
    <w:nsid w:val="57331476"/>
    <w:multiLevelType w:val="singleLevel"/>
    <w:tmpl w:val="61D23754"/>
    <w:lvl w:ilvl="0">
      <w:start w:val="5"/>
      <w:numFmt w:val="decimal"/>
      <w:lvlText w:val="%1)"/>
      <w:legacy w:legacy="1" w:legacySpace="0" w:legacyIndent="321"/>
      <w:lvlJc w:val="left"/>
      <w:rPr>
        <w:rFonts w:ascii="Times New Roman" w:hAnsi="Times New Roman" w:cs="Times New Roman" w:hint="default"/>
      </w:rPr>
    </w:lvl>
  </w:abstractNum>
  <w:abstractNum w:abstractNumId="28">
    <w:nsid w:val="576D3B13"/>
    <w:multiLevelType w:val="hybridMultilevel"/>
    <w:tmpl w:val="F91E8BF0"/>
    <w:lvl w:ilvl="0" w:tplc="0230532C">
      <w:start w:val="1"/>
      <w:numFmt w:val="bullet"/>
      <w:lvlText w:val=""/>
      <w:lvlJc w:val="left"/>
      <w:pPr>
        <w:ind w:left="1459" w:hanging="360"/>
      </w:pPr>
      <w:rPr>
        <w:rFonts w:ascii="Symbol" w:hAnsi="Symbol" w:cs="Symbol" w:hint="default"/>
      </w:rPr>
    </w:lvl>
    <w:lvl w:ilvl="1" w:tplc="04190003">
      <w:start w:val="1"/>
      <w:numFmt w:val="bullet"/>
      <w:lvlText w:val="o"/>
      <w:lvlJc w:val="left"/>
      <w:pPr>
        <w:ind w:left="2179" w:hanging="360"/>
      </w:pPr>
      <w:rPr>
        <w:rFonts w:ascii="Courier New" w:hAnsi="Courier New" w:cs="Courier New" w:hint="default"/>
      </w:rPr>
    </w:lvl>
    <w:lvl w:ilvl="2" w:tplc="04190005">
      <w:start w:val="1"/>
      <w:numFmt w:val="bullet"/>
      <w:lvlText w:val=""/>
      <w:lvlJc w:val="left"/>
      <w:pPr>
        <w:ind w:left="2899" w:hanging="360"/>
      </w:pPr>
      <w:rPr>
        <w:rFonts w:ascii="Wingdings" w:hAnsi="Wingdings" w:cs="Wingdings" w:hint="default"/>
      </w:rPr>
    </w:lvl>
    <w:lvl w:ilvl="3" w:tplc="04190001">
      <w:start w:val="1"/>
      <w:numFmt w:val="bullet"/>
      <w:lvlText w:val=""/>
      <w:lvlJc w:val="left"/>
      <w:pPr>
        <w:ind w:left="3619" w:hanging="360"/>
      </w:pPr>
      <w:rPr>
        <w:rFonts w:ascii="Symbol" w:hAnsi="Symbol" w:cs="Symbol" w:hint="default"/>
      </w:rPr>
    </w:lvl>
    <w:lvl w:ilvl="4" w:tplc="04190003">
      <w:start w:val="1"/>
      <w:numFmt w:val="bullet"/>
      <w:lvlText w:val="o"/>
      <w:lvlJc w:val="left"/>
      <w:pPr>
        <w:ind w:left="4339" w:hanging="360"/>
      </w:pPr>
      <w:rPr>
        <w:rFonts w:ascii="Courier New" w:hAnsi="Courier New" w:cs="Courier New" w:hint="default"/>
      </w:rPr>
    </w:lvl>
    <w:lvl w:ilvl="5" w:tplc="04190005">
      <w:start w:val="1"/>
      <w:numFmt w:val="bullet"/>
      <w:lvlText w:val=""/>
      <w:lvlJc w:val="left"/>
      <w:pPr>
        <w:ind w:left="5059" w:hanging="360"/>
      </w:pPr>
      <w:rPr>
        <w:rFonts w:ascii="Wingdings" w:hAnsi="Wingdings" w:cs="Wingdings" w:hint="default"/>
      </w:rPr>
    </w:lvl>
    <w:lvl w:ilvl="6" w:tplc="04190001">
      <w:start w:val="1"/>
      <w:numFmt w:val="bullet"/>
      <w:lvlText w:val=""/>
      <w:lvlJc w:val="left"/>
      <w:pPr>
        <w:ind w:left="5779" w:hanging="360"/>
      </w:pPr>
      <w:rPr>
        <w:rFonts w:ascii="Symbol" w:hAnsi="Symbol" w:cs="Symbol" w:hint="default"/>
      </w:rPr>
    </w:lvl>
    <w:lvl w:ilvl="7" w:tplc="04190003">
      <w:start w:val="1"/>
      <w:numFmt w:val="bullet"/>
      <w:lvlText w:val="o"/>
      <w:lvlJc w:val="left"/>
      <w:pPr>
        <w:ind w:left="6499" w:hanging="360"/>
      </w:pPr>
      <w:rPr>
        <w:rFonts w:ascii="Courier New" w:hAnsi="Courier New" w:cs="Courier New" w:hint="default"/>
      </w:rPr>
    </w:lvl>
    <w:lvl w:ilvl="8" w:tplc="04190005">
      <w:start w:val="1"/>
      <w:numFmt w:val="bullet"/>
      <w:lvlText w:val=""/>
      <w:lvlJc w:val="left"/>
      <w:pPr>
        <w:ind w:left="7219" w:hanging="360"/>
      </w:pPr>
      <w:rPr>
        <w:rFonts w:ascii="Wingdings" w:hAnsi="Wingdings" w:cs="Wingdings" w:hint="default"/>
      </w:rPr>
    </w:lvl>
  </w:abstractNum>
  <w:abstractNum w:abstractNumId="29">
    <w:nsid w:val="58835F79"/>
    <w:multiLevelType w:val="singleLevel"/>
    <w:tmpl w:val="D4F2E5AC"/>
    <w:lvl w:ilvl="0">
      <w:start w:val="1"/>
      <w:numFmt w:val="decimal"/>
      <w:lvlText w:val="2.8.%1."/>
      <w:legacy w:legacy="1" w:legacySpace="0" w:legacyIndent="744"/>
      <w:lvlJc w:val="left"/>
      <w:rPr>
        <w:rFonts w:ascii="Times New Roman" w:hAnsi="Times New Roman" w:cs="Times New Roman" w:hint="default"/>
      </w:rPr>
    </w:lvl>
  </w:abstractNum>
  <w:abstractNum w:abstractNumId="30">
    <w:nsid w:val="5C3C43B2"/>
    <w:multiLevelType w:val="hybridMultilevel"/>
    <w:tmpl w:val="95A6816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5FDE1C35"/>
    <w:multiLevelType w:val="singleLevel"/>
    <w:tmpl w:val="9E78CF8C"/>
    <w:lvl w:ilvl="0">
      <w:start w:val="3"/>
      <w:numFmt w:val="decimal"/>
      <w:lvlText w:val="2.4.%1."/>
      <w:legacy w:legacy="1" w:legacySpace="0" w:legacyIndent="840"/>
      <w:lvlJc w:val="left"/>
      <w:rPr>
        <w:rFonts w:ascii="Times New Roman" w:hAnsi="Times New Roman" w:cs="Times New Roman" w:hint="default"/>
      </w:rPr>
    </w:lvl>
  </w:abstractNum>
  <w:abstractNum w:abstractNumId="32">
    <w:nsid w:val="691C156D"/>
    <w:multiLevelType w:val="singleLevel"/>
    <w:tmpl w:val="58180A5C"/>
    <w:lvl w:ilvl="0">
      <w:start w:val="1"/>
      <w:numFmt w:val="decimal"/>
      <w:lvlText w:val="%1)"/>
      <w:legacy w:legacy="1" w:legacySpace="0" w:legacyIndent="302"/>
      <w:lvlJc w:val="left"/>
      <w:rPr>
        <w:rFonts w:ascii="Times New Roman" w:hAnsi="Times New Roman" w:cs="Times New Roman" w:hint="default"/>
      </w:rPr>
    </w:lvl>
  </w:abstractNum>
  <w:abstractNum w:abstractNumId="33">
    <w:nsid w:val="70D74239"/>
    <w:multiLevelType w:val="singleLevel"/>
    <w:tmpl w:val="73F8730C"/>
    <w:lvl w:ilvl="0">
      <w:start w:val="1"/>
      <w:numFmt w:val="decimal"/>
      <w:lvlText w:val="%1)"/>
      <w:legacy w:legacy="1" w:legacySpace="0" w:legacyIndent="297"/>
      <w:lvlJc w:val="left"/>
      <w:rPr>
        <w:rFonts w:ascii="Times New Roman" w:hAnsi="Times New Roman" w:cs="Times New Roman" w:hint="default"/>
      </w:rPr>
    </w:lvl>
  </w:abstractNum>
  <w:abstractNum w:abstractNumId="34">
    <w:nsid w:val="71B159D9"/>
    <w:multiLevelType w:val="singleLevel"/>
    <w:tmpl w:val="58180A5C"/>
    <w:lvl w:ilvl="0">
      <w:start w:val="1"/>
      <w:numFmt w:val="decimal"/>
      <w:lvlText w:val="%1)"/>
      <w:legacy w:legacy="1" w:legacySpace="0" w:legacyIndent="303"/>
      <w:lvlJc w:val="left"/>
      <w:rPr>
        <w:rFonts w:ascii="Times New Roman" w:hAnsi="Times New Roman" w:cs="Times New Roman" w:hint="default"/>
      </w:rPr>
    </w:lvl>
  </w:abstractNum>
  <w:abstractNum w:abstractNumId="35">
    <w:nsid w:val="76EC0FC1"/>
    <w:multiLevelType w:val="hybridMultilevel"/>
    <w:tmpl w:val="10D4E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C72ADC"/>
    <w:multiLevelType w:val="hybridMultilevel"/>
    <w:tmpl w:val="06B0E5FC"/>
    <w:lvl w:ilvl="0" w:tplc="02305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93773D7"/>
    <w:multiLevelType w:val="singleLevel"/>
    <w:tmpl w:val="7F1CBCDE"/>
    <w:lvl w:ilvl="0">
      <w:start w:val="2"/>
      <w:numFmt w:val="decimal"/>
      <w:lvlText w:val="%1)"/>
      <w:legacy w:legacy="1" w:legacySpace="0" w:legacyIndent="447"/>
      <w:lvlJc w:val="left"/>
      <w:rPr>
        <w:rFonts w:ascii="Times New Roman" w:hAnsi="Times New Roman" w:cs="Times New Roman" w:hint="default"/>
      </w:rPr>
    </w:lvl>
  </w:abstractNum>
  <w:abstractNum w:abstractNumId="38">
    <w:nsid w:val="7CAC1757"/>
    <w:multiLevelType w:val="hybridMultilevel"/>
    <w:tmpl w:val="46327232"/>
    <w:lvl w:ilvl="0" w:tplc="569E5134">
      <w:start w:val="1"/>
      <w:numFmt w:val="decimal"/>
      <w:lvlText w:val="3.5.%1."/>
      <w:lvlJc w:val="left"/>
      <w:pPr>
        <w:ind w:left="1450" w:hanging="360"/>
      </w:pPr>
      <w:rPr>
        <w:rFonts w:hint="default"/>
      </w:r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39">
    <w:nsid w:val="7DD40F4C"/>
    <w:multiLevelType w:val="hybridMultilevel"/>
    <w:tmpl w:val="5DF01EAC"/>
    <w:lvl w:ilvl="0" w:tplc="56AEB382">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F064E4A"/>
    <w:multiLevelType w:val="hybridMultilevel"/>
    <w:tmpl w:val="6CFC6D68"/>
    <w:lvl w:ilvl="0" w:tplc="02305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lvlOverride w:ilvl="0">
      <w:startOverride w:val="1"/>
    </w:lvlOverride>
  </w:num>
  <w:num w:numId="2">
    <w:abstractNumId w:val="32"/>
    <w:lvlOverride w:ilvl="0">
      <w:startOverride w:val="1"/>
    </w:lvlOverride>
  </w:num>
  <w:num w:numId="3">
    <w:abstractNumId w:val="32"/>
    <w:lvlOverride w:ilvl="0">
      <w:lvl w:ilvl="0">
        <w:start w:val="1"/>
        <w:numFmt w:val="decimal"/>
        <w:lvlText w:val="%1)"/>
        <w:legacy w:legacy="1" w:legacySpace="0" w:legacyIndent="303"/>
        <w:lvlJc w:val="left"/>
        <w:rPr>
          <w:rFonts w:ascii="Times New Roman" w:hAnsi="Times New Roman" w:cs="Times New Roman" w:hint="default"/>
        </w:rPr>
      </w:lvl>
    </w:lvlOverride>
  </w:num>
  <w:num w:numId="4">
    <w:abstractNumId w:val="26"/>
    <w:lvlOverride w:ilvl="0">
      <w:startOverride w:val="1"/>
    </w:lvlOverride>
  </w:num>
  <w:num w:numId="5">
    <w:abstractNumId w:val="26"/>
    <w:lvlOverride w:ilvl="0">
      <w:lvl w:ilvl="0">
        <w:start w:val="1"/>
        <w:numFmt w:val="decimal"/>
        <w:lvlText w:val="%1)"/>
        <w:legacy w:legacy="1" w:legacySpace="0" w:legacyIndent="355"/>
        <w:lvlJc w:val="left"/>
        <w:rPr>
          <w:rFonts w:ascii="Times New Roman" w:hAnsi="Times New Roman" w:cs="Times New Roman" w:hint="default"/>
        </w:rPr>
      </w:lvl>
    </w:lvlOverride>
  </w:num>
  <w:num w:numId="6">
    <w:abstractNumId w:val="26"/>
    <w:lvlOverride w:ilvl="0">
      <w:lvl w:ilvl="0">
        <w:start w:val="1"/>
        <w:numFmt w:val="decimal"/>
        <w:lvlText w:val="%1)"/>
        <w:legacy w:legacy="1" w:legacySpace="0" w:legacyIndent="356"/>
        <w:lvlJc w:val="left"/>
        <w:rPr>
          <w:rFonts w:ascii="Times New Roman" w:hAnsi="Times New Roman" w:cs="Times New Roman" w:hint="default"/>
        </w:rPr>
      </w:lvl>
    </w:lvlOverride>
  </w:num>
  <w:num w:numId="7">
    <w:abstractNumId w:val="0"/>
    <w:lvlOverride w:ilvl="0">
      <w:lvl w:ilvl="0">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numFmt w:val="bullet"/>
        <w:lvlText w:val="-"/>
        <w:legacy w:legacy="1" w:legacySpace="0" w:legacyIndent="197"/>
        <w:lvlJc w:val="left"/>
        <w:rPr>
          <w:rFonts w:ascii="Times New Roman" w:hAnsi="Times New Roman" w:cs="Times New Roman" w:hint="default"/>
        </w:rPr>
      </w:lvl>
    </w:lvlOverride>
  </w:num>
  <w:num w:numId="9">
    <w:abstractNumId w:val="8"/>
    <w:lvlOverride w:ilvl="0">
      <w:startOverride w:val="4"/>
    </w:lvlOverride>
  </w:num>
  <w:num w:numId="10">
    <w:abstractNumId w:val="18"/>
    <w:lvlOverride w:ilvl="0">
      <w:startOverride w:val="4"/>
    </w:lvlOverride>
  </w:num>
  <w:num w:numId="11">
    <w:abstractNumId w:val="21"/>
    <w:lvlOverride w:ilvl="0">
      <w:startOverride w:val="6"/>
    </w:lvlOverride>
  </w:num>
  <w:num w:numId="12">
    <w:abstractNumId w:val="31"/>
    <w:lvlOverride w:ilvl="0">
      <w:startOverride w:val="3"/>
    </w:lvlOverride>
  </w:num>
  <w:num w:numId="13">
    <w:abstractNumId w:val="33"/>
    <w:lvlOverride w:ilvl="0">
      <w:startOverride w:val="1"/>
    </w:lvlOverride>
  </w:num>
  <w:num w:numId="14">
    <w:abstractNumId w:val="2"/>
    <w:lvlOverride w:ilvl="0">
      <w:startOverride w:val="2"/>
    </w:lvlOverride>
  </w:num>
  <w:num w:numId="15">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7">
    <w:abstractNumId w:val="29"/>
    <w:lvlOverride w:ilvl="0">
      <w:startOverride w:val="1"/>
    </w:lvlOverride>
  </w:num>
  <w:num w:numId="18">
    <w:abstractNumId w:val="25"/>
    <w:lvlOverride w:ilvl="0">
      <w:startOverride w:val="4"/>
    </w:lvlOverride>
  </w:num>
  <w:num w:numId="19">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1">
    <w:abstractNumId w:val="14"/>
    <w:lvlOverride w:ilvl="0">
      <w:startOverride w:val="1"/>
    </w:lvlOverride>
  </w:num>
  <w:num w:numId="22">
    <w:abstractNumId w:val="34"/>
    <w:lvlOverride w:ilvl="0">
      <w:startOverride w:val="1"/>
    </w:lvlOverride>
  </w:num>
  <w:num w:numId="23">
    <w:abstractNumId w:val="37"/>
    <w:lvlOverride w:ilvl="0">
      <w:startOverride w:val="2"/>
    </w:lvlOverride>
  </w:num>
  <w:num w:numId="24">
    <w:abstractNumId w:val="10"/>
    <w:lvlOverride w:ilvl="0">
      <w:startOverride w:val="1"/>
    </w:lvlOverride>
  </w:num>
  <w:num w:numId="25">
    <w:abstractNumId w:val="15"/>
    <w:lvlOverride w:ilvl="0">
      <w:startOverride w:val="1"/>
    </w:lvlOverride>
  </w:num>
  <w:num w:numId="26">
    <w:abstractNumId w:val="19"/>
    <w:lvlOverride w:ilvl="0">
      <w:startOverride w:val="2"/>
    </w:lvlOverride>
  </w:num>
  <w:num w:numId="27">
    <w:abstractNumId w:val="27"/>
    <w:lvlOverride w:ilvl="0">
      <w:startOverride w:val="5"/>
    </w:lvlOverride>
  </w:num>
  <w:num w:numId="28">
    <w:abstractNumId w:val="1"/>
    <w:lvlOverride w:ilvl="0">
      <w:startOverride w:val="3"/>
    </w:lvlOverride>
  </w:num>
  <w:num w:numId="29">
    <w:abstractNumId w:val="20"/>
    <w:lvlOverride w:ilvl="0">
      <w:startOverride w:val="1"/>
    </w:lvlOverride>
  </w:num>
  <w:num w:numId="30">
    <w:abstractNumId w:val="35"/>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8"/>
  </w:num>
  <w:num w:numId="35">
    <w:abstractNumId w:val="13"/>
  </w:num>
  <w:num w:numId="36">
    <w:abstractNumId w:val="39"/>
  </w:num>
  <w:num w:numId="37">
    <w:abstractNumId w:val="36"/>
  </w:num>
  <w:num w:numId="38">
    <w:abstractNumId w:val="5"/>
  </w:num>
  <w:num w:numId="39">
    <w:abstractNumId w:val="22"/>
  </w:num>
  <w:num w:numId="40">
    <w:abstractNumId w:val="24"/>
  </w:num>
  <w:num w:numId="41">
    <w:abstractNumId w:val="40"/>
  </w:num>
  <w:num w:numId="42">
    <w:abstractNumId w:val="9"/>
  </w:num>
  <w:num w:numId="43">
    <w:abstractNumId w:val="7"/>
  </w:num>
  <w:num w:numId="44">
    <w:abstractNumId w:val="4"/>
  </w:num>
  <w:num w:numId="45">
    <w:abstractNumId w:val="38"/>
  </w:num>
  <w:num w:numId="46">
    <w:abstractNumId w:val="17"/>
  </w:num>
  <w:num w:numId="47">
    <w:abstractNumId w:val="30"/>
  </w:num>
  <w:num w:numId="48">
    <w:abstractNumId w:val="16"/>
  </w:num>
  <w:num w:numId="49">
    <w:abstractNumId w:val="6"/>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889"/>
    <w:rsid w:val="00005B75"/>
    <w:rsid w:val="00026CE1"/>
    <w:rsid w:val="00037D69"/>
    <w:rsid w:val="0004744F"/>
    <w:rsid w:val="00081F92"/>
    <w:rsid w:val="0008655A"/>
    <w:rsid w:val="00124073"/>
    <w:rsid w:val="001472EE"/>
    <w:rsid w:val="00156F3D"/>
    <w:rsid w:val="00165C8E"/>
    <w:rsid w:val="0017455E"/>
    <w:rsid w:val="00182424"/>
    <w:rsid w:val="00196C6A"/>
    <w:rsid w:val="001D1831"/>
    <w:rsid w:val="00233555"/>
    <w:rsid w:val="00257B3D"/>
    <w:rsid w:val="00270191"/>
    <w:rsid w:val="0027078D"/>
    <w:rsid w:val="002A2869"/>
    <w:rsid w:val="002A6F91"/>
    <w:rsid w:val="002B2E8D"/>
    <w:rsid w:val="002B7B7C"/>
    <w:rsid w:val="002E2624"/>
    <w:rsid w:val="00356D4C"/>
    <w:rsid w:val="0037136E"/>
    <w:rsid w:val="00377A96"/>
    <w:rsid w:val="00386103"/>
    <w:rsid w:val="00386DA7"/>
    <w:rsid w:val="003939D2"/>
    <w:rsid w:val="003A5899"/>
    <w:rsid w:val="003A7047"/>
    <w:rsid w:val="003B3CA2"/>
    <w:rsid w:val="003C6EE8"/>
    <w:rsid w:val="003F03CC"/>
    <w:rsid w:val="004052EF"/>
    <w:rsid w:val="004122E0"/>
    <w:rsid w:val="00420183"/>
    <w:rsid w:val="004340AF"/>
    <w:rsid w:val="00481847"/>
    <w:rsid w:val="0049752D"/>
    <w:rsid w:val="004D7FD4"/>
    <w:rsid w:val="004E06FC"/>
    <w:rsid w:val="0052082B"/>
    <w:rsid w:val="00546FEE"/>
    <w:rsid w:val="005678F0"/>
    <w:rsid w:val="0057532A"/>
    <w:rsid w:val="00575886"/>
    <w:rsid w:val="00592E2C"/>
    <w:rsid w:val="005E16D5"/>
    <w:rsid w:val="00644D0A"/>
    <w:rsid w:val="0064589D"/>
    <w:rsid w:val="00693128"/>
    <w:rsid w:val="00696185"/>
    <w:rsid w:val="006A38AB"/>
    <w:rsid w:val="006C7E66"/>
    <w:rsid w:val="006D0E7D"/>
    <w:rsid w:val="006D3C24"/>
    <w:rsid w:val="006F0889"/>
    <w:rsid w:val="00753B97"/>
    <w:rsid w:val="00753EC0"/>
    <w:rsid w:val="007609DB"/>
    <w:rsid w:val="007822D1"/>
    <w:rsid w:val="00826669"/>
    <w:rsid w:val="0083164F"/>
    <w:rsid w:val="00834A8B"/>
    <w:rsid w:val="0086346F"/>
    <w:rsid w:val="00866C1E"/>
    <w:rsid w:val="00867853"/>
    <w:rsid w:val="00872A92"/>
    <w:rsid w:val="00875F12"/>
    <w:rsid w:val="008A1598"/>
    <w:rsid w:val="008A7E15"/>
    <w:rsid w:val="009246D5"/>
    <w:rsid w:val="00927315"/>
    <w:rsid w:val="009703BC"/>
    <w:rsid w:val="009757B4"/>
    <w:rsid w:val="00996B9A"/>
    <w:rsid w:val="009A63E2"/>
    <w:rsid w:val="009B1491"/>
    <w:rsid w:val="009B4831"/>
    <w:rsid w:val="009B674A"/>
    <w:rsid w:val="009C2ADA"/>
    <w:rsid w:val="009D508A"/>
    <w:rsid w:val="009D6927"/>
    <w:rsid w:val="00A13663"/>
    <w:rsid w:val="00A41931"/>
    <w:rsid w:val="00A5491E"/>
    <w:rsid w:val="00A75BF2"/>
    <w:rsid w:val="00A849E2"/>
    <w:rsid w:val="00AA4C4B"/>
    <w:rsid w:val="00AE7ED1"/>
    <w:rsid w:val="00B00135"/>
    <w:rsid w:val="00B16D52"/>
    <w:rsid w:val="00B33726"/>
    <w:rsid w:val="00B36242"/>
    <w:rsid w:val="00B407E2"/>
    <w:rsid w:val="00B41467"/>
    <w:rsid w:val="00B66683"/>
    <w:rsid w:val="00B6668D"/>
    <w:rsid w:val="00B85E53"/>
    <w:rsid w:val="00B91577"/>
    <w:rsid w:val="00BC5150"/>
    <w:rsid w:val="00BF3702"/>
    <w:rsid w:val="00C17201"/>
    <w:rsid w:val="00C6142E"/>
    <w:rsid w:val="00C62E4A"/>
    <w:rsid w:val="00C82ACB"/>
    <w:rsid w:val="00C83D43"/>
    <w:rsid w:val="00C8520B"/>
    <w:rsid w:val="00C86D2C"/>
    <w:rsid w:val="00CC2648"/>
    <w:rsid w:val="00D007B8"/>
    <w:rsid w:val="00D11B67"/>
    <w:rsid w:val="00D13B0C"/>
    <w:rsid w:val="00D4398D"/>
    <w:rsid w:val="00D54346"/>
    <w:rsid w:val="00D638FC"/>
    <w:rsid w:val="00D74088"/>
    <w:rsid w:val="00D945B8"/>
    <w:rsid w:val="00DA6DA4"/>
    <w:rsid w:val="00DC000C"/>
    <w:rsid w:val="00DD7F1D"/>
    <w:rsid w:val="00DE2A80"/>
    <w:rsid w:val="00DE7EA7"/>
    <w:rsid w:val="00DF116C"/>
    <w:rsid w:val="00DF5C67"/>
    <w:rsid w:val="00E2248B"/>
    <w:rsid w:val="00E43E6D"/>
    <w:rsid w:val="00E64281"/>
    <w:rsid w:val="00E65883"/>
    <w:rsid w:val="00E94F40"/>
    <w:rsid w:val="00E96B4D"/>
    <w:rsid w:val="00EA3AA8"/>
    <w:rsid w:val="00EB485A"/>
    <w:rsid w:val="00EB4A18"/>
    <w:rsid w:val="00ED4B19"/>
    <w:rsid w:val="00EF2953"/>
    <w:rsid w:val="00F0028C"/>
    <w:rsid w:val="00F035E7"/>
    <w:rsid w:val="00F072BE"/>
    <w:rsid w:val="00F5038C"/>
    <w:rsid w:val="00F73CA7"/>
    <w:rsid w:val="00FB2170"/>
    <w:rsid w:val="00FB46F8"/>
    <w:rsid w:val="00FD2B4F"/>
    <w:rsid w:val="00FE5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89"/>
    <w:pPr>
      <w:widowControl w:val="0"/>
      <w:autoSpaceDE w:val="0"/>
      <w:autoSpaceDN w:val="0"/>
      <w:adjustRightInd w:val="0"/>
    </w:pPr>
    <w:rPr>
      <w:rFonts w:ascii="Times New Roman" w:eastAsia="Times New Roman" w:hAnsi="Times New Roman"/>
      <w:sz w:val="20"/>
      <w:szCs w:val="20"/>
    </w:rPr>
  </w:style>
  <w:style w:type="paragraph" w:styleId="Heading4">
    <w:name w:val="heading 4"/>
    <w:basedOn w:val="Normal"/>
    <w:next w:val="Normal"/>
    <w:link w:val="Heading4Char"/>
    <w:uiPriority w:val="99"/>
    <w:qFormat/>
    <w:locked/>
    <w:rsid w:val="004052EF"/>
    <w:pPr>
      <w:keepNext/>
      <w:widowControl/>
      <w:autoSpaceDE/>
      <w:autoSpaceDN/>
      <w:adjustRightInd/>
      <w:jc w:val="center"/>
      <w:outlineLvl w:val="3"/>
    </w:pPr>
    <w:rPr>
      <w:rFonts w:ascii="Arial" w:eastAsia="Calibri"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31185"/>
    <w:rPr>
      <w:rFonts w:asciiTheme="minorHAnsi" w:eastAsiaTheme="minorEastAsia" w:hAnsiTheme="minorHAnsi" w:cstheme="minorBidi"/>
      <w:b/>
      <w:bCs/>
      <w:sz w:val="28"/>
      <w:szCs w:val="28"/>
    </w:rPr>
  </w:style>
  <w:style w:type="character" w:styleId="Hyperlink">
    <w:name w:val="Hyperlink"/>
    <w:basedOn w:val="DefaultParagraphFont"/>
    <w:uiPriority w:val="99"/>
    <w:rsid w:val="006F0889"/>
    <w:rPr>
      <w:color w:val="0000FF"/>
      <w:u w:val="single"/>
    </w:rPr>
  </w:style>
  <w:style w:type="paragraph" w:styleId="BodyTextIndent">
    <w:name w:val="Body Text Indent"/>
    <w:basedOn w:val="Normal"/>
    <w:link w:val="BodyTextIndentChar"/>
    <w:uiPriority w:val="99"/>
    <w:rsid w:val="006F0889"/>
    <w:pPr>
      <w:widowControl/>
      <w:autoSpaceDE/>
      <w:autoSpaceDN/>
      <w:adjustRightInd/>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6F0889"/>
    <w:rPr>
      <w:rFonts w:ascii="Arial" w:hAnsi="Arial" w:cs="Arial"/>
      <w:sz w:val="28"/>
      <w:szCs w:val="28"/>
      <w:lang w:eastAsia="ru-RU"/>
    </w:rPr>
  </w:style>
  <w:style w:type="paragraph" w:styleId="BalloonText">
    <w:name w:val="Balloon Text"/>
    <w:basedOn w:val="Normal"/>
    <w:link w:val="BalloonTextChar"/>
    <w:uiPriority w:val="99"/>
    <w:semiHidden/>
    <w:rsid w:val="006F088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0889"/>
    <w:rPr>
      <w:rFonts w:ascii="Segoe UI" w:hAnsi="Segoe UI" w:cs="Segoe UI"/>
      <w:sz w:val="18"/>
      <w:szCs w:val="18"/>
    </w:rPr>
  </w:style>
  <w:style w:type="paragraph" w:customStyle="1" w:styleId="ConsTitle">
    <w:name w:val="ConsTitle"/>
    <w:uiPriority w:val="99"/>
    <w:rsid w:val="006F0889"/>
    <w:pPr>
      <w:autoSpaceDE w:val="0"/>
      <w:autoSpaceDN w:val="0"/>
      <w:adjustRightInd w:val="0"/>
      <w:ind w:right="19772"/>
    </w:pPr>
    <w:rPr>
      <w:rFonts w:ascii="Arial" w:eastAsia="Times New Roman" w:hAnsi="Arial" w:cs="Arial"/>
      <w:b/>
      <w:bCs/>
      <w:sz w:val="20"/>
      <w:szCs w:val="20"/>
    </w:rPr>
  </w:style>
  <w:style w:type="character" w:styleId="Strong">
    <w:name w:val="Strong"/>
    <w:basedOn w:val="DefaultParagraphFont"/>
    <w:uiPriority w:val="99"/>
    <w:qFormat/>
    <w:rsid w:val="00481847"/>
    <w:rPr>
      <w:b/>
      <w:bCs/>
    </w:rPr>
  </w:style>
  <w:style w:type="character" w:styleId="FollowedHyperlink">
    <w:name w:val="FollowedHyperlink"/>
    <w:basedOn w:val="DefaultParagraphFont"/>
    <w:uiPriority w:val="99"/>
    <w:semiHidden/>
    <w:rsid w:val="00EB485A"/>
    <w:rPr>
      <w:color w:val="800080"/>
      <w:u w:val="single"/>
    </w:rPr>
  </w:style>
  <w:style w:type="paragraph" w:customStyle="1" w:styleId="consplusnormal">
    <w:name w:val="consplusnormal"/>
    <w:basedOn w:val="Normal"/>
    <w:uiPriority w:val="99"/>
    <w:rsid w:val="00834A8B"/>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EB4A18"/>
    <w:pPr>
      <w:ind w:left="720"/>
    </w:pPr>
  </w:style>
  <w:style w:type="paragraph" w:styleId="Header">
    <w:name w:val="header"/>
    <w:basedOn w:val="Normal"/>
    <w:link w:val="HeaderChar"/>
    <w:uiPriority w:val="99"/>
    <w:rsid w:val="004340AF"/>
    <w:pPr>
      <w:tabs>
        <w:tab w:val="center" w:pos="4677"/>
        <w:tab w:val="right" w:pos="9355"/>
      </w:tabs>
    </w:pPr>
  </w:style>
  <w:style w:type="character" w:customStyle="1" w:styleId="HeaderChar">
    <w:name w:val="Header Char"/>
    <w:basedOn w:val="DefaultParagraphFont"/>
    <w:link w:val="Header"/>
    <w:uiPriority w:val="99"/>
    <w:locked/>
    <w:rsid w:val="004340AF"/>
    <w:rPr>
      <w:rFonts w:ascii="Times New Roman" w:hAnsi="Times New Roman" w:cs="Times New Roman"/>
      <w:sz w:val="20"/>
      <w:szCs w:val="20"/>
      <w:lang w:eastAsia="ru-RU"/>
    </w:rPr>
  </w:style>
  <w:style w:type="paragraph" w:styleId="Footer">
    <w:name w:val="footer"/>
    <w:basedOn w:val="Normal"/>
    <w:link w:val="FooterChar"/>
    <w:uiPriority w:val="99"/>
    <w:rsid w:val="004340AF"/>
    <w:pPr>
      <w:tabs>
        <w:tab w:val="center" w:pos="4677"/>
        <w:tab w:val="right" w:pos="9355"/>
      </w:tabs>
    </w:pPr>
  </w:style>
  <w:style w:type="character" w:customStyle="1" w:styleId="FooterChar">
    <w:name w:val="Footer Char"/>
    <w:basedOn w:val="DefaultParagraphFont"/>
    <w:link w:val="Footer"/>
    <w:uiPriority w:val="99"/>
    <w:locked/>
    <w:rsid w:val="004340AF"/>
    <w:rPr>
      <w:rFonts w:ascii="Times New Roman" w:hAnsi="Times New Roman" w:cs="Times New Roman"/>
      <w:sz w:val="20"/>
      <w:szCs w:val="20"/>
      <w:lang w:eastAsia="ru-RU"/>
    </w:rPr>
  </w:style>
  <w:style w:type="paragraph" w:styleId="Caption">
    <w:name w:val="caption"/>
    <w:basedOn w:val="Normal"/>
    <w:next w:val="Normal"/>
    <w:uiPriority w:val="99"/>
    <w:qFormat/>
    <w:rsid w:val="00233555"/>
    <w:pPr>
      <w:spacing w:after="200"/>
    </w:pPr>
    <w:rPr>
      <w:b/>
      <w:bCs/>
      <w:color w:val="4F81BD"/>
      <w:sz w:val="18"/>
      <w:szCs w:val="18"/>
    </w:rPr>
  </w:style>
  <w:style w:type="paragraph" w:styleId="NormalWeb">
    <w:name w:val="Normal (Web)"/>
    <w:basedOn w:val="Normal"/>
    <w:uiPriority w:val="99"/>
    <w:rsid w:val="00B41467"/>
    <w:pPr>
      <w:widowControl/>
      <w:autoSpaceDE/>
      <w:autoSpaceDN/>
      <w:adjustRightInd/>
      <w:spacing w:before="45"/>
    </w:pPr>
    <w:rPr>
      <w:sz w:val="24"/>
      <w:szCs w:val="24"/>
    </w:rPr>
  </w:style>
  <w:style w:type="table" w:styleId="TableGrid">
    <w:name w:val="Table Grid"/>
    <w:basedOn w:val="TableNormal"/>
    <w:uiPriority w:val="99"/>
    <w:rsid w:val="00C82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939D2"/>
    <w:rPr>
      <w:rFonts w:ascii="Times New Roman" w:hAnsi="Times New Roman"/>
      <w:color w:val="000000"/>
      <w:sz w:val="28"/>
      <w:szCs w:val="28"/>
      <w:lang w:eastAsia="en-US"/>
    </w:rPr>
  </w:style>
  <w:style w:type="paragraph" w:customStyle="1" w:styleId="ConsPlusNormal0">
    <w:name w:val="ConsPlusNormal"/>
    <w:uiPriority w:val="99"/>
    <w:rsid w:val="0064589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4589D"/>
    <w:pPr>
      <w:widowControl w:val="0"/>
      <w:autoSpaceDE w:val="0"/>
      <w:autoSpaceDN w:val="0"/>
      <w:adjustRightInd w:val="0"/>
    </w:pPr>
    <w:rPr>
      <w:rFonts w:ascii="Arial" w:eastAsia="Times New Roman" w:hAnsi="Arial" w:cs="Arial"/>
      <w:b/>
      <w:bCs/>
      <w:sz w:val="20"/>
      <w:szCs w:val="20"/>
    </w:rPr>
  </w:style>
  <w:style w:type="character" w:styleId="PageNumber">
    <w:name w:val="page number"/>
    <w:basedOn w:val="DefaultParagraphFont"/>
    <w:uiPriority w:val="99"/>
    <w:rsid w:val="004052EF"/>
  </w:style>
</w:styles>
</file>

<file path=word/webSettings.xml><?xml version="1.0" encoding="utf-8"?>
<w:webSettings xmlns:r="http://schemas.openxmlformats.org/officeDocument/2006/relationships" xmlns:w="http://schemas.openxmlformats.org/wordprocessingml/2006/main">
  <w:divs>
    <w:div w:id="1214732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footer" Target="footer1.xml"/><Relationship Id="rId26" Type="http://schemas.openxmlformats.org/officeDocument/2006/relationships/hyperlink" Target="mailto:vschool_8@mail.ru" TargetMode="External"/><Relationship Id="rId39" Type="http://schemas.openxmlformats.org/officeDocument/2006/relationships/hyperlink" Target="mailto:Shkola.63@mail.ru%20" TargetMode="External"/><Relationship Id="rId3" Type="http://schemas.openxmlformats.org/officeDocument/2006/relationships/settings" Target="settings.xml"/><Relationship Id="rId21" Type="http://schemas.openxmlformats.org/officeDocument/2006/relationships/hyperlink" Target="mailto:school-2intellect@yandex.ru" TargetMode="External"/><Relationship Id="rId34" Type="http://schemas.openxmlformats.org/officeDocument/2006/relationships/hyperlink" Target="mailto:shkolakas@yandex.ru" TargetMode="External"/><Relationship Id="rId42" Type="http://schemas.openxmlformats.org/officeDocument/2006/relationships/hyperlink" Target="mailto:Yspensk31@yandex.ru" TargetMode="External"/><Relationship Id="rId47" Type="http://schemas.openxmlformats.org/officeDocument/2006/relationships/hyperlink" Target="mailto:Yushkovo@yandex.ru" TargetMode="External"/><Relationship Id="rId50" Type="http://schemas.openxmlformats.org/officeDocument/2006/relationships/hyperlink" Target="mailto:vyazmayunnat@yandex.ru" TargetMode="External"/><Relationship Id="rId7" Type="http://schemas.openxmlformats.org/officeDocument/2006/relationships/hyperlink" Target="http://www.vyazma.ru" TargetMode="External"/><Relationship Id="rId12" Type="http://schemas.openxmlformats.org/officeDocument/2006/relationships/hyperlink" Target="garantf1://10003000.0/" TargetMode="External"/><Relationship Id="rId17" Type="http://schemas.openxmlformats.org/officeDocument/2006/relationships/header" Target="header1.xml"/><Relationship Id="rId25" Type="http://schemas.openxmlformats.org/officeDocument/2006/relationships/hyperlink" Target="mailto:sh6vjazma@mail.ru" TargetMode="External"/><Relationship Id="rId33" Type="http://schemas.openxmlformats.org/officeDocument/2006/relationships/hyperlink" Target="mailto:Linter010@mail.ru" TargetMode="External"/><Relationship Id="rId38" Type="http://schemas.openxmlformats.org/officeDocument/2006/relationships/hyperlink" Target="mailto:Polyanovo.orga@mail.ru" TargetMode="External"/><Relationship Id="rId46" Type="http://schemas.openxmlformats.org/officeDocument/2006/relationships/hyperlink" Target="mailto:schuiskoe63@yandex.ru" TargetMode="External"/><Relationship Id="rId2" Type="http://schemas.openxmlformats.org/officeDocument/2006/relationships/styles" Target="styles.xml"/><Relationship Id="rId16" Type="http://schemas.openxmlformats.org/officeDocument/2006/relationships/hyperlink" Target="http://www.edu.cap.ru/edit/edit/Hierarhy/edit.asp" TargetMode="External"/><Relationship Id="rId20" Type="http://schemas.openxmlformats.org/officeDocument/2006/relationships/hyperlink" Target="mailto:school1vzm@yandex.ru" TargetMode="External"/><Relationship Id="rId29" Type="http://schemas.openxmlformats.org/officeDocument/2006/relationships/hyperlink" Target="mailto:nadeejda6108@%20yandex.%20Ru" TargetMode="External"/><Relationship Id="rId41" Type="http://schemas.openxmlformats.org/officeDocument/2006/relationships/hyperlink" Target="mailto:shkola-t@yandex.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440422.0/" TargetMode="External"/><Relationship Id="rId24" Type="http://schemas.openxmlformats.org/officeDocument/2006/relationships/hyperlink" Target="mailto:direktor.54@mail.ru" TargetMode="External"/><Relationship Id="rId32" Type="http://schemas.openxmlformats.org/officeDocument/2006/relationships/hyperlink" Target="mailto:efremovo1@rambler.ru" TargetMode="External"/><Relationship Id="rId37" Type="http://schemas.openxmlformats.org/officeDocument/2006/relationships/hyperlink" Target="mailto:NovoeSelo69@mail.ru" TargetMode="External"/><Relationship Id="rId40" Type="http://schemas.openxmlformats.org/officeDocument/2006/relationships/hyperlink" Target="mailto:semlevo@rambler.ru" TargetMode="External"/><Relationship Id="rId45" Type="http://schemas.openxmlformats.org/officeDocument/2006/relationships/hyperlink" Target="mailto:Shimanovo@yandex.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p.ru/edit/edit/Hierarhy/edit.asp" TargetMode="External"/><Relationship Id="rId23" Type="http://schemas.openxmlformats.org/officeDocument/2006/relationships/hyperlink" Target="mailto:school4vyazma@mail.ru" TargetMode="External"/><Relationship Id="rId28" Type="http://schemas.openxmlformats.org/officeDocument/2006/relationships/hyperlink" Target="mailto:vshg.v@yandex.ru" TargetMode="External"/><Relationship Id="rId36" Type="http://schemas.openxmlformats.org/officeDocument/2006/relationships/hyperlink" Target="mailto:korobovoschool@mail.ru" TargetMode="External"/><Relationship Id="rId49" Type="http://schemas.openxmlformats.org/officeDocument/2006/relationships/hyperlink" Target="mailto:09@mail.ru" TargetMode="External"/><Relationship Id="rId10" Type="http://schemas.openxmlformats.org/officeDocument/2006/relationships/hyperlink" Target="http://www.vyazma.ru" TargetMode="External"/><Relationship Id="rId19" Type="http://schemas.openxmlformats.org/officeDocument/2006/relationships/hyperlink" Target="mailto:school1vzm@yandex.ru" TargetMode="External"/><Relationship Id="rId31" Type="http://schemas.openxmlformats.org/officeDocument/2006/relationships/hyperlink" Target="mailto:BiblBranka@yandex.ru" TargetMode="External"/><Relationship Id="rId44" Type="http://schemas.openxmlformats.org/officeDocument/2006/relationships/hyperlink" Target="mailto:anna20101976@mail.ru" TargetMode="External"/><Relationship Id="rId52" Type="http://schemas.openxmlformats.org/officeDocument/2006/relationships/hyperlink" Target="mailto:vyazma.ddt@mail.ru" TargetMode="External"/><Relationship Id="rId4" Type="http://schemas.openxmlformats.org/officeDocument/2006/relationships/webSettings" Target="webSettings.xml"/><Relationship Id="rId9" Type="http://schemas.openxmlformats.org/officeDocument/2006/relationships/hyperlink" Target="mailto:vyazma@admin.smol" TargetMode="External"/><Relationship Id="rId14" Type="http://schemas.openxmlformats.org/officeDocument/2006/relationships/hyperlink" Target="http://www.edu.cap.ru/edit/edit/Hierarhy/edit.asp" TargetMode="External"/><Relationship Id="rId22" Type="http://schemas.openxmlformats.org/officeDocument/2006/relationships/hyperlink" Target="mailto:moyssh3@yandex.ru" TargetMode="External"/><Relationship Id="rId27" Type="http://schemas.openxmlformats.org/officeDocument/2006/relationships/hyperlink" Target="mailto:School10-vyazma@yandex.ru" TargetMode="External"/><Relationship Id="rId30" Type="http://schemas.openxmlformats.org/officeDocument/2006/relationships/hyperlink" Target="mailto:galeckaya_larisa@bk.ru" TargetMode="External"/><Relationship Id="rId35" Type="http://schemas.openxmlformats.org/officeDocument/2006/relationships/hyperlink" Target="mailto:kaidakovo@yandex.ru" TargetMode="External"/><Relationship Id="rId43" Type="http://schemas.openxmlformats.org/officeDocument/2006/relationships/hyperlink" Target="mailto:hmelita.sosh@mail.ru" TargetMode="External"/><Relationship Id="rId48" Type="http://schemas.openxmlformats.org/officeDocument/2006/relationships/hyperlink" Target="mailto:rovesnick@mail.ru" TargetMode="External"/><Relationship Id="rId8" Type="http://schemas.openxmlformats.org/officeDocument/2006/relationships/hyperlink" Target="mailto:vyazma@admin.sml" TargetMode="External"/><Relationship Id="rId51" Type="http://schemas.openxmlformats.org/officeDocument/2006/relationships/hyperlink" Target="mailto:&#1090;ehniki.vyazma@mail.r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941</TotalTime>
  <Pages>20</Pages>
  <Words>7413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Admin</cp:lastModifiedBy>
  <cp:revision>37</cp:revision>
  <cp:lastPrinted>2014-09-04T04:49:00Z</cp:lastPrinted>
  <dcterms:created xsi:type="dcterms:W3CDTF">2014-07-01T12:02:00Z</dcterms:created>
  <dcterms:modified xsi:type="dcterms:W3CDTF">2014-09-24T08:02:00Z</dcterms:modified>
</cp:coreProperties>
</file>