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8B079" w14:textId="77777777" w:rsidR="00DB3B89" w:rsidRPr="00DB3B89" w:rsidRDefault="00DB3B89" w:rsidP="00DB3B89">
      <w:pPr>
        <w:jc w:val="center"/>
        <w:rPr>
          <w:sz w:val="25"/>
          <w:szCs w:val="25"/>
        </w:rPr>
      </w:pPr>
      <w:r w:rsidRPr="00DB3B89">
        <w:rPr>
          <w:b/>
          <w:noProof/>
          <w:sz w:val="26"/>
          <w:szCs w:val="24"/>
        </w:rPr>
        <w:drawing>
          <wp:inline distT="0" distB="0" distL="0" distR="0" wp14:anchorId="4745CBF6" wp14:editId="5BAE7B4D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76CECD" w14:textId="77777777" w:rsidR="00DB3B89" w:rsidRPr="00DB3B89" w:rsidRDefault="00DB3B89" w:rsidP="00DB3B89">
      <w:pPr>
        <w:tabs>
          <w:tab w:val="left" w:pos="284"/>
        </w:tabs>
        <w:jc w:val="center"/>
        <w:rPr>
          <w:b/>
          <w:sz w:val="16"/>
          <w:szCs w:val="16"/>
        </w:rPr>
      </w:pPr>
    </w:p>
    <w:p w14:paraId="4EE854D4" w14:textId="77777777" w:rsidR="00DB3B89" w:rsidRPr="00DB3B89" w:rsidRDefault="00DB3B89" w:rsidP="00DB3B89">
      <w:pPr>
        <w:jc w:val="center"/>
        <w:rPr>
          <w:b/>
          <w:caps/>
        </w:rPr>
      </w:pPr>
      <w:r w:rsidRPr="00DB3B89">
        <w:rPr>
          <w:b/>
          <w:caps/>
        </w:rPr>
        <w:t>администрация муниципального образования</w:t>
      </w:r>
    </w:p>
    <w:p w14:paraId="420B385C" w14:textId="77777777" w:rsidR="00DB3B89" w:rsidRPr="00DB3B89" w:rsidRDefault="00DB3B89" w:rsidP="00DB3B89">
      <w:pPr>
        <w:jc w:val="center"/>
        <w:rPr>
          <w:b/>
          <w:caps/>
        </w:rPr>
      </w:pPr>
      <w:r w:rsidRPr="00DB3B89">
        <w:rPr>
          <w:b/>
          <w:caps/>
        </w:rPr>
        <w:t xml:space="preserve">«Вяземский муниципальный округ» </w:t>
      </w:r>
    </w:p>
    <w:p w14:paraId="437DF81D" w14:textId="77777777" w:rsidR="00DB3B89" w:rsidRPr="00DB3B89" w:rsidRDefault="00DB3B89" w:rsidP="00DB3B89">
      <w:pPr>
        <w:jc w:val="center"/>
        <w:rPr>
          <w:b/>
          <w:caps/>
        </w:rPr>
      </w:pPr>
      <w:r w:rsidRPr="00DB3B89">
        <w:rPr>
          <w:b/>
          <w:caps/>
        </w:rPr>
        <w:t>смоленской области</w:t>
      </w:r>
    </w:p>
    <w:p w14:paraId="52A45071" w14:textId="77777777" w:rsidR="00DB3B89" w:rsidRPr="00DB3B89" w:rsidRDefault="00DB3B89" w:rsidP="00DB3B89">
      <w:pPr>
        <w:jc w:val="center"/>
        <w:rPr>
          <w:b/>
          <w:caps/>
        </w:rPr>
      </w:pPr>
    </w:p>
    <w:p w14:paraId="04AEEC13" w14:textId="77777777" w:rsidR="00DB3B89" w:rsidRPr="00DB3B89" w:rsidRDefault="00DB3B89" w:rsidP="00DB3B89">
      <w:pPr>
        <w:jc w:val="center"/>
        <w:rPr>
          <w:sz w:val="24"/>
          <w:szCs w:val="24"/>
        </w:rPr>
      </w:pPr>
      <w:r w:rsidRPr="00DB3B89">
        <w:rPr>
          <w:b/>
          <w:caps/>
          <w:sz w:val="32"/>
          <w:szCs w:val="24"/>
        </w:rPr>
        <w:t>ПОСТАНОВЛЕНИЕ</w:t>
      </w:r>
    </w:p>
    <w:p w14:paraId="45A35364" w14:textId="77777777" w:rsidR="00DB3B89" w:rsidRPr="00DB3B89" w:rsidRDefault="00DB3B89" w:rsidP="00DB3B89">
      <w:pPr>
        <w:rPr>
          <w:sz w:val="24"/>
          <w:szCs w:val="24"/>
        </w:rPr>
      </w:pPr>
    </w:p>
    <w:p w14:paraId="25C30FE7" w14:textId="77777777" w:rsidR="00DB3B89" w:rsidRPr="00DB3B89" w:rsidRDefault="00DB3B89" w:rsidP="00DB3B89">
      <w:pPr>
        <w:jc w:val="both"/>
        <w:rPr>
          <w:b/>
        </w:rPr>
      </w:pPr>
      <w:r w:rsidRPr="00DB3B89">
        <w:rPr>
          <w:b/>
        </w:rPr>
        <w:t>от 07.10.2026 № 2226</w:t>
      </w:r>
    </w:p>
    <w:p w14:paraId="3FA7F615" w14:textId="77777777" w:rsidR="00A42C97" w:rsidRDefault="00A42C97" w:rsidP="006D7BC6">
      <w:pPr>
        <w:tabs>
          <w:tab w:val="left" w:pos="4253"/>
        </w:tabs>
        <w:ind w:right="5668"/>
        <w:jc w:val="both"/>
      </w:pPr>
    </w:p>
    <w:p w14:paraId="7C67483B" w14:textId="37671AC9" w:rsidR="006D7BC6" w:rsidRDefault="003527A2" w:rsidP="00A42C97">
      <w:pPr>
        <w:tabs>
          <w:tab w:val="left" w:pos="4536"/>
        </w:tabs>
        <w:ind w:right="5102"/>
        <w:jc w:val="both"/>
        <w:rPr>
          <w:sz w:val="20"/>
        </w:rPr>
      </w:pPr>
      <w:r w:rsidRPr="003527A2">
        <w:t xml:space="preserve">Об утверждении актуализированных схем водоснабжения и водоотведения </w:t>
      </w:r>
      <w:r>
        <w:t>муниципального образования «</w:t>
      </w:r>
      <w:r w:rsidRPr="003527A2">
        <w:t>Вяземск</w:t>
      </w:r>
      <w:r>
        <w:t>ий муниципальный округ Смоленской области</w:t>
      </w:r>
    </w:p>
    <w:p w14:paraId="214AF479" w14:textId="77777777" w:rsidR="006D7BC6" w:rsidRPr="008140FF" w:rsidRDefault="006D7BC6" w:rsidP="006D7BC6">
      <w:pPr>
        <w:tabs>
          <w:tab w:val="left" w:pos="4536"/>
        </w:tabs>
        <w:ind w:right="5385" w:firstLine="709"/>
        <w:jc w:val="both"/>
        <w:rPr>
          <w:sz w:val="20"/>
        </w:rPr>
      </w:pPr>
    </w:p>
    <w:p w14:paraId="260F3F26" w14:textId="76C2CAF7" w:rsidR="001E26C1" w:rsidRPr="001E26C1" w:rsidRDefault="001E26C1" w:rsidP="001E26C1">
      <w:pPr>
        <w:ind w:firstLine="709"/>
        <w:jc w:val="both"/>
      </w:pPr>
      <w:r w:rsidRPr="001E26C1">
        <w:t xml:space="preserve">Руководствуясь </w:t>
      </w:r>
      <w:r w:rsidR="00EC7F3C" w:rsidRPr="00EC7F3C">
        <w:rPr>
          <w:bCs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EC7F3C">
        <w:rPr>
          <w:bCs/>
        </w:rPr>
        <w:t xml:space="preserve">, </w:t>
      </w:r>
      <w:r w:rsidR="003527A2" w:rsidRPr="003527A2">
        <w:rPr>
          <w:bCs/>
        </w:rPr>
        <w:t xml:space="preserve">Федеральным законом от 23.11.2011 </w:t>
      </w:r>
      <w:r w:rsidR="003527A2">
        <w:rPr>
          <w:bCs/>
        </w:rPr>
        <w:t xml:space="preserve">№ </w:t>
      </w:r>
      <w:r w:rsidR="003527A2" w:rsidRPr="003527A2">
        <w:rPr>
          <w:bCs/>
        </w:rPr>
        <w:t xml:space="preserve">416-ФЗ «О водоснабжении и водоотведении», постановлением Правительства Российской Федерации </w:t>
      </w:r>
      <w:r w:rsidR="00A42C97">
        <w:rPr>
          <w:bCs/>
        </w:rPr>
        <w:br/>
      </w:r>
      <w:r w:rsidR="003527A2" w:rsidRPr="003527A2">
        <w:rPr>
          <w:bCs/>
        </w:rPr>
        <w:t xml:space="preserve">от 05.09.2013 </w:t>
      </w:r>
      <w:r w:rsidR="003527A2">
        <w:rPr>
          <w:bCs/>
        </w:rPr>
        <w:t xml:space="preserve">№ </w:t>
      </w:r>
      <w:r w:rsidR="003527A2" w:rsidRPr="003527A2">
        <w:rPr>
          <w:bCs/>
        </w:rPr>
        <w:t>782 «О схемах водоснабжения и водоотведения»</w:t>
      </w:r>
      <w:r w:rsidRPr="001E26C1">
        <w:rPr>
          <w:noProof/>
          <w:w w:val="95"/>
        </w:rPr>
        <w:t>,</w:t>
      </w:r>
      <w:r w:rsidR="003527A2">
        <w:rPr>
          <w:noProof/>
          <w:w w:val="95"/>
        </w:rPr>
        <w:t xml:space="preserve"> </w:t>
      </w:r>
      <w:r w:rsidRPr="001E26C1">
        <w:rPr>
          <w:noProof/>
          <w:w w:val="95"/>
        </w:rPr>
        <w:t xml:space="preserve">Уставом муниципального образования «Вяземский муниципальный округ» Смоленской области, </w:t>
      </w:r>
      <w:r w:rsidRPr="001E26C1">
        <w:t xml:space="preserve"> </w:t>
      </w:r>
    </w:p>
    <w:p w14:paraId="1319B8E4" w14:textId="77777777" w:rsidR="006D7BC6" w:rsidRDefault="006D7BC6" w:rsidP="006D7BC6">
      <w:pPr>
        <w:ind w:firstLine="709"/>
        <w:jc w:val="both"/>
      </w:pPr>
    </w:p>
    <w:p w14:paraId="5CD6B75A" w14:textId="77777777" w:rsidR="006D7BC6" w:rsidRPr="00661B4C" w:rsidRDefault="006D7BC6" w:rsidP="006D7BC6">
      <w:pPr>
        <w:ind w:firstLine="709"/>
        <w:jc w:val="both"/>
      </w:pPr>
      <w:r w:rsidRPr="00B25252">
        <w:t>Администрация</w:t>
      </w:r>
      <w:r>
        <w:t xml:space="preserve"> муниципального образования «Вяземский район» Смоленской области </w:t>
      </w:r>
      <w:r>
        <w:rPr>
          <w:b/>
        </w:rPr>
        <w:t>постановляет:</w:t>
      </w:r>
    </w:p>
    <w:p w14:paraId="3444DE33" w14:textId="77777777" w:rsidR="006D7BC6" w:rsidRPr="005A5D85" w:rsidRDefault="006D7BC6" w:rsidP="006D7BC6">
      <w:pPr>
        <w:jc w:val="both"/>
        <w:rPr>
          <w:sz w:val="20"/>
        </w:rPr>
      </w:pPr>
    </w:p>
    <w:p w14:paraId="7E3C5302" w14:textId="65995879" w:rsidR="00714B1C" w:rsidRDefault="003527A2" w:rsidP="003527A2">
      <w:pPr>
        <w:pStyle w:val="a8"/>
        <w:numPr>
          <w:ilvl w:val="0"/>
          <w:numId w:val="3"/>
        </w:numPr>
        <w:tabs>
          <w:tab w:val="left" w:pos="709"/>
        </w:tabs>
        <w:ind w:left="0" w:firstLine="708"/>
        <w:jc w:val="both"/>
      </w:pPr>
      <w:r w:rsidRPr="003527A2">
        <w:t xml:space="preserve">Утвердить актуализированные схемы водоснабжения и водоотведения </w:t>
      </w:r>
      <w:r w:rsidR="00E95721" w:rsidRPr="00E95721">
        <w:t>муниципального образования «Вяземский муниципальный округ</w:t>
      </w:r>
      <w:r w:rsidR="00A42C97">
        <w:t>»</w:t>
      </w:r>
      <w:r w:rsidR="00E95721" w:rsidRPr="00E95721">
        <w:t xml:space="preserve"> Смоленской области </w:t>
      </w:r>
      <w:r w:rsidR="00E95721">
        <w:t xml:space="preserve">с созданием электронной модели </w:t>
      </w:r>
      <w:r w:rsidRPr="003527A2">
        <w:t>на период 202</w:t>
      </w:r>
      <w:r>
        <w:t>6</w:t>
      </w:r>
      <w:r w:rsidRPr="003527A2">
        <w:t>-20</w:t>
      </w:r>
      <w:r>
        <w:t>44</w:t>
      </w:r>
      <w:r w:rsidR="008E460E">
        <w:t xml:space="preserve"> годы</w:t>
      </w:r>
      <w:r w:rsidRPr="003527A2">
        <w:t>.</w:t>
      </w:r>
    </w:p>
    <w:p w14:paraId="5EB1B07B" w14:textId="7DE25246" w:rsidR="002C480F" w:rsidRPr="002C480F" w:rsidRDefault="00D862B1" w:rsidP="002C480F">
      <w:pPr>
        <w:tabs>
          <w:tab w:val="left" w:pos="993"/>
        </w:tabs>
        <w:ind w:firstLine="709"/>
        <w:jc w:val="both"/>
        <w:rPr>
          <w:rFonts w:cs="Tahoma"/>
          <w:bCs/>
          <w:color w:val="000000"/>
        </w:rPr>
      </w:pPr>
      <w:r>
        <w:t xml:space="preserve">2. </w:t>
      </w:r>
      <w:r w:rsidR="002C480F" w:rsidRPr="002C480F">
        <w:rPr>
          <w:rFonts w:cs="Tahoma"/>
          <w:bCs/>
          <w:color w:val="000000"/>
        </w:rPr>
        <w:t>Опубликовать настоящее постановление на сайте Администрации муниципального образования «Вяземский муниципальный округ» Смоленской области.</w:t>
      </w:r>
    </w:p>
    <w:p w14:paraId="378FF2B8" w14:textId="2042DA20" w:rsidR="00C81DD1" w:rsidRPr="00C81DD1" w:rsidRDefault="00D862B1" w:rsidP="00D862B1">
      <w:pPr>
        <w:tabs>
          <w:tab w:val="left" w:pos="1134"/>
        </w:tabs>
        <w:ind w:firstLine="709"/>
        <w:jc w:val="both"/>
        <w:rPr>
          <w:bCs/>
        </w:rPr>
      </w:pPr>
      <w:r>
        <w:rPr>
          <w:bCs/>
        </w:rPr>
        <w:t>3</w:t>
      </w:r>
      <w:r w:rsidR="00334AA0" w:rsidRPr="00334AA0">
        <w:rPr>
          <w:bCs/>
        </w:rPr>
        <w:t xml:space="preserve">. Контроль за исполнением настоящего постановления возложить на </w:t>
      </w:r>
      <w:r w:rsidR="002C480F">
        <w:rPr>
          <w:bCs/>
        </w:rPr>
        <w:t xml:space="preserve">первого </w:t>
      </w:r>
      <w:r w:rsidR="00334AA0" w:rsidRPr="00334AA0">
        <w:rPr>
          <w:bCs/>
        </w:rPr>
        <w:t xml:space="preserve">заместителя Главы муниципального образования «Вяземский </w:t>
      </w:r>
      <w:r w:rsidR="002C480F">
        <w:rPr>
          <w:bCs/>
        </w:rPr>
        <w:t>муниципальный округ</w:t>
      </w:r>
      <w:r w:rsidR="00334AA0" w:rsidRPr="00334AA0">
        <w:rPr>
          <w:bCs/>
        </w:rPr>
        <w:t xml:space="preserve">» Смоленской области </w:t>
      </w:r>
      <w:r w:rsidR="00714B1C">
        <w:rPr>
          <w:bCs/>
        </w:rPr>
        <w:t>Прудникову А.О.</w:t>
      </w:r>
      <w:r w:rsidR="00C81DD1" w:rsidRPr="00C81DD1">
        <w:rPr>
          <w:bCs/>
        </w:rPr>
        <w:t xml:space="preserve">                 </w:t>
      </w:r>
    </w:p>
    <w:p w14:paraId="285F4FCB" w14:textId="2B896011" w:rsidR="00C81DD1" w:rsidRDefault="00C81DD1" w:rsidP="00C81DD1">
      <w:pPr>
        <w:jc w:val="both"/>
        <w:rPr>
          <w:bCs/>
        </w:rPr>
      </w:pPr>
    </w:p>
    <w:p w14:paraId="6B84D524" w14:textId="77777777" w:rsidR="006D7BC6" w:rsidRPr="0084122A" w:rsidRDefault="006D7BC6" w:rsidP="006D7BC6">
      <w:pPr>
        <w:ind w:firstLine="708"/>
        <w:jc w:val="both"/>
      </w:pPr>
    </w:p>
    <w:p w14:paraId="61F1C155" w14:textId="4A5821E6" w:rsidR="006D7BC6" w:rsidRDefault="006D7BC6" w:rsidP="006D7BC6">
      <w:r>
        <w:t>Глав</w:t>
      </w:r>
      <w:r w:rsidR="002C480F">
        <w:t>а</w:t>
      </w:r>
      <w:r>
        <w:t xml:space="preserve"> муниципального образования</w:t>
      </w:r>
    </w:p>
    <w:p w14:paraId="1A28608B" w14:textId="77777777" w:rsidR="00A42C97" w:rsidRDefault="00A42C97" w:rsidP="006D7BC6">
      <w:r>
        <w:t xml:space="preserve">«Вяземский </w:t>
      </w:r>
      <w:r>
        <w:rPr>
          <w:bCs/>
        </w:rPr>
        <w:t>муниципальный округ</w:t>
      </w:r>
      <w:r w:rsidRPr="00334AA0">
        <w:rPr>
          <w:bCs/>
        </w:rPr>
        <w:t>»</w:t>
      </w:r>
    </w:p>
    <w:p w14:paraId="1292D271" w14:textId="1352CE0B" w:rsidR="006D7BC6" w:rsidRDefault="006D7BC6" w:rsidP="006D7BC6">
      <w:r>
        <w:t xml:space="preserve">Смоленской области                                   </w:t>
      </w:r>
      <w:r w:rsidR="00A42C97">
        <w:t xml:space="preserve">                                      </w:t>
      </w:r>
      <w:r w:rsidR="00714B1C">
        <w:rPr>
          <w:b/>
        </w:rPr>
        <w:t>О.М. Смоляков</w:t>
      </w:r>
    </w:p>
    <w:p w14:paraId="259FF67E" w14:textId="77777777" w:rsidR="006D7BC6" w:rsidRPr="00FA51BD" w:rsidRDefault="006D7BC6" w:rsidP="006D7BC6">
      <w:pPr>
        <w:rPr>
          <w:b/>
        </w:rPr>
      </w:pPr>
      <w:bookmarkStart w:id="0" w:name="_GoBack"/>
      <w:bookmarkEnd w:id="0"/>
    </w:p>
    <w:sectPr w:rsidR="006D7BC6" w:rsidRPr="00FA51BD" w:rsidSect="00A42C97">
      <w:headerReference w:type="even" r:id="rId9"/>
      <w:head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59216" w14:textId="77777777" w:rsidR="00340989" w:rsidRDefault="00340989">
      <w:r>
        <w:separator/>
      </w:r>
    </w:p>
  </w:endnote>
  <w:endnote w:type="continuationSeparator" w:id="0">
    <w:p w14:paraId="5BB48469" w14:textId="77777777" w:rsidR="00340989" w:rsidRDefault="00340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48110" w14:textId="77777777" w:rsidR="00340989" w:rsidRDefault="00340989">
      <w:r>
        <w:separator/>
      </w:r>
    </w:p>
  </w:footnote>
  <w:footnote w:type="continuationSeparator" w:id="0">
    <w:p w14:paraId="10BBA0AF" w14:textId="77777777" w:rsidR="00340989" w:rsidRDefault="00340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634A6" w14:textId="77777777" w:rsidR="00DD535C" w:rsidRDefault="003632AA" w:rsidP="004F3B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55EC388" w14:textId="77777777" w:rsidR="00DD535C" w:rsidRDefault="003409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3520411"/>
      <w:docPartObj>
        <w:docPartGallery w:val="Page Numbers (Top of Page)"/>
        <w:docPartUnique/>
      </w:docPartObj>
    </w:sdtPr>
    <w:sdtEndPr/>
    <w:sdtContent>
      <w:p w14:paraId="4DB301C1" w14:textId="3588ADF2" w:rsidR="00797325" w:rsidRDefault="007973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B89">
          <w:rPr>
            <w:noProof/>
          </w:rPr>
          <w:t>2</w:t>
        </w:r>
        <w:r>
          <w:fldChar w:fldCharType="end"/>
        </w:r>
      </w:p>
    </w:sdtContent>
  </w:sdt>
  <w:p w14:paraId="51BB705D" w14:textId="3B2AEBB2" w:rsidR="00883750" w:rsidRDefault="00340989" w:rsidP="00853E7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07FFE"/>
    <w:multiLevelType w:val="hybridMultilevel"/>
    <w:tmpl w:val="78720D68"/>
    <w:lvl w:ilvl="0" w:tplc="F0708B0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CA5478"/>
    <w:multiLevelType w:val="hybridMultilevel"/>
    <w:tmpl w:val="E4F4EF92"/>
    <w:lvl w:ilvl="0" w:tplc="4636F2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2A05C3B"/>
    <w:multiLevelType w:val="hybridMultilevel"/>
    <w:tmpl w:val="874CDF34"/>
    <w:lvl w:ilvl="0" w:tplc="ACC20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C6"/>
    <w:rsid w:val="00003062"/>
    <w:rsid w:val="00042982"/>
    <w:rsid w:val="000474E0"/>
    <w:rsid w:val="000D696D"/>
    <w:rsid w:val="000E6EF5"/>
    <w:rsid w:val="00102888"/>
    <w:rsid w:val="00172F4C"/>
    <w:rsid w:val="001944A4"/>
    <w:rsid w:val="001E26C1"/>
    <w:rsid w:val="001F0E69"/>
    <w:rsid w:val="00256796"/>
    <w:rsid w:val="0028091C"/>
    <w:rsid w:val="002C480F"/>
    <w:rsid w:val="002D3CA6"/>
    <w:rsid w:val="002D58EA"/>
    <w:rsid w:val="00334AA0"/>
    <w:rsid w:val="00340989"/>
    <w:rsid w:val="0034148B"/>
    <w:rsid w:val="00352116"/>
    <w:rsid w:val="003527A2"/>
    <w:rsid w:val="003632AA"/>
    <w:rsid w:val="00380207"/>
    <w:rsid w:val="00397EA9"/>
    <w:rsid w:val="003A3378"/>
    <w:rsid w:val="00441BDC"/>
    <w:rsid w:val="00446846"/>
    <w:rsid w:val="00484349"/>
    <w:rsid w:val="004E1E26"/>
    <w:rsid w:val="004F2528"/>
    <w:rsid w:val="004F738F"/>
    <w:rsid w:val="00522009"/>
    <w:rsid w:val="00552763"/>
    <w:rsid w:val="005B36AF"/>
    <w:rsid w:val="005B3745"/>
    <w:rsid w:val="005F6501"/>
    <w:rsid w:val="00617B58"/>
    <w:rsid w:val="00621C92"/>
    <w:rsid w:val="006738E8"/>
    <w:rsid w:val="006A66FB"/>
    <w:rsid w:val="006D7BC6"/>
    <w:rsid w:val="006E0A33"/>
    <w:rsid w:val="006F641B"/>
    <w:rsid w:val="00703BC6"/>
    <w:rsid w:val="00714B1C"/>
    <w:rsid w:val="0074060C"/>
    <w:rsid w:val="00793CEC"/>
    <w:rsid w:val="00797325"/>
    <w:rsid w:val="007D54C0"/>
    <w:rsid w:val="0080386B"/>
    <w:rsid w:val="008251B7"/>
    <w:rsid w:val="00850C64"/>
    <w:rsid w:val="008774A0"/>
    <w:rsid w:val="008A7911"/>
    <w:rsid w:val="008C6F1E"/>
    <w:rsid w:val="008E460E"/>
    <w:rsid w:val="008E7192"/>
    <w:rsid w:val="008F7B06"/>
    <w:rsid w:val="009033DA"/>
    <w:rsid w:val="009328B2"/>
    <w:rsid w:val="009405C8"/>
    <w:rsid w:val="00945FAD"/>
    <w:rsid w:val="00946B05"/>
    <w:rsid w:val="00964BF4"/>
    <w:rsid w:val="009D1941"/>
    <w:rsid w:val="00A42638"/>
    <w:rsid w:val="00A42C97"/>
    <w:rsid w:val="00AB7C26"/>
    <w:rsid w:val="00B35F5D"/>
    <w:rsid w:val="00B41AA4"/>
    <w:rsid w:val="00B9062E"/>
    <w:rsid w:val="00BC4A66"/>
    <w:rsid w:val="00BD32AE"/>
    <w:rsid w:val="00BE3499"/>
    <w:rsid w:val="00C61BE0"/>
    <w:rsid w:val="00C8104A"/>
    <w:rsid w:val="00C81DD1"/>
    <w:rsid w:val="00CB574C"/>
    <w:rsid w:val="00CF5B84"/>
    <w:rsid w:val="00D066F6"/>
    <w:rsid w:val="00D12087"/>
    <w:rsid w:val="00D627A4"/>
    <w:rsid w:val="00D862B1"/>
    <w:rsid w:val="00DB3B89"/>
    <w:rsid w:val="00DC18B4"/>
    <w:rsid w:val="00E40F18"/>
    <w:rsid w:val="00E551DA"/>
    <w:rsid w:val="00E64569"/>
    <w:rsid w:val="00E80008"/>
    <w:rsid w:val="00E95721"/>
    <w:rsid w:val="00EA2863"/>
    <w:rsid w:val="00EC4CDA"/>
    <w:rsid w:val="00EC7F3C"/>
    <w:rsid w:val="00ED44D3"/>
    <w:rsid w:val="00F37ACF"/>
    <w:rsid w:val="00FB4879"/>
    <w:rsid w:val="00FD2FBC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081F"/>
  <w15:docId w15:val="{CE248C6E-5266-4A34-9DB1-9EBF35A6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04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7F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7B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BC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6D7BC6"/>
  </w:style>
  <w:style w:type="paragraph" w:styleId="a6">
    <w:name w:val="footer"/>
    <w:basedOn w:val="a"/>
    <w:link w:val="a7"/>
    <w:rsid w:val="006D7B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7B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172F4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4AA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A0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59"/>
    <w:rsid w:val="00714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C7F3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4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BB3C6-614A-4A1A-A47E-8D8D036A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Archakov</dc:creator>
  <cp:lastModifiedBy>Иванова Наталья Николаевна</cp:lastModifiedBy>
  <cp:revision>4</cp:revision>
  <cp:lastPrinted>2026-10-07T05:29:00Z</cp:lastPrinted>
  <dcterms:created xsi:type="dcterms:W3CDTF">2026-10-06T07:09:00Z</dcterms:created>
  <dcterms:modified xsi:type="dcterms:W3CDTF">2026-10-07T11:19:00Z</dcterms:modified>
</cp:coreProperties>
</file>