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AE8" w:rsidRDefault="00DD5AE8" w:rsidP="00DD5AE8">
      <w:pPr>
        <w:jc w:val="center"/>
        <w:rPr>
          <w:sz w:val="25"/>
          <w:szCs w:val="25"/>
        </w:rPr>
      </w:pPr>
      <w:r>
        <w:rPr>
          <w:b/>
          <w:noProof/>
          <w:sz w:val="26"/>
        </w:rPr>
        <w:drawing>
          <wp:inline distT="0" distB="0" distL="0" distR="0" wp14:anchorId="3873EAE2" wp14:editId="14AF769F">
            <wp:extent cx="619125" cy="695325"/>
            <wp:effectExtent l="0" t="0" r="9525" b="9525"/>
            <wp:docPr id="1" name="Рисунок 3" descr="gerb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gerb_bw"/>
                    <pic:cNvPicPr>
                      <a:picLocks noChangeAspect="1" noChangeArrowheads="1"/>
                    </pic:cNvPicPr>
                  </pic:nvPicPr>
                  <pic:blipFill>
                    <a:blip r:embed="rId8" cstate="print">
                      <a:lum bright="-30000" contrast="-20000"/>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inline>
        </w:drawing>
      </w:r>
    </w:p>
    <w:p w:rsidR="00DD5AE8" w:rsidRDefault="00DD5AE8" w:rsidP="00DD5AE8">
      <w:pPr>
        <w:tabs>
          <w:tab w:val="left" w:pos="284"/>
        </w:tabs>
        <w:jc w:val="center"/>
        <w:rPr>
          <w:b/>
          <w:sz w:val="16"/>
          <w:szCs w:val="16"/>
        </w:rPr>
      </w:pPr>
    </w:p>
    <w:p w:rsidR="00DD5AE8" w:rsidRDefault="00DD5AE8" w:rsidP="00DD5AE8">
      <w:pPr>
        <w:jc w:val="center"/>
        <w:rPr>
          <w:b/>
          <w:caps/>
          <w:sz w:val="28"/>
          <w:szCs w:val="28"/>
        </w:rPr>
      </w:pPr>
      <w:r>
        <w:rPr>
          <w:b/>
          <w:caps/>
          <w:sz w:val="28"/>
          <w:szCs w:val="28"/>
        </w:rPr>
        <w:t>администрация муниципального образования</w:t>
      </w:r>
    </w:p>
    <w:p w:rsidR="00DD5AE8" w:rsidRDefault="00DD5AE8" w:rsidP="00DD5AE8">
      <w:pPr>
        <w:jc w:val="center"/>
        <w:rPr>
          <w:b/>
          <w:caps/>
          <w:sz w:val="28"/>
          <w:szCs w:val="28"/>
        </w:rPr>
      </w:pPr>
      <w:r>
        <w:rPr>
          <w:b/>
          <w:caps/>
          <w:sz w:val="28"/>
          <w:szCs w:val="28"/>
        </w:rPr>
        <w:t xml:space="preserve">«Вяземский муниципальный округ» </w:t>
      </w:r>
    </w:p>
    <w:p w:rsidR="00DD5AE8" w:rsidRDefault="00DD5AE8" w:rsidP="00DD5AE8">
      <w:pPr>
        <w:jc w:val="center"/>
        <w:rPr>
          <w:b/>
          <w:caps/>
          <w:sz w:val="28"/>
          <w:szCs w:val="28"/>
        </w:rPr>
      </w:pPr>
      <w:r>
        <w:rPr>
          <w:b/>
          <w:caps/>
          <w:sz w:val="28"/>
          <w:szCs w:val="28"/>
        </w:rPr>
        <w:t>смоленской области</w:t>
      </w:r>
    </w:p>
    <w:p w:rsidR="00DD5AE8" w:rsidRDefault="00DD5AE8" w:rsidP="00DD5AE8">
      <w:pPr>
        <w:jc w:val="center"/>
        <w:rPr>
          <w:b/>
          <w:caps/>
          <w:sz w:val="28"/>
          <w:szCs w:val="28"/>
        </w:rPr>
      </w:pPr>
    </w:p>
    <w:p w:rsidR="00DD5AE8" w:rsidRDefault="00DD5AE8" w:rsidP="00DD5AE8">
      <w:pPr>
        <w:jc w:val="center"/>
      </w:pPr>
      <w:r>
        <w:rPr>
          <w:b/>
          <w:caps/>
          <w:sz w:val="32"/>
        </w:rPr>
        <w:t>ПОСТАНОВЛЕНИЕ</w:t>
      </w:r>
    </w:p>
    <w:p w:rsidR="00DD5AE8" w:rsidRDefault="00DD5AE8" w:rsidP="00DD5AE8"/>
    <w:p w:rsidR="00DD5AE8" w:rsidRPr="005B2BB1" w:rsidRDefault="00DD5AE8" w:rsidP="00DD5AE8">
      <w:pPr>
        <w:jc w:val="both"/>
        <w:rPr>
          <w:b/>
          <w:sz w:val="28"/>
          <w:szCs w:val="28"/>
        </w:rPr>
      </w:pPr>
      <w:r>
        <w:rPr>
          <w:b/>
          <w:sz w:val="28"/>
          <w:szCs w:val="28"/>
        </w:rPr>
        <w:t>от 0</w:t>
      </w:r>
      <w:r w:rsidRPr="005B2BB1">
        <w:rPr>
          <w:b/>
          <w:sz w:val="28"/>
          <w:szCs w:val="28"/>
        </w:rPr>
        <w:t>9</w:t>
      </w:r>
      <w:r>
        <w:rPr>
          <w:b/>
          <w:sz w:val="28"/>
          <w:szCs w:val="28"/>
        </w:rPr>
        <w:t>.12.2025 № 25</w:t>
      </w:r>
      <w:r w:rsidRPr="005B2BB1">
        <w:rPr>
          <w:b/>
          <w:sz w:val="28"/>
          <w:szCs w:val="28"/>
        </w:rPr>
        <w:t>46</w:t>
      </w:r>
    </w:p>
    <w:p w:rsidR="00F14E79" w:rsidRPr="00F14E79" w:rsidRDefault="00F14E79" w:rsidP="00F14E79">
      <w:pPr>
        <w:ind w:right="5385"/>
        <w:jc w:val="both"/>
        <w:rPr>
          <w:sz w:val="28"/>
          <w:szCs w:val="28"/>
        </w:rPr>
      </w:pPr>
    </w:p>
    <w:p w:rsidR="006D4FD8" w:rsidRPr="00F14E79" w:rsidRDefault="00F14E79" w:rsidP="00F14E79">
      <w:pPr>
        <w:ind w:right="5385"/>
        <w:jc w:val="both"/>
        <w:rPr>
          <w:sz w:val="28"/>
          <w:szCs w:val="28"/>
        </w:rPr>
      </w:pPr>
      <w:r w:rsidRPr="00F14E79">
        <w:rPr>
          <w:sz w:val="28"/>
          <w:szCs w:val="28"/>
        </w:rPr>
        <w:t>Об утверждении Административного регламента Администрации муниципального образования «Вяземский муниципальный округ» Смоленской области по предоставлению муниципальной услуги «Выдача разрешений на право вырубки зеленых насаждений»</w:t>
      </w:r>
    </w:p>
    <w:p w:rsidR="005C4FF9" w:rsidRPr="00F14E79" w:rsidRDefault="005C4FF9" w:rsidP="005C4FF9">
      <w:pPr>
        <w:pStyle w:val="ConsPlusNormal"/>
        <w:ind w:firstLine="540"/>
        <w:jc w:val="both"/>
        <w:rPr>
          <w:rFonts w:ascii="Times New Roman" w:hAnsi="Times New Roman" w:cs="Times New Roman"/>
          <w:sz w:val="28"/>
          <w:szCs w:val="28"/>
        </w:rPr>
      </w:pPr>
    </w:p>
    <w:p w:rsidR="00AB7E5B" w:rsidRPr="00F14E79" w:rsidRDefault="005C4FF9"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В соответствии с </w:t>
      </w:r>
      <w:r w:rsidR="002D4111" w:rsidRPr="00F14E79">
        <w:rPr>
          <w:rFonts w:ascii="Times New Roman" w:hAnsi="Times New Roman" w:cs="Times New Roman"/>
          <w:sz w:val="28"/>
          <w:szCs w:val="28"/>
        </w:rPr>
        <w:t>Градостроительным кодексом Российской Федерации,</w:t>
      </w:r>
      <w:r w:rsidRPr="00F14E79">
        <w:rPr>
          <w:rFonts w:ascii="Times New Roman" w:hAnsi="Times New Roman" w:cs="Times New Roman"/>
          <w:sz w:val="28"/>
          <w:szCs w:val="28"/>
        </w:rPr>
        <w:t xml:space="preserve"> </w:t>
      </w:r>
      <w:r w:rsidR="002D4111" w:rsidRPr="00F14E79">
        <w:rPr>
          <w:rFonts w:ascii="Times New Roman" w:hAnsi="Times New Roman" w:cs="Times New Roman"/>
          <w:sz w:val="28"/>
          <w:szCs w:val="28"/>
        </w:rPr>
        <w:t>Лесным кодексом Российской Федерации</w:t>
      </w:r>
      <w:r w:rsidR="005B4B4D" w:rsidRPr="00F14E79">
        <w:rPr>
          <w:rFonts w:ascii="Times New Roman" w:hAnsi="Times New Roman" w:cs="Times New Roman"/>
          <w:sz w:val="28"/>
          <w:szCs w:val="28"/>
        </w:rPr>
        <w:t xml:space="preserve">, Федеральным </w:t>
      </w:r>
      <w:r w:rsidR="00BE7158" w:rsidRPr="00F14E79">
        <w:rPr>
          <w:rFonts w:ascii="Times New Roman" w:hAnsi="Times New Roman" w:cs="Times New Roman"/>
          <w:sz w:val="28"/>
          <w:szCs w:val="28"/>
        </w:rPr>
        <w:t>законом от</w:t>
      </w:r>
      <w:r w:rsidRPr="00F14E79">
        <w:rPr>
          <w:rFonts w:ascii="Times New Roman" w:hAnsi="Times New Roman" w:cs="Times New Roman"/>
          <w:sz w:val="28"/>
          <w:szCs w:val="28"/>
        </w:rPr>
        <w:t xml:space="preserve"> 06.10.2003 </w:t>
      </w:r>
      <w:r w:rsidR="00937D0F" w:rsidRPr="00F14E79">
        <w:rPr>
          <w:rFonts w:ascii="Times New Roman" w:hAnsi="Times New Roman" w:cs="Times New Roman"/>
          <w:sz w:val="28"/>
          <w:szCs w:val="28"/>
        </w:rPr>
        <w:t xml:space="preserve">  </w:t>
      </w:r>
      <w:r w:rsidR="00BE7158" w:rsidRPr="00F14E79">
        <w:rPr>
          <w:rFonts w:ascii="Times New Roman" w:hAnsi="Times New Roman" w:cs="Times New Roman"/>
          <w:sz w:val="28"/>
          <w:szCs w:val="28"/>
        </w:rPr>
        <w:t xml:space="preserve">              </w:t>
      </w:r>
      <w:hyperlink r:id="rId9" w:tooltip="Федеральный закон от 06.10.2003 N 131-ФЗ (ред. от 30.03.2015) &quot;Об общих принципах организации местного самоуправления в Российской Федерации&quot;{КонсультантПлюс}" w:history="1">
        <w:r w:rsidRPr="00F14E79">
          <w:rPr>
            <w:rFonts w:ascii="Times New Roman" w:hAnsi="Times New Roman" w:cs="Times New Roman"/>
            <w:sz w:val="28"/>
            <w:szCs w:val="28"/>
          </w:rPr>
          <w:t>№ 131-ФЗ</w:t>
        </w:r>
      </w:hyperlink>
      <w:r w:rsidR="00BE7158" w:rsidRPr="00F14E79">
        <w:rPr>
          <w:rFonts w:ascii="Times New Roman" w:hAnsi="Times New Roman" w:cs="Times New Roman"/>
          <w:sz w:val="28"/>
          <w:szCs w:val="28"/>
        </w:rPr>
        <w:t xml:space="preserve"> «</w:t>
      </w:r>
      <w:r w:rsidRPr="00F14E79">
        <w:rPr>
          <w:rFonts w:ascii="Times New Roman" w:hAnsi="Times New Roman" w:cs="Times New Roman"/>
          <w:sz w:val="28"/>
          <w:szCs w:val="28"/>
        </w:rPr>
        <w:t>Об общих принципах организации местного самоуп</w:t>
      </w:r>
      <w:r w:rsidR="00BE7158" w:rsidRPr="00F14E79">
        <w:rPr>
          <w:rFonts w:ascii="Times New Roman" w:hAnsi="Times New Roman" w:cs="Times New Roman"/>
          <w:sz w:val="28"/>
          <w:szCs w:val="28"/>
        </w:rPr>
        <w:t>равления в Российской Федерации»</w:t>
      </w:r>
      <w:r w:rsidRPr="00F14E79">
        <w:rPr>
          <w:rFonts w:ascii="Times New Roman" w:hAnsi="Times New Roman" w:cs="Times New Roman"/>
          <w:sz w:val="28"/>
          <w:szCs w:val="28"/>
        </w:rPr>
        <w:t>,</w:t>
      </w:r>
      <w:r w:rsidR="00E2126B" w:rsidRPr="00F14E79">
        <w:rPr>
          <w:rFonts w:ascii="Times New Roman" w:hAnsi="Times New Roman" w:cs="Times New Roman"/>
          <w:sz w:val="28"/>
          <w:szCs w:val="28"/>
        </w:rPr>
        <w:t xml:space="preserve"> от 27.07.2010 № </w:t>
      </w:r>
      <w:r w:rsidRPr="00F14E79">
        <w:rPr>
          <w:rFonts w:ascii="Times New Roman" w:hAnsi="Times New Roman" w:cs="Times New Roman"/>
          <w:sz w:val="28"/>
          <w:szCs w:val="28"/>
        </w:rPr>
        <w:t>210</w:t>
      </w:r>
      <w:r w:rsidRPr="00F14E79">
        <w:rPr>
          <w:rFonts w:ascii="Times New Roman" w:hAnsi="Times New Roman" w:cs="Times New Roman"/>
          <w:color w:val="000000" w:themeColor="text1"/>
          <w:sz w:val="28"/>
          <w:szCs w:val="28"/>
        </w:rPr>
        <w:t>-</w:t>
      </w:r>
      <w:r w:rsidRPr="00F14E79">
        <w:rPr>
          <w:rFonts w:ascii="Times New Roman" w:hAnsi="Times New Roman" w:cs="Times New Roman"/>
          <w:sz w:val="28"/>
          <w:szCs w:val="28"/>
        </w:rPr>
        <w:t>ФЗ «Об организации предоставления государс</w:t>
      </w:r>
      <w:r w:rsidR="00AB7E5B" w:rsidRPr="00F14E79">
        <w:rPr>
          <w:rFonts w:ascii="Times New Roman" w:hAnsi="Times New Roman" w:cs="Times New Roman"/>
          <w:sz w:val="28"/>
          <w:szCs w:val="28"/>
        </w:rPr>
        <w:t xml:space="preserve">твенных и муниципальных услуг», </w:t>
      </w:r>
      <w:r w:rsidRPr="00F14E79">
        <w:rPr>
          <w:rFonts w:ascii="Times New Roman" w:hAnsi="Times New Roman" w:cs="Times New Roman"/>
          <w:sz w:val="28"/>
          <w:szCs w:val="28"/>
        </w:rPr>
        <w:t xml:space="preserve">руководствуясь </w:t>
      </w:r>
      <w:r w:rsidR="002D4111" w:rsidRPr="00F14E79">
        <w:rPr>
          <w:rFonts w:ascii="Times New Roman" w:hAnsi="Times New Roman" w:cs="Times New Roman"/>
          <w:sz w:val="28"/>
          <w:szCs w:val="28"/>
        </w:rPr>
        <w:t>постановлением Администрации муниципального образования «Вяземский муниципальный округ» Смо</w:t>
      </w:r>
      <w:r w:rsidR="005B4B4D" w:rsidRPr="00F14E79">
        <w:rPr>
          <w:rFonts w:ascii="Times New Roman" w:hAnsi="Times New Roman" w:cs="Times New Roman"/>
          <w:sz w:val="28"/>
          <w:szCs w:val="28"/>
        </w:rPr>
        <w:t xml:space="preserve">ленской области от 27.01.2025 </w:t>
      </w:r>
      <w:r w:rsidR="00F14E79" w:rsidRPr="00F14E79">
        <w:rPr>
          <w:rFonts w:ascii="Times New Roman" w:hAnsi="Times New Roman" w:cs="Times New Roman"/>
          <w:sz w:val="28"/>
          <w:szCs w:val="28"/>
        </w:rPr>
        <w:t>№</w:t>
      </w:r>
      <w:r w:rsidR="00BE7158" w:rsidRPr="00F14E79">
        <w:rPr>
          <w:rFonts w:ascii="Times New Roman" w:hAnsi="Times New Roman" w:cs="Times New Roman"/>
          <w:sz w:val="28"/>
          <w:szCs w:val="28"/>
        </w:rPr>
        <w:t xml:space="preserve"> </w:t>
      </w:r>
      <w:r w:rsidR="002D4111" w:rsidRPr="00F14E79">
        <w:rPr>
          <w:rFonts w:ascii="Times New Roman" w:hAnsi="Times New Roman" w:cs="Times New Roman"/>
          <w:sz w:val="28"/>
          <w:szCs w:val="28"/>
        </w:rPr>
        <w:t xml:space="preserve">68 </w:t>
      </w:r>
      <w:r w:rsidR="00F14E79" w:rsidRPr="00F14E79">
        <w:rPr>
          <w:rFonts w:ascii="Times New Roman" w:hAnsi="Times New Roman" w:cs="Times New Roman"/>
          <w:sz w:val="28"/>
          <w:szCs w:val="28"/>
        </w:rPr>
        <w:br/>
      </w:r>
      <w:r w:rsidR="002D4111" w:rsidRPr="00F14E79">
        <w:rPr>
          <w:rFonts w:ascii="Times New Roman" w:hAnsi="Times New Roman" w:cs="Times New Roman"/>
          <w:sz w:val="28"/>
          <w:szCs w:val="28"/>
        </w:rPr>
        <w:t>«Об утверждении Порядка разработки и утверждения Административных регламентов предоставления государственных и муниципальных услуг»</w:t>
      </w:r>
      <w:r w:rsidR="005B4B4D" w:rsidRPr="00F14E79">
        <w:rPr>
          <w:rFonts w:ascii="Times New Roman" w:hAnsi="Times New Roman" w:cs="Times New Roman"/>
          <w:sz w:val="28"/>
          <w:szCs w:val="28"/>
        </w:rPr>
        <w:t>,</w:t>
      </w:r>
      <w:r w:rsidR="002D4111" w:rsidRPr="00F14E79">
        <w:rPr>
          <w:rFonts w:ascii="Times New Roman" w:hAnsi="Times New Roman" w:cs="Times New Roman"/>
          <w:sz w:val="28"/>
          <w:szCs w:val="28"/>
        </w:rPr>
        <w:t xml:space="preserve"> </w:t>
      </w:r>
      <w:hyperlink r:id="rId10" w:tooltip="&quot;Устав города Смоленска (новая редакция)&quot; (принят решением Смоленского городского Совета от 28.10.2005 N 164) (ред. от 19.12.2014) (Зарегистрировано в ГУ Минюста РФ по Центральному федеральному округу 08.12.2005 N RU671020002005001){КонсультантПлюс}" w:history="1">
        <w:r w:rsidRPr="00F14E79">
          <w:rPr>
            <w:rFonts w:ascii="Times New Roman" w:hAnsi="Times New Roman" w:cs="Times New Roman"/>
            <w:sz w:val="28"/>
            <w:szCs w:val="28"/>
          </w:rPr>
          <w:t>Уставом</w:t>
        </w:r>
      </w:hyperlink>
      <w:r w:rsidRPr="00F14E79">
        <w:rPr>
          <w:rFonts w:ascii="Times New Roman" w:hAnsi="Times New Roman" w:cs="Times New Roman"/>
          <w:sz w:val="28"/>
          <w:szCs w:val="28"/>
        </w:rPr>
        <w:t xml:space="preserve"> </w:t>
      </w:r>
      <w:r w:rsidR="00AB7E5B" w:rsidRPr="00F14E79">
        <w:rPr>
          <w:rFonts w:ascii="Times New Roman" w:hAnsi="Times New Roman" w:cs="Times New Roman"/>
          <w:sz w:val="28"/>
          <w:szCs w:val="28"/>
        </w:rPr>
        <w:t>муниципального образования «</w:t>
      </w:r>
      <w:r w:rsidR="00896F6F" w:rsidRPr="00F14E79">
        <w:rPr>
          <w:rFonts w:ascii="Times New Roman" w:hAnsi="Times New Roman" w:cs="Times New Roman"/>
          <w:sz w:val="28"/>
          <w:szCs w:val="28"/>
        </w:rPr>
        <w:t>Вяземский</w:t>
      </w:r>
      <w:r w:rsidRPr="00F14E79">
        <w:rPr>
          <w:rFonts w:ascii="Times New Roman" w:hAnsi="Times New Roman" w:cs="Times New Roman"/>
          <w:sz w:val="28"/>
          <w:szCs w:val="28"/>
        </w:rPr>
        <w:t xml:space="preserve"> </w:t>
      </w:r>
      <w:r w:rsidR="00896F6F" w:rsidRPr="00F14E79">
        <w:rPr>
          <w:rFonts w:ascii="Times New Roman" w:hAnsi="Times New Roman" w:cs="Times New Roman"/>
          <w:sz w:val="28"/>
          <w:szCs w:val="28"/>
        </w:rPr>
        <w:t>муниципальный округ</w:t>
      </w:r>
      <w:r w:rsidR="002D4111" w:rsidRPr="00F14E79">
        <w:rPr>
          <w:rFonts w:ascii="Times New Roman" w:hAnsi="Times New Roman" w:cs="Times New Roman"/>
          <w:sz w:val="28"/>
          <w:szCs w:val="28"/>
        </w:rPr>
        <w:t xml:space="preserve">» Смоленской области, </w:t>
      </w:r>
    </w:p>
    <w:p w:rsidR="00BE7158" w:rsidRPr="00F14E79" w:rsidRDefault="00BE7158" w:rsidP="00F14E79">
      <w:pPr>
        <w:pStyle w:val="ConsPlusNormal"/>
        <w:ind w:firstLine="709"/>
        <w:jc w:val="both"/>
        <w:rPr>
          <w:rFonts w:ascii="Times New Roman" w:hAnsi="Times New Roman" w:cs="Times New Roman"/>
          <w:sz w:val="28"/>
          <w:szCs w:val="28"/>
        </w:rPr>
      </w:pPr>
    </w:p>
    <w:p w:rsidR="005C4FF9" w:rsidRPr="00F14E79" w:rsidRDefault="005C4FF9"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Администрация муниципального образования «Вяземский</w:t>
      </w:r>
      <w:r w:rsidR="00AB7E5B" w:rsidRPr="00F14E79">
        <w:rPr>
          <w:rFonts w:ascii="Times New Roman" w:hAnsi="Times New Roman" w:cs="Times New Roman"/>
          <w:sz w:val="28"/>
          <w:szCs w:val="28"/>
        </w:rPr>
        <w:t xml:space="preserve"> муниципальный округ</w:t>
      </w:r>
      <w:r w:rsidRPr="00F14E79">
        <w:rPr>
          <w:rFonts w:ascii="Times New Roman" w:hAnsi="Times New Roman" w:cs="Times New Roman"/>
          <w:sz w:val="28"/>
          <w:szCs w:val="28"/>
        </w:rPr>
        <w:t xml:space="preserve">» Смоленской области </w:t>
      </w:r>
      <w:r w:rsidRPr="00F14E79">
        <w:rPr>
          <w:rFonts w:ascii="Times New Roman" w:hAnsi="Times New Roman" w:cs="Times New Roman"/>
          <w:b/>
          <w:sz w:val="28"/>
          <w:szCs w:val="28"/>
        </w:rPr>
        <w:t>постановляет:</w:t>
      </w:r>
    </w:p>
    <w:p w:rsidR="005C4FF9" w:rsidRPr="00F14E79" w:rsidRDefault="005C4FF9" w:rsidP="00F14E79">
      <w:pPr>
        <w:ind w:firstLine="709"/>
        <w:jc w:val="both"/>
        <w:rPr>
          <w:sz w:val="28"/>
          <w:szCs w:val="28"/>
        </w:rPr>
      </w:pPr>
    </w:p>
    <w:p w:rsidR="005C4FF9" w:rsidRPr="00F14E79" w:rsidRDefault="00AB1496" w:rsidP="00F14E79">
      <w:pPr>
        <w:tabs>
          <w:tab w:val="left" w:pos="5670"/>
        </w:tabs>
        <w:ind w:firstLine="709"/>
        <w:jc w:val="both"/>
        <w:rPr>
          <w:sz w:val="28"/>
          <w:szCs w:val="28"/>
        </w:rPr>
      </w:pPr>
      <w:r w:rsidRPr="00F14E79">
        <w:rPr>
          <w:sz w:val="28"/>
          <w:szCs w:val="28"/>
        </w:rPr>
        <w:t xml:space="preserve">1. </w:t>
      </w:r>
      <w:r w:rsidR="005C4FF9" w:rsidRPr="00F14E79">
        <w:rPr>
          <w:sz w:val="28"/>
          <w:szCs w:val="28"/>
        </w:rPr>
        <w:t xml:space="preserve">Утвердить прилагаемый Административный регламент </w:t>
      </w:r>
      <w:r w:rsidRPr="00F14E79">
        <w:rPr>
          <w:sz w:val="28"/>
          <w:szCs w:val="28"/>
        </w:rPr>
        <w:t xml:space="preserve">Администрации муниципального образования «Вяземский муниципальный округ» Смоленской области </w:t>
      </w:r>
      <w:r w:rsidR="00896F6F" w:rsidRPr="00F14E79">
        <w:rPr>
          <w:sz w:val="28"/>
          <w:szCs w:val="28"/>
        </w:rPr>
        <w:t>по</w:t>
      </w:r>
      <w:r w:rsidR="005C4FF9" w:rsidRPr="00F14E79">
        <w:rPr>
          <w:sz w:val="28"/>
          <w:szCs w:val="28"/>
        </w:rPr>
        <w:t xml:space="preserve"> предо</w:t>
      </w:r>
      <w:r w:rsidR="00896F6F" w:rsidRPr="00F14E79">
        <w:rPr>
          <w:sz w:val="28"/>
          <w:szCs w:val="28"/>
        </w:rPr>
        <w:t>ставлению</w:t>
      </w:r>
      <w:r w:rsidR="005C4FF9" w:rsidRPr="00F14E79">
        <w:rPr>
          <w:sz w:val="28"/>
          <w:szCs w:val="28"/>
        </w:rPr>
        <w:t xml:space="preserve"> му</w:t>
      </w:r>
      <w:r w:rsidR="00B51354" w:rsidRPr="00F14E79">
        <w:rPr>
          <w:sz w:val="28"/>
          <w:szCs w:val="28"/>
        </w:rPr>
        <w:t>ниципальной услуги «Выдача разрешений на право вырубки зеле</w:t>
      </w:r>
      <w:r w:rsidRPr="00F14E79">
        <w:rPr>
          <w:sz w:val="28"/>
          <w:szCs w:val="28"/>
        </w:rPr>
        <w:t>ных насаждений</w:t>
      </w:r>
      <w:r w:rsidR="00C874DE" w:rsidRPr="00F14E79">
        <w:rPr>
          <w:sz w:val="28"/>
          <w:szCs w:val="28"/>
        </w:rPr>
        <w:t>»</w:t>
      </w:r>
      <w:r w:rsidR="008F0EB9" w:rsidRPr="00F14E79">
        <w:rPr>
          <w:sz w:val="28"/>
          <w:szCs w:val="28"/>
        </w:rPr>
        <w:t>.</w:t>
      </w:r>
    </w:p>
    <w:p w:rsidR="00AB1496" w:rsidRPr="00F14E79" w:rsidRDefault="00AB1496" w:rsidP="00F14E79">
      <w:pPr>
        <w:ind w:firstLine="709"/>
        <w:jc w:val="both"/>
        <w:rPr>
          <w:sz w:val="28"/>
          <w:szCs w:val="28"/>
        </w:rPr>
      </w:pPr>
      <w:r w:rsidRPr="00F14E79">
        <w:rPr>
          <w:sz w:val="28"/>
          <w:szCs w:val="28"/>
        </w:rPr>
        <w:t>2.</w:t>
      </w:r>
      <w:r w:rsidR="00BD0303" w:rsidRPr="00F14E79">
        <w:rPr>
          <w:sz w:val="28"/>
          <w:szCs w:val="28"/>
        </w:rPr>
        <w:t xml:space="preserve"> </w:t>
      </w:r>
      <w:r w:rsidRPr="00F14E79">
        <w:rPr>
          <w:sz w:val="28"/>
          <w:szCs w:val="28"/>
        </w:rPr>
        <w:t xml:space="preserve">Признать утратившим силу постановление </w:t>
      </w:r>
      <w:r w:rsidR="00BD0303" w:rsidRPr="00F14E79">
        <w:rPr>
          <w:sz w:val="28"/>
          <w:szCs w:val="28"/>
        </w:rPr>
        <w:t xml:space="preserve">Администрации муниципального образования «Вяземский район» Смоленской области                           от 14.03.2022 № 383 «Об утверждении Административного регламента на </w:t>
      </w:r>
      <w:r w:rsidR="00BD0303" w:rsidRPr="00F14E79">
        <w:rPr>
          <w:sz w:val="28"/>
          <w:szCs w:val="28"/>
        </w:rPr>
        <w:lastRenderedPageBreak/>
        <w:t>предоставление муниципальной услуги «Выдача разрешений на право вырубки зеленых насаждений на территории Вяземского городского поселения Вяземского района Смоленской области»».</w:t>
      </w:r>
    </w:p>
    <w:p w:rsidR="00FF5F49" w:rsidRPr="00F14E79" w:rsidRDefault="00896F6F" w:rsidP="00F14E79">
      <w:pPr>
        <w:ind w:firstLine="709"/>
        <w:jc w:val="both"/>
        <w:rPr>
          <w:sz w:val="28"/>
          <w:szCs w:val="28"/>
        </w:rPr>
      </w:pPr>
      <w:r w:rsidRPr="00F14E79">
        <w:rPr>
          <w:sz w:val="28"/>
          <w:szCs w:val="28"/>
        </w:rPr>
        <w:t>3</w:t>
      </w:r>
      <w:r w:rsidR="00F14E79" w:rsidRPr="00F14E79">
        <w:rPr>
          <w:sz w:val="28"/>
          <w:szCs w:val="28"/>
        </w:rPr>
        <w:t xml:space="preserve">. </w:t>
      </w:r>
      <w:r w:rsidR="00FF5F49" w:rsidRPr="00F14E79">
        <w:rPr>
          <w:sz w:val="28"/>
          <w:szCs w:val="28"/>
        </w:rPr>
        <w:t xml:space="preserve">Опубликовать настоящее постановление в газете «Вяземский вестник» и </w:t>
      </w:r>
      <w:r w:rsidR="005B4B4D" w:rsidRPr="00F14E79">
        <w:rPr>
          <w:sz w:val="28"/>
          <w:szCs w:val="28"/>
        </w:rPr>
        <w:t xml:space="preserve">разместить </w:t>
      </w:r>
      <w:r w:rsidR="00FF5F49" w:rsidRPr="00F14E79">
        <w:rPr>
          <w:sz w:val="28"/>
          <w:szCs w:val="28"/>
        </w:rPr>
        <w:t>на сайте Администрации муниципального образования «Вяземский</w:t>
      </w:r>
      <w:r w:rsidR="00AB1496" w:rsidRPr="00F14E79">
        <w:rPr>
          <w:sz w:val="28"/>
          <w:szCs w:val="28"/>
        </w:rPr>
        <w:t xml:space="preserve"> муниципальный округ</w:t>
      </w:r>
      <w:r w:rsidR="00FF5F49" w:rsidRPr="00F14E79">
        <w:rPr>
          <w:sz w:val="28"/>
          <w:szCs w:val="28"/>
        </w:rPr>
        <w:t>» Смоленской области.</w:t>
      </w:r>
    </w:p>
    <w:p w:rsidR="005C4FF9" w:rsidRPr="00F14E79" w:rsidRDefault="00896F6F" w:rsidP="00F14E79">
      <w:pPr>
        <w:autoSpaceDE w:val="0"/>
        <w:autoSpaceDN w:val="0"/>
        <w:adjustRightInd w:val="0"/>
        <w:ind w:firstLine="709"/>
        <w:jc w:val="both"/>
        <w:rPr>
          <w:sz w:val="28"/>
          <w:szCs w:val="28"/>
        </w:rPr>
      </w:pPr>
      <w:r w:rsidRPr="00F14E79">
        <w:rPr>
          <w:sz w:val="28"/>
          <w:szCs w:val="28"/>
        </w:rPr>
        <w:t>4</w:t>
      </w:r>
      <w:r w:rsidR="005C4FF9" w:rsidRPr="00F14E79">
        <w:rPr>
          <w:sz w:val="28"/>
          <w:szCs w:val="28"/>
        </w:rPr>
        <w:t xml:space="preserve">. Контроль за исполнением настоящего постановления возложить на Первого заместителя </w:t>
      </w:r>
      <w:r w:rsidR="00AB1496" w:rsidRPr="00F14E79">
        <w:rPr>
          <w:sz w:val="28"/>
          <w:szCs w:val="28"/>
        </w:rPr>
        <w:t>Главы муниципального</w:t>
      </w:r>
      <w:r w:rsidR="005C4FF9" w:rsidRPr="00F14E79">
        <w:rPr>
          <w:sz w:val="28"/>
          <w:szCs w:val="28"/>
        </w:rPr>
        <w:t xml:space="preserve"> образования «Вяземский</w:t>
      </w:r>
      <w:r w:rsidR="00AB1496" w:rsidRPr="00F14E79">
        <w:t xml:space="preserve"> </w:t>
      </w:r>
      <w:r w:rsidR="00AB1496" w:rsidRPr="00F14E79">
        <w:rPr>
          <w:sz w:val="28"/>
          <w:szCs w:val="28"/>
        </w:rPr>
        <w:t>муниципальный округ</w:t>
      </w:r>
      <w:r w:rsidR="005C4FF9" w:rsidRPr="00F14E79">
        <w:rPr>
          <w:sz w:val="28"/>
          <w:szCs w:val="28"/>
        </w:rPr>
        <w:t xml:space="preserve">» </w:t>
      </w:r>
      <w:r w:rsidR="00AB1496" w:rsidRPr="00F14E79">
        <w:rPr>
          <w:sz w:val="28"/>
          <w:szCs w:val="28"/>
        </w:rPr>
        <w:t>Смоленской области Прудникову</w:t>
      </w:r>
      <w:r w:rsidR="00BE7158" w:rsidRPr="00F14E79">
        <w:rPr>
          <w:sz w:val="28"/>
          <w:szCs w:val="28"/>
        </w:rPr>
        <w:t xml:space="preserve"> А.О.</w:t>
      </w:r>
    </w:p>
    <w:p w:rsidR="005C4FF9" w:rsidRPr="00F14E79" w:rsidRDefault="005C4FF9" w:rsidP="00F14E79">
      <w:pPr>
        <w:pStyle w:val="ConsPlusNormal"/>
        <w:widowControl/>
        <w:ind w:firstLine="709"/>
        <w:jc w:val="both"/>
        <w:rPr>
          <w:rFonts w:ascii="Times New Roman" w:hAnsi="Times New Roman" w:cs="Times New Roman"/>
          <w:sz w:val="28"/>
          <w:szCs w:val="28"/>
        </w:rPr>
      </w:pPr>
    </w:p>
    <w:p w:rsidR="005C4FF9" w:rsidRPr="00F14E79" w:rsidRDefault="005C4FF9" w:rsidP="00F14E79">
      <w:pPr>
        <w:pStyle w:val="ConsPlusNormal"/>
        <w:widowControl/>
        <w:ind w:firstLine="709"/>
        <w:jc w:val="both"/>
        <w:rPr>
          <w:rFonts w:ascii="Times New Roman" w:hAnsi="Times New Roman" w:cs="Times New Roman"/>
          <w:sz w:val="28"/>
          <w:szCs w:val="28"/>
        </w:rPr>
      </w:pPr>
    </w:p>
    <w:p w:rsidR="005C4FF9" w:rsidRPr="00F14E79" w:rsidRDefault="005C4FF9" w:rsidP="00F14E79">
      <w:pPr>
        <w:rPr>
          <w:sz w:val="28"/>
          <w:szCs w:val="28"/>
        </w:rPr>
      </w:pPr>
      <w:r w:rsidRPr="00F14E79">
        <w:rPr>
          <w:sz w:val="28"/>
          <w:szCs w:val="28"/>
        </w:rPr>
        <w:t>Глава муниципального образования</w:t>
      </w:r>
    </w:p>
    <w:p w:rsidR="00AB1496" w:rsidRPr="00F14E79" w:rsidRDefault="005C4FF9" w:rsidP="00F14E79">
      <w:pPr>
        <w:rPr>
          <w:sz w:val="28"/>
          <w:szCs w:val="28"/>
        </w:rPr>
      </w:pPr>
      <w:r w:rsidRPr="00F14E79">
        <w:rPr>
          <w:sz w:val="28"/>
          <w:szCs w:val="28"/>
        </w:rPr>
        <w:t>«Вяземский</w:t>
      </w:r>
      <w:r w:rsidR="00AB1496" w:rsidRPr="00F14E79">
        <w:t xml:space="preserve"> </w:t>
      </w:r>
      <w:r w:rsidR="00AB1496" w:rsidRPr="00F14E79">
        <w:rPr>
          <w:sz w:val="28"/>
          <w:szCs w:val="28"/>
        </w:rPr>
        <w:t>муниципальный округ</w:t>
      </w:r>
      <w:r w:rsidRPr="00F14E79">
        <w:rPr>
          <w:sz w:val="28"/>
          <w:szCs w:val="28"/>
        </w:rPr>
        <w:t xml:space="preserve">» </w:t>
      </w:r>
    </w:p>
    <w:p w:rsidR="005C4FF9" w:rsidRPr="00F14E79" w:rsidRDefault="005C4FF9" w:rsidP="00F14E79">
      <w:pPr>
        <w:rPr>
          <w:b/>
          <w:sz w:val="28"/>
          <w:szCs w:val="28"/>
        </w:rPr>
      </w:pPr>
      <w:r w:rsidRPr="00F14E79">
        <w:rPr>
          <w:sz w:val="28"/>
          <w:szCs w:val="28"/>
        </w:rPr>
        <w:t>Смоленской области</w:t>
      </w:r>
      <w:r w:rsidR="00F14E79" w:rsidRPr="00F14E79">
        <w:rPr>
          <w:b/>
          <w:sz w:val="28"/>
          <w:szCs w:val="28"/>
        </w:rPr>
        <w:t xml:space="preserve">        </w:t>
      </w:r>
      <w:r w:rsidRPr="00F14E79">
        <w:rPr>
          <w:b/>
          <w:sz w:val="28"/>
          <w:szCs w:val="28"/>
        </w:rPr>
        <w:t xml:space="preserve">      </w:t>
      </w:r>
      <w:r w:rsidR="00F14E79" w:rsidRPr="00F14E79">
        <w:rPr>
          <w:b/>
          <w:sz w:val="28"/>
          <w:szCs w:val="28"/>
        </w:rPr>
        <w:t xml:space="preserve"> </w:t>
      </w:r>
      <w:r w:rsidRPr="00F14E79">
        <w:rPr>
          <w:b/>
          <w:sz w:val="28"/>
          <w:szCs w:val="28"/>
        </w:rPr>
        <w:t xml:space="preserve">                         </w:t>
      </w:r>
      <w:r w:rsidR="00AB1496" w:rsidRPr="00F14E79">
        <w:rPr>
          <w:b/>
          <w:sz w:val="28"/>
          <w:szCs w:val="28"/>
        </w:rPr>
        <w:t xml:space="preserve">                               </w:t>
      </w:r>
      <w:r w:rsidRPr="00F14E79">
        <w:rPr>
          <w:b/>
          <w:sz w:val="28"/>
          <w:szCs w:val="28"/>
        </w:rPr>
        <w:t xml:space="preserve"> </w:t>
      </w:r>
      <w:r w:rsidR="00E9455A" w:rsidRPr="00F14E79">
        <w:rPr>
          <w:b/>
          <w:sz w:val="28"/>
          <w:szCs w:val="28"/>
        </w:rPr>
        <w:t xml:space="preserve"> </w:t>
      </w:r>
      <w:r w:rsidR="00AB1496" w:rsidRPr="00F14E79">
        <w:rPr>
          <w:b/>
          <w:sz w:val="28"/>
          <w:szCs w:val="28"/>
        </w:rPr>
        <w:t>О.М. Смоляков</w:t>
      </w:r>
    </w:p>
    <w:p w:rsidR="005C4FF9" w:rsidRPr="00F14E79" w:rsidRDefault="005C4FF9" w:rsidP="00F14E79">
      <w:pPr>
        <w:rPr>
          <w:b/>
          <w:sz w:val="28"/>
          <w:szCs w:val="28"/>
        </w:rPr>
      </w:pPr>
    </w:p>
    <w:p w:rsidR="005C4FF9" w:rsidRPr="00F14E79" w:rsidRDefault="005C4FF9" w:rsidP="005C4FF9">
      <w:pPr>
        <w:rPr>
          <w:b/>
          <w:sz w:val="28"/>
          <w:szCs w:val="28"/>
        </w:rPr>
      </w:pPr>
    </w:p>
    <w:p w:rsidR="005C4FF9" w:rsidRPr="00F14E79" w:rsidRDefault="005C4FF9" w:rsidP="005C4FF9">
      <w:pPr>
        <w:rPr>
          <w:b/>
          <w:sz w:val="28"/>
          <w:szCs w:val="28"/>
        </w:rPr>
      </w:pPr>
    </w:p>
    <w:p w:rsidR="005C4FF9" w:rsidRPr="00F14E79" w:rsidRDefault="005C4FF9" w:rsidP="005C4FF9">
      <w:pPr>
        <w:rPr>
          <w:b/>
          <w:sz w:val="28"/>
          <w:szCs w:val="28"/>
        </w:rPr>
      </w:pPr>
    </w:p>
    <w:p w:rsidR="005C4FF9" w:rsidRPr="00F14E79" w:rsidRDefault="005C4FF9" w:rsidP="005C4FF9">
      <w:pPr>
        <w:rPr>
          <w:b/>
          <w:sz w:val="28"/>
          <w:szCs w:val="28"/>
        </w:rPr>
      </w:pPr>
    </w:p>
    <w:p w:rsidR="005C4FF9" w:rsidRPr="00F14E79" w:rsidRDefault="005C4FF9" w:rsidP="005C4FF9">
      <w:pPr>
        <w:rPr>
          <w:b/>
          <w:sz w:val="28"/>
          <w:szCs w:val="28"/>
        </w:rPr>
      </w:pPr>
    </w:p>
    <w:p w:rsidR="005C4FF9" w:rsidRPr="00F14E79" w:rsidRDefault="005C4FF9" w:rsidP="005C4FF9">
      <w:pPr>
        <w:rPr>
          <w:b/>
          <w:sz w:val="28"/>
          <w:szCs w:val="28"/>
        </w:rPr>
      </w:pPr>
    </w:p>
    <w:p w:rsidR="00C874DE" w:rsidRPr="00F14E79" w:rsidRDefault="00C874DE" w:rsidP="005C4FF9">
      <w:pPr>
        <w:rPr>
          <w:b/>
          <w:sz w:val="28"/>
          <w:szCs w:val="28"/>
        </w:rPr>
      </w:pPr>
    </w:p>
    <w:p w:rsidR="00C874DE" w:rsidRPr="00F14E79" w:rsidRDefault="00C874DE"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BD0303" w:rsidRDefault="00BD0303" w:rsidP="005C4FF9">
      <w:pPr>
        <w:rPr>
          <w:b/>
          <w:sz w:val="28"/>
          <w:szCs w:val="28"/>
        </w:rPr>
      </w:pPr>
    </w:p>
    <w:p w:rsidR="00DD5AE8" w:rsidRPr="00F14E79" w:rsidRDefault="00DD5AE8" w:rsidP="005C4FF9">
      <w:pPr>
        <w:rPr>
          <w:b/>
          <w:sz w:val="28"/>
          <w:szCs w:val="28"/>
        </w:rPr>
      </w:pPr>
    </w:p>
    <w:p w:rsidR="00BD0303" w:rsidRPr="00F14E79" w:rsidRDefault="00BD0303" w:rsidP="005C4FF9">
      <w:pPr>
        <w:rPr>
          <w:b/>
          <w:sz w:val="28"/>
          <w:szCs w:val="28"/>
        </w:rPr>
      </w:pPr>
    </w:p>
    <w:p w:rsidR="00F14E79" w:rsidRPr="00F14E79" w:rsidRDefault="00F14E79" w:rsidP="005C4FF9">
      <w:pPr>
        <w:rPr>
          <w:b/>
          <w:sz w:val="28"/>
          <w:szCs w:val="28"/>
        </w:rPr>
      </w:pPr>
    </w:p>
    <w:p w:rsidR="00F14E79" w:rsidRPr="00F14E79" w:rsidRDefault="00F14E79" w:rsidP="005C4FF9">
      <w:pPr>
        <w:rPr>
          <w:b/>
          <w:sz w:val="28"/>
          <w:szCs w:val="28"/>
        </w:rPr>
      </w:pPr>
    </w:p>
    <w:p w:rsidR="00F14E79" w:rsidRPr="00F14E79" w:rsidRDefault="00F14E79" w:rsidP="005C4FF9">
      <w:pPr>
        <w:rPr>
          <w:b/>
          <w:sz w:val="28"/>
          <w:szCs w:val="28"/>
        </w:rPr>
      </w:pPr>
    </w:p>
    <w:p w:rsidR="00F14E79" w:rsidRPr="00F14E79" w:rsidRDefault="00F14E79" w:rsidP="005C4FF9">
      <w:pPr>
        <w:rPr>
          <w:b/>
          <w:sz w:val="28"/>
          <w:szCs w:val="28"/>
        </w:rPr>
      </w:pPr>
    </w:p>
    <w:p w:rsidR="00F14E79" w:rsidRPr="00F14E79" w:rsidRDefault="00F14E79" w:rsidP="005C4FF9">
      <w:pPr>
        <w:rPr>
          <w:b/>
          <w:sz w:val="28"/>
          <w:szCs w:val="28"/>
        </w:rPr>
      </w:pPr>
    </w:p>
    <w:p w:rsidR="00BD0303" w:rsidRPr="00F14E79" w:rsidRDefault="00BD0303" w:rsidP="005C4FF9">
      <w:pPr>
        <w:rPr>
          <w:b/>
          <w:sz w:val="28"/>
          <w:szCs w:val="28"/>
        </w:rPr>
      </w:pPr>
    </w:p>
    <w:p w:rsidR="00BD0303" w:rsidRPr="00F14E79" w:rsidRDefault="00BD0303" w:rsidP="005C4FF9">
      <w:pPr>
        <w:rPr>
          <w:b/>
          <w:sz w:val="28"/>
          <w:szCs w:val="28"/>
        </w:rPr>
      </w:pPr>
    </w:p>
    <w:p w:rsidR="0090595F" w:rsidRPr="00F14E79" w:rsidRDefault="0090595F" w:rsidP="0090595F">
      <w:pPr>
        <w:pStyle w:val="ConsPlusNormal"/>
        <w:jc w:val="both"/>
        <w:outlineLvl w:val="0"/>
        <w:rPr>
          <w:rFonts w:ascii="Times New Roman" w:hAnsi="Times New Roman" w:cs="Times New Roman"/>
          <w:sz w:val="26"/>
          <w:szCs w:val="26"/>
        </w:rPr>
      </w:pPr>
      <w:r w:rsidRPr="00F14E79">
        <w:rPr>
          <w:rFonts w:ascii="Times New Roman" w:hAnsi="Times New Roman" w:cs="Times New Roman"/>
          <w:sz w:val="28"/>
          <w:szCs w:val="28"/>
        </w:rPr>
        <w:t xml:space="preserve">                                        </w:t>
      </w:r>
    </w:p>
    <w:tbl>
      <w:tblPr>
        <w:tblStyle w:val="21"/>
        <w:tblW w:w="0" w:type="auto"/>
        <w:tblInd w:w="5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tblGrid>
      <w:tr w:rsidR="0090595F" w:rsidRPr="00F14E79" w:rsidTr="00F14E79">
        <w:tc>
          <w:tcPr>
            <w:tcW w:w="4242" w:type="dxa"/>
          </w:tcPr>
          <w:p w:rsidR="0090595F" w:rsidRPr="00F14E79" w:rsidRDefault="0090595F" w:rsidP="00F14E79">
            <w:pPr>
              <w:autoSpaceDE w:val="0"/>
              <w:autoSpaceDN w:val="0"/>
              <w:adjustRightInd w:val="0"/>
              <w:spacing w:line="0" w:lineRule="atLeast"/>
              <w:rPr>
                <w:sz w:val="28"/>
                <w:szCs w:val="28"/>
              </w:rPr>
            </w:pPr>
            <w:r w:rsidRPr="00F14E79">
              <w:rPr>
                <w:sz w:val="28"/>
                <w:szCs w:val="28"/>
              </w:rPr>
              <w:lastRenderedPageBreak/>
              <w:t>УТВЕРЖДЕН</w:t>
            </w:r>
          </w:p>
        </w:tc>
      </w:tr>
      <w:tr w:rsidR="0090595F" w:rsidRPr="00F14E79" w:rsidTr="00F14E79">
        <w:tc>
          <w:tcPr>
            <w:tcW w:w="4242" w:type="dxa"/>
          </w:tcPr>
          <w:p w:rsidR="0090595F" w:rsidRPr="00F14E79" w:rsidRDefault="0090595F" w:rsidP="00F14E79">
            <w:pPr>
              <w:autoSpaceDE w:val="0"/>
              <w:autoSpaceDN w:val="0"/>
              <w:adjustRightInd w:val="0"/>
              <w:spacing w:line="0" w:lineRule="atLeast"/>
              <w:jc w:val="both"/>
              <w:rPr>
                <w:sz w:val="28"/>
                <w:szCs w:val="28"/>
              </w:rPr>
            </w:pPr>
            <w:r w:rsidRPr="00F14E79">
              <w:rPr>
                <w:sz w:val="28"/>
                <w:szCs w:val="28"/>
              </w:rPr>
              <w:t xml:space="preserve">постановлением Администрации муниципального образования «Вяземский муниципальный округ» Смоленской области </w:t>
            </w:r>
          </w:p>
        </w:tc>
      </w:tr>
      <w:tr w:rsidR="0090595F" w:rsidRPr="00F14E79" w:rsidTr="00F14E79">
        <w:tc>
          <w:tcPr>
            <w:tcW w:w="4242" w:type="dxa"/>
          </w:tcPr>
          <w:p w:rsidR="0090595F" w:rsidRPr="00F14E79" w:rsidRDefault="00DD5AE8" w:rsidP="00F14E79">
            <w:pPr>
              <w:spacing w:line="0" w:lineRule="atLeast"/>
              <w:rPr>
                <w:sz w:val="28"/>
                <w:szCs w:val="28"/>
              </w:rPr>
            </w:pPr>
            <w:r w:rsidRPr="00DD5AE8">
              <w:rPr>
                <w:sz w:val="28"/>
                <w:szCs w:val="28"/>
              </w:rPr>
              <w:t>от 09.12.2025 № 2546</w:t>
            </w:r>
          </w:p>
        </w:tc>
      </w:tr>
    </w:tbl>
    <w:p w:rsidR="0090595F" w:rsidRPr="00F14E79" w:rsidRDefault="0090595F" w:rsidP="0090595F">
      <w:pPr>
        <w:pStyle w:val="ConsPlusNormal"/>
        <w:ind w:left="-567"/>
        <w:jc w:val="both"/>
        <w:outlineLvl w:val="0"/>
        <w:rPr>
          <w:rFonts w:ascii="Times New Roman" w:hAnsi="Times New Roman" w:cs="Times New Roman"/>
          <w:sz w:val="26"/>
          <w:szCs w:val="26"/>
        </w:rPr>
      </w:pPr>
    </w:p>
    <w:p w:rsidR="0090595F" w:rsidRPr="00F14E79" w:rsidRDefault="0090595F" w:rsidP="0090595F">
      <w:pPr>
        <w:pStyle w:val="ConsPlusTitle"/>
        <w:jc w:val="both"/>
        <w:rPr>
          <w:rFonts w:ascii="Times New Roman" w:hAnsi="Times New Roman" w:cs="Times New Roman"/>
          <w:sz w:val="28"/>
          <w:szCs w:val="28"/>
        </w:rPr>
      </w:pPr>
      <w:bookmarkStart w:id="0" w:name="Par32"/>
      <w:bookmarkEnd w:id="0"/>
    </w:p>
    <w:p w:rsidR="0090595F" w:rsidRPr="00F14E79" w:rsidRDefault="0090595F" w:rsidP="00F14E79">
      <w:pPr>
        <w:pStyle w:val="ConsPlusTitle"/>
        <w:jc w:val="center"/>
        <w:rPr>
          <w:rFonts w:ascii="Times New Roman" w:hAnsi="Times New Roman" w:cs="Times New Roman"/>
          <w:sz w:val="28"/>
          <w:szCs w:val="28"/>
        </w:rPr>
      </w:pPr>
      <w:r w:rsidRPr="00F14E79">
        <w:rPr>
          <w:rFonts w:ascii="Times New Roman" w:hAnsi="Times New Roman" w:cs="Times New Roman"/>
          <w:sz w:val="28"/>
          <w:szCs w:val="28"/>
        </w:rPr>
        <w:t>АДМИНИСТРАТИВНЫЙ РЕГЛАМЕНТ</w:t>
      </w:r>
    </w:p>
    <w:p w:rsidR="0090595F" w:rsidRPr="00F14E79" w:rsidRDefault="0090595F" w:rsidP="0090595F">
      <w:pPr>
        <w:pStyle w:val="ConsPlusTitle"/>
        <w:ind w:left="142" w:firstLine="284"/>
        <w:jc w:val="center"/>
        <w:rPr>
          <w:rFonts w:ascii="Times New Roman" w:hAnsi="Times New Roman" w:cs="Times New Roman"/>
          <w:sz w:val="28"/>
          <w:szCs w:val="28"/>
        </w:rPr>
      </w:pPr>
      <w:r w:rsidRPr="00F14E79">
        <w:rPr>
          <w:rFonts w:ascii="Times New Roman" w:hAnsi="Times New Roman" w:cs="Times New Roman"/>
          <w:sz w:val="28"/>
          <w:szCs w:val="28"/>
        </w:rPr>
        <w:t>Администрации муниципального образования «Вяземский муниципальный округ» Смоленской области по предоставлению муниципальной услуги «Выдача разрешений на право вырубки зеленых насаждений»</w:t>
      </w:r>
    </w:p>
    <w:p w:rsidR="0090595F" w:rsidRPr="00F14E79" w:rsidRDefault="0090595F" w:rsidP="0090595F">
      <w:pPr>
        <w:pStyle w:val="ConsPlusNormal"/>
        <w:ind w:left="567"/>
        <w:jc w:val="center"/>
        <w:rPr>
          <w:rFonts w:ascii="Times New Roman" w:hAnsi="Times New Roman" w:cs="Times New Roman"/>
          <w:sz w:val="28"/>
          <w:szCs w:val="28"/>
        </w:rPr>
      </w:pPr>
    </w:p>
    <w:p w:rsidR="0090595F" w:rsidRPr="00F14E79" w:rsidRDefault="0090595F" w:rsidP="0090595F">
      <w:pPr>
        <w:pStyle w:val="ConsPlusTitle"/>
        <w:ind w:left="567"/>
        <w:jc w:val="center"/>
        <w:outlineLvl w:val="1"/>
        <w:rPr>
          <w:rFonts w:ascii="Times New Roman" w:hAnsi="Times New Roman" w:cs="Times New Roman"/>
          <w:sz w:val="28"/>
          <w:szCs w:val="28"/>
        </w:rPr>
      </w:pPr>
      <w:r w:rsidRPr="00F14E79">
        <w:rPr>
          <w:rFonts w:ascii="Times New Roman" w:hAnsi="Times New Roman" w:cs="Times New Roman"/>
          <w:sz w:val="28"/>
          <w:szCs w:val="28"/>
        </w:rPr>
        <w:t>1. Общие положения</w:t>
      </w:r>
    </w:p>
    <w:p w:rsidR="0090595F" w:rsidRPr="00F14E79" w:rsidRDefault="0090595F" w:rsidP="0090595F">
      <w:pPr>
        <w:pStyle w:val="ConsPlusNormal"/>
        <w:ind w:left="567"/>
        <w:jc w:val="center"/>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1.1. Предмет регулирования административного регламента</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1.1.1. Настоящий Административный регламент определяет стандарт, сроки и последовательность административных процедур предоставления муниципальной услуги «Выдача разрешений на право вырубки зеленых насаждений» (далее - муниципальная услуга) осуществляемых Администрацией муниципального образования «Вяземского муниципального округа» Смоленской области (далее - Администрация) в лице Управления жилищно-коммунального хозяйства, транспорта и дорожного хозяйства  Администрации муниципального образования «Вяземского муниципального округа» Смоленской области (далее – УЖКХ)</w:t>
      </w:r>
      <w:r w:rsidRPr="00F14E79">
        <w:rPr>
          <w:rFonts w:ascii="Times New Roman" w:hAnsi="Times New Roman" w:cs="Times New Roman"/>
          <w:i/>
          <w:sz w:val="28"/>
          <w:szCs w:val="28"/>
        </w:rPr>
        <w:t xml:space="preserve">, </w:t>
      </w:r>
      <w:r w:rsidRPr="00F14E79">
        <w:rPr>
          <w:rFonts w:ascii="Times New Roman" w:hAnsi="Times New Roman" w:cs="Times New Roman"/>
          <w:sz w:val="28"/>
          <w:szCs w:val="28"/>
        </w:rPr>
        <w:t>Андрейковского сельского комитета Администрации, Вязьма-Брянского сельского комитета Администрации, Кайдаковского сельского комитета Администрации, Новосельского сельского комитета Администрации</w:t>
      </w:r>
      <w:r w:rsidRPr="00F14E79">
        <w:rPr>
          <w:rFonts w:ascii="Times New Roman" w:hAnsi="Times New Roman" w:cs="Times New Roman"/>
          <w:i/>
          <w:sz w:val="28"/>
          <w:szCs w:val="28"/>
        </w:rPr>
        <w:t>,</w:t>
      </w:r>
      <w:r w:rsidRPr="00F14E79">
        <w:rPr>
          <w:rFonts w:ascii="Times New Roman" w:hAnsi="Times New Roman" w:cs="Times New Roman"/>
          <w:sz w:val="28"/>
          <w:szCs w:val="28"/>
        </w:rPr>
        <w:t xml:space="preserve"> Семлевского сельского комитета Администрации, Степаниковского сельского комитета Администрации, Тумановского сельского комитета Администрации (далее - сельские комитеты)</w:t>
      </w:r>
      <w:r w:rsidRPr="00F14E79">
        <w:rPr>
          <w:rFonts w:ascii="Times New Roman" w:hAnsi="Times New Roman" w:cs="Times New Roman"/>
          <w:i/>
          <w:sz w:val="28"/>
          <w:szCs w:val="28"/>
        </w:rPr>
        <w:t xml:space="preserve"> </w:t>
      </w:r>
      <w:r w:rsidRPr="00F14E79">
        <w:rPr>
          <w:rFonts w:ascii="Times New Roman" w:hAnsi="Times New Roman" w:cs="Times New Roman"/>
          <w:sz w:val="28"/>
          <w:szCs w:val="28"/>
        </w:rPr>
        <w:t xml:space="preserve">по заявлению лиц, указанных в пункте 1.2.1. настоящего </w:t>
      </w:r>
      <w:r w:rsidR="00F14E79">
        <w:rPr>
          <w:rFonts w:ascii="Times New Roman" w:hAnsi="Times New Roman" w:cs="Times New Roman"/>
          <w:sz w:val="28"/>
          <w:szCs w:val="28"/>
        </w:rPr>
        <w:t xml:space="preserve">Административного </w:t>
      </w:r>
      <w:r w:rsidRPr="00F14E79">
        <w:rPr>
          <w:rFonts w:ascii="Times New Roman" w:hAnsi="Times New Roman" w:cs="Times New Roman"/>
          <w:sz w:val="28"/>
          <w:szCs w:val="28"/>
        </w:rPr>
        <w:t xml:space="preserve">регламента. </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F14E79">
      <w:pPr>
        <w:pStyle w:val="ConsPlusTitle"/>
        <w:jc w:val="center"/>
        <w:outlineLvl w:val="2"/>
        <w:rPr>
          <w:rFonts w:ascii="Times New Roman" w:hAnsi="Times New Roman" w:cs="Times New Roman"/>
          <w:sz w:val="28"/>
          <w:szCs w:val="28"/>
        </w:rPr>
      </w:pPr>
      <w:r w:rsidRPr="00F14E79">
        <w:rPr>
          <w:rFonts w:ascii="Times New Roman" w:hAnsi="Times New Roman" w:cs="Times New Roman"/>
          <w:sz w:val="28"/>
          <w:szCs w:val="28"/>
        </w:rPr>
        <w:t>1.2. Круг заявителей</w:t>
      </w:r>
    </w:p>
    <w:p w:rsidR="0090595F" w:rsidRPr="00F14E79" w:rsidRDefault="0090595F" w:rsidP="0090595F">
      <w:pPr>
        <w:pStyle w:val="ConsPlusTitle"/>
        <w:ind w:left="567"/>
        <w:jc w:val="center"/>
        <w:outlineLvl w:val="2"/>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1.2.1. Заявителями являются граждане Российской Федерации, физические или юридические лица, индивидуальные предприниматели, заинтересованные в осуществлении вырубки зеленых насаждений (далее - заявитель), обратившиеся в Вяземский многофункциональный центр - филиал Смоленского областного государственного бюджетного учреждения многофункциональный центр </w:t>
      </w:r>
      <w:r w:rsidR="00F14E79">
        <w:rPr>
          <w:rFonts w:ascii="Times New Roman" w:hAnsi="Times New Roman" w:cs="Times New Roman"/>
          <w:sz w:val="28"/>
          <w:szCs w:val="28"/>
        </w:rPr>
        <w:br/>
      </w:r>
      <w:r w:rsidRPr="00F14E79">
        <w:rPr>
          <w:rFonts w:ascii="Times New Roman" w:hAnsi="Times New Roman" w:cs="Times New Roman"/>
          <w:sz w:val="28"/>
          <w:szCs w:val="28"/>
        </w:rPr>
        <w:t>(далее - МФЦ), Администрацию, УЖКХ, сельские комитеты.</w:t>
      </w:r>
    </w:p>
    <w:p w:rsidR="0090595F" w:rsidRPr="00F14E79" w:rsidRDefault="0090595F" w:rsidP="00F14E79">
      <w:pPr>
        <w:pStyle w:val="ConsPlusNormal"/>
        <w:ind w:firstLine="709"/>
        <w:jc w:val="both"/>
        <w:rPr>
          <w:rFonts w:ascii="Times New Roman" w:hAnsi="Times New Roman" w:cs="Times New Roman"/>
          <w:sz w:val="28"/>
          <w:szCs w:val="28"/>
        </w:rPr>
      </w:pPr>
      <w:bookmarkStart w:id="1" w:name="Par53"/>
      <w:bookmarkEnd w:id="1"/>
      <w:r w:rsidRPr="00F14E79">
        <w:rPr>
          <w:rFonts w:ascii="Times New Roman" w:hAnsi="Times New Roman" w:cs="Times New Roman"/>
          <w:sz w:val="28"/>
          <w:szCs w:val="28"/>
        </w:rPr>
        <w:t xml:space="preserve">1.2.2. От имени заявителя с заявлением вправе обратиться представитель заявителя, обладающий соответствующими полномочиями, оформленными в </w:t>
      </w:r>
      <w:r w:rsidRPr="00F14E79">
        <w:rPr>
          <w:rFonts w:ascii="Times New Roman" w:hAnsi="Times New Roman" w:cs="Times New Roman"/>
          <w:sz w:val="28"/>
          <w:szCs w:val="28"/>
        </w:rPr>
        <w:lastRenderedPageBreak/>
        <w:t xml:space="preserve">порядке, предусмотренном законодательством Российской Федерации </w:t>
      </w:r>
      <w:r w:rsidR="00F14E79">
        <w:rPr>
          <w:rFonts w:ascii="Times New Roman" w:hAnsi="Times New Roman" w:cs="Times New Roman"/>
          <w:sz w:val="28"/>
          <w:szCs w:val="28"/>
        </w:rPr>
        <w:br/>
      </w:r>
      <w:r w:rsidRPr="00F14E79">
        <w:rPr>
          <w:rFonts w:ascii="Times New Roman" w:hAnsi="Times New Roman" w:cs="Times New Roman"/>
          <w:sz w:val="28"/>
          <w:szCs w:val="28"/>
        </w:rPr>
        <w:t>(далее - представитель заявителя).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1.2.3. Заявитель (представитель заявителя) вправе отказаться от получения муниципальной услуги на основании заявления, написанного в свободной форме, направив его в МФЦ, Администрацию, УЖКХ,</w:t>
      </w:r>
      <w:r w:rsidRPr="00F14E79">
        <w:rPr>
          <w:rFonts w:ascii="Times New Roman" w:hAnsi="Times New Roman" w:cs="Times New Roman"/>
        </w:rPr>
        <w:t xml:space="preserve"> </w:t>
      </w:r>
      <w:r w:rsidRPr="00F14E79">
        <w:rPr>
          <w:rFonts w:ascii="Times New Roman" w:hAnsi="Times New Roman" w:cs="Times New Roman"/>
          <w:sz w:val="28"/>
          <w:szCs w:val="28"/>
        </w:rPr>
        <w:t>сельские комитеты по адресу электронной почты или удобным для заявителя способом, указанным в подразделе 1.3 настоящего Административного регламента.</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90595F">
      <w:pPr>
        <w:pStyle w:val="ConsPlusTitle"/>
        <w:jc w:val="center"/>
        <w:outlineLvl w:val="2"/>
        <w:rPr>
          <w:rFonts w:ascii="Times New Roman" w:hAnsi="Times New Roman" w:cs="Times New Roman"/>
          <w:sz w:val="28"/>
          <w:szCs w:val="28"/>
        </w:rPr>
      </w:pPr>
      <w:bookmarkStart w:id="2" w:name="Par69"/>
      <w:bookmarkEnd w:id="2"/>
      <w:r w:rsidRPr="00F14E79">
        <w:rPr>
          <w:rFonts w:ascii="Times New Roman" w:hAnsi="Times New Roman" w:cs="Times New Roman"/>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а также результата, за предоставлением которого обратился заявитель</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1.3.1. Муниципальная услуга, а также результат, за предоставлением которого обратился заявитель, предоставляется заявителю в соответствии с одним из вариантов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Вариант, в соответствии с которым заявителю будет предоставлена муниципальная услуга, определяется в результате анкетирования, исходя из признаков заявителя, а также из комбинации значений признаков, каждая из которых соответствует одному варианту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Признаки заявителя определяются путем профилирования, осуществляемого в соответствии с настоящим Административным регламентом.</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1.3.2. Для получения информации по вопросам предоставления муниципальной услуги, сведений о ходе предоставления муниципальной услуги заявители (представители заявителя) обращаются в Администрацию или в МФЦ</w:t>
      </w:r>
      <w:r w:rsidRPr="00F14E79">
        <w:rPr>
          <w:rFonts w:ascii="Times New Roman" w:hAnsi="Times New Roman" w:cs="Times New Roman"/>
          <w:i/>
          <w:sz w:val="28"/>
          <w:szCs w:val="28"/>
        </w:rPr>
        <w:t xml:space="preserve"> </w:t>
      </w:r>
      <w:r w:rsidRPr="00F14E79">
        <w:rPr>
          <w:rFonts w:ascii="Times New Roman" w:hAnsi="Times New Roman" w:cs="Times New Roman"/>
          <w:sz w:val="28"/>
          <w:szCs w:val="28"/>
        </w:rPr>
        <w:t>в письменной форме, лично, посредством телефонной связи или в электронной форме.</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1.3.3. Структурными подразделениями Администрации, ответственным за предоставление муниципальной услуги, являются УЖКХ и сельские комитеты.</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1.3.4. Справочная информация о месте нахождения, графике работы, справочных телефонах, адресе официального сайта УЖКХ и сельских комитетов размещается: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сайте Администрации в сети «Интернет» (электронный адрес:</w:t>
      </w:r>
      <w:r w:rsidRPr="00F14E79">
        <w:rPr>
          <w:rFonts w:ascii="Times New Roman" w:hAnsi="Times New Roman" w:cs="Times New Roman"/>
        </w:rPr>
        <w:t xml:space="preserve"> </w:t>
      </w:r>
      <w:r w:rsidRPr="00F14E79">
        <w:rPr>
          <w:rFonts w:ascii="Times New Roman" w:hAnsi="Times New Roman" w:cs="Times New Roman"/>
          <w:sz w:val="28"/>
          <w:szCs w:val="28"/>
        </w:rPr>
        <w:t>https://vyazma.admin-smolensk.ru/);</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на Единый портал государственных и муниципальных услуг </w:t>
      </w:r>
      <w:r w:rsidR="00F14E79">
        <w:rPr>
          <w:rFonts w:ascii="Times New Roman" w:hAnsi="Times New Roman" w:cs="Times New Roman"/>
          <w:sz w:val="28"/>
          <w:szCs w:val="28"/>
        </w:rPr>
        <w:br/>
      </w:r>
      <w:r w:rsidRPr="00F14E79">
        <w:rPr>
          <w:rFonts w:ascii="Times New Roman" w:hAnsi="Times New Roman" w:cs="Times New Roman"/>
          <w:sz w:val="28"/>
          <w:szCs w:val="28"/>
        </w:rPr>
        <w:t>(далее – ЕПГУ) (электронный адрес: ht</w:t>
      </w:r>
      <w:r w:rsidR="00F14E79">
        <w:rPr>
          <w:rFonts w:ascii="Times New Roman" w:hAnsi="Times New Roman" w:cs="Times New Roman"/>
          <w:sz w:val="28"/>
          <w:szCs w:val="28"/>
        </w:rPr>
        <w:t>tp://www.gosuslugi.ru), а также</w:t>
      </w:r>
      <w:r w:rsidRPr="00F14E79">
        <w:rPr>
          <w:rFonts w:ascii="Times New Roman" w:hAnsi="Times New Roman" w:cs="Times New Roman"/>
          <w:sz w:val="28"/>
          <w:szCs w:val="28"/>
        </w:rPr>
        <w:t xml:space="preserve">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 (электронный адрес: https://pgu.admin-smolensk.ru).</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Справочная информация о месте нахождения, графике работы, справочных телефонах и об адресе электронной почты МФЦ размещается: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сайте МФЦ в сети «Интернет» (электронный адрес: https://мфц67.рф);</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 на ЕПГУ и Региональном порталах.</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1.3.5. Информация о муниципальной услуге размещается: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официальном стенде, размещенном в УЖКХ и в сельских комитетах;</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сайте Администрации в сети «Интернет»;</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сайте МФЦ в сети «Интернет»;</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 ЕПГУ и Региональном порталах.</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1.3.6. Размещаемая информация содержит:</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порядок обращения за получением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перечень документов, необходимых для предоставления муниципальной услуги, и требования, предъявляемые к этим документам;</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сроки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рекомендуемую форму заявления и образец ее заполнения;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текст настоящего Административного регламента;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порядок информирования о ходе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порядок обжалования действий (бездействия) и решений, осуществляемых и принимаемых специалистами УЖКХ, МФЦ и специалистами сельских комитетов в ходе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1.3.7. Основными требованиями к информированию заявителей являются: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достоверность представляемой информации;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четкость в изложении информации;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полнота информирования;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удобство и доступность получения информации.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1.3.8. При необходимости получения консультаций заявители (представители заявителя) обращаются в УЖКХ, в сельские комитеты или МФЦ. Консультации по процедуре предоставления муниципальной услуги осуществляются: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 письменной форме (на основании письменного запроса);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 устной форме при личном обращении;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посредством телефонной связи;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 единому многоканальному номеру телефона МФЦ;</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посредством почтового отправления.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Все консультации являются бесплатными.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Консультации по вопросам предоставления муниципальной услуги проводятся специалистами отдела УЖКХ, специалистами сельских комитетов, либо специалистами МФЦ.</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1.3.9. Требования к форме и характеру взаимодействия специалистов УЖКХ, специалистов сельских комитетов либо специалистов МФЦ с заявителями: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консультации в письменной форме предоставляются специалистами УЖКХ, специалистами сельских комитетов либо специалистами МФЦ на основании письменного обращения заявителей, в том числе поступившего в электронной форме, в течение 30 дней после получения указанного обращения;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при консультировании посредством телефонной связи специалисты УЖКХ, специалисты сельских комитетов либо специалисты МФЦ </w:t>
      </w:r>
      <w:r w:rsidRPr="00F14E79">
        <w:rPr>
          <w:rFonts w:ascii="Times New Roman" w:hAnsi="Times New Roman" w:cs="Times New Roman"/>
          <w:sz w:val="28"/>
          <w:szCs w:val="28"/>
        </w:rPr>
        <w:lastRenderedPageBreak/>
        <w:t>представляются, назвав фамилию, имя, отчество, должность, предлагают представиться собеседнику, выслушивают и уточняют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 завершении консультации специалисты УЖКХ, специалисты сельских комитетов либо специалисты МФЦ должны кратко подвести итог разговора и перечислить действия, которые следует принять заявителю;</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индивидуальное устное информирование каждого заявителя специалистами УЖКХ,</w:t>
      </w:r>
      <w:r w:rsidRPr="00F14E79">
        <w:rPr>
          <w:rFonts w:ascii="Times New Roman" w:hAnsi="Times New Roman" w:cs="Times New Roman"/>
        </w:rPr>
        <w:t xml:space="preserve"> </w:t>
      </w:r>
      <w:r w:rsidRPr="00F14E79">
        <w:rPr>
          <w:rFonts w:ascii="Times New Roman" w:hAnsi="Times New Roman" w:cs="Times New Roman"/>
          <w:sz w:val="28"/>
          <w:szCs w:val="28"/>
        </w:rPr>
        <w:t>специалистами сельских комитетов либо специалистами МФЦ осуществляется не более 10 минут.</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Специалисты УЖКХ,</w:t>
      </w:r>
      <w:r w:rsidRPr="00F14E79">
        <w:rPr>
          <w:rFonts w:ascii="Times New Roman" w:hAnsi="Times New Roman" w:cs="Times New Roman"/>
        </w:rPr>
        <w:t xml:space="preserve"> </w:t>
      </w:r>
      <w:r w:rsidRPr="00F14E79">
        <w:rPr>
          <w:rFonts w:ascii="Times New Roman" w:hAnsi="Times New Roman" w:cs="Times New Roman"/>
          <w:sz w:val="28"/>
          <w:szCs w:val="28"/>
        </w:rPr>
        <w:t>специалисты сельских комитетов либо специалисты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решение заявителей.</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Title"/>
        <w:ind w:left="567"/>
        <w:jc w:val="center"/>
        <w:outlineLvl w:val="1"/>
        <w:rPr>
          <w:rFonts w:ascii="Times New Roman" w:hAnsi="Times New Roman" w:cs="Times New Roman"/>
          <w:sz w:val="28"/>
          <w:szCs w:val="28"/>
        </w:rPr>
      </w:pPr>
      <w:r w:rsidRPr="00F14E79">
        <w:rPr>
          <w:rFonts w:ascii="Times New Roman" w:hAnsi="Times New Roman" w:cs="Times New Roman"/>
          <w:sz w:val="28"/>
          <w:szCs w:val="28"/>
        </w:rPr>
        <w:t>2. Стандарт предоставления муниципальной услуги</w:t>
      </w:r>
    </w:p>
    <w:p w:rsidR="0090595F" w:rsidRPr="00F14E79" w:rsidRDefault="0090595F" w:rsidP="00F14E79">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2.1. Наименование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Наименование муниципальной услуги: «Выдача разрешений на право вырубки зеленых насаждений».</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2.2. Наименование органа, предоставляющего</w:t>
      </w:r>
      <w:r w:rsidR="00F14E79">
        <w:rPr>
          <w:rFonts w:ascii="Times New Roman" w:hAnsi="Times New Roman" w:cs="Times New Roman"/>
          <w:sz w:val="28"/>
          <w:szCs w:val="28"/>
        </w:rPr>
        <w:t xml:space="preserve"> </w:t>
      </w:r>
      <w:r w:rsidRPr="00F14E79">
        <w:rPr>
          <w:rFonts w:ascii="Times New Roman" w:hAnsi="Times New Roman" w:cs="Times New Roman"/>
          <w:sz w:val="28"/>
          <w:szCs w:val="28"/>
        </w:rPr>
        <w:t>муниципальную услугу</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2.2.1. Муниципальная услуга предоставляется Администрацией в лице УЖКХ либо сельских комитетов.</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2.2.3. Запрещено требовать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органы, организации, за исключением получения услуг, которые являются необходимыми и обязательными для предоставления муниципальных услуг.</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2.3. Результат предоставления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2.3.1. Результатом предоставления муниципальной услуги является: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принятие решения о предоставлении муниципальной услуги (по форме согласно приложению № 4 к настоящему Административному регламенту);</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принятие решения об отказе в предоставлении муниципальной услуги (по форме согласно приложению № 5 к настоящему Административному регламенту) при наличии оснований для отказа в предоставлении муниципальной услуги, указанных в подразделе 2.7 настоящего раздела.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2.3.2. Заявителю (представителю заявителя) в качестве результата предоставления муниципальной услуги обеспечивается по его выбору возможность получения: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документа на бумажном носителе;</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электронного документа.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2.3.3. Результат предоставления муниципальной услуги передается заявителям (представителям заявителей) в очной или заочной форме.</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2.3.4. При очной форме получения результата предоставления муниципальной услуги заявитель (представитель заявителя) обращается в УЖКХ, сельские комитеты либо в МФЦ лично. При обращении в УЖКХ, сельские комитеты либо в МФЦ заявитель (представитель заявителя) предъявляют паспорт или иной документ, удостоверяющий личность.</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2.3.5. При очной форме получения результата предоставления муниципальной услуги заявителям (представителям заявителей) выдается решение о предоставлении муниципальной услуги либо решение об отказе в предоставлении муниципальной услуги - при наличии оснований для отказа в предоставлении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2.3.6. При заочной форме получения результата предоставления муниципальной услуги решение о предоставлении муниципальной услуги либо решение об отказе в предоставлении муниципальной услуги при наличии оснований для отказа в предоставлении муниципальной услуги направляются заявителю (представителю заявителя) по почте на адрес, указанный в заявлении.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2.3.7. При заочной форме получения результата предоставления муниципальной услуги в форме электронного документа принятые решения, подписанные усиленной квалифицированной электронной подписью УЖКХ или сельскими комитетами оформляются в виде изменения статуса электронной записи в личном кабинете заявителя (представителя заявителя) на ЕПГУ в день формирования и направляются по указанному заявителем (представителем заявителя) контактному адресу электронной почты (при обращении за предоставлением муниципальной услуги посредством ЕПГУ).</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Заявитель (представитель заявителя) может самостоятельно получить информацию о ходе рассмотрения и готовности результата предоставления муниципальной услуги посредством личного обращения в Администрацию, УЖКХ, сельские комитеты, МФЦ.</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случае если заявитель (представитель заявителя) указал МФЦ в качестве способа получения результата предоставления муниципальной услуги в электронной форме заявления на ЕПГУ, УЖКХ или сельские комитеты передают документы в МФЦ для последующей выдачи заявителю (представителю заявителя).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2.3.8. Сведения о предоставлении муниципальной услуги подлежат обязательному размещению на ЕПГУ в случае, если заявление подано посредством ЕПГУ.</w:t>
      </w:r>
    </w:p>
    <w:p w:rsidR="0090595F" w:rsidRDefault="0090595F" w:rsidP="0090595F">
      <w:pPr>
        <w:pStyle w:val="ConsPlusNormal"/>
        <w:jc w:val="both"/>
        <w:rPr>
          <w:rFonts w:ascii="Times New Roman" w:hAnsi="Times New Roman" w:cs="Times New Roman"/>
          <w:sz w:val="28"/>
          <w:szCs w:val="28"/>
        </w:rPr>
      </w:pPr>
    </w:p>
    <w:p w:rsidR="00F14E79" w:rsidRPr="00F14E79" w:rsidRDefault="00F14E79" w:rsidP="0090595F">
      <w:pPr>
        <w:pStyle w:val="ConsPlusNormal"/>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lastRenderedPageBreak/>
        <w:t>2.4. Срок предоставления муниципальной услуги</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2.4.1. Срок предоставления муниципальной услуги не должен превышать 30 рабочих дней с момента регистрации заявления.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2.4.2. Срок предоставления муниципальной услуги в электронном виде отсчитывается от даты их регистрации в ЕПГУ.</w:t>
      </w:r>
    </w:p>
    <w:p w:rsidR="0090595F" w:rsidRPr="00F14E79" w:rsidRDefault="0090595F" w:rsidP="00F14E79">
      <w:pPr>
        <w:pStyle w:val="ConsPlusNormal"/>
        <w:ind w:firstLine="709"/>
        <w:jc w:val="both"/>
        <w:rPr>
          <w:rFonts w:ascii="Times New Roman" w:hAnsi="Times New Roman" w:cs="Times New Roman"/>
          <w:sz w:val="28"/>
          <w:szCs w:val="28"/>
        </w:rPr>
      </w:pPr>
    </w:p>
    <w:p w:rsidR="0090595F" w:rsidRPr="00F14E79" w:rsidRDefault="0090595F" w:rsidP="00F14E79">
      <w:pPr>
        <w:pStyle w:val="ConsPlusTitle"/>
        <w:ind w:firstLine="709"/>
        <w:jc w:val="both"/>
        <w:outlineLvl w:val="2"/>
        <w:rPr>
          <w:rFonts w:ascii="Times New Roman" w:hAnsi="Times New Roman" w:cs="Times New Roman"/>
          <w:sz w:val="28"/>
          <w:szCs w:val="28"/>
        </w:rPr>
      </w:pPr>
      <w:r w:rsidRPr="00F14E79">
        <w:rPr>
          <w:rFonts w:ascii="Times New Roman" w:hAnsi="Times New Roman" w:cs="Times New Roman"/>
          <w:sz w:val="28"/>
          <w:szCs w:val="28"/>
        </w:rPr>
        <w:t>2.5. Правовые основания для предоставления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Предоставление муниципальной услуги осуществляется в соответствии с:</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Конституция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Федеральный закон от 02.05.2006 № 59-ФЗ «О порядке рассмотрения обращений граждан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Лесной кодекс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Градостроительный кодекс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w:t>
      </w:r>
      <w:r w:rsidRPr="00F14E79">
        <w:rPr>
          <w:rFonts w:ascii="Times New Roman" w:hAnsi="Times New Roman" w:cs="Times New Roman"/>
        </w:rPr>
        <w:t xml:space="preserve"> </w:t>
      </w:r>
      <w:r w:rsidRPr="00F14E79">
        <w:rPr>
          <w:rFonts w:ascii="Times New Roman" w:hAnsi="Times New Roman" w:cs="Times New Roman"/>
          <w:sz w:val="28"/>
          <w:szCs w:val="28"/>
        </w:rPr>
        <w:t>Федеральный закон от 10.01.2002 № 7-ФЗ (ред. от 08.08.2024) «Об охране окружающей среды» (с изм. и доп., вступ. в силу с 01.09.2024);</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Приказ Госстроя России от 15.12.1999 № 153 «Об утверждении Правил создания, охраны и содержания зеленых насаждений в городах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«СП 42.13330.2016. Свод правил. Градостроительство. Планировка                и застройка городских и сельских поселений. Актуализированная редакция СНиП 2.07.01-89*» (утв. Приказом Минстроя России от 30.12.2016 № 1034/пр) (ред. от 31.05.2022);</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Устав муниципального образования «Вяземский муниципальный округ» Смоленской области;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Федеральный закон от 27.07.2010 № 210-ФЗ «Об организации предоставления государственных и муниципальных услуг».</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bookmarkStart w:id="3" w:name="Par171"/>
      <w:bookmarkEnd w:id="3"/>
      <w:r w:rsidRPr="00F14E79">
        <w:rPr>
          <w:rFonts w:ascii="Times New Roman" w:hAnsi="Times New Roman" w:cs="Times New Roman"/>
          <w:sz w:val="28"/>
          <w:szCs w:val="28"/>
        </w:rPr>
        <w:t>2.6. Исчерпывающий перечень документов, необходимых для предоставления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bookmarkStart w:id="4" w:name="Par180"/>
      <w:bookmarkEnd w:id="4"/>
      <w:r w:rsidRPr="00F14E79">
        <w:rPr>
          <w:rFonts w:ascii="Times New Roman" w:hAnsi="Times New Roman" w:cs="Times New Roman"/>
          <w:sz w:val="28"/>
          <w:szCs w:val="28"/>
        </w:rPr>
        <w:t>2.6.1. Для получения муниципальной услуги заявитель (представитель заявителя) представляет в УЖКХ, в сельские комитеты или МФЦ следующие документы:</w:t>
      </w:r>
    </w:p>
    <w:p w:rsidR="0090595F" w:rsidRPr="00F14E79" w:rsidRDefault="0090595F" w:rsidP="00F14E79">
      <w:pPr>
        <w:tabs>
          <w:tab w:val="left" w:pos="9923"/>
        </w:tabs>
        <w:ind w:firstLine="709"/>
        <w:jc w:val="both"/>
        <w:rPr>
          <w:sz w:val="28"/>
          <w:szCs w:val="28"/>
        </w:rPr>
      </w:pPr>
      <w:r w:rsidRPr="00F14E79">
        <w:rPr>
          <w:sz w:val="28"/>
          <w:szCs w:val="28"/>
        </w:rPr>
        <w:t xml:space="preserve">- заявление (по форме согласно приложению № 2 к настоящему Административному регламенту). </w:t>
      </w:r>
    </w:p>
    <w:p w:rsidR="0090595F" w:rsidRPr="00F14E79" w:rsidRDefault="0090595F" w:rsidP="00F14E79">
      <w:pPr>
        <w:tabs>
          <w:tab w:val="left" w:pos="9923"/>
        </w:tabs>
        <w:ind w:firstLine="709"/>
        <w:jc w:val="both"/>
        <w:rPr>
          <w:sz w:val="28"/>
          <w:szCs w:val="28"/>
        </w:rPr>
      </w:pPr>
      <w:r w:rsidRPr="00F14E79">
        <w:rPr>
          <w:sz w:val="28"/>
          <w:szCs w:val="28"/>
        </w:rPr>
        <w:t>К заявлению прилагаются следующие документы:</w:t>
      </w:r>
    </w:p>
    <w:p w:rsidR="0090595F" w:rsidRPr="00F14E79" w:rsidRDefault="0090595F" w:rsidP="00F14E79">
      <w:pPr>
        <w:tabs>
          <w:tab w:val="left" w:pos="9923"/>
        </w:tabs>
        <w:ind w:firstLine="709"/>
        <w:jc w:val="both"/>
        <w:rPr>
          <w:sz w:val="28"/>
          <w:szCs w:val="28"/>
        </w:rPr>
      </w:pPr>
      <w:r w:rsidRPr="00F14E79">
        <w:rPr>
          <w:sz w:val="28"/>
          <w:szCs w:val="28"/>
        </w:rPr>
        <w:lastRenderedPageBreak/>
        <w:t>- юридические лица прилагают заверенные копии документов, подтверждающих регистрацию юридического лица и полномочия его представителя;</w:t>
      </w:r>
    </w:p>
    <w:p w:rsidR="0090595F" w:rsidRPr="00F14E79" w:rsidRDefault="0090595F" w:rsidP="00F14E79">
      <w:pPr>
        <w:tabs>
          <w:tab w:val="left" w:pos="9923"/>
        </w:tabs>
        <w:ind w:firstLine="709"/>
        <w:jc w:val="both"/>
        <w:rPr>
          <w:sz w:val="28"/>
          <w:szCs w:val="28"/>
        </w:rPr>
      </w:pPr>
      <w:r w:rsidRPr="00F14E79">
        <w:rPr>
          <w:sz w:val="28"/>
          <w:szCs w:val="28"/>
        </w:rPr>
        <w:t>- физические лица и индивидуальные предприниматели предъявляют паспорт или иной документ, удостоверяющий личность.</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ЕСИА из состава соответствующих данных указанной учетной записи;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2.6.2. Заявление подается в одном экземпляре с описью прилагаемых к нему документов.</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2.6.3. Документы, представляемые заявителем, должны соответствовать следующим требованиям:</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тексты документов написаны разборчиво;</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документы представлены на русском языке или вместе с заверенным в установленном порядке переводом на русский язык;</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фамилия, имя и отчество (при наличии) заявителя (представителя заявителя), его адрес места жительства (места пребывания), телефон (при наличии), адрес электронной почты (при наличии) написаны полностью;</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 документах не должно быть подчисток, приписок, зачеркнутых слов и иных неоговоренных исправлений;</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документы не должны быть исполнены карандашом;</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срок действия документов не истек;</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документы представлены в полном объеме.</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2.6.4. Запрещено требовать от заявителя: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 210-ФЗ, пунктом 3 части 1 статьи 7 Федерального закона </w:t>
      </w:r>
      <w:r w:rsidRPr="00F14E79">
        <w:rPr>
          <w:rFonts w:ascii="Times New Roman" w:hAnsi="Times New Roman" w:cs="Times New Roman"/>
          <w:sz w:val="28"/>
          <w:szCs w:val="28"/>
        </w:rPr>
        <w:lastRenderedPageBreak/>
        <w:t>№ 210-ФЗ, пунктом 5 части 1 статьи 7 Федерального закона № 210-ФЗ;</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г) выявления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уведомляются заявители, а также приносятся извинения за доставленные неудобства.</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2.7.1. Основаниями для отказа в приеме документов, необходимых для предоставления муниципальной услуги, является: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отсутствие документов, указанных в </w:t>
      </w:r>
      <w:hyperlink w:anchor="Par180" w:tooltip="2.6.1. Для получения муниципальной услуги заявитель (представитель заявителя) представляет в Администрацию или МФЦ следующие документы:" w:history="1">
        <w:r w:rsidRPr="00F14E79">
          <w:rPr>
            <w:rFonts w:ascii="Times New Roman" w:hAnsi="Times New Roman" w:cs="Times New Roman"/>
            <w:sz w:val="28"/>
            <w:szCs w:val="28"/>
          </w:rPr>
          <w:t>пункте 2.6.1 подраздела 2.6 раздела 2</w:t>
        </w:r>
      </w:hyperlink>
      <w:r w:rsidRPr="00F14E79">
        <w:rPr>
          <w:rFonts w:ascii="Times New Roman" w:hAnsi="Times New Roman" w:cs="Times New Roman"/>
          <w:sz w:val="28"/>
          <w:szCs w:val="28"/>
        </w:rPr>
        <w:t xml:space="preserve"> настоящего Административного регламента;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подача заявления лицом, не имеющим полномочий представлять интересы заявителя.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2.7.2. Отказ в приеме документов, необходимых для предоставления муниципальной услуги</w:t>
      </w:r>
      <w:r w:rsidR="0050383E">
        <w:rPr>
          <w:rFonts w:ascii="Times New Roman" w:hAnsi="Times New Roman" w:cs="Times New Roman"/>
          <w:sz w:val="28"/>
          <w:szCs w:val="28"/>
        </w:rPr>
        <w:t>,</w:t>
      </w:r>
      <w:r w:rsidRPr="00F14E79">
        <w:rPr>
          <w:rFonts w:ascii="Times New Roman" w:hAnsi="Times New Roman" w:cs="Times New Roman"/>
          <w:sz w:val="28"/>
          <w:szCs w:val="28"/>
        </w:rPr>
        <w:t xml:space="preserve"> не является препятствием для повторного обращения заявителя (представителя заявителя) за предоставлением муниципальной услуги.</w:t>
      </w:r>
    </w:p>
    <w:p w:rsidR="0090595F" w:rsidRDefault="0090595F" w:rsidP="0090595F">
      <w:pPr>
        <w:pStyle w:val="ConsPlusNormal"/>
        <w:ind w:left="567" w:firstLine="540"/>
        <w:jc w:val="both"/>
        <w:rPr>
          <w:rFonts w:ascii="Times New Roman" w:hAnsi="Times New Roman" w:cs="Times New Roman"/>
          <w:sz w:val="28"/>
          <w:szCs w:val="28"/>
        </w:rPr>
      </w:pPr>
    </w:p>
    <w:p w:rsidR="00F14E79" w:rsidRDefault="00F14E79" w:rsidP="0090595F">
      <w:pPr>
        <w:pStyle w:val="ConsPlusNormal"/>
        <w:ind w:left="567" w:firstLine="540"/>
        <w:jc w:val="both"/>
        <w:rPr>
          <w:rFonts w:ascii="Times New Roman" w:hAnsi="Times New Roman" w:cs="Times New Roman"/>
          <w:sz w:val="28"/>
          <w:szCs w:val="28"/>
        </w:rPr>
      </w:pPr>
    </w:p>
    <w:p w:rsidR="00F14E79" w:rsidRDefault="00F14E79" w:rsidP="0090595F">
      <w:pPr>
        <w:pStyle w:val="ConsPlusNormal"/>
        <w:ind w:left="567" w:firstLine="540"/>
        <w:jc w:val="both"/>
        <w:rPr>
          <w:rFonts w:ascii="Times New Roman" w:hAnsi="Times New Roman" w:cs="Times New Roman"/>
          <w:sz w:val="28"/>
          <w:szCs w:val="28"/>
        </w:rPr>
      </w:pPr>
    </w:p>
    <w:p w:rsidR="00F14E79" w:rsidRPr="00F14E79" w:rsidRDefault="00F14E79" w:rsidP="0090595F">
      <w:pPr>
        <w:pStyle w:val="ConsPlusNormal"/>
        <w:ind w:left="567" w:firstLine="540"/>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lastRenderedPageBreak/>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2.8.1. Основания для приостановления предоставления муниципальной услуги отсутствуют.</w:t>
      </w:r>
      <w:bookmarkStart w:id="5" w:name="Par236"/>
      <w:bookmarkEnd w:id="5"/>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2.8.2. Основаниями для отказа в предоставлении муниципальной услуги являются: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выявление в заявлении и приложенных к нему документах (копиях документов) недостоверных сведений. Проверка достоверности сведений, содержащихся в представленных документах, осуществляется путем их сопоставления с информацией, полученной от компетентных органов и организаций, выдавших документ (документы), а также полученной иными способами, разрешенными законодательством Российской Федерации;</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несоответствие оригиналов </w:t>
      </w:r>
      <w:r w:rsidR="00F14E79">
        <w:rPr>
          <w:rFonts w:ascii="Times New Roman" w:hAnsi="Times New Roman" w:cs="Times New Roman"/>
          <w:sz w:val="28"/>
          <w:szCs w:val="28"/>
        </w:rPr>
        <w:t>документов сведениям, указанным</w:t>
      </w:r>
      <w:r w:rsidRPr="00F14E79">
        <w:rPr>
          <w:rFonts w:ascii="Times New Roman" w:hAnsi="Times New Roman" w:cs="Times New Roman"/>
          <w:sz w:val="28"/>
          <w:szCs w:val="28"/>
        </w:rPr>
        <w:t xml:space="preserve"> в электронной форме запроса на ЕПГУ;</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несоблюдение требований, указанных в </w:t>
      </w:r>
      <w:hyperlink r:id="rId11" w:history="1">
        <w:r w:rsidRPr="00F14E79">
          <w:rPr>
            <w:rFonts w:ascii="Times New Roman" w:hAnsi="Times New Roman" w:cs="Times New Roman"/>
            <w:sz w:val="28"/>
            <w:szCs w:val="28"/>
          </w:rPr>
          <w:t>пункте 2.6.</w:t>
        </w:r>
      </w:hyperlink>
      <w:r w:rsidRPr="00F14E79">
        <w:rPr>
          <w:rFonts w:ascii="Times New Roman" w:hAnsi="Times New Roman" w:cs="Times New Roman"/>
          <w:sz w:val="28"/>
          <w:szCs w:val="28"/>
        </w:rPr>
        <w:t>3 подраздела 2.6 раздела 2 настоящего Административного регламента.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особый статус зеленых насаждений, предполагаемых для вырубки (уничтожения) или пересадки:</w:t>
      </w:r>
    </w:p>
    <w:p w:rsidR="0090595F" w:rsidRPr="00F14E79" w:rsidRDefault="0090595F" w:rsidP="00F14E79">
      <w:pPr>
        <w:pStyle w:val="ConsPlusNormal"/>
        <w:ind w:firstLine="284"/>
        <w:jc w:val="both"/>
        <w:rPr>
          <w:rFonts w:ascii="Times New Roman" w:hAnsi="Times New Roman" w:cs="Times New Roman"/>
          <w:sz w:val="28"/>
          <w:szCs w:val="28"/>
        </w:rPr>
      </w:pPr>
      <w:r w:rsidRPr="00F14E79">
        <w:rPr>
          <w:rFonts w:ascii="Times New Roman" w:hAnsi="Times New Roman" w:cs="Times New Roman"/>
          <w:sz w:val="28"/>
          <w:szCs w:val="28"/>
        </w:rPr>
        <w:t>- памятники историко-культурного наследия;</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деревья, кустарники, лианы, имеющие историческую и эстетическую ценность, как неотъемлемые элементы ландшафта;</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объекты растительного мира, занесенные в Красную книгу Российской Федерации, произрастающие в естественных условиях;</w:t>
      </w:r>
    </w:p>
    <w:p w:rsidR="0090595F" w:rsidRPr="00F14E79" w:rsidRDefault="0090595F" w:rsidP="00F14E79">
      <w:pPr>
        <w:pStyle w:val="ConsPlusNormal"/>
        <w:ind w:firstLine="284"/>
        <w:jc w:val="both"/>
        <w:rPr>
          <w:rFonts w:ascii="Times New Roman" w:hAnsi="Times New Roman" w:cs="Times New Roman"/>
          <w:sz w:val="28"/>
          <w:szCs w:val="28"/>
        </w:rPr>
      </w:pPr>
      <w:r w:rsidRPr="00F14E79">
        <w:rPr>
          <w:rFonts w:ascii="Times New Roman" w:hAnsi="Times New Roman" w:cs="Times New Roman"/>
          <w:sz w:val="28"/>
          <w:szCs w:val="28"/>
        </w:rPr>
        <w:t>- отказ заявителя производить компенсационную высадку.</w:t>
      </w:r>
    </w:p>
    <w:p w:rsidR="0090595F" w:rsidRPr="00F14E79" w:rsidRDefault="0090595F" w:rsidP="00F14E79">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2.8.3. Отказ от предоставления муниципальной услуги не препятствует повторному обращению заявителя (представителя з</w:t>
      </w:r>
      <w:r w:rsidR="00F14E79">
        <w:rPr>
          <w:rFonts w:ascii="Times New Roman" w:hAnsi="Times New Roman" w:cs="Times New Roman"/>
          <w:sz w:val="28"/>
          <w:szCs w:val="28"/>
        </w:rPr>
        <w:t xml:space="preserve">аявителя) </w:t>
      </w:r>
      <w:r w:rsidRPr="00F14E79">
        <w:rPr>
          <w:rFonts w:ascii="Times New Roman" w:hAnsi="Times New Roman" w:cs="Times New Roman"/>
          <w:sz w:val="28"/>
          <w:szCs w:val="28"/>
        </w:rPr>
        <w:t>за предоставлением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2.9. Размер платы, взимаемой с заявителя при предоставлении муниципальной услуги, и способы ее взимания</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Муниципальная услуга предоставляется бесплатно.</w:t>
      </w:r>
    </w:p>
    <w:p w:rsidR="0090595F" w:rsidRPr="00F14E79" w:rsidRDefault="0090595F" w:rsidP="0090595F">
      <w:pPr>
        <w:pStyle w:val="ConsPlusTitle"/>
        <w:ind w:left="567"/>
        <w:jc w:val="center"/>
        <w:outlineLvl w:val="2"/>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2.10.1. Максимальный срок ожидания в очереди при личной подаче заявления о предоставлении муниципальной услуги не должен превышать </w:t>
      </w:r>
      <w:r w:rsidR="0050383E">
        <w:rPr>
          <w:rFonts w:ascii="Times New Roman" w:hAnsi="Times New Roman" w:cs="Times New Roman"/>
          <w:sz w:val="28"/>
          <w:szCs w:val="28"/>
        </w:rPr>
        <w:br/>
      </w:r>
      <w:r w:rsidRPr="00F14E79">
        <w:rPr>
          <w:rFonts w:ascii="Times New Roman" w:hAnsi="Times New Roman" w:cs="Times New Roman"/>
          <w:sz w:val="28"/>
          <w:szCs w:val="28"/>
        </w:rPr>
        <w:t>15 минут.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2.10.2. Максимальный срок ожидания в очереди при личном получении результата предоставления муниципаль</w:t>
      </w:r>
      <w:r w:rsidR="0050383E">
        <w:rPr>
          <w:rFonts w:ascii="Times New Roman" w:hAnsi="Times New Roman" w:cs="Times New Roman"/>
          <w:sz w:val="28"/>
          <w:szCs w:val="28"/>
        </w:rPr>
        <w:t xml:space="preserve">ной услуги не должен превышать </w:t>
      </w:r>
      <w:r w:rsidR="0050383E">
        <w:rPr>
          <w:rFonts w:ascii="Times New Roman" w:hAnsi="Times New Roman" w:cs="Times New Roman"/>
          <w:sz w:val="28"/>
          <w:szCs w:val="28"/>
        </w:rPr>
        <w:br/>
      </w:r>
      <w:r w:rsidRPr="00F14E79">
        <w:rPr>
          <w:rFonts w:ascii="Times New Roman" w:hAnsi="Times New Roman" w:cs="Times New Roman"/>
          <w:sz w:val="28"/>
          <w:szCs w:val="28"/>
        </w:rPr>
        <w:lastRenderedPageBreak/>
        <w:t>15 минут.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2.10.3. Инвалиды пропускаются вне очереди.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2.11. Срок регистрации запроса заявителя о предоставлении муниципальной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2.11.1. Все заявления о разрешении на право вырубки зеленых насаждений, в том числе поступившие </w:t>
      </w:r>
      <w:r w:rsidR="0050383E">
        <w:rPr>
          <w:rFonts w:ascii="Times New Roman" w:hAnsi="Times New Roman" w:cs="Times New Roman"/>
          <w:sz w:val="28"/>
          <w:szCs w:val="28"/>
        </w:rPr>
        <w:t xml:space="preserve">в форме электронного документа </w:t>
      </w:r>
      <w:r w:rsidRPr="00F14E79">
        <w:rPr>
          <w:rFonts w:ascii="Times New Roman" w:hAnsi="Times New Roman" w:cs="Times New Roman"/>
          <w:sz w:val="28"/>
          <w:szCs w:val="28"/>
        </w:rPr>
        <w:t>с использованием Регионального по</w:t>
      </w:r>
      <w:r w:rsidR="0050383E">
        <w:rPr>
          <w:rFonts w:ascii="Times New Roman" w:hAnsi="Times New Roman" w:cs="Times New Roman"/>
          <w:sz w:val="28"/>
          <w:szCs w:val="28"/>
        </w:rPr>
        <w:t>ртала государственных</w:t>
      </w:r>
      <w:r w:rsidRPr="00F14E79">
        <w:rPr>
          <w:rFonts w:ascii="Times New Roman" w:hAnsi="Times New Roman" w:cs="Times New Roman"/>
          <w:sz w:val="28"/>
          <w:szCs w:val="28"/>
        </w:rPr>
        <w:t xml:space="preserve"> и муниципальных услуг, либо поданные через МФЦ, принятые к рассмотрению Администрацией, подлежат регистрации в течение одного рабочего дня.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2.11.2. В случае поступления заявления и прилагаемых к нему документов в электронной форме через ЕПГУ либо Региональный портал регистрация осуществляется автоматически путем присвоения регистрационного номера в единой информационной системе.</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2.12. Требования к помещениям, в которых предоставляются муниципальные услуги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2.12.1. Помещения, предназначенные для предоставления муниципальной услуги, должны:</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помещение, в котором предоставляется муниципальная услуга, должно быть оборудовано отдельными входами для свободного доступа заявителей в помещение.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прием заявителей осуществляется в специально выделенных для этих целей помещениях.</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помещение, в котором предоставляется муниципальная услуга, должно соответствовать установленным санитарно-эпидемиологическим правилам и нормативам.</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помещение, в котором предоставляется муниципальная услуга, оборудуется средствами противопожарной защиты.</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места информирования, предназначенные для ознакомления граждан с информационными материалами, оборудуются информационными стендами, стульями и столами для возможности оформления документов.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места ожидания должны соответствовать комфортным условиям для заявителей и оптимальным условиям работы специалистов.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места для заполнения документов оборудуются стульями, столами (стойками) и обеспечиваются образцами заполнения документов, бланками заявлений и канцелярскими принадлежностями.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каждое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 организации рабочих мест должна быть предусмотрена возможность свободного входа и выхода из помещения при необходимости.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 для обслуживания людей с ограниченными возможностями помещения оборудуются пандусами, специальными ограждениями и перилами, обеспечивающими беспрепятственное передвижение и разворот инвалидных колясок.</w:t>
      </w:r>
    </w:p>
    <w:p w:rsidR="0090595F" w:rsidRPr="00F14E79" w:rsidRDefault="0090595F" w:rsidP="0090595F">
      <w:pPr>
        <w:pStyle w:val="ConsPlusTitle"/>
        <w:ind w:left="567"/>
        <w:jc w:val="center"/>
        <w:outlineLvl w:val="2"/>
        <w:rPr>
          <w:rFonts w:ascii="Times New Roman" w:hAnsi="Times New Roman" w:cs="Times New Roman"/>
          <w:sz w:val="28"/>
          <w:szCs w:val="28"/>
        </w:rPr>
      </w:pPr>
    </w:p>
    <w:p w:rsidR="0090595F" w:rsidRPr="00F14E79" w:rsidRDefault="0090595F" w:rsidP="0090595F">
      <w:pPr>
        <w:pStyle w:val="ConsPlusTitle"/>
        <w:ind w:left="567" w:firstLine="567"/>
        <w:jc w:val="center"/>
        <w:outlineLvl w:val="2"/>
        <w:rPr>
          <w:rFonts w:ascii="Times New Roman" w:hAnsi="Times New Roman" w:cs="Times New Roman"/>
          <w:sz w:val="28"/>
          <w:szCs w:val="28"/>
        </w:rPr>
      </w:pPr>
      <w:r w:rsidRPr="00F14E79">
        <w:rPr>
          <w:rFonts w:ascii="Times New Roman" w:hAnsi="Times New Roman" w:cs="Times New Roman"/>
          <w:sz w:val="28"/>
          <w:szCs w:val="28"/>
        </w:rPr>
        <w:t>2.13. Показатели доступности и качества муниципальной услуги</w:t>
      </w:r>
    </w:p>
    <w:p w:rsidR="0090595F" w:rsidRPr="00F14E79" w:rsidRDefault="0090595F" w:rsidP="0090595F">
      <w:pPr>
        <w:pStyle w:val="ConsPlusNormal"/>
        <w:ind w:left="567" w:firstLine="567"/>
        <w:jc w:val="both"/>
        <w:rPr>
          <w:rFonts w:ascii="Times New Roman" w:hAnsi="Times New Roman" w:cs="Times New Roman"/>
          <w:sz w:val="28"/>
          <w:szCs w:val="28"/>
        </w:rPr>
      </w:pPr>
    </w:p>
    <w:p w:rsidR="0090595F" w:rsidRPr="00F14E79" w:rsidRDefault="0090595F" w:rsidP="0090595F">
      <w:pPr>
        <w:ind w:left="142" w:firstLine="709"/>
        <w:jc w:val="both"/>
        <w:rPr>
          <w:sz w:val="28"/>
          <w:szCs w:val="28"/>
        </w:rPr>
      </w:pPr>
      <w:r w:rsidRPr="00F14E79">
        <w:rPr>
          <w:sz w:val="28"/>
          <w:szCs w:val="28"/>
        </w:rPr>
        <w:t>2.13.1. Показателями доступности предоставления муниципальной услуги являются:</w:t>
      </w:r>
    </w:p>
    <w:p w:rsidR="0090595F" w:rsidRPr="00F14E79" w:rsidRDefault="0090595F" w:rsidP="0090595F">
      <w:pPr>
        <w:ind w:left="142" w:firstLine="709"/>
        <w:jc w:val="both"/>
        <w:rPr>
          <w:sz w:val="28"/>
          <w:szCs w:val="28"/>
        </w:rPr>
      </w:pPr>
      <w:r w:rsidRPr="00F14E79">
        <w:rPr>
          <w:sz w:val="28"/>
          <w:szCs w:val="28"/>
        </w:rPr>
        <w:t>1) транспортная доступность к местам предоставления муниципальной услуги;</w:t>
      </w:r>
    </w:p>
    <w:p w:rsidR="0090595F" w:rsidRPr="00F14E79" w:rsidRDefault="0090595F" w:rsidP="0090595F">
      <w:pPr>
        <w:ind w:left="142" w:firstLine="709"/>
        <w:jc w:val="both"/>
        <w:rPr>
          <w:sz w:val="28"/>
          <w:szCs w:val="28"/>
        </w:rPr>
      </w:pPr>
      <w:r w:rsidRPr="00F14E79">
        <w:rPr>
          <w:sz w:val="28"/>
          <w:szCs w:val="28"/>
        </w:rPr>
        <w:t>2) обеспечение беспрепятственного доступа к помещениям, в которых предоставляется муниципальная услуга;</w:t>
      </w:r>
    </w:p>
    <w:p w:rsidR="0090595F" w:rsidRPr="00F14E79" w:rsidRDefault="0090595F" w:rsidP="0090595F">
      <w:pPr>
        <w:ind w:left="142" w:firstLine="709"/>
        <w:jc w:val="both"/>
        <w:rPr>
          <w:sz w:val="28"/>
          <w:szCs w:val="28"/>
        </w:rPr>
      </w:pPr>
      <w:r w:rsidRPr="00F14E79">
        <w:rPr>
          <w:sz w:val="28"/>
          <w:szCs w:val="28"/>
        </w:rPr>
        <w:t>3) размещение информации о порядке предоставления муниципальной услуги на сайте Администрации в информационно-телекоммуникационной сети «Интернет»;</w:t>
      </w:r>
    </w:p>
    <w:p w:rsidR="0090595F" w:rsidRPr="00F14E79" w:rsidRDefault="0090595F" w:rsidP="0090595F">
      <w:pPr>
        <w:ind w:left="567" w:firstLine="284"/>
        <w:jc w:val="both"/>
        <w:rPr>
          <w:sz w:val="28"/>
          <w:szCs w:val="28"/>
        </w:rPr>
      </w:pPr>
      <w:r w:rsidRPr="00F14E79">
        <w:rPr>
          <w:sz w:val="28"/>
          <w:szCs w:val="28"/>
        </w:rPr>
        <w:t>4) получение муниципальной услуги в электронной форме;</w:t>
      </w:r>
    </w:p>
    <w:p w:rsidR="0090595F" w:rsidRPr="00F14E79" w:rsidRDefault="0090595F" w:rsidP="0090595F">
      <w:pPr>
        <w:ind w:left="142" w:firstLine="709"/>
        <w:jc w:val="both"/>
        <w:rPr>
          <w:sz w:val="28"/>
          <w:szCs w:val="28"/>
        </w:rPr>
      </w:pPr>
      <w:r w:rsidRPr="00F14E79">
        <w:rPr>
          <w:sz w:val="28"/>
          <w:szCs w:val="28"/>
        </w:rPr>
        <w:t>5) возможность получения муниципальной услуги в МФЦ, УЖКХ или в сельских комитетах по выбору заявителя.</w:t>
      </w:r>
    </w:p>
    <w:p w:rsidR="0090595F" w:rsidRPr="00F14E79" w:rsidRDefault="0090595F" w:rsidP="0090595F">
      <w:pPr>
        <w:ind w:left="142" w:firstLine="709"/>
        <w:jc w:val="both"/>
        <w:rPr>
          <w:sz w:val="28"/>
          <w:szCs w:val="28"/>
        </w:rPr>
      </w:pPr>
      <w:r w:rsidRPr="00F14E79">
        <w:rPr>
          <w:sz w:val="28"/>
          <w:szCs w:val="28"/>
        </w:rPr>
        <w:t>2.13.2. Показателями качества предоставления муниципальной услуги являются:</w:t>
      </w:r>
    </w:p>
    <w:p w:rsidR="0090595F" w:rsidRPr="00F14E79" w:rsidRDefault="0090595F" w:rsidP="0090595F">
      <w:pPr>
        <w:ind w:left="567" w:firstLine="284"/>
        <w:jc w:val="both"/>
        <w:rPr>
          <w:sz w:val="28"/>
          <w:szCs w:val="28"/>
        </w:rPr>
      </w:pPr>
      <w:r w:rsidRPr="00F14E79">
        <w:rPr>
          <w:sz w:val="28"/>
          <w:szCs w:val="28"/>
        </w:rPr>
        <w:t>1) соблюдение стандарта предоставления муниципальной услуги;</w:t>
      </w:r>
    </w:p>
    <w:p w:rsidR="0090595F" w:rsidRPr="00F14E79" w:rsidRDefault="0090595F" w:rsidP="0090595F">
      <w:pPr>
        <w:ind w:left="567" w:firstLine="284"/>
        <w:jc w:val="both"/>
        <w:rPr>
          <w:sz w:val="28"/>
          <w:szCs w:val="28"/>
        </w:rPr>
      </w:pPr>
      <w:r w:rsidRPr="00F14E79">
        <w:rPr>
          <w:sz w:val="28"/>
          <w:szCs w:val="28"/>
        </w:rPr>
        <w:t>2) возможность получения муниципальной услуги в МФЦ;</w:t>
      </w:r>
    </w:p>
    <w:p w:rsidR="0090595F" w:rsidRPr="00F14E79" w:rsidRDefault="0090595F" w:rsidP="0090595F">
      <w:pPr>
        <w:ind w:left="142" w:firstLine="709"/>
        <w:jc w:val="both"/>
        <w:rPr>
          <w:sz w:val="28"/>
          <w:szCs w:val="28"/>
        </w:rPr>
      </w:pPr>
      <w:r w:rsidRPr="00F14E79">
        <w:rPr>
          <w:sz w:val="28"/>
          <w:szCs w:val="28"/>
        </w:rPr>
        <w:t>3) возможность получения информации о ходе предоставления муниципальной услуги.</w:t>
      </w:r>
    </w:p>
    <w:p w:rsidR="0090595F" w:rsidRPr="00F14E79" w:rsidRDefault="0090595F" w:rsidP="0090595F">
      <w:pPr>
        <w:ind w:left="142" w:firstLine="709"/>
        <w:jc w:val="both"/>
        <w:rPr>
          <w:sz w:val="28"/>
          <w:szCs w:val="28"/>
        </w:rPr>
      </w:pPr>
      <w:r w:rsidRPr="00F14E79">
        <w:rPr>
          <w:sz w:val="28"/>
          <w:szCs w:val="28"/>
        </w:rPr>
        <w:t>2.13.3.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(представителей заявителей) по предварительной записи. Запись на прием проводится при личном обращении заявителя (представителя заявителя) или с использованием средств телефонной связи.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2.14. 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2.14.1. При предоставлении муниципальной услуги Администрация осуществляет взаимодействие с МФЦ в соответствии с заключенным между ними соглашением о взаимодействии.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2.14.2. Обеспечение возможности получения заявителем (представителем заявителя) информации и обеспечение доступа заявителя (представителя заявителя) к сведениям о муниципальной услуге, размещаемым на ЕПГУ и (или) </w:t>
      </w:r>
      <w:r w:rsidRPr="00F14E79">
        <w:rPr>
          <w:rFonts w:ascii="Times New Roman" w:hAnsi="Times New Roman" w:cs="Times New Roman"/>
          <w:sz w:val="28"/>
          <w:szCs w:val="28"/>
        </w:rPr>
        <w:lastRenderedPageBreak/>
        <w:t>Региональном портале.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2.14.3. Обеспечение доступа заявителя (представителя заявителя) к форме заявления для копирования и заполнения ее в электронном виде с использованием ЕПГУ и (или) Регионального портала.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2.14.4. Обеспечение записи на прием в МФЦ для подачи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2.14.5. Обеспечение возможности досудебного (внесудебного)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работника МФЦ.</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2.14.6. Обеспечение возможности для заявителей в целях получения муниципальной услуги представлять заявления и документы, необходимые для предоставления муниципальной услуги, в электронном виде с использованием ЕПГУ и (или) Регионального портала без необходимости подачи таких заявлений в иной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2.14.7. Обеспечение возможности для заявителя (представителя заявителя) осуществлять с использованием ЕПГУ и (или) Регионального портала мониторинг хода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2.14.8. Обеспечение возможности для заявителей получения результата муниципальной услуги в электронном виде с использованием ЕПГУ и (или) Регионального портала.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2.14.9. При обращении за получением муниципальной услуги в электронном виде используется простой вид электронной подписи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Средства электронной подписи, применяемые при предоставлении муниципальной услуги в электронной форме, должны быть сертифицированы в соответствии с федеральным законодательством.</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90595F">
      <w:pPr>
        <w:pStyle w:val="ConsPlusTitle"/>
        <w:ind w:left="567"/>
        <w:jc w:val="center"/>
        <w:outlineLvl w:val="1"/>
        <w:rPr>
          <w:rFonts w:ascii="Times New Roman" w:hAnsi="Times New Roman" w:cs="Times New Roman"/>
          <w:sz w:val="28"/>
          <w:szCs w:val="28"/>
        </w:rPr>
      </w:pPr>
      <w:bookmarkStart w:id="6" w:name="Par321"/>
      <w:bookmarkEnd w:id="6"/>
      <w:r w:rsidRPr="00F14E79">
        <w:rPr>
          <w:rFonts w:ascii="Times New Roman" w:hAnsi="Times New Roman" w:cs="Times New Roman"/>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0595F" w:rsidRPr="00F14E79" w:rsidRDefault="0090595F" w:rsidP="0090595F">
      <w:pPr>
        <w:pStyle w:val="ConsPlusTitle"/>
        <w:ind w:left="567"/>
        <w:jc w:val="center"/>
        <w:outlineLvl w:val="1"/>
        <w:rPr>
          <w:rFonts w:ascii="Times New Roman" w:hAnsi="Times New Roman" w:cs="Times New Roman"/>
          <w:sz w:val="28"/>
          <w:szCs w:val="28"/>
        </w:rPr>
      </w:pPr>
    </w:p>
    <w:p w:rsidR="0090595F" w:rsidRPr="00F14E79" w:rsidRDefault="0090595F" w:rsidP="0090595F">
      <w:pPr>
        <w:ind w:left="709" w:firstLine="425"/>
        <w:jc w:val="center"/>
        <w:rPr>
          <w:rFonts w:eastAsiaTheme="minorHAnsi"/>
          <w:b/>
          <w:sz w:val="28"/>
          <w:szCs w:val="28"/>
        </w:rPr>
      </w:pPr>
      <w:r w:rsidRPr="00F14E79">
        <w:rPr>
          <w:rFonts w:eastAsiaTheme="minorHAnsi"/>
          <w:b/>
          <w:sz w:val="28"/>
          <w:szCs w:val="28"/>
        </w:rPr>
        <w:t>3.1. Перечень административных процедур при предоставлении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 Прием и регистрация заявления и документов заявителя (представителя заявителя), необходимых для предоставления муниципальной услуги, в том числе в электронном виде.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3.1.2. Проверка документов и иных заявлений.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3.1.3. Рассмотрение документов.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3.1.4. Формирование и направление межведомственных запросов в рамках межведомственного взаимодействия.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3.1.5. Обследование зеленых насаждений, заявленных к вырубке, выдача акта обследования.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3.1.6. Принятие одного из следующих решений: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принятие решения о предоставлении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принятие решения об отказе в предоставлении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3.1.7. Порядок осуществления административных процедур (действий) в электронной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3.1.8. Исправление допущенных опечаток и ошибок в документах, выданных в результате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3.1.9. Предоставление в установленном порядке информации заявителям и обеспечение доступа заявителей к сведениям о муниципальной услуге в электронной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3.1.10. Основанием для начала настоящей административной процедуры формирования и направления межведомственного запроса является непредставление заявителем (представителем заявителя) по собственной инициативе документов, указанных в пунктах 2.6.1 подраздела 2.6 раздела 2 настоящего Административного регламента.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3.1.11. В случае если заявителем (представителем заявителя) по собственной инициативе не предс</w:t>
      </w:r>
      <w:r w:rsidR="0050383E">
        <w:rPr>
          <w:rFonts w:ascii="Times New Roman" w:hAnsi="Times New Roman" w:cs="Times New Roman"/>
          <w:sz w:val="28"/>
          <w:szCs w:val="28"/>
        </w:rPr>
        <w:t>тавлены документы, указанные в пункте 2.6.1</w:t>
      </w:r>
      <w:r w:rsidRPr="00F14E79">
        <w:rPr>
          <w:rFonts w:ascii="Times New Roman" w:hAnsi="Times New Roman" w:cs="Times New Roman"/>
          <w:sz w:val="28"/>
          <w:szCs w:val="28"/>
        </w:rPr>
        <w:t xml:space="preserve"> подраздела 2.6 раздела 2 настоящего Административного регламента, специалист УЖКХ или специалисты сельских комитетов принимают решение о формировании и направлении межведомственного запроса.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3.1.12.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почтовым отправлением либо по факсу с одновременным его направлением по почте или курьерской доставкой (с соблюдением федерального законодательства о защите персональных данных).</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3.1.13. Срок подготовки и направления межведомственного запроса специалистом УЖКХ или специалистами сельских комитетов не может превышать 5 рабочих дней со дня получения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3.1.14. После поступления ответа на межведомственный запрос специалист УЖКХ</w:t>
      </w:r>
      <w:r w:rsidRPr="00F14E79">
        <w:rPr>
          <w:rFonts w:ascii="Times New Roman" w:hAnsi="Times New Roman" w:cs="Times New Roman"/>
        </w:rPr>
        <w:t xml:space="preserve"> </w:t>
      </w:r>
      <w:r w:rsidRPr="00F14E79">
        <w:rPr>
          <w:rFonts w:ascii="Times New Roman" w:hAnsi="Times New Roman" w:cs="Times New Roman"/>
          <w:sz w:val="28"/>
          <w:szCs w:val="28"/>
        </w:rPr>
        <w:t>или специалисты сельских</w:t>
      </w:r>
      <w:r w:rsidRPr="00F14E79">
        <w:rPr>
          <w:rFonts w:ascii="Times New Roman" w:hAnsi="Times New Roman" w:cs="Times New Roman"/>
        </w:rPr>
        <w:t xml:space="preserve"> </w:t>
      </w:r>
      <w:r w:rsidRPr="00F14E79">
        <w:rPr>
          <w:rFonts w:ascii="Times New Roman" w:hAnsi="Times New Roman" w:cs="Times New Roman"/>
          <w:sz w:val="28"/>
          <w:szCs w:val="28"/>
        </w:rPr>
        <w:t>комитетов регистрируют полученный ответ в установленном порядке.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3.1.15. Максимальный срок выполнения административной процедуры, указанной в настоящем подразделе, составляет 5 рабочих дней.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3.1.16. Основанием для начала административной процедуры </w:t>
      </w:r>
      <w:r w:rsidRPr="00F14E79">
        <w:rPr>
          <w:rFonts w:ascii="Times New Roman" w:hAnsi="Times New Roman" w:cs="Times New Roman"/>
          <w:sz w:val="28"/>
          <w:szCs w:val="28"/>
        </w:rPr>
        <w:lastRenderedPageBreak/>
        <w:t>рассмотрения документов, принятия одного из решений о предоставлении муниципальной услуги или об отказе в предоставлении муниципальной услуги является получение специалистом УЖКХ</w:t>
      </w:r>
      <w:r w:rsidRPr="00F14E79">
        <w:rPr>
          <w:rFonts w:ascii="Times New Roman" w:hAnsi="Times New Roman" w:cs="Times New Roman"/>
        </w:rPr>
        <w:t xml:space="preserve"> </w:t>
      </w:r>
      <w:r w:rsidRPr="00F14E79">
        <w:rPr>
          <w:rFonts w:ascii="Times New Roman" w:hAnsi="Times New Roman" w:cs="Times New Roman"/>
          <w:sz w:val="28"/>
          <w:szCs w:val="28"/>
        </w:rPr>
        <w:t>или специалистами сельских комитетов заявления и прилагаемых к нему документов, а также ответов на соответствующие межведомственные запросы (в случае если была установлена необходимость в таких запросах).</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3.1.17. При предоставлении муниципальной услуги специалист УЖКХ</w:t>
      </w:r>
      <w:r w:rsidRPr="00F14E79">
        <w:rPr>
          <w:rFonts w:ascii="Times New Roman" w:hAnsi="Times New Roman" w:cs="Times New Roman"/>
        </w:rPr>
        <w:t xml:space="preserve"> </w:t>
      </w:r>
      <w:r w:rsidRPr="00F14E79">
        <w:rPr>
          <w:rFonts w:ascii="Times New Roman" w:hAnsi="Times New Roman" w:cs="Times New Roman"/>
          <w:sz w:val="28"/>
          <w:szCs w:val="28"/>
        </w:rPr>
        <w:t>либо специалисты сельских комитетов устанавливают наличие или отсутствие оснований для отказа в предоставлении муниципальной услуги, указанных в пункте 2.8.2 подраздела 2.8 раздела 2 настоящего Административного регламента.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3.1.18. При отсутствии оснований для отказа в предоставлении муниципальной услуги, указанных в пункте 2.8.2 подраздела 2.8 раздела 2 настоящего Административного регламента, специалист УЖКХ</w:t>
      </w:r>
      <w:r w:rsidRPr="00F14E79">
        <w:rPr>
          <w:rFonts w:ascii="Times New Roman" w:hAnsi="Times New Roman" w:cs="Times New Roman"/>
        </w:rPr>
        <w:t xml:space="preserve"> </w:t>
      </w:r>
      <w:r w:rsidRPr="00F14E79">
        <w:rPr>
          <w:rFonts w:ascii="Times New Roman" w:hAnsi="Times New Roman" w:cs="Times New Roman"/>
          <w:sz w:val="28"/>
          <w:szCs w:val="28"/>
        </w:rPr>
        <w:t>либо специалисты сельских комитетов: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 проверяют представленные сведения и документы;</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 направляют заявителю решение о предоставлении муниципальной услуги по форме согласно приложению № 4 к настоящему Административному регламенту:</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 личный кабинет в случае обращения через ЕПГУ;</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путем почтового отправления по адресу, указанному в заявлении, или иным способом, указанным заявителем;</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устанавливают наличие полномочий Администрации по рассмотрению обращения заявителя.</w:t>
      </w:r>
    </w:p>
    <w:p w:rsidR="0090595F" w:rsidRPr="00F14E79" w:rsidRDefault="0090595F" w:rsidP="0050383E">
      <w:pPr>
        <w:ind w:firstLine="709"/>
        <w:jc w:val="both"/>
        <w:rPr>
          <w:sz w:val="28"/>
          <w:szCs w:val="28"/>
        </w:rPr>
      </w:pPr>
      <w:r w:rsidRPr="00F14E79">
        <w:rPr>
          <w:sz w:val="28"/>
          <w:szCs w:val="28"/>
        </w:rPr>
        <w:t xml:space="preserve">3.1.19. По результатам рассмотрения заявления комиссией, специалистом УЖКХ, специалистами сельских комитетов или специалистом МФЦ оформляется акт обследования зеленых насаждений (приложение № 3 </w:t>
      </w:r>
      <w:r w:rsidR="0050383E">
        <w:rPr>
          <w:sz w:val="28"/>
          <w:szCs w:val="28"/>
        </w:rPr>
        <w:br/>
      </w:r>
      <w:r w:rsidRPr="00F14E79">
        <w:rPr>
          <w:sz w:val="28"/>
          <w:szCs w:val="28"/>
        </w:rPr>
        <w:t>к Административному регламенту), на основании которого выносится решение о выдаче разрешения на право вырубки зеленых насаждений или отказ в выдаче разрешения на право вырубки зеленых насаждений.</w:t>
      </w:r>
    </w:p>
    <w:p w:rsidR="0090595F" w:rsidRPr="00F14E79" w:rsidRDefault="0090595F" w:rsidP="0050383E">
      <w:pPr>
        <w:pStyle w:val="ConsPlusNormal"/>
        <w:ind w:firstLine="709"/>
        <w:jc w:val="both"/>
        <w:rPr>
          <w:rFonts w:ascii="Times New Roman" w:hAnsi="Times New Roman" w:cs="Times New Roman"/>
          <w:color w:val="000000" w:themeColor="text1"/>
          <w:sz w:val="28"/>
          <w:szCs w:val="28"/>
        </w:rPr>
      </w:pPr>
      <w:r w:rsidRPr="00F14E79">
        <w:rPr>
          <w:rFonts w:ascii="Times New Roman" w:hAnsi="Times New Roman" w:cs="Times New Roman"/>
          <w:sz w:val="28"/>
          <w:szCs w:val="28"/>
        </w:rPr>
        <w:t xml:space="preserve">3.1.20. Результатом настоящей административной процедуры является принятие специалистом УЖКХ или специалистами сельских комитетов </w:t>
      </w:r>
      <w:r w:rsidRPr="00F14E79">
        <w:rPr>
          <w:rFonts w:ascii="Times New Roman" w:hAnsi="Times New Roman" w:cs="Times New Roman"/>
          <w:color w:val="000000" w:themeColor="text1"/>
          <w:sz w:val="28"/>
          <w:szCs w:val="28"/>
        </w:rPr>
        <w:t>одного из двух решений: о выдаче разрешения на право вырубки зеленых насаждений или об отказе в выдаче разрешения на право вырубки зеленых насаждений и направление его заявителю.</w:t>
      </w:r>
    </w:p>
    <w:p w:rsidR="0090595F" w:rsidRPr="00F14E79" w:rsidRDefault="0090595F" w:rsidP="0050383E">
      <w:pPr>
        <w:ind w:firstLine="709"/>
        <w:jc w:val="both"/>
        <w:rPr>
          <w:sz w:val="28"/>
          <w:szCs w:val="28"/>
        </w:rPr>
      </w:pPr>
      <w:r w:rsidRPr="00F14E79">
        <w:rPr>
          <w:sz w:val="28"/>
          <w:szCs w:val="28"/>
        </w:rPr>
        <w:t>3.1.21. Основанием для начала процедуры получения результата предоставления муниципальной услуги является подписанный комиссией акт обследования зеленых насаждений, на основании которого принято решение о выдаче разрешения на право вырубки зеленых насаждений или отказ в выдаче разрешения на право вырубки зеленых насаждений.</w:t>
      </w:r>
    </w:p>
    <w:p w:rsidR="0090595F" w:rsidRPr="00F14E79" w:rsidRDefault="0050383E" w:rsidP="0050383E">
      <w:pPr>
        <w:ind w:firstLine="709"/>
        <w:jc w:val="both"/>
        <w:rPr>
          <w:sz w:val="28"/>
          <w:szCs w:val="28"/>
        </w:rPr>
      </w:pPr>
      <w:r>
        <w:rPr>
          <w:sz w:val="28"/>
          <w:szCs w:val="28"/>
        </w:rPr>
        <w:t xml:space="preserve">3.1.22. </w:t>
      </w:r>
      <w:r w:rsidR="0090595F" w:rsidRPr="00F14E79">
        <w:rPr>
          <w:sz w:val="28"/>
          <w:szCs w:val="28"/>
        </w:rPr>
        <w:t xml:space="preserve">Решение о выдаче разрешения на право вырубки зеленых насаждений или отказ в выдаче разрешения направо вырубки зеленых насаждений регистрирует специалист, ответственный за делопроизводство, в соответствии с </w:t>
      </w:r>
      <w:r>
        <w:rPr>
          <w:sz w:val="28"/>
          <w:szCs w:val="28"/>
        </w:rPr>
        <w:t>И</w:t>
      </w:r>
      <w:r w:rsidR="0090595F" w:rsidRPr="00F14E79">
        <w:rPr>
          <w:sz w:val="28"/>
          <w:szCs w:val="28"/>
        </w:rPr>
        <w:t>нструкцией по делопроизводству.</w:t>
      </w:r>
    </w:p>
    <w:p w:rsidR="0090595F" w:rsidRPr="00F14E79" w:rsidRDefault="0050383E" w:rsidP="0050383E">
      <w:pPr>
        <w:ind w:firstLine="709"/>
        <w:jc w:val="both"/>
        <w:rPr>
          <w:sz w:val="28"/>
          <w:szCs w:val="28"/>
        </w:rPr>
      </w:pPr>
      <w:r>
        <w:rPr>
          <w:sz w:val="28"/>
          <w:szCs w:val="28"/>
        </w:rPr>
        <w:lastRenderedPageBreak/>
        <w:t xml:space="preserve">3.1.23. </w:t>
      </w:r>
      <w:r w:rsidR="0090595F" w:rsidRPr="00F14E79">
        <w:rPr>
          <w:sz w:val="28"/>
          <w:szCs w:val="28"/>
        </w:rPr>
        <w:t xml:space="preserve">Разрешение на право вырубки зеленых насаждений </w:t>
      </w:r>
      <w:r>
        <w:rPr>
          <w:sz w:val="28"/>
          <w:szCs w:val="28"/>
        </w:rPr>
        <w:br/>
      </w:r>
      <w:r w:rsidR="0090595F" w:rsidRPr="00F14E79">
        <w:rPr>
          <w:sz w:val="28"/>
          <w:szCs w:val="28"/>
        </w:rPr>
        <w:t>(</w:t>
      </w:r>
      <w:r>
        <w:rPr>
          <w:sz w:val="28"/>
          <w:szCs w:val="28"/>
        </w:rPr>
        <w:t>п</w:t>
      </w:r>
      <w:r w:rsidR="0090595F" w:rsidRPr="00F14E79">
        <w:rPr>
          <w:sz w:val="28"/>
          <w:szCs w:val="28"/>
        </w:rPr>
        <w:t>риложение № 4 к Административному регламенту) или уведомление об отказе в выдаче разрешения на право вырубки зеленых насаждений (</w:t>
      </w:r>
      <w:r>
        <w:rPr>
          <w:sz w:val="28"/>
          <w:szCs w:val="28"/>
        </w:rPr>
        <w:t>п</w:t>
      </w:r>
      <w:r w:rsidR="0090595F" w:rsidRPr="00F14E79">
        <w:rPr>
          <w:sz w:val="28"/>
          <w:szCs w:val="28"/>
        </w:rPr>
        <w:t>риложение № 5</w:t>
      </w:r>
      <w:r w:rsidR="0090595F" w:rsidRPr="00F14E79">
        <w:t xml:space="preserve"> </w:t>
      </w:r>
      <w:r>
        <w:br/>
      </w:r>
      <w:r w:rsidR="0090595F" w:rsidRPr="00F14E79">
        <w:rPr>
          <w:sz w:val="28"/>
          <w:szCs w:val="28"/>
        </w:rPr>
        <w:t>к Административному регламенту) с присвоенным регистрационным номером специалист, ответственный за выдачу документов, направляет заявителю почтовым направлением либо вручает лично заявителю под роспись, если иной порядок выдачи документа не определен заявителем при подаче запроса.</w:t>
      </w:r>
    </w:p>
    <w:p w:rsidR="0090595F" w:rsidRPr="00F14E79" w:rsidRDefault="0090595F" w:rsidP="0050383E">
      <w:pPr>
        <w:ind w:firstLine="709"/>
        <w:jc w:val="both"/>
        <w:rPr>
          <w:sz w:val="28"/>
          <w:szCs w:val="28"/>
        </w:rPr>
      </w:pPr>
      <w:r w:rsidRPr="00F14E79">
        <w:rPr>
          <w:sz w:val="28"/>
          <w:szCs w:val="28"/>
        </w:rPr>
        <w:t>Копия решения вместе с оригиналами документов, представленных заявителем, остается на хранении в Администрации.</w:t>
      </w:r>
    </w:p>
    <w:p w:rsidR="0090595F" w:rsidRPr="00F14E79" w:rsidRDefault="0050383E" w:rsidP="0050383E">
      <w:pPr>
        <w:ind w:firstLine="709"/>
        <w:jc w:val="both"/>
        <w:rPr>
          <w:sz w:val="28"/>
          <w:szCs w:val="28"/>
        </w:rPr>
      </w:pPr>
      <w:r>
        <w:rPr>
          <w:sz w:val="28"/>
          <w:szCs w:val="28"/>
        </w:rPr>
        <w:t xml:space="preserve">3.1.24. </w:t>
      </w:r>
      <w:r w:rsidR="0090595F" w:rsidRPr="00F14E79">
        <w:rPr>
          <w:sz w:val="28"/>
          <w:szCs w:val="28"/>
        </w:rPr>
        <w:t>Результатом административной процедуры является направление заявителю решения о предоставлении или об отказе в предоставлении муниципальной услуги.</w:t>
      </w:r>
    </w:p>
    <w:p w:rsidR="0090595F" w:rsidRPr="00F14E79" w:rsidRDefault="0050383E" w:rsidP="0050383E">
      <w:pPr>
        <w:ind w:firstLine="709"/>
        <w:jc w:val="both"/>
        <w:rPr>
          <w:sz w:val="28"/>
          <w:szCs w:val="28"/>
        </w:rPr>
      </w:pPr>
      <w:r>
        <w:rPr>
          <w:sz w:val="28"/>
          <w:szCs w:val="28"/>
        </w:rPr>
        <w:t xml:space="preserve">3.1.25. </w:t>
      </w:r>
      <w:r w:rsidR="0090595F" w:rsidRPr="00F14E79">
        <w:rPr>
          <w:sz w:val="28"/>
          <w:szCs w:val="28"/>
        </w:rPr>
        <w:t>Обязанности специалиста, ответственного за выдачу документов, должны быть также закреплены в его должностной инструкции.</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t xml:space="preserve">3.2. Перечень административных процедур (действий) при предоставлении муниципальной услуги в электронной форме, </w:t>
      </w:r>
      <w:r w:rsidRPr="00F14E79">
        <w:rPr>
          <w:rFonts w:ascii="Times New Roman" w:hAnsi="Times New Roman" w:cs="Times New Roman"/>
          <w:color w:val="000000"/>
          <w:sz w:val="28"/>
          <w:szCs w:val="28"/>
          <w:shd w:val="clear" w:color="auto" w:fill="FFFFFF"/>
        </w:rPr>
        <w:t>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90595F" w:rsidRPr="00F14E79" w:rsidRDefault="0090595F" w:rsidP="0090595F">
      <w:pPr>
        <w:jc w:val="both"/>
        <w:rPr>
          <w:sz w:val="28"/>
          <w:szCs w:val="28"/>
        </w:rPr>
      </w:pPr>
    </w:p>
    <w:p w:rsidR="0090595F" w:rsidRPr="00F14E79" w:rsidRDefault="0090595F" w:rsidP="0090595F">
      <w:pPr>
        <w:ind w:left="142" w:firstLine="709"/>
        <w:jc w:val="both"/>
        <w:rPr>
          <w:sz w:val="28"/>
          <w:szCs w:val="28"/>
        </w:rPr>
      </w:pPr>
      <w:r w:rsidRPr="00F14E79">
        <w:rPr>
          <w:sz w:val="28"/>
          <w:szCs w:val="28"/>
        </w:rPr>
        <w:t>3.2.1. При предоставлении муниципальной услуги в электронной форме заявителю обеспечивается:</w:t>
      </w:r>
    </w:p>
    <w:p w:rsidR="0090595F" w:rsidRPr="00F14E79" w:rsidRDefault="0090595F" w:rsidP="0090595F">
      <w:pPr>
        <w:ind w:left="142" w:firstLine="709"/>
        <w:jc w:val="both"/>
        <w:rPr>
          <w:sz w:val="28"/>
          <w:szCs w:val="28"/>
        </w:rPr>
      </w:pPr>
      <w:r w:rsidRPr="00F14E79">
        <w:rPr>
          <w:sz w:val="28"/>
          <w:szCs w:val="28"/>
        </w:rPr>
        <w:t>- получение информации о порядке и сроках предоставления муниципальной услуги;</w:t>
      </w:r>
    </w:p>
    <w:p w:rsidR="0090595F" w:rsidRPr="00F14E79" w:rsidRDefault="0090595F" w:rsidP="0090595F">
      <w:pPr>
        <w:ind w:left="567" w:firstLine="284"/>
        <w:jc w:val="both"/>
        <w:rPr>
          <w:sz w:val="28"/>
          <w:szCs w:val="28"/>
        </w:rPr>
      </w:pPr>
      <w:r w:rsidRPr="00F14E79">
        <w:rPr>
          <w:sz w:val="28"/>
          <w:szCs w:val="28"/>
        </w:rPr>
        <w:t>- формирование заявления;</w:t>
      </w:r>
    </w:p>
    <w:p w:rsidR="0090595F" w:rsidRPr="00F14E79" w:rsidRDefault="0090595F" w:rsidP="0090595F">
      <w:pPr>
        <w:ind w:left="142" w:firstLine="709"/>
        <w:jc w:val="both"/>
        <w:rPr>
          <w:sz w:val="28"/>
          <w:szCs w:val="28"/>
        </w:rPr>
      </w:pPr>
      <w:r w:rsidRPr="00F14E79">
        <w:rPr>
          <w:sz w:val="28"/>
          <w:szCs w:val="28"/>
        </w:rPr>
        <w:t>- прием и регистрация в Администрации заявления и иных документов, необходимых для предоставления муниципальной услуги;</w:t>
      </w:r>
    </w:p>
    <w:p w:rsidR="0090595F" w:rsidRPr="00F14E79" w:rsidRDefault="0090595F" w:rsidP="0090595F">
      <w:pPr>
        <w:ind w:left="567" w:firstLine="284"/>
        <w:jc w:val="both"/>
        <w:rPr>
          <w:sz w:val="28"/>
          <w:szCs w:val="28"/>
        </w:rPr>
      </w:pPr>
      <w:r w:rsidRPr="00F14E79">
        <w:rPr>
          <w:sz w:val="28"/>
          <w:szCs w:val="28"/>
        </w:rPr>
        <w:t xml:space="preserve">- получение результата предоставления муниципальной услуги; </w:t>
      </w:r>
    </w:p>
    <w:p w:rsidR="0090595F" w:rsidRPr="00F14E79" w:rsidRDefault="0090595F" w:rsidP="0090595F">
      <w:pPr>
        <w:ind w:left="567" w:firstLine="284"/>
        <w:jc w:val="both"/>
        <w:rPr>
          <w:sz w:val="28"/>
          <w:szCs w:val="28"/>
        </w:rPr>
      </w:pPr>
      <w:r w:rsidRPr="00F14E79">
        <w:rPr>
          <w:sz w:val="28"/>
          <w:szCs w:val="28"/>
        </w:rPr>
        <w:t>- получение сведений о ходе рассмотрения заявления;</w:t>
      </w:r>
    </w:p>
    <w:p w:rsidR="0090595F" w:rsidRPr="00F14E79" w:rsidRDefault="0090595F" w:rsidP="0090595F">
      <w:pPr>
        <w:ind w:left="567" w:firstLine="284"/>
        <w:jc w:val="both"/>
        <w:rPr>
          <w:sz w:val="28"/>
          <w:szCs w:val="28"/>
        </w:rPr>
      </w:pPr>
      <w:r w:rsidRPr="00F14E79">
        <w:rPr>
          <w:sz w:val="28"/>
          <w:szCs w:val="28"/>
        </w:rPr>
        <w:t>- осуществление оценки качества предоставления муниципальной услуги;</w:t>
      </w:r>
    </w:p>
    <w:p w:rsidR="0090595F" w:rsidRPr="00F14E79" w:rsidRDefault="0090595F" w:rsidP="0090595F">
      <w:pPr>
        <w:ind w:left="142" w:firstLine="709"/>
        <w:jc w:val="both"/>
        <w:rPr>
          <w:sz w:val="28"/>
          <w:szCs w:val="28"/>
        </w:rPr>
      </w:pPr>
      <w:r w:rsidRPr="00F14E79">
        <w:rPr>
          <w:sz w:val="28"/>
          <w:szCs w:val="28"/>
        </w:rPr>
        <w:t>- досудебное (внесудебное) обжалование решений и действий (бездействия) Администрации либо действия (бездействия) должностных лиц Администрации, предоставляющих муниципальную услугу, либо муниципального служащего.</w:t>
      </w:r>
    </w:p>
    <w:p w:rsidR="0090595F" w:rsidRDefault="0090595F" w:rsidP="0090595F">
      <w:pPr>
        <w:ind w:left="567" w:firstLine="708"/>
        <w:jc w:val="both"/>
        <w:rPr>
          <w:sz w:val="28"/>
          <w:szCs w:val="28"/>
        </w:rPr>
      </w:pPr>
    </w:p>
    <w:p w:rsidR="0050383E" w:rsidRDefault="0050383E" w:rsidP="0090595F">
      <w:pPr>
        <w:ind w:left="567" w:firstLine="708"/>
        <w:jc w:val="both"/>
        <w:rPr>
          <w:sz w:val="28"/>
          <w:szCs w:val="28"/>
        </w:rPr>
      </w:pPr>
    </w:p>
    <w:p w:rsidR="0050383E" w:rsidRDefault="0050383E" w:rsidP="0090595F">
      <w:pPr>
        <w:ind w:left="567" w:firstLine="708"/>
        <w:jc w:val="both"/>
        <w:rPr>
          <w:sz w:val="28"/>
          <w:szCs w:val="28"/>
        </w:rPr>
      </w:pPr>
    </w:p>
    <w:p w:rsidR="0050383E" w:rsidRDefault="0050383E" w:rsidP="0090595F">
      <w:pPr>
        <w:ind w:left="567" w:firstLine="708"/>
        <w:jc w:val="both"/>
        <w:rPr>
          <w:sz w:val="28"/>
          <w:szCs w:val="28"/>
        </w:rPr>
      </w:pPr>
    </w:p>
    <w:p w:rsidR="0050383E" w:rsidRDefault="0050383E" w:rsidP="0090595F">
      <w:pPr>
        <w:ind w:left="567" w:firstLine="708"/>
        <w:jc w:val="both"/>
        <w:rPr>
          <w:sz w:val="28"/>
          <w:szCs w:val="28"/>
        </w:rPr>
      </w:pPr>
    </w:p>
    <w:p w:rsidR="0050383E" w:rsidRDefault="0050383E" w:rsidP="0090595F">
      <w:pPr>
        <w:ind w:left="567" w:firstLine="708"/>
        <w:jc w:val="both"/>
        <w:rPr>
          <w:sz w:val="28"/>
          <w:szCs w:val="28"/>
        </w:rPr>
      </w:pPr>
    </w:p>
    <w:p w:rsidR="0050383E" w:rsidRPr="00F14E79" w:rsidRDefault="0050383E" w:rsidP="0090595F">
      <w:pPr>
        <w:ind w:left="567" w:firstLine="708"/>
        <w:jc w:val="both"/>
        <w:rPr>
          <w:sz w:val="28"/>
          <w:szCs w:val="28"/>
        </w:rPr>
      </w:pPr>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sz w:val="28"/>
          <w:szCs w:val="28"/>
        </w:rPr>
        <w:lastRenderedPageBreak/>
        <w:t>3.3. Порядок осуществления административных процедур (действий) при предоставлении муниципальной услуги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государственной информационной системы «Портал государственных и муниципальных услуг (функций) Смоленской области».</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3.3.1. При предоставлении муниципальной услуги в электронной форме осуществляются следующие административные действия: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 получение информации о порядке и сроках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 формирование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 прием и регистрация в Администрации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4) получение сведений о ходе рассмотрения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5) получение результата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6) осуществление оценки качества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7) досудебное (внесудебное) обжалование решений и действий (бездействия), принятых (осуществляемых) в ходе предоставления муниципальной услуги специалистами УЖКХ и сельскими комитетами.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3.3.2. Предоставление в установленном порядке информации заявителю (представителю заявителя) и обеспечение доступа заявителю (представителю заявителя) к сведениям о муниципальной услуге осуществляется путем размещения сведений о муниципальной услуге на ЕПГУ.</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Требования к порядку размещения сведений о муниципальных услугах, а также к перечню указанных сведений устанавливаются Правительством Российской Федерации.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 использованием ЕПГУ заявителю (представителю заявителя) предоставляется доступ к сведениям о муниципальной услуге, указанным в подразделе 1.3 раздела 1 настоящего Административного регламента.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3.3.3. При подаче заявителем (представителем заявителя), имеющим подтвержденную учетную запись в ЕСИА на ЕПГУ, заявления, необходимого для предоставления муниципальной услуги, фактом приема такого заявления является поступление в УЖКХ или сельские комитеты соответствующего заявления и прилагаемых к нему документов.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Формирование заявления заявителем (представителем заявителя)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Форматно-логическая проверка сформированного заявления осуществляется автоматически после заполнения заявителем (представителем заявителя) каждого из полей электронной формы заявления. При выявлении некорректно заполненного поля электронной формы заявления заявитель (представитель заявителя) уведомляется о характере выявленной ошибки и </w:t>
      </w:r>
      <w:r w:rsidRPr="00F14E79">
        <w:rPr>
          <w:rFonts w:ascii="Times New Roman" w:hAnsi="Times New Roman" w:cs="Times New Roman"/>
          <w:sz w:val="28"/>
          <w:szCs w:val="28"/>
        </w:rPr>
        <w:lastRenderedPageBreak/>
        <w:t>порядке ее устранения посредством информационного сообщения непосредственно в электронной форме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На ЕПГУ размещаются образцы заполнения электронной формы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При формировании заявления заявитель (представитель заявителя) может осуществить:</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копирование и сохранение заявления в электронном виде;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печать на бумажном носителе копии электронной формы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сохранение ранее введенных в электронную форму заявления значений в любой момент по желанию заявителя (представителя заявителя), в том числе при возникновении ошибок ввода и возврате для повторного ввода значений в электронную форму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возврат на любой из этапов заполнения электронной формы заявления без потери ранее введенной информации;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получение бессрочного доступа в личном кабинете заявителя (представителя заявителя) на ЕПГУ к ранее поданным заявителем (представителем заявителя) заявлениям;</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прикрепление документов, необходимых для предоставления муниципальной услуги, предусмотренных пунктами 2.6.1 настоящего Административного регламента (в случае представления документов, необходимых для предоставления муниципальной услуги, которые заявитель (представитель заявителя) вправе представить по собственной инициативе), в электронной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Предоставление муниципальной услуги начинается с момента поступления в УЖКХ или сельские комитеты заявления в форме электронного документа и прилагаемых к нему документов.</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3.3.4. При предоставлении муниципальной услуги в электронной форме заявителю (представителю заявителя) направляется: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 уведомление о приеме и регистрации заявления;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 уведомление об отказе в предоставлении муниципальной услуги.</w:t>
      </w:r>
    </w:p>
    <w:p w:rsidR="0090595F" w:rsidRPr="00F14E79" w:rsidRDefault="0090595F" w:rsidP="0090595F">
      <w:pPr>
        <w:pStyle w:val="ConsPlusNormal"/>
        <w:jc w:val="both"/>
        <w:rPr>
          <w:rFonts w:ascii="Times New Roman" w:hAnsi="Times New Roman" w:cs="Times New Roman"/>
          <w:sz w:val="28"/>
          <w:szCs w:val="28"/>
        </w:rPr>
      </w:pPr>
    </w:p>
    <w:p w:rsidR="0090595F" w:rsidRPr="00F14E79" w:rsidRDefault="0090595F" w:rsidP="0090595F">
      <w:pPr>
        <w:pStyle w:val="ConsPlusNormal"/>
        <w:ind w:left="567" w:firstLine="540"/>
        <w:jc w:val="center"/>
        <w:rPr>
          <w:rFonts w:ascii="Times New Roman" w:hAnsi="Times New Roman" w:cs="Times New Roman"/>
          <w:b/>
          <w:sz w:val="28"/>
          <w:szCs w:val="28"/>
        </w:rPr>
      </w:pPr>
      <w:r w:rsidRPr="00F14E79">
        <w:rPr>
          <w:rFonts w:ascii="Times New Roman" w:hAnsi="Times New Roman" w:cs="Times New Roman"/>
          <w:b/>
          <w:sz w:val="28"/>
          <w:szCs w:val="28"/>
        </w:rPr>
        <w:t>3.4. Порядок административных процедур (действий) в</w:t>
      </w:r>
    </w:p>
    <w:p w:rsidR="0090595F" w:rsidRPr="00F14E79" w:rsidRDefault="0090595F" w:rsidP="0090595F">
      <w:pPr>
        <w:pStyle w:val="ConsPlusNormal"/>
        <w:ind w:left="567" w:firstLine="540"/>
        <w:jc w:val="center"/>
        <w:rPr>
          <w:rFonts w:ascii="Times New Roman" w:hAnsi="Times New Roman" w:cs="Times New Roman"/>
          <w:b/>
          <w:sz w:val="28"/>
          <w:szCs w:val="28"/>
        </w:rPr>
      </w:pPr>
      <w:r w:rsidRPr="00F14E79">
        <w:rPr>
          <w:rFonts w:ascii="Times New Roman" w:hAnsi="Times New Roman" w:cs="Times New Roman"/>
          <w:b/>
          <w:sz w:val="28"/>
          <w:szCs w:val="28"/>
        </w:rPr>
        <w:t>многофункциональных центрах при предоставлении муниципальной услуги</w:t>
      </w:r>
    </w:p>
    <w:p w:rsidR="0090595F" w:rsidRPr="00F14E79" w:rsidRDefault="0090595F" w:rsidP="0090595F">
      <w:pPr>
        <w:pStyle w:val="ConsPlusNormal"/>
        <w:ind w:left="567" w:firstLine="540"/>
        <w:jc w:val="both"/>
        <w:rPr>
          <w:rFonts w:ascii="Times New Roman" w:hAnsi="Times New Roman" w:cs="Times New Roman"/>
          <w:sz w:val="28"/>
          <w:szCs w:val="28"/>
        </w:rPr>
      </w:pPr>
      <w:r w:rsidRPr="00F14E79">
        <w:rPr>
          <w:rFonts w:ascii="Times New Roman" w:hAnsi="Times New Roman" w:cs="Times New Roman"/>
          <w:sz w:val="28"/>
          <w:szCs w:val="28"/>
        </w:rPr>
        <w:t xml:space="preserve">  </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3.4.1. МФЦ осуществляет: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w:t>
      </w:r>
      <w:r w:rsidRPr="00F14E79">
        <w:rPr>
          <w:rFonts w:ascii="Times New Roman" w:hAnsi="Times New Roman" w:cs="Times New Roman"/>
          <w:sz w:val="28"/>
          <w:szCs w:val="28"/>
        </w:rPr>
        <w:lastRenderedPageBreak/>
        <w:t>заверение выписок из информационных систем органов, предоставляющих муниципальных услуг;</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xml:space="preserve">- иные процедуры и действия, предусмотренные Федеральным законом </w:t>
      </w:r>
      <w:r w:rsidR="0050383E">
        <w:rPr>
          <w:rFonts w:ascii="Times New Roman" w:hAnsi="Times New Roman" w:cs="Times New Roman"/>
          <w:sz w:val="28"/>
          <w:szCs w:val="28"/>
        </w:rPr>
        <w:br/>
      </w:r>
      <w:r w:rsidRPr="00F14E79">
        <w:rPr>
          <w:rFonts w:ascii="Times New Roman" w:hAnsi="Times New Roman" w:cs="Times New Roman"/>
          <w:sz w:val="28"/>
          <w:szCs w:val="28"/>
        </w:rPr>
        <w:t>№ 210-ФЗ.</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соответствии с частью 1.1 статьи 16 Федерального закона № 210-ФЗ для реализации своих функций МФЦ вправе привлекать иные организации.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3.4.2. Информирование заявителей осуществляется: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90595F" w:rsidRPr="00F14E79" w:rsidRDefault="0050383E" w:rsidP="0050383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90595F" w:rsidRPr="00F14E79">
        <w:rPr>
          <w:rFonts w:ascii="Times New Roman" w:hAnsi="Times New Roman" w:cs="Times New Roman"/>
          <w:sz w:val="28"/>
          <w:szCs w:val="28"/>
        </w:rPr>
        <w:t>при обращении заявителя в МФЦ лично, по телефону, посредством почтовых отправлений либо по электронной почте.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При личном обращении специалист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Ответ на телефонный звонок должен начинаться с информации о наименовании организации, фамилии, имени, отчестве и должности специалиста МФЦ, принявшего телефонный звонок. Индивидуальное устное консультирование при обращении заявителя по телефону специалист МФЦ осуществляет не более 10 минут.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В случае если для подготовки ответа требуется более продолжительное время, специалист МФЦ, осуществляющий индивидуальное устное консультирование по телефону, может предложить заявителю:</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изложить обращение в письменной форме (ответ направляется         заявителю в соответствии со способом, указанным в обращении);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назначить другое время для консультаций.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w:t>
      </w:r>
      <w:r w:rsidR="0050383E">
        <w:rPr>
          <w:rFonts w:ascii="Times New Roman" w:hAnsi="Times New Roman" w:cs="Times New Roman"/>
          <w:sz w:val="28"/>
          <w:szCs w:val="28"/>
        </w:rPr>
        <w:t>анному в обращении, поступившем</w:t>
      </w:r>
      <w:r w:rsidRPr="00F14E79">
        <w:rPr>
          <w:rFonts w:ascii="Times New Roman" w:hAnsi="Times New Roman" w:cs="Times New Roman"/>
          <w:sz w:val="28"/>
          <w:szCs w:val="28"/>
        </w:rPr>
        <w:t xml:space="preserve"> в МФЦ в форме электронного документа, и в письменной форме по почтовому адресу, указанному в обращении, поступившем в</w:t>
      </w:r>
      <w:r w:rsidRPr="00F14E79">
        <w:rPr>
          <w:rFonts w:ascii="Times New Roman" w:hAnsi="Times New Roman" w:cs="Times New Roman"/>
        </w:rPr>
        <w:t xml:space="preserve"> </w:t>
      </w:r>
      <w:r w:rsidRPr="00F14E79">
        <w:rPr>
          <w:rFonts w:ascii="Times New Roman" w:hAnsi="Times New Roman" w:cs="Times New Roman"/>
          <w:sz w:val="28"/>
          <w:szCs w:val="28"/>
        </w:rPr>
        <w:t>МФЦ в письменной форме.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3.4.3. Выдача заявителю результата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3.4.4. При наличии в заявлении о предоставлении муниципальной услуги указания о выдаче результатов оказания услуги через МФЦ, Администрация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Администрацией и</w:t>
      </w:r>
      <w:r w:rsidRPr="00F14E79">
        <w:rPr>
          <w:rFonts w:ascii="Times New Roman" w:hAnsi="Times New Roman" w:cs="Times New Roman"/>
        </w:rPr>
        <w:t xml:space="preserve"> </w:t>
      </w:r>
      <w:r w:rsidRPr="00F14E79">
        <w:rPr>
          <w:rFonts w:ascii="Times New Roman" w:hAnsi="Times New Roman" w:cs="Times New Roman"/>
          <w:sz w:val="28"/>
          <w:szCs w:val="28"/>
        </w:rPr>
        <w:t>МФЦ в порядке, утвержденном постановлением Правительства Российской Федерации</w:t>
      </w:r>
      <w:r w:rsidR="0050383E">
        <w:rPr>
          <w:rFonts w:ascii="Times New Roman" w:hAnsi="Times New Roman" w:cs="Times New Roman"/>
          <w:sz w:val="28"/>
          <w:szCs w:val="28"/>
        </w:rPr>
        <w:t xml:space="preserve"> </w:t>
      </w:r>
      <w:r w:rsidR="0050383E">
        <w:rPr>
          <w:rFonts w:ascii="Times New Roman" w:hAnsi="Times New Roman" w:cs="Times New Roman"/>
          <w:sz w:val="28"/>
          <w:szCs w:val="28"/>
        </w:rPr>
        <w:br/>
      </w:r>
      <w:r w:rsidRPr="00F14E79">
        <w:rPr>
          <w:rFonts w:ascii="Times New Roman" w:hAnsi="Times New Roman" w:cs="Times New Roman"/>
          <w:sz w:val="28"/>
          <w:szCs w:val="28"/>
        </w:rPr>
        <w:t xml:space="preserve">от 27 сентября 2011г. № 797 «О взаимодействии между МФЦ предоставления </w:t>
      </w:r>
      <w:r w:rsidRPr="00F14E79">
        <w:rPr>
          <w:rFonts w:ascii="Times New Roman" w:hAnsi="Times New Roman" w:cs="Times New Roman"/>
          <w:sz w:val="28"/>
          <w:szCs w:val="28"/>
        </w:rPr>
        <w:lastRenderedPageBreak/>
        <w:t>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Порядок и сроки передачи Администрацией таких документов в МФЦ определяются соглашением о взаимодействии, заключенным ими в порядке, установленном Постановлением № 797.</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3.4.5.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Специалист МФЦ осуществляет следующие действия: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проверяет полномочия представителя заявителя (в случае обращения представителя заявителя);</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определяет статус исполнения заявления заявителя в ГИС;</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выдает документы заявителю, при необходимости запрашивает у заявителя подписи за каждый выданный документ;</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 запрашивает согласие заявителя на участие в смс-опросе для оценки качества предоставленных услуг МФЦ.</w:t>
      </w:r>
    </w:p>
    <w:p w:rsidR="0090595F" w:rsidRPr="00F14E79" w:rsidRDefault="0090595F" w:rsidP="0090595F">
      <w:pPr>
        <w:pStyle w:val="ConsPlusNormal"/>
        <w:jc w:val="both"/>
        <w:rPr>
          <w:rFonts w:ascii="Times New Roman" w:hAnsi="Times New Roman" w:cs="Times New Roman"/>
          <w:sz w:val="28"/>
          <w:szCs w:val="28"/>
        </w:rPr>
      </w:pPr>
      <w:bookmarkStart w:id="7" w:name="Par371"/>
      <w:bookmarkStart w:id="8" w:name="Par388"/>
      <w:bookmarkEnd w:id="7"/>
      <w:bookmarkEnd w:id="8"/>
    </w:p>
    <w:p w:rsidR="0090595F" w:rsidRPr="00F14E79" w:rsidRDefault="0090595F" w:rsidP="0090595F">
      <w:pPr>
        <w:pStyle w:val="ConsPlusTitle"/>
        <w:ind w:left="567"/>
        <w:jc w:val="center"/>
        <w:outlineLvl w:val="2"/>
        <w:rPr>
          <w:rFonts w:ascii="Times New Roman" w:hAnsi="Times New Roman" w:cs="Times New Roman"/>
          <w:sz w:val="28"/>
          <w:szCs w:val="28"/>
        </w:rPr>
      </w:pPr>
      <w:r w:rsidRPr="00F14E79">
        <w:rPr>
          <w:rFonts w:ascii="Times New Roman" w:hAnsi="Times New Roman" w:cs="Times New Roman"/>
          <w:color w:val="000000" w:themeColor="text1"/>
          <w:sz w:val="28"/>
          <w:szCs w:val="28"/>
        </w:rPr>
        <w:t xml:space="preserve">3.5. </w:t>
      </w:r>
      <w:r w:rsidRPr="00F14E79">
        <w:rPr>
          <w:rFonts w:ascii="Times New Roman" w:hAnsi="Times New Roman" w:cs="Times New Roman"/>
          <w:sz w:val="28"/>
          <w:szCs w:val="28"/>
        </w:rPr>
        <w:t>Порядок исправления допущенных опечаток и ошибок в выданных в результате предоставления муниципальной услуги документах.</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3.5.1. Исправление допущенных опечаток и ошибок в документах, выданных в результате предоставления муниципальной услуги, осуществляется в следующем порядке: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1) заявитель (представитель заявителя) при обнаружении опечаток и ошибок в документах, выданных в результате предоставления муниципальной услуги, обращаетс</w:t>
      </w:r>
      <w:r w:rsidR="0050383E">
        <w:rPr>
          <w:rFonts w:ascii="Times New Roman" w:hAnsi="Times New Roman" w:cs="Times New Roman"/>
          <w:sz w:val="28"/>
          <w:szCs w:val="28"/>
        </w:rPr>
        <w:t xml:space="preserve">я в Администрацию, в УЖКХ или </w:t>
      </w:r>
      <w:r w:rsidRPr="00F14E79">
        <w:rPr>
          <w:rFonts w:ascii="Times New Roman" w:hAnsi="Times New Roman" w:cs="Times New Roman"/>
          <w:sz w:val="28"/>
          <w:szCs w:val="28"/>
        </w:rPr>
        <w:t>в сельские комитеты (лично, по почте, электронной почте) с заявлением о необходимости исправления опечаток и ошибок, которое содержит их описание.</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УЖКХ или сельские комитеты обеспечивают устранение опечаток и ошибок в документах, являющихся результатом предоставления муниципальной услуги.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Срок устранения опечаток и ошибок не должен превышать 5 рабочих дней с момента регистрации заявления о необходимости исправления опечаток и ошибок;</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2) при самостоятельном выявлении специалистом УЖКХ или специалистами сельских комитетов допущенных ими технических ошибок (описка, опечатка и прочее) и принятии решения о необходимости их устранения заявителю (представителю заявителя) направляется решение о необходимости переоформления выданных документов не позднее следующего дня с момента обнаружения ошибок. Исправление технических ошибок осуществляется в течение 5 рабочих дней.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3.5.2. Исправление технических ошибок в выданных в результате предоставления муниципальной услуги документах не влечет за собой приостановление или прекращение оказания муниципальной услуги.</w:t>
      </w:r>
    </w:p>
    <w:p w:rsidR="0090595F" w:rsidRPr="00F14E79" w:rsidRDefault="0090595F" w:rsidP="0090595F">
      <w:pPr>
        <w:pStyle w:val="ConsPlusNormal"/>
        <w:ind w:left="567" w:firstLine="540"/>
        <w:jc w:val="both"/>
        <w:rPr>
          <w:rFonts w:ascii="Times New Roman" w:hAnsi="Times New Roman" w:cs="Times New Roman"/>
          <w:sz w:val="28"/>
          <w:szCs w:val="28"/>
        </w:rPr>
      </w:pPr>
    </w:p>
    <w:p w:rsidR="0090595F" w:rsidRPr="00F14E79" w:rsidRDefault="0090595F" w:rsidP="0090595F">
      <w:pPr>
        <w:pStyle w:val="ConsPlusTitle"/>
        <w:ind w:left="567" w:firstLine="142"/>
        <w:jc w:val="center"/>
        <w:outlineLvl w:val="1"/>
        <w:rPr>
          <w:rFonts w:ascii="Times New Roman" w:hAnsi="Times New Roman" w:cs="Times New Roman"/>
          <w:sz w:val="28"/>
          <w:szCs w:val="28"/>
        </w:rPr>
      </w:pPr>
      <w:r w:rsidRPr="00F14E79">
        <w:rPr>
          <w:rFonts w:ascii="Times New Roman" w:hAnsi="Times New Roman" w:cs="Times New Roman"/>
          <w:sz w:val="28"/>
          <w:szCs w:val="28"/>
        </w:rPr>
        <w:t>4. Формы контроля за исполнением Административного регламента.</w:t>
      </w:r>
    </w:p>
    <w:p w:rsidR="0090595F" w:rsidRPr="00F14E79" w:rsidRDefault="0090595F" w:rsidP="0090595F">
      <w:pPr>
        <w:pStyle w:val="ConsPlusNormal"/>
        <w:ind w:left="567"/>
        <w:jc w:val="both"/>
        <w:rPr>
          <w:rFonts w:ascii="Times New Roman" w:hAnsi="Times New Roman" w:cs="Times New Roman"/>
          <w:sz w:val="28"/>
          <w:szCs w:val="28"/>
        </w:rPr>
      </w:pPr>
    </w:p>
    <w:p w:rsidR="0090595F" w:rsidRPr="00F14E79" w:rsidRDefault="0090595F" w:rsidP="0050383E">
      <w:pPr>
        <w:ind w:firstLine="709"/>
        <w:jc w:val="both"/>
        <w:rPr>
          <w:sz w:val="28"/>
          <w:szCs w:val="28"/>
        </w:rPr>
      </w:pPr>
      <w:r w:rsidRPr="00F14E79">
        <w:rPr>
          <w:sz w:val="28"/>
          <w:szCs w:val="28"/>
        </w:rPr>
        <w:t>4.1. Глава муниципального образования «Вяземский муниципальный округ» Смоленской области осуществляет текущий контроль за соблюдение последовательности и сроков действий административных процедур в ходе предоставления муниципальной услуги.</w:t>
      </w:r>
    </w:p>
    <w:p w:rsidR="0090595F" w:rsidRPr="00F14E79" w:rsidRDefault="0090595F" w:rsidP="0050383E">
      <w:pPr>
        <w:ind w:firstLine="709"/>
        <w:jc w:val="both"/>
        <w:rPr>
          <w:sz w:val="28"/>
          <w:szCs w:val="28"/>
        </w:rPr>
      </w:pPr>
      <w:r w:rsidRPr="00F14E79">
        <w:rPr>
          <w:sz w:val="28"/>
          <w:szCs w:val="28"/>
        </w:rPr>
        <w:t>4.2. Текущий контроль осуществляется путем проведения Главой муниципального образования «Вяземский муниципальный округ» Смоленской области или должностными лицами Уполномоченного органа проверок соблюдения положений настоящего Административного регламента, выявления и устранения нарушения прав заявителей, рассмотрения, подготовки ответов на обращения заявителей.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4.3. Внеплановые проверки проводятся в случае обращения заявителей с жалобой на решения и действия (бездействие), принятые и осуществляемые в ходе предоставления муниципальной услуги должностными лицами, муниципальными служащими.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Контроль за предоставление муниципальной услуги осуществляется в форме контроля за соблюдением последовательности действий, определенных административными процедурами (действиями) по исполнению муниципальной услуги, и принятием решений должностными лицами Администрации, путем проведения проверок соблюдения и исполнения должностными лицами Администрации, нормативных правовых актов Российской Федерации, устава муниципального образования «Вяземского муниципального округа» Смоленской области, а также настоящего Административного регламента.</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lastRenderedPageBreak/>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90595F" w:rsidRPr="00F14E79" w:rsidRDefault="0090595F" w:rsidP="0050383E">
      <w:pPr>
        <w:pStyle w:val="ConsPlusNormal"/>
        <w:ind w:firstLine="709"/>
        <w:jc w:val="both"/>
        <w:rPr>
          <w:rFonts w:ascii="Times New Roman" w:hAnsi="Times New Roman" w:cs="Times New Roman"/>
          <w:sz w:val="28"/>
          <w:szCs w:val="28"/>
        </w:rPr>
      </w:pPr>
      <w:r w:rsidRPr="00F14E79">
        <w:rPr>
          <w:rFonts w:ascii="Times New Roman" w:hAnsi="Times New Roman" w:cs="Times New Roman"/>
          <w:sz w:val="28"/>
          <w:szCs w:val="28"/>
        </w:rPr>
        <w:t>Граждане, их объединения и организации могут осуществлять контроль за ходом предоставления муниципальной услуги, ее соответствием настоящему Административному регламенту, путем личного обращения, посредством письменного обращения и в телефонном режиме.</w:t>
      </w:r>
    </w:p>
    <w:p w:rsidR="0090595F" w:rsidRPr="00F14E79" w:rsidRDefault="0090595F" w:rsidP="0090595F">
      <w:pPr>
        <w:pStyle w:val="ConsPlusNormal"/>
        <w:ind w:left="567" w:firstLine="540"/>
        <w:jc w:val="both"/>
        <w:rPr>
          <w:rFonts w:ascii="Times New Roman" w:hAnsi="Times New Roman" w:cs="Times New Roman"/>
          <w:sz w:val="28"/>
          <w:szCs w:val="28"/>
        </w:rPr>
      </w:pPr>
    </w:p>
    <w:p w:rsidR="0090595F" w:rsidRPr="00F14E79" w:rsidRDefault="0090595F" w:rsidP="0090595F">
      <w:pPr>
        <w:ind w:left="567" w:firstLine="142"/>
        <w:jc w:val="center"/>
        <w:rPr>
          <w:b/>
          <w:bCs/>
          <w:sz w:val="28"/>
          <w:szCs w:val="28"/>
        </w:rPr>
      </w:pPr>
      <w:r w:rsidRPr="00F14E79">
        <w:rPr>
          <w:b/>
          <w:bCs/>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а также их должностных лиц, государственных или муниципальных служащих, работников</w:t>
      </w:r>
    </w:p>
    <w:p w:rsidR="0090595F" w:rsidRPr="00F14E79" w:rsidRDefault="0090595F" w:rsidP="0090595F">
      <w:pPr>
        <w:pStyle w:val="ConsPlusNormal"/>
        <w:ind w:left="567" w:hanging="567"/>
        <w:jc w:val="both"/>
        <w:rPr>
          <w:rFonts w:ascii="Times New Roman" w:hAnsi="Times New Roman" w:cs="Times New Roman"/>
          <w:sz w:val="28"/>
          <w:szCs w:val="28"/>
        </w:rPr>
      </w:pPr>
      <w:bookmarkStart w:id="9" w:name="Par452"/>
      <w:bookmarkEnd w:id="9"/>
    </w:p>
    <w:p w:rsidR="0090595F" w:rsidRPr="00F14E79" w:rsidRDefault="0090595F" w:rsidP="0090595F">
      <w:pPr>
        <w:ind w:left="567" w:hanging="567"/>
        <w:jc w:val="center"/>
        <w:rPr>
          <w:b/>
          <w:sz w:val="28"/>
          <w:szCs w:val="28"/>
        </w:rPr>
      </w:pPr>
      <w:r w:rsidRPr="00F14E79">
        <w:rPr>
          <w:b/>
          <w:sz w:val="28"/>
          <w:szCs w:val="28"/>
        </w:rPr>
        <w:t>5.1.</w:t>
      </w:r>
      <w:r w:rsidRPr="00F14E79">
        <w:rPr>
          <w:b/>
          <w:sz w:val="28"/>
          <w:szCs w:val="28"/>
        </w:rPr>
        <w:tab/>
        <w:t>Порядок подачи жалоб</w:t>
      </w:r>
    </w:p>
    <w:p w:rsidR="0090595F" w:rsidRPr="00F14E79" w:rsidRDefault="0090595F" w:rsidP="0090595F">
      <w:pPr>
        <w:ind w:left="567" w:hanging="567"/>
        <w:jc w:val="center"/>
        <w:rPr>
          <w:b/>
          <w:sz w:val="28"/>
          <w:szCs w:val="28"/>
        </w:rPr>
      </w:pPr>
    </w:p>
    <w:p w:rsidR="0090595F" w:rsidRPr="00F14E79" w:rsidRDefault="0090595F" w:rsidP="0050383E">
      <w:pPr>
        <w:ind w:firstLine="709"/>
        <w:jc w:val="both"/>
        <w:rPr>
          <w:sz w:val="28"/>
          <w:szCs w:val="28"/>
        </w:rPr>
      </w:pPr>
      <w:r w:rsidRPr="00F14E79">
        <w:rPr>
          <w:sz w:val="28"/>
          <w:szCs w:val="28"/>
        </w:rPr>
        <w:t>5.1.1. Жалоба подается в Администрацию заявителем либо его представителем в письменной форме, в том числе при личном приеме заявителя либо его представителя, или в электронном виде.</w:t>
      </w:r>
    </w:p>
    <w:p w:rsidR="0090595F" w:rsidRPr="00F14E79" w:rsidRDefault="0090595F" w:rsidP="0050383E">
      <w:pPr>
        <w:ind w:firstLine="709"/>
        <w:jc w:val="both"/>
        <w:rPr>
          <w:sz w:val="28"/>
          <w:szCs w:val="28"/>
        </w:rPr>
      </w:pPr>
      <w:r w:rsidRPr="00F14E79">
        <w:rPr>
          <w:sz w:val="28"/>
          <w:szCs w:val="28"/>
        </w:rPr>
        <w:t>5.1.2. В случае подачи жалобы при личном приеме заявитель представляет документ, удостоверяющий личность.</w:t>
      </w:r>
    </w:p>
    <w:p w:rsidR="0090595F" w:rsidRPr="00F14E79" w:rsidRDefault="0090595F" w:rsidP="0050383E">
      <w:pPr>
        <w:ind w:firstLine="709"/>
        <w:jc w:val="both"/>
        <w:rPr>
          <w:sz w:val="28"/>
          <w:szCs w:val="28"/>
        </w:rPr>
      </w:pPr>
      <w:r w:rsidRPr="00F14E79">
        <w:rPr>
          <w:sz w:val="28"/>
          <w:szCs w:val="28"/>
        </w:rPr>
        <w:t>5.1.3. В случае, если жалоба подается представителем заявителя, представляется документ, удостоверяющий личность представителя заявителя,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0595F" w:rsidRPr="00F14E79" w:rsidRDefault="0090595F" w:rsidP="0050383E">
      <w:pPr>
        <w:ind w:firstLine="709"/>
        <w:jc w:val="both"/>
        <w:rPr>
          <w:sz w:val="28"/>
          <w:szCs w:val="28"/>
        </w:rPr>
      </w:pPr>
      <w:r w:rsidRPr="00F14E79">
        <w:rPr>
          <w:sz w:val="28"/>
          <w:szCs w:val="28"/>
        </w:rPr>
        <w:t>1) оформленная в соответствии с законодательством Российской Федерации доверенность (для физических лиц);</w:t>
      </w:r>
    </w:p>
    <w:p w:rsidR="0090595F" w:rsidRPr="00F14E79" w:rsidRDefault="0090595F" w:rsidP="0050383E">
      <w:pPr>
        <w:ind w:firstLine="709"/>
        <w:jc w:val="both"/>
        <w:rPr>
          <w:sz w:val="28"/>
          <w:szCs w:val="28"/>
        </w:rPr>
      </w:pPr>
      <w:r w:rsidRPr="00F14E79">
        <w:rPr>
          <w:sz w:val="28"/>
          <w:szCs w:val="28"/>
        </w:rPr>
        <w:t>2) 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0595F" w:rsidRPr="00F14E79" w:rsidRDefault="0090595F" w:rsidP="0050383E">
      <w:pPr>
        <w:ind w:firstLine="709"/>
        <w:jc w:val="both"/>
        <w:rPr>
          <w:sz w:val="28"/>
          <w:szCs w:val="28"/>
        </w:rPr>
      </w:pPr>
      <w:r w:rsidRPr="00F14E79">
        <w:rPr>
          <w:sz w:val="28"/>
          <w:szCs w:val="28"/>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0595F" w:rsidRPr="00F14E79" w:rsidRDefault="0090595F" w:rsidP="0050383E">
      <w:pPr>
        <w:ind w:firstLine="709"/>
        <w:jc w:val="both"/>
        <w:rPr>
          <w:sz w:val="28"/>
          <w:szCs w:val="28"/>
        </w:rPr>
      </w:pPr>
      <w:r w:rsidRPr="00F14E79">
        <w:rPr>
          <w:sz w:val="28"/>
          <w:szCs w:val="28"/>
        </w:rPr>
        <w:t>5.1.4.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90595F" w:rsidRPr="00F14E79" w:rsidRDefault="0090595F" w:rsidP="0050383E">
      <w:pPr>
        <w:ind w:firstLine="709"/>
        <w:jc w:val="both"/>
        <w:rPr>
          <w:sz w:val="28"/>
          <w:szCs w:val="28"/>
        </w:rPr>
      </w:pPr>
      <w:r w:rsidRPr="00F14E79">
        <w:rPr>
          <w:sz w:val="28"/>
          <w:szCs w:val="28"/>
        </w:rPr>
        <w:t>Жалоба в письменной форме может быть также направлена по почте.</w:t>
      </w:r>
    </w:p>
    <w:p w:rsidR="0090595F" w:rsidRPr="00F14E79" w:rsidRDefault="0090595F" w:rsidP="0050383E">
      <w:pPr>
        <w:ind w:firstLine="709"/>
        <w:jc w:val="both"/>
        <w:rPr>
          <w:sz w:val="28"/>
          <w:szCs w:val="28"/>
        </w:rPr>
      </w:pPr>
      <w:r w:rsidRPr="00F14E79">
        <w:rPr>
          <w:sz w:val="28"/>
          <w:szCs w:val="28"/>
        </w:rPr>
        <w:t>5.1.5. В электронном виде жалоба может быть подана заявителем посредством сайта Администрации в информационно-телекоммуникационной сети «Интернет».</w:t>
      </w:r>
    </w:p>
    <w:p w:rsidR="0090595F" w:rsidRPr="00F14E79" w:rsidRDefault="0090595F" w:rsidP="0050383E">
      <w:pPr>
        <w:ind w:firstLine="709"/>
        <w:jc w:val="both"/>
        <w:rPr>
          <w:sz w:val="28"/>
          <w:szCs w:val="28"/>
        </w:rPr>
      </w:pPr>
      <w:r w:rsidRPr="00F14E79">
        <w:rPr>
          <w:sz w:val="28"/>
          <w:szCs w:val="28"/>
        </w:rPr>
        <w:lastRenderedPageBreak/>
        <w:t>При подаче жалобы в электронном виде документы, указанные в подпункте 5.1.3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0595F" w:rsidRPr="00F14E79" w:rsidRDefault="0090595F" w:rsidP="0050383E">
      <w:pPr>
        <w:ind w:firstLine="709"/>
        <w:jc w:val="both"/>
        <w:rPr>
          <w:sz w:val="28"/>
          <w:szCs w:val="28"/>
        </w:rPr>
      </w:pPr>
      <w:r w:rsidRPr="00F14E79">
        <w:rPr>
          <w:sz w:val="28"/>
          <w:szCs w:val="28"/>
        </w:rPr>
        <w:t>5.1.6. Жалоба может быть подана заявителем через МФЦ.</w:t>
      </w:r>
    </w:p>
    <w:p w:rsidR="0090595F" w:rsidRPr="00F14E79" w:rsidRDefault="0090595F" w:rsidP="0050383E">
      <w:pPr>
        <w:ind w:firstLine="709"/>
        <w:jc w:val="both"/>
        <w:rPr>
          <w:sz w:val="28"/>
          <w:szCs w:val="28"/>
        </w:rPr>
      </w:pPr>
      <w:r w:rsidRPr="00F14E79">
        <w:rPr>
          <w:sz w:val="28"/>
          <w:szCs w:val="28"/>
        </w:rPr>
        <w:t>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Администрацией (далее - соглашение о взаимодействии), но не позднее следующего рабочего дня со дня поступления жалобы.</w:t>
      </w:r>
    </w:p>
    <w:p w:rsidR="0090595F" w:rsidRPr="00F14E79" w:rsidRDefault="0090595F" w:rsidP="0050383E">
      <w:pPr>
        <w:ind w:firstLine="709"/>
        <w:jc w:val="both"/>
        <w:rPr>
          <w:sz w:val="28"/>
          <w:szCs w:val="28"/>
        </w:rPr>
      </w:pPr>
      <w:r w:rsidRPr="00F14E79">
        <w:rPr>
          <w:sz w:val="28"/>
          <w:szCs w:val="28"/>
        </w:rPr>
        <w:t>5.1.7. Жалоба на нарушение порядка предоставления муниципальной услуги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уполномоченном на ее рассмотрение органе предоставляющим муниципальную услугу.</w:t>
      </w:r>
    </w:p>
    <w:p w:rsidR="0090595F" w:rsidRPr="00F14E79" w:rsidRDefault="0090595F" w:rsidP="0090595F">
      <w:pPr>
        <w:ind w:firstLine="708"/>
        <w:jc w:val="center"/>
        <w:rPr>
          <w:b/>
          <w:sz w:val="28"/>
          <w:szCs w:val="28"/>
        </w:rPr>
      </w:pPr>
    </w:p>
    <w:p w:rsidR="0090595F" w:rsidRPr="00F14E79" w:rsidRDefault="0090595F" w:rsidP="0090595F">
      <w:pPr>
        <w:ind w:firstLine="708"/>
        <w:jc w:val="center"/>
        <w:rPr>
          <w:b/>
          <w:sz w:val="28"/>
          <w:szCs w:val="28"/>
        </w:rPr>
      </w:pPr>
      <w:r w:rsidRPr="00F14E79">
        <w:rPr>
          <w:b/>
          <w:sz w:val="28"/>
          <w:szCs w:val="28"/>
        </w:rPr>
        <w:t>5.2. Порядок рассмотрения жалоб</w:t>
      </w:r>
    </w:p>
    <w:p w:rsidR="0090595F" w:rsidRPr="00F14E79" w:rsidRDefault="0090595F" w:rsidP="0090595F">
      <w:pPr>
        <w:ind w:firstLine="708"/>
        <w:jc w:val="center"/>
        <w:rPr>
          <w:b/>
          <w:sz w:val="28"/>
          <w:szCs w:val="28"/>
        </w:rPr>
      </w:pPr>
    </w:p>
    <w:p w:rsidR="0090595F" w:rsidRPr="00F14E79" w:rsidRDefault="0090595F" w:rsidP="0050383E">
      <w:pPr>
        <w:ind w:firstLine="709"/>
        <w:jc w:val="both"/>
        <w:rPr>
          <w:sz w:val="28"/>
          <w:szCs w:val="28"/>
        </w:rPr>
      </w:pPr>
      <w:r w:rsidRPr="00F14E79">
        <w:rPr>
          <w:sz w:val="28"/>
          <w:szCs w:val="28"/>
        </w:rPr>
        <w:t>5.2.1. 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w:t>
      </w:r>
      <w:r w:rsidRPr="00F14E79">
        <w:t xml:space="preserve"> </w:t>
      </w:r>
      <w:r w:rsidR="0050383E">
        <w:rPr>
          <w:sz w:val="28"/>
          <w:szCs w:val="28"/>
        </w:rPr>
        <w:t>УЖКХ,</w:t>
      </w:r>
      <w:r w:rsidRPr="00F14E79">
        <w:rPr>
          <w:sz w:val="28"/>
          <w:szCs w:val="28"/>
        </w:rPr>
        <w:t xml:space="preserve"> сельски</w:t>
      </w:r>
      <w:r w:rsidR="0050383E">
        <w:rPr>
          <w:sz w:val="28"/>
          <w:szCs w:val="28"/>
        </w:rPr>
        <w:t>х комитетов,</w:t>
      </w:r>
      <w:r w:rsidRPr="00F14E79">
        <w:rPr>
          <w:sz w:val="28"/>
          <w:szCs w:val="28"/>
        </w:rPr>
        <w:t xml:space="preserve"> их должностны</w:t>
      </w:r>
      <w:r w:rsidR="0050383E">
        <w:rPr>
          <w:sz w:val="28"/>
          <w:szCs w:val="28"/>
        </w:rPr>
        <w:t>х лиц</w:t>
      </w:r>
      <w:r w:rsidRPr="00F14E79">
        <w:rPr>
          <w:sz w:val="28"/>
          <w:szCs w:val="28"/>
        </w:rPr>
        <w:t xml:space="preserve"> либо муниципальны</w:t>
      </w:r>
      <w:r w:rsidR="0050383E">
        <w:rPr>
          <w:sz w:val="28"/>
          <w:szCs w:val="28"/>
        </w:rPr>
        <w:t>х</w:t>
      </w:r>
      <w:r w:rsidRPr="00F14E79">
        <w:rPr>
          <w:sz w:val="28"/>
          <w:szCs w:val="28"/>
        </w:rPr>
        <w:t xml:space="preserve"> служащи</w:t>
      </w:r>
      <w:r w:rsidR="0050383E">
        <w:rPr>
          <w:sz w:val="28"/>
          <w:szCs w:val="28"/>
        </w:rPr>
        <w:t>х</w:t>
      </w:r>
      <w:r w:rsidRPr="00F14E79">
        <w:rPr>
          <w:sz w:val="28"/>
          <w:szCs w:val="28"/>
        </w:rPr>
        <w:t>.</w:t>
      </w:r>
    </w:p>
    <w:p w:rsidR="0090595F" w:rsidRPr="00F14E79" w:rsidRDefault="0090595F" w:rsidP="0050383E">
      <w:pPr>
        <w:ind w:firstLine="709"/>
        <w:jc w:val="both"/>
        <w:rPr>
          <w:sz w:val="28"/>
          <w:szCs w:val="28"/>
        </w:rPr>
      </w:pPr>
      <w:r w:rsidRPr="00F14E79">
        <w:rPr>
          <w:sz w:val="28"/>
          <w:szCs w:val="28"/>
        </w:rPr>
        <w:t>Жалобы на решения, принятые руководителем УЖКХ или председателями сельских комитетов подаются в вышестоящий орган (при его наличии) либо рассматриваются непосредственно Главой</w:t>
      </w:r>
      <w:r w:rsidRPr="00F14E79">
        <w:t xml:space="preserve"> </w:t>
      </w:r>
      <w:r w:rsidRPr="00F14E79">
        <w:rPr>
          <w:sz w:val="28"/>
          <w:szCs w:val="28"/>
        </w:rPr>
        <w:t>муниципального образования «Вяземский муниципальный округ» Смоленской области Администрации в соответствии с настоящим Административным регламентом.</w:t>
      </w:r>
    </w:p>
    <w:p w:rsidR="0090595F" w:rsidRPr="00F14E79" w:rsidRDefault="0090595F" w:rsidP="0050383E">
      <w:pPr>
        <w:ind w:firstLine="709"/>
        <w:jc w:val="both"/>
        <w:rPr>
          <w:sz w:val="28"/>
          <w:szCs w:val="28"/>
        </w:rPr>
      </w:pPr>
      <w:r w:rsidRPr="00F14E79">
        <w:rPr>
          <w:sz w:val="28"/>
          <w:szCs w:val="28"/>
        </w:rPr>
        <w:t>5.2.2. В случае, если жалоба подана заявителем в орган, в компетенцию которого не входит принятие решения по жалобе в соответствии с требованиями пункта 5.2.1 настоящего Административного регламента, указанный орган в течение 3 рабочих дней со дня ее регистрации, направляет жалобу в УЖКХ или в сельские комитеты и в письменной форме информирует заявителя о перенаправлении жалобы.</w:t>
      </w:r>
    </w:p>
    <w:p w:rsidR="0090595F" w:rsidRPr="00F14E79" w:rsidRDefault="0090595F" w:rsidP="0050383E">
      <w:pPr>
        <w:ind w:firstLine="709"/>
        <w:jc w:val="both"/>
        <w:rPr>
          <w:sz w:val="28"/>
          <w:szCs w:val="28"/>
        </w:rPr>
      </w:pPr>
      <w:r w:rsidRPr="00F14E79">
        <w:rPr>
          <w:sz w:val="28"/>
          <w:szCs w:val="28"/>
        </w:rPr>
        <w:t>При этом срок рассмотрения жалобы исчисляется со дня регистрации жалобы в уполномоченном на ее рассмотрение органе.</w:t>
      </w:r>
    </w:p>
    <w:p w:rsidR="0090595F" w:rsidRPr="00F14E79" w:rsidRDefault="0090595F" w:rsidP="0050383E">
      <w:pPr>
        <w:ind w:firstLine="709"/>
        <w:jc w:val="both"/>
        <w:rPr>
          <w:sz w:val="28"/>
          <w:szCs w:val="28"/>
        </w:rPr>
      </w:pPr>
      <w:r w:rsidRPr="00F14E79">
        <w:rPr>
          <w:sz w:val="28"/>
          <w:szCs w:val="28"/>
        </w:rPr>
        <w:t xml:space="preserve">5.2.3. Жалоба подлежит рассмотрению должностным лицом, наделенным полномочиями по рассмотрению жалобы, в течение 15 рабочих дней со дня ее регистрации, а в случае обжалования отказа УЖКХ или сельских комитетов, должностных лиц УЖКХ или сельских комитетов в приеме документов у заявителя либо в исправлении допущенных опечаток и ошибок или в случае обжалования нарушения установленного срока таких </w:t>
      </w:r>
      <w:r w:rsidR="0050383E">
        <w:rPr>
          <w:sz w:val="28"/>
          <w:szCs w:val="28"/>
        </w:rPr>
        <w:br/>
      </w:r>
      <w:r w:rsidRPr="00F14E79">
        <w:rPr>
          <w:sz w:val="28"/>
          <w:szCs w:val="28"/>
        </w:rPr>
        <w:t>исправлений - в течение 5 рабочих дней со дня ее регистрации.</w:t>
      </w:r>
    </w:p>
    <w:p w:rsidR="0090595F" w:rsidRPr="00F14E79" w:rsidRDefault="0090595F" w:rsidP="0050383E">
      <w:pPr>
        <w:ind w:firstLine="709"/>
        <w:jc w:val="both"/>
        <w:rPr>
          <w:sz w:val="28"/>
          <w:szCs w:val="28"/>
        </w:rPr>
      </w:pPr>
      <w:r w:rsidRPr="00F14E79">
        <w:rPr>
          <w:sz w:val="28"/>
          <w:szCs w:val="28"/>
        </w:rPr>
        <w:lastRenderedPageBreak/>
        <w:t>5.2.4. По результатам рассмотрения жалобы принимается одно из следующих решений:</w:t>
      </w:r>
    </w:p>
    <w:p w:rsidR="0090595F" w:rsidRPr="00F14E79" w:rsidRDefault="0090595F" w:rsidP="0050383E">
      <w:pPr>
        <w:ind w:firstLine="709"/>
        <w:jc w:val="both"/>
        <w:rPr>
          <w:sz w:val="28"/>
          <w:szCs w:val="28"/>
        </w:rPr>
      </w:pPr>
      <w:r w:rsidRPr="00F14E79">
        <w:rPr>
          <w:sz w:val="28"/>
          <w:szCs w:val="28"/>
        </w:rPr>
        <w:t>1) об удовлетворении жалобы, в том числе в форме отмены принятого решения, исправления допущенных</w:t>
      </w:r>
      <w:r w:rsidRPr="00F14E79">
        <w:t xml:space="preserve"> </w:t>
      </w:r>
      <w:r w:rsidRPr="00F14E79">
        <w:rPr>
          <w:sz w:val="28"/>
          <w:szCs w:val="28"/>
        </w:rPr>
        <w:t>УЖКХ или сельскими комитетами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Смоленской области;</w:t>
      </w:r>
    </w:p>
    <w:p w:rsidR="0090595F" w:rsidRPr="00F14E79" w:rsidRDefault="0090595F" w:rsidP="0050383E">
      <w:pPr>
        <w:ind w:firstLine="709"/>
        <w:rPr>
          <w:sz w:val="28"/>
          <w:szCs w:val="28"/>
        </w:rPr>
      </w:pPr>
      <w:r w:rsidRPr="00F14E79">
        <w:rPr>
          <w:sz w:val="28"/>
          <w:szCs w:val="28"/>
        </w:rPr>
        <w:t>2) об отказе в удовлетворении жалобы.</w:t>
      </w:r>
    </w:p>
    <w:p w:rsidR="0090595F" w:rsidRPr="00F14E79" w:rsidRDefault="0090595F" w:rsidP="0050383E">
      <w:pPr>
        <w:ind w:firstLine="709"/>
        <w:jc w:val="both"/>
        <w:rPr>
          <w:sz w:val="28"/>
          <w:szCs w:val="28"/>
        </w:rPr>
      </w:pPr>
      <w:r w:rsidRPr="00F14E79">
        <w:rPr>
          <w:spacing w:val="2"/>
          <w:sz w:val="28"/>
          <w:szCs w:val="28"/>
          <w:shd w:val="clear" w:color="auto" w:fill="FFFFFF"/>
        </w:rPr>
        <w:t>В случае признания жалобы подлежащей удовлетворению в ответе заявителю дается информация о действиях органа, предоставляющего муниципальную услугу, многофункционального центра либо организации, предусмотренной частью 1.1 статьи 16</w:t>
      </w:r>
      <w:r w:rsidRPr="00F14E79">
        <w:t xml:space="preserve"> </w:t>
      </w:r>
      <w:r w:rsidRPr="00F14E79">
        <w:rPr>
          <w:spacing w:val="2"/>
          <w:sz w:val="28"/>
          <w:szCs w:val="28"/>
          <w:shd w:val="clear" w:color="auto" w:fill="FFFFFF"/>
        </w:rPr>
        <w:t>Федерального закона от 27.07.2010             № 210-ФЗ (ред. от 31.07.2025)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0595F" w:rsidRPr="00F14E79" w:rsidRDefault="0090595F" w:rsidP="0050383E">
      <w:pPr>
        <w:ind w:firstLine="709"/>
        <w:jc w:val="both"/>
        <w:rPr>
          <w:sz w:val="28"/>
          <w:szCs w:val="28"/>
        </w:rPr>
      </w:pPr>
      <w:r w:rsidRPr="00F14E79">
        <w:rPr>
          <w:spacing w:val="2"/>
          <w:sz w:val="28"/>
          <w:szCs w:val="28"/>
          <w:shd w:val="clear" w:color="auto" w:fill="FFFFFF"/>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0595F" w:rsidRPr="00F14E79" w:rsidRDefault="0090595F" w:rsidP="0050383E">
      <w:pPr>
        <w:ind w:firstLine="709"/>
        <w:jc w:val="both"/>
        <w:rPr>
          <w:sz w:val="28"/>
          <w:szCs w:val="28"/>
        </w:rPr>
      </w:pPr>
      <w:r w:rsidRPr="00F14E79">
        <w:rPr>
          <w:sz w:val="28"/>
          <w:szCs w:val="28"/>
        </w:rPr>
        <w:t>5.2.5. Уполномоченный на рассмотрение жалобы орган, предоставляющий</w:t>
      </w:r>
      <w:r w:rsidRPr="00F14E79">
        <w:t xml:space="preserve"> </w:t>
      </w:r>
      <w:r w:rsidRPr="00F14E79">
        <w:rPr>
          <w:sz w:val="28"/>
          <w:szCs w:val="28"/>
        </w:rPr>
        <w:t>муниципальную услугу отказывает в удовлетворении жалобы в следующих случаях:</w:t>
      </w:r>
    </w:p>
    <w:p w:rsidR="0090595F" w:rsidRPr="00F14E79" w:rsidRDefault="0090595F" w:rsidP="0050383E">
      <w:pPr>
        <w:ind w:firstLine="709"/>
        <w:jc w:val="both"/>
        <w:rPr>
          <w:sz w:val="28"/>
          <w:szCs w:val="28"/>
        </w:rPr>
      </w:pPr>
      <w:r w:rsidRPr="00F14E79">
        <w:rPr>
          <w:sz w:val="28"/>
          <w:szCs w:val="28"/>
        </w:rPr>
        <w:t>1) наличие вступившего в законную силу решения суда, арбитражного суда по жалобе о том же предмете и по тем же основаниям;</w:t>
      </w:r>
    </w:p>
    <w:p w:rsidR="0090595F" w:rsidRPr="00F14E79" w:rsidRDefault="0090595F" w:rsidP="0050383E">
      <w:pPr>
        <w:ind w:firstLine="709"/>
        <w:jc w:val="both"/>
        <w:rPr>
          <w:sz w:val="28"/>
          <w:szCs w:val="28"/>
        </w:rPr>
      </w:pPr>
      <w:r w:rsidRPr="00F14E79">
        <w:rPr>
          <w:sz w:val="28"/>
          <w:szCs w:val="28"/>
        </w:rPr>
        <w:t>2) подача жалобы лицом, полномочия которого не подтверждены в порядке, установленном федеральным законодательством;</w:t>
      </w:r>
    </w:p>
    <w:p w:rsidR="0090595F" w:rsidRPr="00F14E79" w:rsidRDefault="0090595F" w:rsidP="0050383E">
      <w:pPr>
        <w:ind w:firstLine="709"/>
        <w:jc w:val="both"/>
        <w:rPr>
          <w:sz w:val="28"/>
          <w:szCs w:val="28"/>
        </w:rPr>
      </w:pPr>
      <w:r w:rsidRPr="00F14E79">
        <w:rPr>
          <w:sz w:val="28"/>
          <w:szCs w:val="28"/>
        </w:rPr>
        <w:t>3) наличие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90595F" w:rsidRPr="00F14E79" w:rsidRDefault="0090595F" w:rsidP="0050383E">
      <w:pPr>
        <w:ind w:firstLine="709"/>
        <w:jc w:val="both"/>
        <w:rPr>
          <w:sz w:val="28"/>
          <w:szCs w:val="28"/>
        </w:rPr>
      </w:pPr>
      <w:r w:rsidRPr="00F14E79">
        <w:rPr>
          <w:sz w:val="28"/>
          <w:szCs w:val="28"/>
        </w:rPr>
        <w:t>5.2.6. При удовлетворении жалобы уполномоченный на ее рассмотрение орган,</w:t>
      </w:r>
      <w:r w:rsidRPr="00F14E79">
        <w:t xml:space="preserve"> </w:t>
      </w:r>
      <w:r w:rsidRPr="00F14E79">
        <w:rPr>
          <w:sz w:val="28"/>
          <w:szCs w:val="28"/>
        </w:rPr>
        <w:t>предоставляющий муниципальную услугу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федеральным законодательством.</w:t>
      </w:r>
    </w:p>
    <w:p w:rsidR="0090595F" w:rsidRPr="00F14E79" w:rsidRDefault="0090595F" w:rsidP="0050383E">
      <w:pPr>
        <w:ind w:firstLine="709"/>
        <w:jc w:val="both"/>
        <w:rPr>
          <w:sz w:val="28"/>
          <w:szCs w:val="28"/>
        </w:rPr>
      </w:pPr>
      <w:r w:rsidRPr="00F14E79">
        <w:rPr>
          <w:sz w:val="28"/>
          <w:szCs w:val="28"/>
        </w:rPr>
        <w:t>5.2.7. Ответ по результатам рассмотрения жалобы направляется заявителю не позднее дня, следующего за днем принятия решения, в письменной форме.</w:t>
      </w:r>
    </w:p>
    <w:p w:rsidR="0090595F" w:rsidRPr="00F14E79" w:rsidRDefault="0090595F" w:rsidP="0050383E">
      <w:pPr>
        <w:ind w:firstLine="709"/>
        <w:rPr>
          <w:sz w:val="28"/>
          <w:szCs w:val="28"/>
        </w:rPr>
      </w:pPr>
      <w:r w:rsidRPr="00F14E79">
        <w:rPr>
          <w:sz w:val="28"/>
          <w:szCs w:val="28"/>
        </w:rPr>
        <w:t>5.2.8. В ответе по результатам рассмотрения жалобы указываются:</w:t>
      </w:r>
    </w:p>
    <w:p w:rsidR="0090595F" w:rsidRPr="00F14E79" w:rsidRDefault="0090595F" w:rsidP="0050383E">
      <w:pPr>
        <w:ind w:firstLine="709"/>
        <w:jc w:val="both"/>
        <w:rPr>
          <w:sz w:val="28"/>
          <w:szCs w:val="28"/>
        </w:rPr>
      </w:pPr>
      <w:r w:rsidRPr="00F14E79">
        <w:rPr>
          <w:sz w:val="28"/>
          <w:szCs w:val="28"/>
        </w:rPr>
        <w:t>1) наименование органа, рассмотревшего жалобу, должность, фамилия, имя, отчество (при наличии) его должностного лица, наделенного полномочиями по рассмотрению жалобы, принявшего решение по жалобе;</w:t>
      </w:r>
    </w:p>
    <w:p w:rsidR="0090595F" w:rsidRPr="00F14E79" w:rsidRDefault="0090595F" w:rsidP="0050383E">
      <w:pPr>
        <w:ind w:firstLine="709"/>
        <w:jc w:val="both"/>
        <w:rPr>
          <w:sz w:val="28"/>
          <w:szCs w:val="28"/>
        </w:rPr>
      </w:pPr>
      <w:r w:rsidRPr="00F14E79">
        <w:rPr>
          <w:sz w:val="28"/>
          <w:szCs w:val="28"/>
        </w:rPr>
        <w:lastRenderedPageBreak/>
        <w:t>2) номер, дата, место принятия решения, включая сведения о должностном лице, решения или действия (бездействие) которого обжалуются;</w:t>
      </w:r>
    </w:p>
    <w:p w:rsidR="0090595F" w:rsidRPr="00F14E79" w:rsidRDefault="0090595F" w:rsidP="0050383E">
      <w:pPr>
        <w:ind w:firstLine="709"/>
        <w:rPr>
          <w:sz w:val="28"/>
          <w:szCs w:val="28"/>
        </w:rPr>
      </w:pPr>
      <w:r w:rsidRPr="00F14E79">
        <w:rPr>
          <w:sz w:val="28"/>
          <w:szCs w:val="28"/>
        </w:rPr>
        <w:t>3) фамилия, имя, отчество (при наличии) или наименование заявителя;</w:t>
      </w:r>
    </w:p>
    <w:p w:rsidR="0090595F" w:rsidRPr="00F14E79" w:rsidRDefault="0090595F" w:rsidP="0050383E">
      <w:pPr>
        <w:ind w:firstLine="709"/>
        <w:rPr>
          <w:sz w:val="28"/>
          <w:szCs w:val="28"/>
        </w:rPr>
      </w:pPr>
      <w:r w:rsidRPr="00F14E79">
        <w:rPr>
          <w:sz w:val="28"/>
          <w:szCs w:val="28"/>
        </w:rPr>
        <w:t>4) основания для принятия решения по жалобе;</w:t>
      </w:r>
    </w:p>
    <w:p w:rsidR="0090595F" w:rsidRPr="00F14E79" w:rsidRDefault="0090595F" w:rsidP="0050383E">
      <w:pPr>
        <w:ind w:firstLine="709"/>
        <w:rPr>
          <w:sz w:val="28"/>
          <w:szCs w:val="28"/>
        </w:rPr>
      </w:pPr>
      <w:r w:rsidRPr="00F14E79">
        <w:rPr>
          <w:sz w:val="28"/>
          <w:szCs w:val="28"/>
        </w:rPr>
        <w:t>5) принятое по жалобе решение;</w:t>
      </w:r>
    </w:p>
    <w:p w:rsidR="0090595F" w:rsidRPr="00F14E79" w:rsidRDefault="0090595F" w:rsidP="0050383E">
      <w:pPr>
        <w:ind w:firstLine="709"/>
        <w:jc w:val="both"/>
        <w:rPr>
          <w:sz w:val="28"/>
          <w:szCs w:val="28"/>
        </w:rPr>
      </w:pPr>
      <w:r w:rsidRPr="00F14E79">
        <w:rPr>
          <w:sz w:val="28"/>
          <w:szCs w:val="28"/>
        </w:rPr>
        <w:t>6) 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90595F" w:rsidRPr="00F14E79" w:rsidRDefault="0090595F" w:rsidP="0050383E">
      <w:pPr>
        <w:ind w:firstLine="709"/>
        <w:rPr>
          <w:sz w:val="28"/>
          <w:szCs w:val="28"/>
        </w:rPr>
      </w:pPr>
      <w:r w:rsidRPr="00F14E79">
        <w:rPr>
          <w:sz w:val="28"/>
          <w:szCs w:val="28"/>
        </w:rPr>
        <w:t>7) сведения о порядке обжалования принятого по жалобе решения.</w:t>
      </w:r>
    </w:p>
    <w:p w:rsidR="0090595F" w:rsidRPr="00F14E79" w:rsidRDefault="0090595F" w:rsidP="0050383E">
      <w:pPr>
        <w:ind w:firstLine="709"/>
        <w:jc w:val="both"/>
        <w:rPr>
          <w:sz w:val="28"/>
          <w:szCs w:val="28"/>
        </w:rPr>
      </w:pPr>
      <w:r w:rsidRPr="00F14E79">
        <w:rPr>
          <w:sz w:val="28"/>
          <w:szCs w:val="28"/>
        </w:rPr>
        <w:t>5.2.9. Ответ по результатам рассмотрения жалобы подписывается должностным лицом Администрации, наделенным полномочиями по рассмотрению жалобы.</w:t>
      </w:r>
    </w:p>
    <w:p w:rsidR="0090595F" w:rsidRPr="00F14E79" w:rsidRDefault="0090595F" w:rsidP="0050383E">
      <w:pPr>
        <w:ind w:firstLine="709"/>
        <w:jc w:val="both"/>
        <w:rPr>
          <w:sz w:val="28"/>
          <w:szCs w:val="28"/>
        </w:rPr>
      </w:pPr>
      <w:r w:rsidRPr="00F14E79">
        <w:rPr>
          <w:sz w:val="28"/>
          <w:szCs w:val="28"/>
        </w:rPr>
        <w:t>5.2.10.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должностного лица, наделенного полномочиями по рассмотрению жалобы, и (или) уполномоченного на рассмотрение жалобы органа, вид которой установлен федеральным законодательством.</w:t>
      </w:r>
    </w:p>
    <w:p w:rsidR="0090595F" w:rsidRPr="00F14E79" w:rsidRDefault="0090595F" w:rsidP="0050383E">
      <w:pPr>
        <w:ind w:firstLine="709"/>
        <w:jc w:val="both"/>
        <w:rPr>
          <w:sz w:val="28"/>
          <w:szCs w:val="28"/>
        </w:rPr>
      </w:pPr>
      <w:r w:rsidRPr="00F14E79">
        <w:rPr>
          <w:sz w:val="28"/>
          <w:szCs w:val="28"/>
        </w:rPr>
        <w:t>5.2.11.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жалобы, незамедлительно направляет имеющиеся материалы в органы прокуратуры.</w:t>
      </w: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p w:rsidR="0090595F" w:rsidRPr="00F14E79" w:rsidRDefault="0090595F" w:rsidP="0090595F">
      <w:pPr>
        <w:ind w:left="709" w:firstLine="425"/>
        <w:jc w:val="both"/>
        <w:rPr>
          <w:sz w:val="28"/>
          <w:szCs w:val="28"/>
        </w:rPr>
      </w:pPr>
    </w:p>
    <w:tbl>
      <w:tblPr>
        <w:tblStyle w:val="ab"/>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297177" w:rsidRPr="00C23482" w:rsidTr="00297177">
        <w:tc>
          <w:tcPr>
            <w:tcW w:w="4388" w:type="dxa"/>
          </w:tcPr>
          <w:p w:rsidR="00297177" w:rsidRPr="00C23482" w:rsidRDefault="00297177" w:rsidP="00864230">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1</w:t>
            </w:r>
          </w:p>
        </w:tc>
      </w:tr>
      <w:tr w:rsidR="00297177" w:rsidRPr="00C23482" w:rsidTr="00297177">
        <w:tc>
          <w:tcPr>
            <w:tcW w:w="4388" w:type="dxa"/>
          </w:tcPr>
          <w:p w:rsidR="00297177" w:rsidRPr="00297177" w:rsidRDefault="00297177" w:rsidP="00297177">
            <w:pPr>
              <w:pStyle w:val="ac"/>
              <w:spacing w:line="0" w:lineRule="atLeast"/>
              <w:jc w:val="both"/>
              <w:rPr>
                <w:rFonts w:ascii="Times New Roman" w:hAnsi="Times New Roman"/>
                <w:sz w:val="28"/>
                <w:szCs w:val="28"/>
              </w:rPr>
            </w:pPr>
            <w:r w:rsidRPr="00C23482">
              <w:rPr>
                <w:rFonts w:ascii="Times New Roman" w:hAnsi="Times New Roman"/>
                <w:sz w:val="28"/>
                <w:szCs w:val="28"/>
              </w:rPr>
              <w:t xml:space="preserve">к </w:t>
            </w:r>
            <w:r w:rsidRPr="00297177">
              <w:rPr>
                <w:rFonts w:ascii="Times New Roman" w:hAnsi="Times New Roman"/>
                <w:sz w:val="28"/>
                <w:szCs w:val="28"/>
              </w:rPr>
              <w:t>Административному регламенту Администрации муниципального образования «Вяземский муниципальный округ» Смоленской области по</w:t>
            </w:r>
          </w:p>
          <w:p w:rsidR="00297177" w:rsidRPr="00C23482" w:rsidRDefault="00297177" w:rsidP="00297177">
            <w:pPr>
              <w:pStyle w:val="ac"/>
              <w:spacing w:line="0" w:lineRule="atLeast"/>
              <w:jc w:val="both"/>
              <w:rPr>
                <w:rFonts w:ascii="Times New Roman" w:hAnsi="Times New Roman"/>
                <w:sz w:val="28"/>
                <w:szCs w:val="28"/>
              </w:rPr>
            </w:pPr>
            <w:r w:rsidRPr="00297177">
              <w:rPr>
                <w:rFonts w:ascii="Times New Roman" w:hAnsi="Times New Roman"/>
                <w:sz w:val="28"/>
                <w:szCs w:val="28"/>
              </w:rPr>
              <w:t>предоставлению муниципальной услуги «Выдача разрешений на право вырубки зеленых насаждений»</w:t>
            </w:r>
          </w:p>
        </w:tc>
      </w:tr>
    </w:tbl>
    <w:p w:rsidR="0090595F" w:rsidRPr="00F14E79" w:rsidRDefault="0090595F" w:rsidP="0090595F">
      <w:pPr>
        <w:ind w:left="709" w:firstLine="425"/>
        <w:jc w:val="both"/>
        <w:rPr>
          <w:sz w:val="28"/>
          <w:szCs w:val="28"/>
        </w:rPr>
      </w:pPr>
    </w:p>
    <w:p w:rsidR="0090595F" w:rsidRPr="00F14E79" w:rsidRDefault="0090595F" w:rsidP="0090595F">
      <w:pPr>
        <w:ind w:firstLine="708"/>
        <w:jc w:val="center"/>
        <w:rPr>
          <w:sz w:val="28"/>
          <w:szCs w:val="28"/>
        </w:rPr>
      </w:pPr>
      <w:r w:rsidRPr="00F14E79">
        <w:rPr>
          <w:sz w:val="28"/>
          <w:szCs w:val="28"/>
        </w:rPr>
        <w:t xml:space="preserve">Блок –схема </w:t>
      </w:r>
    </w:p>
    <w:p w:rsidR="0090595F" w:rsidRPr="00F14E79" w:rsidRDefault="0090595F" w:rsidP="0090595F">
      <w:pPr>
        <w:ind w:firstLine="708"/>
        <w:jc w:val="center"/>
        <w:rPr>
          <w:sz w:val="28"/>
          <w:szCs w:val="28"/>
        </w:rPr>
      </w:pPr>
      <w:r w:rsidRPr="00F14E79">
        <w:rPr>
          <w:sz w:val="28"/>
          <w:szCs w:val="28"/>
        </w:rPr>
        <w:t xml:space="preserve"> предоставления муниципальной услуги</w:t>
      </w:r>
    </w:p>
    <w:p w:rsidR="0090595F" w:rsidRPr="00F14E79" w:rsidRDefault="0090595F" w:rsidP="0090595F">
      <w:pPr>
        <w:ind w:firstLine="708"/>
        <w:jc w:val="center"/>
        <w:rPr>
          <w:sz w:val="28"/>
          <w:szCs w:val="28"/>
        </w:rPr>
      </w:pPr>
    </w:p>
    <w:tbl>
      <w:tblPr>
        <w:tblStyle w:val="11"/>
        <w:tblW w:w="0" w:type="auto"/>
        <w:tblInd w:w="959" w:type="dxa"/>
        <w:tblLook w:val="04A0" w:firstRow="1" w:lastRow="0" w:firstColumn="1" w:lastColumn="0" w:noHBand="0" w:noVBand="1"/>
      </w:tblPr>
      <w:tblGrid>
        <w:gridCol w:w="7938"/>
      </w:tblGrid>
      <w:tr w:rsidR="0090595F" w:rsidRPr="00F14E79" w:rsidTr="00F14E79">
        <w:tc>
          <w:tcPr>
            <w:tcW w:w="7938" w:type="dxa"/>
          </w:tcPr>
          <w:p w:rsidR="0090595F" w:rsidRPr="00F14E79" w:rsidRDefault="0090595F" w:rsidP="00F14E79">
            <w:pPr>
              <w:jc w:val="center"/>
              <w:rPr>
                <w:sz w:val="28"/>
                <w:szCs w:val="28"/>
              </w:rPr>
            </w:pPr>
            <w:r w:rsidRPr="00F14E79">
              <w:rPr>
                <w:sz w:val="28"/>
                <w:szCs w:val="28"/>
              </w:rPr>
              <w:t>Прием заявлений и требуемых документов</w:t>
            </w:r>
          </w:p>
        </w:tc>
      </w:tr>
    </w:tbl>
    <w:p w:rsidR="0090595F" w:rsidRPr="00F14E79" w:rsidRDefault="0090595F" w:rsidP="0090595F">
      <w:pPr>
        <w:rPr>
          <w:sz w:val="28"/>
          <w:szCs w:val="28"/>
        </w:rPr>
      </w:pPr>
      <w:r w:rsidRPr="00F14E79">
        <w:rPr>
          <w:noProof/>
          <w:sz w:val="28"/>
          <w:szCs w:val="28"/>
        </w:rPr>
        <mc:AlternateContent>
          <mc:Choice Requires="wps">
            <w:drawing>
              <wp:anchor distT="0" distB="0" distL="114300" distR="114300" simplePos="0" relativeHeight="251660288" behindDoc="0" locked="0" layoutInCell="1" allowOverlap="1" wp14:anchorId="383B4350" wp14:editId="549231A6">
                <wp:simplePos x="0" y="0"/>
                <wp:positionH relativeFrom="column">
                  <wp:posOffset>2995930</wp:posOffset>
                </wp:positionH>
                <wp:positionV relativeFrom="paragraph">
                  <wp:posOffset>10795</wp:posOffset>
                </wp:positionV>
                <wp:extent cx="0" cy="334010"/>
                <wp:effectExtent l="57785" t="11430" r="56515" b="1651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A557C" id="_x0000_t32" coordsize="21600,21600" o:spt="32" o:oned="t" path="m,l21600,21600e" filled="f">
                <v:path arrowok="t" fillok="f" o:connecttype="none"/>
                <o:lock v:ext="edit" shapetype="t"/>
              </v:shapetype>
              <v:shape id="Прямая со стрелкой 12" o:spid="_x0000_s1026" type="#_x0000_t32" style="position:absolute;margin-left:235.9pt;margin-top:.85pt;width:0;height:2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">
                <v:stroke endarrow="block"/>
              </v:shape>
            </w:pict>
          </mc:Fallback>
        </mc:AlternateContent>
      </w:r>
      <w:r w:rsidRPr="00F14E79">
        <w:rPr>
          <w:sz w:val="28"/>
          <w:szCs w:val="28"/>
        </w:rPr>
        <w:tab/>
      </w:r>
      <w:r w:rsidRPr="00F14E79">
        <w:rPr>
          <w:sz w:val="28"/>
          <w:szCs w:val="28"/>
        </w:rPr>
        <w:tab/>
      </w:r>
      <w:r w:rsidRPr="00F14E79">
        <w:rPr>
          <w:sz w:val="28"/>
          <w:szCs w:val="28"/>
        </w:rPr>
        <w:tab/>
      </w:r>
    </w:p>
    <w:p w:rsidR="0090595F" w:rsidRPr="00F14E79" w:rsidRDefault="0090595F" w:rsidP="0090595F">
      <w:pPr>
        <w:tabs>
          <w:tab w:val="left" w:pos="4533"/>
        </w:tabs>
        <w:ind w:firstLine="708"/>
        <w:rPr>
          <w:sz w:val="28"/>
          <w:szCs w:val="28"/>
        </w:rPr>
      </w:pPr>
    </w:p>
    <w:tbl>
      <w:tblPr>
        <w:tblStyle w:val="11"/>
        <w:tblW w:w="0" w:type="auto"/>
        <w:tblInd w:w="959" w:type="dxa"/>
        <w:tblLook w:val="04A0" w:firstRow="1" w:lastRow="0" w:firstColumn="1" w:lastColumn="0" w:noHBand="0" w:noVBand="1"/>
      </w:tblPr>
      <w:tblGrid>
        <w:gridCol w:w="7938"/>
      </w:tblGrid>
      <w:tr w:rsidR="0090595F" w:rsidRPr="00F14E79" w:rsidTr="00F14E79">
        <w:tc>
          <w:tcPr>
            <w:tcW w:w="7938" w:type="dxa"/>
            <w:tcBorders>
              <w:top w:val="single" w:sz="4" w:space="0" w:color="auto"/>
            </w:tcBorders>
          </w:tcPr>
          <w:p w:rsidR="0090595F" w:rsidRPr="00F14E79" w:rsidRDefault="0090595F" w:rsidP="00F14E79">
            <w:pPr>
              <w:tabs>
                <w:tab w:val="left" w:pos="4771"/>
              </w:tabs>
              <w:rPr>
                <w:sz w:val="28"/>
                <w:szCs w:val="28"/>
              </w:rPr>
            </w:pPr>
            <w:r w:rsidRPr="00F14E79">
              <w:rPr>
                <w:sz w:val="28"/>
                <w:szCs w:val="28"/>
              </w:rPr>
              <w:t>Рассмотрение заявлений и предоставленных документов: проверка соответствия документов, необходимых для предоставления</w:t>
            </w:r>
          </w:p>
        </w:tc>
      </w:tr>
    </w:tbl>
    <w:p w:rsidR="0090595F" w:rsidRPr="00F14E79" w:rsidRDefault="0090595F" w:rsidP="0090595F">
      <w:pPr>
        <w:tabs>
          <w:tab w:val="left" w:pos="4771"/>
        </w:tabs>
        <w:ind w:firstLine="708"/>
        <w:rPr>
          <w:sz w:val="28"/>
          <w:szCs w:val="28"/>
        </w:rPr>
      </w:pPr>
      <w:r w:rsidRPr="00F14E79">
        <w:rPr>
          <w:noProof/>
          <w:sz w:val="28"/>
          <w:szCs w:val="28"/>
        </w:rPr>
        <mc:AlternateContent>
          <mc:Choice Requires="wps">
            <w:drawing>
              <wp:anchor distT="0" distB="0" distL="114300" distR="114300" simplePos="0" relativeHeight="251661312" behindDoc="0" locked="0" layoutInCell="1" allowOverlap="1" wp14:anchorId="07878221" wp14:editId="7497D0C6">
                <wp:simplePos x="0" y="0"/>
                <wp:positionH relativeFrom="column">
                  <wp:posOffset>2995930</wp:posOffset>
                </wp:positionH>
                <wp:positionV relativeFrom="paragraph">
                  <wp:posOffset>6350</wp:posOffset>
                </wp:positionV>
                <wp:extent cx="0" cy="202565"/>
                <wp:effectExtent l="57785" t="13335" r="56515" b="2222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A5E263" id="Прямая со стрелкой 11" o:spid="_x0000_s1026" type="#_x0000_t32" style="position:absolute;margin-left:235.9pt;margin-top:.5pt;width:0;height:1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">
                <v:stroke endarrow="block"/>
              </v:shape>
            </w:pict>
          </mc:Fallback>
        </mc:AlternateContent>
      </w:r>
      <w:r w:rsidRPr="00F14E79">
        <w:rPr>
          <w:sz w:val="28"/>
          <w:szCs w:val="28"/>
        </w:rPr>
        <w:t xml:space="preserve">        </w:t>
      </w:r>
    </w:p>
    <w:p w:rsidR="0090595F" w:rsidRPr="00F14E79" w:rsidRDefault="0090595F" w:rsidP="0090595F">
      <w:pPr>
        <w:tabs>
          <w:tab w:val="left" w:pos="4771"/>
        </w:tabs>
        <w:ind w:firstLine="708"/>
        <w:rPr>
          <w:sz w:val="28"/>
          <w:szCs w:val="28"/>
        </w:rPr>
      </w:pPr>
      <w:r w:rsidRPr="00F14E79">
        <w:rPr>
          <w:noProof/>
          <w:sz w:val="28"/>
          <w:szCs w:val="28"/>
        </w:rPr>
        <mc:AlternateContent>
          <mc:Choice Requires="wps">
            <w:drawing>
              <wp:anchor distT="0" distB="0" distL="114300" distR="114300" simplePos="0" relativeHeight="251664384" behindDoc="0" locked="0" layoutInCell="1" allowOverlap="1" wp14:anchorId="7F31433F" wp14:editId="1FEDC9E4">
                <wp:simplePos x="0" y="0"/>
                <wp:positionH relativeFrom="column">
                  <wp:posOffset>4748530</wp:posOffset>
                </wp:positionH>
                <wp:positionV relativeFrom="paragraph">
                  <wp:posOffset>46990</wp:posOffset>
                </wp:positionV>
                <wp:extent cx="0" cy="139700"/>
                <wp:effectExtent l="57785" t="10795" r="56515" b="2095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167589" id="Прямая со стрелкой 10" o:spid="_x0000_s1026" type="#_x0000_t32" style="position:absolute;margin-left:373.9pt;margin-top:3.7pt;width:0;height:1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">
                <v:stroke endarrow="block"/>
              </v:shape>
            </w:pict>
          </mc:Fallback>
        </mc:AlternateContent>
      </w:r>
      <w:r w:rsidRPr="00F14E79">
        <w:rPr>
          <w:noProof/>
          <w:sz w:val="28"/>
          <w:szCs w:val="28"/>
        </w:rPr>
        <mc:AlternateContent>
          <mc:Choice Requires="wps">
            <w:drawing>
              <wp:anchor distT="0" distB="0" distL="114300" distR="114300" simplePos="0" relativeHeight="251663360" behindDoc="0" locked="0" layoutInCell="1" allowOverlap="1" wp14:anchorId="0066E901" wp14:editId="07056F2F">
                <wp:simplePos x="0" y="0"/>
                <wp:positionH relativeFrom="column">
                  <wp:posOffset>1320800</wp:posOffset>
                </wp:positionH>
                <wp:positionV relativeFrom="paragraph">
                  <wp:posOffset>34290</wp:posOffset>
                </wp:positionV>
                <wp:extent cx="0" cy="139700"/>
                <wp:effectExtent l="59055" t="7620" r="55245" b="1460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04535" id="Прямая со стрелкой 9" o:spid="_x0000_s1026" type="#_x0000_t32" style="position:absolute;margin-left:104pt;margin-top:2.7pt;width:0;height:1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">
                <v:stroke endarrow="block"/>
              </v:shape>
            </w:pict>
          </mc:Fallback>
        </mc:AlternateContent>
      </w:r>
      <w:r w:rsidRPr="00F14E79">
        <w:rPr>
          <w:noProof/>
          <w:sz w:val="28"/>
          <w:szCs w:val="28"/>
        </w:rPr>
        <mc:AlternateContent>
          <mc:Choice Requires="wps">
            <w:drawing>
              <wp:anchor distT="0" distB="0" distL="114300" distR="114300" simplePos="0" relativeHeight="251662336" behindDoc="0" locked="0" layoutInCell="1" allowOverlap="1" wp14:anchorId="76870ACE" wp14:editId="35B679E9">
                <wp:simplePos x="0" y="0"/>
                <wp:positionH relativeFrom="column">
                  <wp:posOffset>1320800</wp:posOffset>
                </wp:positionH>
                <wp:positionV relativeFrom="paragraph">
                  <wp:posOffset>33655</wp:posOffset>
                </wp:positionV>
                <wp:extent cx="3427730" cy="635"/>
                <wp:effectExtent l="11430" t="6985" r="8890" b="11430"/>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77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6A86B9" id="Прямая со стрелкой 8" o:spid="_x0000_s1026" type="#_x0000_t32" style="position:absolute;margin-left:104pt;margin-top:2.65pt;width:269.9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"/>
            </w:pict>
          </mc:Fallback>
        </mc:AlternateContent>
      </w:r>
    </w:p>
    <w:tbl>
      <w:tblPr>
        <w:tblStyle w:val="11"/>
        <w:tblW w:w="0" w:type="auto"/>
        <w:tblInd w:w="959" w:type="dxa"/>
        <w:tblLook w:val="04A0" w:firstRow="1" w:lastRow="0" w:firstColumn="1" w:lastColumn="0" w:noHBand="0" w:noVBand="1"/>
      </w:tblPr>
      <w:tblGrid>
        <w:gridCol w:w="2693"/>
        <w:gridCol w:w="2552"/>
        <w:gridCol w:w="2693"/>
      </w:tblGrid>
      <w:tr w:rsidR="0090595F" w:rsidRPr="00F14E79" w:rsidTr="00F14E79">
        <w:tc>
          <w:tcPr>
            <w:tcW w:w="2693" w:type="dxa"/>
            <w:tcBorders>
              <w:right w:val="single" w:sz="4" w:space="0" w:color="auto"/>
            </w:tcBorders>
          </w:tcPr>
          <w:p w:rsidR="0090595F" w:rsidRPr="00F14E79" w:rsidRDefault="0090595F" w:rsidP="00F14E79">
            <w:pPr>
              <w:rPr>
                <w:sz w:val="28"/>
                <w:szCs w:val="28"/>
              </w:rPr>
            </w:pPr>
            <w:r w:rsidRPr="00F14E79">
              <w:rPr>
                <w:sz w:val="28"/>
                <w:szCs w:val="28"/>
              </w:rPr>
              <w:t>Соответствуют требованиям</w:t>
            </w:r>
          </w:p>
        </w:tc>
        <w:tc>
          <w:tcPr>
            <w:tcW w:w="2552" w:type="dxa"/>
            <w:tcBorders>
              <w:top w:val="nil"/>
              <w:left w:val="single" w:sz="4" w:space="0" w:color="auto"/>
              <w:bottom w:val="nil"/>
              <w:right w:val="single" w:sz="4" w:space="0" w:color="auto"/>
            </w:tcBorders>
          </w:tcPr>
          <w:p w:rsidR="0090595F" w:rsidRPr="00F14E79" w:rsidRDefault="0090595F" w:rsidP="00F14E79">
            <w:pPr>
              <w:rPr>
                <w:sz w:val="28"/>
                <w:szCs w:val="28"/>
              </w:rPr>
            </w:pPr>
          </w:p>
        </w:tc>
        <w:tc>
          <w:tcPr>
            <w:tcW w:w="2693" w:type="dxa"/>
            <w:tcBorders>
              <w:left w:val="single" w:sz="4" w:space="0" w:color="auto"/>
            </w:tcBorders>
          </w:tcPr>
          <w:p w:rsidR="0090595F" w:rsidRPr="00F14E79" w:rsidRDefault="0090595F" w:rsidP="00F14E79">
            <w:pPr>
              <w:rPr>
                <w:sz w:val="28"/>
                <w:szCs w:val="28"/>
              </w:rPr>
            </w:pPr>
            <w:r w:rsidRPr="00F14E79">
              <w:rPr>
                <w:sz w:val="28"/>
                <w:szCs w:val="28"/>
              </w:rPr>
              <w:t>Не соответствуют</w:t>
            </w:r>
          </w:p>
        </w:tc>
      </w:tr>
    </w:tbl>
    <w:p w:rsidR="0090595F" w:rsidRPr="00F14E79" w:rsidRDefault="0090595F" w:rsidP="0090595F">
      <w:pPr>
        <w:ind w:firstLine="708"/>
        <w:rPr>
          <w:sz w:val="28"/>
          <w:szCs w:val="28"/>
        </w:rPr>
      </w:pPr>
      <w:r w:rsidRPr="00F14E79">
        <w:rPr>
          <w:noProof/>
          <w:sz w:val="28"/>
          <w:szCs w:val="28"/>
        </w:rPr>
        <mc:AlternateContent>
          <mc:Choice Requires="wps">
            <w:drawing>
              <wp:anchor distT="0" distB="0" distL="114300" distR="114300" simplePos="0" relativeHeight="251666432" behindDoc="0" locked="0" layoutInCell="1" allowOverlap="1" wp14:anchorId="346FBEBB" wp14:editId="3DF4D2AB">
                <wp:simplePos x="0" y="0"/>
                <wp:positionH relativeFrom="column">
                  <wp:posOffset>1315085</wp:posOffset>
                </wp:positionH>
                <wp:positionV relativeFrom="paragraph">
                  <wp:posOffset>-1905</wp:posOffset>
                </wp:positionV>
                <wp:extent cx="0" cy="334010"/>
                <wp:effectExtent l="53340" t="6350" r="60960" b="2159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5E4928" id="Прямая со стрелкой 7" o:spid="_x0000_s1026" type="#_x0000_t32" style="position:absolute;margin-left:103.55pt;margin-top:-.15pt;width:0;height:26.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">
                <v:stroke endarrow="block"/>
              </v:shape>
            </w:pict>
          </mc:Fallback>
        </mc:AlternateContent>
      </w:r>
      <w:r w:rsidRPr="00F14E79">
        <w:rPr>
          <w:noProof/>
          <w:sz w:val="28"/>
          <w:szCs w:val="28"/>
        </w:rPr>
        <mc:AlternateContent>
          <mc:Choice Requires="wps">
            <w:drawing>
              <wp:anchor distT="0" distB="0" distL="114300" distR="114300" simplePos="0" relativeHeight="251665408" behindDoc="0" locked="0" layoutInCell="1" allowOverlap="1" wp14:anchorId="7442AF94" wp14:editId="3D56A937">
                <wp:simplePos x="0" y="0"/>
                <wp:positionH relativeFrom="column">
                  <wp:posOffset>4748530</wp:posOffset>
                </wp:positionH>
                <wp:positionV relativeFrom="paragraph">
                  <wp:posOffset>-1905</wp:posOffset>
                </wp:positionV>
                <wp:extent cx="635" cy="334010"/>
                <wp:effectExtent l="57785" t="6350" r="55880" b="21590"/>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94628" id="Прямая со стрелкой 6" o:spid="_x0000_s1026" type="#_x0000_t32" style="position:absolute;margin-left:373.9pt;margin-top:-.15pt;width:.05pt;height:2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">
                <v:stroke endarrow="block"/>
              </v:shape>
            </w:pict>
          </mc:Fallback>
        </mc:AlternateContent>
      </w:r>
    </w:p>
    <w:p w:rsidR="0090595F" w:rsidRPr="00F14E79" w:rsidRDefault="0090595F" w:rsidP="0090595F">
      <w:pPr>
        <w:ind w:firstLine="708"/>
        <w:rPr>
          <w:sz w:val="28"/>
          <w:szCs w:val="28"/>
        </w:rPr>
      </w:pPr>
    </w:p>
    <w:tbl>
      <w:tblPr>
        <w:tblStyle w:val="11"/>
        <w:tblW w:w="0" w:type="auto"/>
        <w:tblLook w:val="04A0" w:firstRow="1" w:lastRow="0" w:firstColumn="1" w:lastColumn="0" w:noHBand="0" w:noVBand="1"/>
      </w:tblPr>
      <w:tblGrid>
        <w:gridCol w:w="4171"/>
        <w:gridCol w:w="1809"/>
        <w:gridCol w:w="3648"/>
      </w:tblGrid>
      <w:tr w:rsidR="0090595F" w:rsidRPr="00F14E79" w:rsidTr="00F14E79">
        <w:tc>
          <w:tcPr>
            <w:tcW w:w="4219" w:type="dxa"/>
            <w:tcBorders>
              <w:right w:val="single" w:sz="4" w:space="0" w:color="auto"/>
            </w:tcBorders>
          </w:tcPr>
          <w:p w:rsidR="0090595F" w:rsidRPr="00F14E79" w:rsidRDefault="0090595F" w:rsidP="00F14E79">
            <w:pPr>
              <w:rPr>
                <w:sz w:val="28"/>
                <w:szCs w:val="28"/>
              </w:rPr>
            </w:pPr>
            <w:r w:rsidRPr="00F14E79">
              <w:rPr>
                <w:sz w:val="28"/>
                <w:szCs w:val="28"/>
              </w:rPr>
              <w:t>Обследование зеленых насаждений, подготовка акта обследования зеленых насаждений</w:t>
            </w:r>
          </w:p>
        </w:tc>
        <w:tc>
          <w:tcPr>
            <w:tcW w:w="1843" w:type="dxa"/>
            <w:tcBorders>
              <w:top w:val="nil"/>
              <w:left w:val="single" w:sz="4" w:space="0" w:color="auto"/>
              <w:bottom w:val="nil"/>
              <w:right w:val="single" w:sz="4" w:space="0" w:color="auto"/>
            </w:tcBorders>
          </w:tcPr>
          <w:p w:rsidR="0090595F" w:rsidRPr="00F14E79" w:rsidRDefault="0090595F" w:rsidP="00F14E79">
            <w:pPr>
              <w:rPr>
                <w:sz w:val="28"/>
                <w:szCs w:val="28"/>
              </w:rPr>
            </w:pPr>
          </w:p>
        </w:tc>
        <w:tc>
          <w:tcPr>
            <w:tcW w:w="3685" w:type="dxa"/>
            <w:tcBorders>
              <w:left w:val="single" w:sz="4" w:space="0" w:color="auto"/>
            </w:tcBorders>
          </w:tcPr>
          <w:p w:rsidR="0090595F" w:rsidRPr="00F14E79" w:rsidRDefault="0090595F" w:rsidP="00F14E79">
            <w:pPr>
              <w:rPr>
                <w:sz w:val="28"/>
                <w:szCs w:val="28"/>
              </w:rPr>
            </w:pPr>
            <w:r w:rsidRPr="00F14E79">
              <w:rPr>
                <w:sz w:val="28"/>
                <w:szCs w:val="28"/>
              </w:rPr>
              <w:t>Отказ в рассмотрении заявления</w:t>
            </w:r>
          </w:p>
        </w:tc>
      </w:tr>
    </w:tbl>
    <w:p w:rsidR="0090595F" w:rsidRPr="00F14E79" w:rsidRDefault="0090595F" w:rsidP="0090595F">
      <w:pPr>
        <w:ind w:firstLine="708"/>
        <w:rPr>
          <w:sz w:val="28"/>
          <w:szCs w:val="28"/>
        </w:rPr>
      </w:pPr>
      <w:r w:rsidRPr="00F14E79">
        <w:rPr>
          <w:noProof/>
          <w:sz w:val="28"/>
          <w:szCs w:val="28"/>
        </w:rPr>
        <mc:AlternateContent>
          <mc:Choice Requires="wps">
            <w:drawing>
              <wp:anchor distT="0" distB="0" distL="114300" distR="114300" simplePos="0" relativeHeight="251667456" behindDoc="0" locked="0" layoutInCell="1" allowOverlap="1" wp14:anchorId="40A684E9" wp14:editId="4F45C7FE">
                <wp:simplePos x="0" y="0"/>
                <wp:positionH relativeFrom="column">
                  <wp:posOffset>1315085</wp:posOffset>
                </wp:positionH>
                <wp:positionV relativeFrom="paragraph">
                  <wp:posOffset>12700</wp:posOffset>
                </wp:positionV>
                <wp:extent cx="0" cy="334010"/>
                <wp:effectExtent l="53340" t="12700" r="60960" b="1524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40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B42319" id="Прямая со стрелкой 5" o:spid="_x0000_s1026" type="#_x0000_t32" style="position:absolute;margin-left:103.55pt;margin-top:1pt;width:0;height:26.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">
                <v:stroke endarrow="block"/>
              </v:shape>
            </w:pict>
          </mc:Fallback>
        </mc:AlternateContent>
      </w:r>
    </w:p>
    <w:p w:rsidR="0090595F" w:rsidRPr="00F14E79" w:rsidRDefault="0090595F" w:rsidP="0090595F">
      <w:pPr>
        <w:ind w:firstLine="708"/>
        <w:rPr>
          <w:sz w:val="28"/>
          <w:szCs w:val="28"/>
        </w:rPr>
      </w:pPr>
    </w:p>
    <w:tbl>
      <w:tblPr>
        <w:tblStyle w:val="11"/>
        <w:tblpPr w:leftFromText="180" w:rightFromText="180" w:vertAnchor="text" w:tblpY="1"/>
        <w:tblOverlap w:val="never"/>
        <w:tblW w:w="0" w:type="auto"/>
        <w:tblLook w:val="04A0" w:firstRow="1" w:lastRow="0" w:firstColumn="1" w:lastColumn="0" w:noHBand="0" w:noVBand="1"/>
      </w:tblPr>
      <w:tblGrid>
        <w:gridCol w:w="4503"/>
      </w:tblGrid>
      <w:tr w:rsidR="0090595F" w:rsidRPr="00F14E79" w:rsidTr="00F14E79">
        <w:trPr>
          <w:trHeight w:val="2396"/>
        </w:trPr>
        <w:tc>
          <w:tcPr>
            <w:tcW w:w="4503" w:type="dxa"/>
          </w:tcPr>
          <w:p w:rsidR="0090595F" w:rsidRPr="00F14E79" w:rsidRDefault="0090595F" w:rsidP="00F14E79">
            <w:pPr>
              <w:rPr>
                <w:sz w:val="28"/>
                <w:szCs w:val="28"/>
              </w:rPr>
            </w:pPr>
            <w:r w:rsidRPr="00F14E79">
              <w:rPr>
                <w:sz w:val="28"/>
                <w:szCs w:val="28"/>
              </w:rPr>
              <w:t>Принятие решения о выдаче  разрешения на право вырубки зеленых насаждений  или отказ в выдаче  разрешения на право вырубки зеленых насаждений  и направление  его заказчику</w:t>
            </w:r>
          </w:p>
        </w:tc>
      </w:tr>
    </w:tbl>
    <w:p w:rsidR="0090595F" w:rsidRPr="00F14E79" w:rsidRDefault="0090595F" w:rsidP="0090595F">
      <w:pPr>
        <w:ind w:firstLine="708"/>
        <w:rPr>
          <w:sz w:val="28"/>
          <w:szCs w:val="28"/>
        </w:rPr>
      </w:pPr>
      <w:r w:rsidRPr="00F14E79">
        <w:rPr>
          <w:noProof/>
          <w:sz w:val="28"/>
          <w:szCs w:val="28"/>
        </w:rPr>
        <mc:AlternateContent>
          <mc:Choice Requires="wps">
            <w:drawing>
              <wp:anchor distT="0" distB="0" distL="114300" distR="114300" simplePos="0" relativeHeight="251668480" behindDoc="0" locked="0" layoutInCell="1" allowOverlap="1" wp14:anchorId="431643F3" wp14:editId="4839919A">
                <wp:simplePos x="0" y="0"/>
                <wp:positionH relativeFrom="column">
                  <wp:posOffset>-1593215</wp:posOffset>
                </wp:positionH>
                <wp:positionV relativeFrom="paragraph">
                  <wp:posOffset>1532890</wp:posOffset>
                </wp:positionV>
                <wp:extent cx="0" cy="202565"/>
                <wp:effectExtent l="53340" t="8255" r="60960" b="1778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25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9065B" id="Прямая со стрелкой 4" o:spid="_x0000_s1026" type="#_x0000_t32" style="position:absolute;margin-left:-125.45pt;margin-top:120.7pt;width:0;height:15.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">
                <v:stroke endarrow="block"/>
              </v:shape>
            </w:pict>
          </mc:Fallback>
        </mc:AlternateContent>
      </w:r>
      <w:r w:rsidRPr="00F14E79">
        <w:rPr>
          <w:sz w:val="28"/>
          <w:szCs w:val="28"/>
        </w:rPr>
        <w:br w:type="textWrapping" w:clear="all"/>
      </w:r>
    </w:p>
    <w:p w:rsidR="0090595F" w:rsidRPr="00F14E79" w:rsidRDefault="0090595F" w:rsidP="0090595F">
      <w:pPr>
        <w:ind w:firstLine="708"/>
        <w:rPr>
          <w:sz w:val="28"/>
          <w:szCs w:val="28"/>
        </w:rPr>
      </w:pPr>
      <w:r w:rsidRPr="00F14E79">
        <w:rPr>
          <w:noProof/>
          <w:sz w:val="28"/>
          <w:szCs w:val="28"/>
        </w:rPr>
        <mc:AlternateContent>
          <mc:Choice Requires="wps">
            <w:drawing>
              <wp:anchor distT="0" distB="0" distL="114300" distR="114300" simplePos="0" relativeHeight="251671552" behindDoc="0" locked="0" layoutInCell="1" allowOverlap="1" wp14:anchorId="63938FFE" wp14:editId="2F07F551">
                <wp:simplePos x="0" y="0"/>
                <wp:positionH relativeFrom="column">
                  <wp:posOffset>5320665</wp:posOffset>
                </wp:positionH>
                <wp:positionV relativeFrom="paragraph">
                  <wp:posOffset>33020</wp:posOffset>
                </wp:positionV>
                <wp:extent cx="635" cy="139700"/>
                <wp:effectExtent l="58420" t="9525" r="55245"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6BBC7B" id="Прямая со стрелкой 3" o:spid="_x0000_s1026" type="#_x0000_t32" style="position:absolute;margin-left:418.95pt;margin-top:2.6pt;width:.05pt;height:1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">
                <v:stroke endarrow="block"/>
              </v:shape>
            </w:pict>
          </mc:Fallback>
        </mc:AlternateContent>
      </w:r>
      <w:r w:rsidRPr="00F14E79">
        <w:rPr>
          <w:noProof/>
          <w:sz w:val="28"/>
          <w:szCs w:val="28"/>
        </w:rPr>
        <mc:AlternateContent>
          <mc:Choice Requires="wps">
            <w:drawing>
              <wp:anchor distT="0" distB="0" distL="114300" distR="114300" simplePos="0" relativeHeight="251670528" behindDoc="0" locked="0" layoutInCell="1" allowOverlap="1" wp14:anchorId="5F5AE96F" wp14:editId="3DBA2C54">
                <wp:simplePos x="0" y="0"/>
                <wp:positionH relativeFrom="column">
                  <wp:posOffset>934720</wp:posOffset>
                </wp:positionH>
                <wp:positionV relativeFrom="paragraph">
                  <wp:posOffset>26035</wp:posOffset>
                </wp:positionV>
                <wp:extent cx="635" cy="139700"/>
                <wp:effectExtent l="53975" t="12065" r="5969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39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1FD014" id="Прямая со стрелкой 2" o:spid="_x0000_s1026" type="#_x0000_t32" style="position:absolute;margin-left:73.6pt;margin-top:2.05pt;width:.05pt;height:1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">
                <v:stroke endarrow="block"/>
              </v:shape>
            </w:pict>
          </mc:Fallback>
        </mc:AlternateContent>
      </w:r>
      <w:r w:rsidRPr="00F14E79">
        <w:rPr>
          <w:noProof/>
          <w:sz w:val="28"/>
          <w:szCs w:val="28"/>
        </w:rPr>
        <mc:AlternateContent>
          <mc:Choice Requires="wps">
            <w:drawing>
              <wp:anchor distT="0" distB="0" distL="114300" distR="114300" simplePos="0" relativeHeight="251669504" behindDoc="0" locked="0" layoutInCell="1" allowOverlap="1" wp14:anchorId="2A4366A9" wp14:editId="76C63A8E">
                <wp:simplePos x="0" y="0"/>
                <wp:positionH relativeFrom="column">
                  <wp:posOffset>934720</wp:posOffset>
                </wp:positionH>
                <wp:positionV relativeFrom="paragraph">
                  <wp:posOffset>25400</wp:posOffset>
                </wp:positionV>
                <wp:extent cx="4385945" cy="635"/>
                <wp:effectExtent l="6350" t="11430" r="8255"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594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DD6B2" id="Прямая со стрелкой 13" o:spid="_x0000_s1026" type="#_x0000_t32" style="position:absolute;margin-left:73.6pt;margin-top:2pt;width:345.35pt;height:.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"/>
            </w:pict>
          </mc:Fallback>
        </mc:AlternateContent>
      </w:r>
    </w:p>
    <w:tbl>
      <w:tblPr>
        <w:tblStyle w:val="11"/>
        <w:tblW w:w="9732" w:type="dxa"/>
        <w:tblLook w:val="04A0" w:firstRow="1" w:lastRow="0" w:firstColumn="1" w:lastColumn="0" w:noHBand="0" w:noVBand="1"/>
      </w:tblPr>
      <w:tblGrid>
        <w:gridCol w:w="3268"/>
        <w:gridCol w:w="3158"/>
        <w:gridCol w:w="3306"/>
      </w:tblGrid>
      <w:tr w:rsidR="0090595F" w:rsidRPr="00F14E79" w:rsidTr="00F14E79">
        <w:trPr>
          <w:trHeight w:val="1332"/>
        </w:trPr>
        <w:tc>
          <w:tcPr>
            <w:tcW w:w="3268" w:type="dxa"/>
          </w:tcPr>
          <w:p w:rsidR="0090595F" w:rsidRPr="00F14E79" w:rsidRDefault="0090595F" w:rsidP="00F14E79">
            <w:pPr>
              <w:rPr>
                <w:sz w:val="28"/>
                <w:szCs w:val="28"/>
              </w:rPr>
            </w:pPr>
            <w:r w:rsidRPr="00F14E79">
              <w:rPr>
                <w:sz w:val="28"/>
                <w:szCs w:val="28"/>
              </w:rPr>
              <w:lastRenderedPageBreak/>
              <w:t>Выдача разрешения на право вырубки зеленых насаждений</w:t>
            </w:r>
          </w:p>
        </w:tc>
        <w:tc>
          <w:tcPr>
            <w:tcW w:w="3158" w:type="dxa"/>
            <w:tcBorders>
              <w:top w:val="nil"/>
              <w:bottom w:val="nil"/>
            </w:tcBorders>
          </w:tcPr>
          <w:p w:rsidR="0090595F" w:rsidRPr="00F14E79" w:rsidRDefault="0090595F" w:rsidP="00F14E79">
            <w:pPr>
              <w:rPr>
                <w:sz w:val="28"/>
                <w:szCs w:val="28"/>
              </w:rPr>
            </w:pPr>
          </w:p>
        </w:tc>
        <w:tc>
          <w:tcPr>
            <w:tcW w:w="3306" w:type="dxa"/>
          </w:tcPr>
          <w:p w:rsidR="0090595F" w:rsidRPr="00F14E79" w:rsidRDefault="0090595F" w:rsidP="00F14E79">
            <w:pPr>
              <w:rPr>
                <w:sz w:val="28"/>
                <w:szCs w:val="28"/>
              </w:rPr>
            </w:pPr>
            <w:r w:rsidRPr="00F14E79">
              <w:rPr>
                <w:sz w:val="28"/>
                <w:szCs w:val="28"/>
              </w:rPr>
              <w:t>Уведомление об отказе в выдаче разрешения на право вырубки зеленых насаждений</w:t>
            </w:r>
          </w:p>
        </w:tc>
      </w:tr>
    </w:tbl>
    <w:p w:rsidR="00297177" w:rsidRDefault="00297177" w:rsidP="0090595F">
      <w:pPr>
        <w:widowControl w:val="0"/>
        <w:autoSpaceDE w:val="0"/>
        <w:autoSpaceDN w:val="0"/>
        <w:adjustRightInd w:val="0"/>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p w:rsidR="00297177" w:rsidRDefault="00297177" w:rsidP="0090595F">
      <w:pPr>
        <w:widowControl w:val="0"/>
        <w:autoSpaceDE w:val="0"/>
        <w:autoSpaceDN w:val="0"/>
        <w:adjustRightInd w:val="0"/>
        <w:ind w:firstLine="720"/>
        <w:jc w:val="both"/>
        <w:rPr>
          <w:sz w:val="28"/>
          <w:szCs w:val="28"/>
        </w:rPr>
      </w:pPr>
    </w:p>
    <w:tbl>
      <w:tblPr>
        <w:tblStyle w:val="ab"/>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297177" w:rsidRPr="00C23482" w:rsidTr="00297177">
        <w:tc>
          <w:tcPr>
            <w:tcW w:w="4388" w:type="dxa"/>
          </w:tcPr>
          <w:p w:rsidR="00297177" w:rsidRPr="00C23482" w:rsidRDefault="00297177" w:rsidP="00297177">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2</w:t>
            </w:r>
          </w:p>
        </w:tc>
      </w:tr>
      <w:tr w:rsidR="00297177" w:rsidRPr="00C23482" w:rsidTr="00297177">
        <w:tc>
          <w:tcPr>
            <w:tcW w:w="4388" w:type="dxa"/>
          </w:tcPr>
          <w:p w:rsidR="00297177" w:rsidRPr="00297177" w:rsidRDefault="00297177" w:rsidP="00864230">
            <w:pPr>
              <w:pStyle w:val="ac"/>
              <w:spacing w:line="0" w:lineRule="atLeast"/>
              <w:jc w:val="both"/>
              <w:rPr>
                <w:rFonts w:ascii="Times New Roman" w:hAnsi="Times New Roman"/>
                <w:sz w:val="28"/>
                <w:szCs w:val="28"/>
              </w:rPr>
            </w:pPr>
            <w:r w:rsidRPr="00C23482">
              <w:rPr>
                <w:rFonts w:ascii="Times New Roman" w:hAnsi="Times New Roman"/>
                <w:sz w:val="28"/>
                <w:szCs w:val="28"/>
              </w:rPr>
              <w:t xml:space="preserve">к </w:t>
            </w:r>
            <w:r w:rsidRPr="00297177">
              <w:rPr>
                <w:rFonts w:ascii="Times New Roman" w:hAnsi="Times New Roman"/>
                <w:sz w:val="28"/>
                <w:szCs w:val="28"/>
              </w:rPr>
              <w:t>Административному регламенту Администрации муниципального образования «Вяземский муниципальный округ» Смоленской области по</w:t>
            </w:r>
          </w:p>
          <w:p w:rsidR="00297177" w:rsidRPr="00C23482" w:rsidRDefault="00297177" w:rsidP="00864230">
            <w:pPr>
              <w:pStyle w:val="ac"/>
              <w:spacing w:line="0" w:lineRule="atLeast"/>
              <w:jc w:val="both"/>
              <w:rPr>
                <w:rFonts w:ascii="Times New Roman" w:hAnsi="Times New Roman"/>
                <w:sz w:val="28"/>
                <w:szCs w:val="28"/>
              </w:rPr>
            </w:pPr>
            <w:r w:rsidRPr="00297177">
              <w:rPr>
                <w:rFonts w:ascii="Times New Roman" w:hAnsi="Times New Roman"/>
                <w:sz w:val="28"/>
                <w:szCs w:val="28"/>
              </w:rPr>
              <w:t>предоставлению муниципальной услуги «Выдача разрешений на право вырубки зеленых насаждений»</w:t>
            </w:r>
          </w:p>
        </w:tc>
      </w:tr>
    </w:tbl>
    <w:p w:rsidR="00297177" w:rsidRPr="00297177" w:rsidRDefault="00297177" w:rsidP="00297177">
      <w:pPr>
        <w:widowControl w:val="0"/>
        <w:autoSpaceDE w:val="0"/>
        <w:autoSpaceDN w:val="0"/>
        <w:adjustRightInd w:val="0"/>
        <w:ind w:firstLine="4962"/>
        <w:jc w:val="both"/>
        <w:rPr>
          <w:szCs w:val="28"/>
        </w:rPr>
      </w:pPr>
    </w:p>
    <w:p w:rsidR="0090595F" w:rsidRPr="00F14E79" w:rsidRDefault="0090595F" w:rsidP="00297177">
      <w:pPr>
        <w:widowControl w:val="0"/>
        <w:autoSpaceDE w:val="0"/>
        <w:autoSpaceDN w:val="0"/>
        <w:adjustRightInd w:val="0"/>
        <w:ind w:firstLine="4962"/>
        <w:rPr>
          <w:sz w:val="28"/>
          <w:szCs w:val="28"/>
        </w:rPr>
      </w:pPr>
      <w:r w:rsidRPr="00F14E79">
        <w:rPr>
          <w:sz w:val="28"/>
          <w:szCs w:val="28"/>
        </w:rPr>
        <w:t>Главе муниципального образования</w:t>
      </w:r>
    </w:p>
    <w:p w:rsidR="0090595F" w:rsidRPr="00F14E79" w:rsidRDefault="0090595F" w:rsidP="00297177">
      <w:pPr>
        <w:widowControl w:val="0"/>
        <w:autoSpaceDE w:val="0"/>
        <w:autoSpaceDN w:val="0"/>
        <w:adjustRightInd w:val="0"/>
        <w:ind w:firstLine="4962"/>
        <w:rPr>
          <w:sz w:val="28"/>
          <w:szCs w:val="28"/>
        </w:rPr>
      </w:pPr>
      <w:r w:rsidRPr="00F14E79">
        <w:rPr>
          <w:sz w:val="28"/>
          <w:szCs w:val="28"/>
        </w:rPr>
        <w:t>«Вяземский муниципальный округ»</w:t>
      </w:r>
    </w:p>
    <w:p w:rsidR="0090595F" w:rsidRPr="00F14E79" w:rsidRDefault="0090595F" w:rsidP="00297177">
      <w:pPr>
        <w:widowControl w:val="0"/>
        <w:autoSpaceDE w:val="0"/>
        <w:autoSpaceDN w:val="0"/>
        <w:adjustRightInd w:val="0"/>
        <w:ind w:firstLine="4962"/>
        <w:rPr>
          <w:sz w:val="28"/>
          <w:szCs w:val="28"/>
        </w:rPr>
      </w:pPr>
      <w:r w:rsidRPr="00F14E79">
        <w:rPr>
          <w:sz w:val="28"/>
          <w:szCs w:val="28"/>
        </w:rPr>
        <w:t>Смоленской области</w:t>
      </w:r>
    </w:p>
    <w:p w:rsidR="0090595F" w:rsidRPr="00F14E79" w:rsidRDefault="0090595F" w:rsidP="00297177">
      <w:pPr>
        <w:widowControl w:val="0"/>
        <w:autoSpaceDE w:val="0"/>
        <w:autoSpaceDN w:val="0"/>
        <w:adjustRightInd w:val="0"/>
        <w:ind w:firstLine="4962"/>
        <w:rPr>
          <w:b/>
          <w:sz w:val="28"/>
          <w:szCs w:val="28"/>
        </w:rPr>
      </w:pPr>
      <w:r w:rsidRPr="00F14E79">
        <w:rPr>
          <w:b/>
          <w:sz w:val="28"/>
          <w:szCs w:val="28"/>
        </w:rPr>
        <w:t>(Ф.И.О.)</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w:t>
      </w:r>
    </w:p>
    <w:p w:rsidR="0090595F" w:rsidRPr="00F14E79" w:rsidRDefault="0090595F" w:rsidP="00297177">
      <w:pPr>
        <w:widowControl w:val="0"/>
        <w:autoSpaceDE w:val="0"/>
        <w:autoSpaceDN w:val="0"/>
        <w:adjustRightInd w:val="0"/>
        <w:ind w:left="4678"/>
        <w:jc w:val="center"/>
        <w:rPr>
          <w:sz w:val="18"/>
          <w:szCs w:val="18"/>
        </w:rPr>
      </w:pPr>
      <w:r w:rsidRPr="00F14E79">
        <w:rPr>
          <w:sz w:val="18"/>
          <w:szCs w:val="18"/>
        </w:rPr>
        <w:t>(наименование юридического лица)</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_________________________________________________</w:t>
      </w:r>
    </w:p>
    <w:p w:rsidR="0090595F" w:rsidRPr="00F14E79" w:rsidRDefault="0090595F" w:rsidP="00297177">
      <w:pPr>
        <w:widowControl w:val="0"/>
        <w:autoSpaceDE w:val="0"/>
        <w:autoSpaceDN w:val="0"/>
        <w:adjustRightInd w:val="0"/>
        <w:ind w:left="4678"/>
        <w:jc w:val="center"/>
        <w:rPr>
          <w:sz w:val="18"/>
          <w:szCs w:val="18"/>
        </w:rPr>
      </w:pPr>
      <w:r w:rsidRPr="00F14E79">
        <w:rPr>
          <w:sz w:val="18"/>
          <w:szCs w:val="18"/>
        </w:rPr>
        <w:t>Ф.И.О. (физического лица)</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w:t>
      </w:r>
    </w:p>
    <w:p w:rsidR="0090595F" w:rsidRPr="00F14E79" w:rsidRDefault="0090595F" w:rsidP="00297177">
      <w:pPr>
        <w:widowControl w:val="0"/>
        <w:autoSpaceDE w:val="0"/>
        <w:autoSpaceDN w:val="0"/>
        <w:adjustRightInd w:val="0"/>
        <w:ind w:left="4678"/>
        <w:jc w:val="center"/>
        <w:rPr>
          <w:sz w:val="20"/>
          <w:szCs w:val="20"/>
        </w:rPr>
      </w:pP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_________________________________________________</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(юридический или фактический адрес, номер телефона)</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_________________________________________________</w:t>
      </w:r>
    </w:p>
    <w:p w:rsidR="0090595F" w:rsidRPr="00F14E79" w:rsidRDefault="0090595F" w:rsidP="00297177">
      <w:pPr>
        <w:widowControl w:val="0"/>
        <w:tabs>
          <w:tab w:val="left" w:pos="2835"/>
        </w:tabs>
        <w:autoSpaceDE w:val="0"/>
        <w:autoSpaceDN w:val="0"/>
        <w:adjustRightInd w:val="0"/>
        <w:ind w:left="4678"/>
        <w:jc w:val="center"/>
        <w:rPr>
          <w:sz w:val="20"/>
          <w:szCs w:val="20"/>
        </w:rPr>
      </w:pPr>
      <w:r w:rsidRPr="00F14E79">
        <w:rPr>
          <w:sz w:val="20"/>
          <w:szCs w:val="20"/>
        </w:rPr>
        <w:t>_________________________________________________</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(для физического лица - адрес, номер телефона)</w:t>
      </w:r>
    </w:p>
    <w:p w:rsidR="0090595F" w:rsidRPr="00F14E79" w:rsidRDefault="0090595F" w:rsidP="00297177">
      <w:pPr>
        <w:widowControl w:val="0"/>
        <w:autoSpaceDE w:val="0"/>
        <w:autoSpaceDN w:val="0"/>
        <w:adjustRightInd w:val="0"/>
        <w:ind w:left="4678"/>
        <w:jc w:val="center"/>
        <w:rPr>
          <w:sz w:val="20"/>
          <w:szCs w:val="20"/>
        </w:rPr>
      </w:pPr>
      <w:r w:rsidRPr="00F14E79">
        <w:rPr>
          <w:sz w:val="20"/>
          <w:szCs w:val="20"/>
        </w:rPr>
        <w:t>_________________________________________________</w:t>
      </w:r>
    </w:p>
    <w:p w:rsidR="0090595F" w:rsidRPr="00F14E79" w:rsidRDefault="0090595F" w:rsidP="00297177">
      <w:pPr>
        <w:widowControl w:val="0"/>
        <w:tabs>
          <w:tab w:val="left" w:pos="2835"/>
        </w:tabs>
        <w:autoSpaceDE w:val="0"/>
        <w:autoSpaceDN w:val="0"/>
        <w:adjustRightInd w:val="0"/>
        <w:ind w:left="4678"/>
        <w:jc w:val="center"/>
        <w:rPr>
          <w:sz w:val="20"/>
          <w:szCs w:val="20"/>
        </w:rPr>
      </w:pPr>
      <w:r w:rsidRPr="00F14E79">
        <w:rPr>
          <w:sz w:val="20"/>
          <w:szCs w:val="20"/>
        </w:rPr>
        <w:t>(паспортные данные)</w:t>
      </w:r>
    </w:p>
    <w:p w:rsidR="0090595F" w:rsidRPr="00F14E79" w:rsidRDefault="0090595F" w:rsidP="0090595F">
      <w:pPr>
        <w:widowControl w:val="0"/>
        <w:autoSpaceDE w:val="0"/>
        <w:autoSpaceDN w:val="0"/>
        <w:adjustRightInd w:val="0"/>
        <w:jc w:val="center"/>
        <w:rPr>
          <w:sz w:val="28"/>
          <w:szCs w:val="28"/>
        </w:rPr>
      </w:pPr>
      <w:bookmarkStart w:id="10" w:name="Par284"/>
      <w:bookmarkEnd w:id="10"/>
      <w:r w:rsidRPr="00F14E79">
        <w:rPr>
          <w:sz w:val="28"/>
          <w:szCs w:val="28"/>
        </w:rPr>
        <w:t>Заявление</w:t>
      </w:r>
    </w:p>
    <w:p w:rsidR="0090595F" w:rsidRPr="00F14E79" w:rsidRDefault="0090595F" w:rsidP="0090595F">
      <w:pPr>
        <w:widowControl w:val="0"/>
        <w:autoSpaceDE w:val="0"/>
        <w:autoSpaceDN w:val="0"/>
        <w:adjustRightInd w:val="0"/>
      </w:pPr>
      <w:r w:rsidRPr="00F14E79">
        <w:rPr>
          <w:sz w:val="28"/>
          <w:szCs w:val="28"/>
        </w:rPr>
        <w:t xml:space="preserve">    </w:t>
      </w:r>
      <w:r w:rsidRPr="00F14E79">
        <w:t>Прошу Вас произвести обследование и разрешить вырубку (снос) зеленых насаждений по адресу: _______________________________________________________________________________</w:t>
      </w:r>
    </w:p>
    <w:p w:rsidR="0090595F" w:rsidRPr="00F14E79" w:rsidRDefault="0090595F" w:rsidP="0090595F">
      <w:pPr>
        <w:widowControl w:val="0"/>
        <w:autoSpaceDE w:val="0"/>
        <w:autoSpaceDN w:val="0"/>
        <w:adjustRightInd w:val="0"/>
      </w:pPr>
      <w:r w:rsidRPr="00F14E79">
        <w:t>______________________________ в связи с _________________________________________</w:t>
      </w:r>
    </w:p>
    <w:p w:rsidR="0090595F" w:rsidRPr="00F14E79" w:rsidRDefault="0090595F" w:rsidP="0090595F">
      <w:pPr>
        <w:widowControl w:val="0"/>
        <w:autoSpaceDE w:val="0"/>
        <w:autoSpaceDN w:val="0"/>
        <w:adjustRightInd w:val="0"/>
      </w:pPr>
      <w:r w:rsidRPr="00F14E79">
        <w:t>________________________________________________________________________________</w:t>
      </w:r>
    </w:p>
    <w:p w:rsidR="0090595F" w:rsidRPr="00F14E79" w:rsidRDefault="0090595F" w:rsidP="0090595F">
      <w:pPr>
        <w:widowControl w:val="0"/>
        <w:autoSpaceDE w:val="0"/>
        <w:autoSpaceDN w:val="0"/>
        <w:adjustRightInd w:val="0"/>
      </w:pPr>
      <w:r w:rsidRPr="00F14E79">
        <w:t>________________________________________________________________________________</w:t>
      </w:r>
    </w:p>
    <w:p w:rsidR="0090595F" w:rsidRPr="00F14E79" w:rsidRDefault="0090595F" w:rsidP="0090595F">
      <w:pPr>
        <w:widowControl w:val="0"/>
        <w:autoSpaceDE w:val="0"/>
        <w:autoSpaceDN w:val="0"/>
        <w:adjustRightInd w:val="0"/>
        <w:rPr>
          <w:sz w:val="20"/>
          <w:szCs w:val="20"/>
        </w:rPr>
      </w:pPr>
      <w:r w:rsidRPr="00F14E79">
        <w:t xml:space="preserve">                   </w:t>
      </w:r>
      <w:r w:rsidRPr="00F14E79">
        <w:rPr>
          <w:sz w:val="20"/>
          <w:szCs w:val="20"/>
        </w:rPr>
        <w:t>(указать цель проведения вырубки (сноса) зеленых насаждений)</w:t>
      </w:r>
    </w:p>
    <w:p w:rsidR="0090595F" w:rsidRPr="00F14E79" w:rsidRDefault="0090595F" w:rsidP="0090595F">
      <w:pPr>
        <w:widowControl w:val="0"/>
        <w:autoSpaceDE w:val="0"/>
        <w:autoSpaceDN w:val="0"/>
        <w:adjustRightInd w:val="0"/>
      </w:pPr>
      <w:r w:rsidRPr="00F14E79">
        <w:t>на основании____________________________________________________________________</w:t>
      </w:r>
    </w:p>
    <w:p w:rsidR="0090595F" w:rsidRPr="00F14E79" w:rsidRDefault="0090595F" w:rsidP="0090595F">
      <w:pPr>
        <w:widowControl w:val="0"/>
        <w:autoSpaceDE w:val="0"/>
        <w:autoSpaceDN w:val="0"/>
        <w:adjustRightInd w:val="0"/>
        <w:rPr>
          <w:sz w:val="20"/>
          <w:szCs w:val="20"/>
        </w:rPr>
      </w:pPr>
      <w:r w:rsidRPr="00F14E79">
        <w:t xml:space="preserve">            </w:t>
      </w:r>
      <w:r w:rsidRPr="00F14E79">
        <w:rPr>
          <w:sz w:val="20"/>
          <w:szCs w:val="20"/>
        </w:rPr>
        <w:t>(указать правоустанавливающие документы на землю или другое</w:t>
      </w:r>
      <w:r w:rsidRPr="00F14E79">
        <w:t xml:space="preserve"> </w:t>
      </w:r>
      <w:r w:rsidRPr="00F14E79">
        <w:rPr>
          <w:sz w:val="20"/>
          <w:szCs w:val="20"/>
        </w:rPr>
        <w:t>основание для проведения</w:t>
      </w:r>
    </w:p>
    <w:p w:rsidR="0090595F" w:rsidRPr="00F14E79" w:rsidRDefault="0090595F" w:rsidP="0090595F">
      <w:pPr>
        <w:widowControl w:val="0"/>
        <w:autoSpaceDE w:val="0"/>
        <w:autoSpaceDN w:val="0"/>
        <w:adjustRightInd w:val="0"/>
      </w:pPr>
      <w:r w:rsidRPr="00F14E79">
        <w:t>________________________________________________________________________________</w:t>
      </w:r>
    </w:p>
    <w:p w:rsidR="0090595F" w:rsidRPr="00F14E79" w:rsidRDefault="0090595F" w:rsidP="0090595F">
      <w:pPr>
        <w:widowControl w:val="0"/>
        <w:autoSpaceDE w:val="0"/>
        <w:autoSpaceDN w:val="0"/>
        <w:adjustRightInd w:val="0"/>
        <w:rPr>
          <w:sz w:val="20"/>
          <w:szCs w:val="20"/>
        </w:rPr>
      </w:pPr>
      <w:r w:rsidRPr="00F14E79">
        <w:t xml:space="preserve">    </w:t>
      </w:r>
      <w:r w:rsidRPr="00F14E79">
        <w:rPr>
          <w:sz w:val="20"/>
          <w:szCs w:val="20"/>
        </w:rPr>
        <w:t xml:space="preserve">              работ по вырубке (сносу) зеленых насаждений)</w:t>
      </w:r>
    </w:p>
    <w:p w:rsidR="0090595F" w:rsidRPr="00F14E79" w:rsidRDefault="0090595F" w:rsidP="0090595F">
      <w:pPr>
        <w:widowControl w:val="0"/>
        <w:autoSpaceDE w:val="0"/>
        <w:autoSpaceDN w:val="0"/>
        <w:adjustRightInd w:val="0"/>
      </w:pPr>
      <w:r w:rsidRPr="00F14E79">
        <w:t>________________________________________________________________________________</w:t>
      </w:r>
    </w:p>
    <w:p w:rsidR="0090595F" w:rsidRPr="00F14E79" w:rsidRDefault="0090595F" w:rsidP="0090595F">
      <w:pPr>
        <w:widowControl w:val="0"/>
        <w:autoSpaceDE w:val="0"/>
        <w:autoSpaceDN w:val="0"/>
        <w:adjustRightInd w:val="0"/>
        <w:rPr>
          <w:sz w:val="20"/>
          <w:szCs w:val="20"/>
        </w:rPr>
      </w:pPr>
      <w:r w:rsidRPr="00F14E79">
        <w:t xml:space="preserve">               </w:t>
      </w:r>
      <w:r w:rsidRPr="00F14E79">
        <w:rPr>
          <w:sz w:val="20"/>
          <w:szCs w:val="20"/>
        </w:rPr>
        <w:t>(разрешение на строительство, иные документы)</w:t>
      </w:r>
    </w:p>
    <w:p w:rsidR="0090595F" w:rsidRPr="00F14E79" w:rsidRDefault="0090595F" w:rsidP="0090595F">
      <w:pPr>
        <w:widowControl w:val="0"/>
        <w:autoSpaceDE w:val="0"/>
        <w:autoSpaceDN w:val="0"/>
        <w:adjustRightInd w:val="0"/>
      </w:pPr>
    </w:p>
    <w:p w:rsidR="0090595F" w:rsidRPr="00F14E79" w:rsidRDefault="0090595F" w:rsidP="0090595F">
      <w:pPr>
        <w:widowControl w:val="0"/>
        <w:autoSpaceDE w:val="0"/>
        <w:autoSpaceDN w:val="0"/>
        <w:adjustRightInd w:val="0"/>
      </w:pPr>
      <w:r w:rsidRPr="00F14E79">
        <w:t xml:space="preserve">    Работы по вырубке (сносу) зеленых насаждений планируется проводить</w:t>
      </w:r>
    </w:p>
    <w:p w:rsidR="0090595F" w:rsidRPr="00F14E79" w:rsidRDefault="0090595F" w:rsidP="0090595F">
      <w:pPr>
        <w:widowControl w:val="0"/>
        <w:autoSpaceDE w:val="0"/>
        <w:autoSpaceDN w:val="0"/>
        <w:adjustRightInd w:val="0"/>
      </w:pPr>
      <w:r w:rsidRPr="00F14E79">
        <w:t>с_______________________________________________________________________________</w:t>
      </w:r>
    </w:p>
    <w:p w:rsidR="0090595F" w:rsidRPr="00F14E79" w:rsidRDefault="0090595F" w:rsidP="0090595F">
      <w:pPr>
        <w:widowControl w:val="0"/>
        <w:autoSpaceDE w:val="0"/>
        <w:autoSpaceDN w:val="0"/>
        <w:adjustRightInd w:val="0"/>
      </w:pPr>
      <w:r w:rsidRPr="00F14E79">
        <w:t>по______________________________________________________________________________</w:t>
      </w:r>
    </w:p>
    <w:p w:rsidR="0090595F" w:rsidRPr="00F14E79" w:rsidRDefault="0090595F" w:rsidP="0090595F">
      <w:pPr>
        <w:widowControl w:val="0"/>
        <w:autoSpaceDE w:val="0"/>
        <w:autoSpaceDN w:val="0"/>
        <w:adjustRightInd w:val="0"/>
        <w:rPr>
          <w:sz w:val="20"/>
          <w:szCs w:val="20"/>
        </w:rPr>
      </w:pPr>
      <w:r w:rsidRPr="00F14E79">
        <w:rPr>
          <w:sz w:val="20"/>
          <w:szCs w:val="20"/>
        </w:rPr>
        <w:t xml:space="preserve">           (указать временные рамки проведения работ по вырубке (сносу) зеленых насаждений)  </w:t>
      </w:r>
    </w:p>
    <w:p w:rsidR="0090595F" w:rsidRPr="00F14E79" w:rsidRDefault="0090595F" w:rsidP="0090595F">
      <w:pPr>
        <w:widowControl w:val="0"/>
        <w:autoSpaceDE w:val="0"/>
        <w:autoSpaceDN w:val="0"/>
        <w:adjustRightInd w:val="0"/>
      </w:pPr>
      <w:r w:rsidRPr="00F14E79">
        <w:t xml:space="preserve">  </w:t>
      </w:r>
    </w:p>
    <w:p w:rsidR="0090595F" w:rsidRPr="00F14E79" w:rsidRDefault="0090595F" w:rsidP="0090595F">
      <w:pPr>
        <w:widowControl w:val="0"/>
        <w:autoSpaceDE w:val="0"/>
        <w:autoSpaceDN w:val="0"/>
        <w:adjustRightInd w:val="0"/>
      </w:pPr>
      <w:r w:rsidRPr="00F14E79">
        <w:t xml:space="preserve">  Ответственное лицо за проведение работ по вырубке (сносу) зеленых</w:t>
      </w:r>
    </w:p>
    <w:p w:rsidR="0090595F" w:rsidRPr="00F14E79" w:rsidRDefault="0090595F" w:rsidP="0090595F">
      <w:pPr>
        <w:widowControl w:val="0"/>
        <w:autoSpaceDE w:val="0"/>
        <w:autoSpaceDN w:val="0"/>
        <w:adjustRightInd w:val="0"/>
      </w:pPr>
      <w:r w:rsidRPr="00F14E79">
        <w:t>насаждений ___________________________ номер телефона: ___________________________</w:t>
      </w:r>
    </w:p>
    <w:p w:rsidR="0090595F" w:rsidRPr="00F14E79" w:rsidRDefault="0090595F" w:rsidP="0090595F">
      <w:pPr>
        <w:widowControl w:val="0"/>
        <w:autoSpaceDE w:val="0"/>
        <w:autoSpaceDN w:val="0"/>
        <w:adjustRightInd w:val="0"/>
      </w:pPr>
    </w:p>
    <w:p w:rsidR="0090595F" w:rsidRPr="00F14E79" w:rsidRDefault="0090595F" w:rsidP="0090595F">
      <w:pPr>
        <w:widowControl w:val="0"/>
        <w:autoSpaceDE w:val="0"/>
        <w:autoSpaceDN w:val="0"/>
        <w:adjustRightInd w:val="0"/>
      </w:pPr>
      <w:r w:rsidRPr="00F14E79">
        <w:t>«___» ___________ 20__ г.   ______________________________________________________</w:t>
      </w:r>
    </w:p>
    <w:p w:rsidR="00297177" w:rsidRDefault="0090595F" w:rsidP="0090595F">
      <w:pPr>
        <w:widowControl w:val="0"/>
        <w:autoSpaceDE w:val="0"/>
        <w:autoSpaceDN w:val="0"/>
        <w:adjustRightInd w:val="0"/>
      </w:pPr>
      <w:r w:rsidRPr="00F14E79">
        <w:t xml:space="preserve">    М.П.                      (Ф.И.О. руководителя, Ф.И.О. физического лица)       </w:t>
      </w:r>
    </w:p>
    <w:tbl>
      <w:tblPr>
        <w:tblStyle w:val="ab"/>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297177" w:rsidRPr="00C23482" w:rsidTr="00864230">
        <w:tc>
          <w:tcPr>
            <w:tcW w:w="4388" w:type="dxa"/>
          </w:tcPr>
          <w:p w:rsidR="00297177" w:rsidRPr="00C23482" w:rsidRDefault="00297177" w:rsidP="00297177">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3</w:t>
            </w:r>
          </w:p>
        </w:tc>
      </w:tr>
      <w:tr w:rsidR="00297177" w:rsidRPr="00C23482" w:rsidTr="00864230">
        <w:tc>
          <w:tcPr>
            <w:tcW w:w="4388" w:type="dxa"/>
          </w:tcPr>
          <w:p w:rsidR="00297177" w:rsidRPr="00297177" w:rsidRDefault="00297177" w:rsidP="00864230">
            <w:pPr>
              <w:pStyle w:val="ac"/>
              <w:spacing w:line="0" w:lineRule="atLeast"/>
              <w:jc w:val="both"/>
              <w:rPr>
                <w:rFonts w:ascii="Times New Roman" w:hAnsi="Times New Roman"/>
                <w:sz w:val="28"/>
                <w:szCs w:val="28"/>
              </w:rPr>
            </w:pPr>
            <w:r w:rsidRPr="00C23482">
              <w:rPr>
                <w:rFonts w:ascii="Times New Roman" w:hAnsi="Times New Roman"/>
                <w:sz w:val="28"/>
                <w:szCs w:val="28"/>
              </w:rPr>
              <w:t xml:space="preserve">к </w:t>
            </w:r>
            <w:r w:rsidRPr="00297177">
              <w:rPr>
                <w:rFonts w:ascii="Times New Roman" w:hAnsi="Times New Roman"/>
                <w:sz w:val="28"/>
                <w:szCs w:val="28"/>
              </w:rPr>
              <w:t>Административному регламенту Администрации муниципального образования «Вяземский муниципальный округ» Смоленской области по</w:t>
            </w:r>
          </w:p>
          <w:p w:rsidR="00297177" w:rsidRPr="00C23482" w:rsidRDefault="00297177" w:rsidP="00864230">
            <w:pPr>
              <w:pStyle w:val="ac"/>
              <w:spacing w:line="0" w:lineRule="atLeast"/>
              <w:jc w:val="both"/>
              <w:rPr>
                <w:rFonts w:ascii="Times New Roman" w:hAnsi="Times New Roman"/>
                <w:sz w:val="28"/>
                <w:szCs w:val="28"/>
              </w:rPr>
            </w:pPr>
            <w:r w:rsidRPr="00297177">
              <w:rPr>
                <w:rFonts w:ascii="Times New Roman" w:hAnsi="Times New Roman"/>
                <w:sz w:val="28"/>
                <w:szCs w:val="28"/>
              </w:rPr>
              <w:t>предоставлению муниципальной услуги «Выдача разрешений на право вырубки зеленых насаждений»</w:t>
            </w:r>
          </w:p>
        </w:tc>
      </w:tr>
    </w:tbl>
    <w:p w:rsidR="00297177" w:rsidRPr="00F14E79" w:rsidRDefault="00297177" w:rsidP="00297177">
      <w:pPr>
        <w:widowControl w:val="0"/>
        <w:autoSpaceDE w:val="0"/>
        <w:autoSpaceDN w:val="0"/>
        <w:adjustRightInd w:val="0"/>
        <w:rPr>
          <w:sz w:val="25"/>
          <w:szCs w:val="25"/>
        </w:rPr>
      </w:pPr>
    </w:p>
    <w:p w:rsidR="0090595F" w:rsidRPr="00F14E79" w:rsidRDefault="0090595F" w:rsidP="0090595F">
      <w:pPr>
        <w:widowControl w:val="0"/>
        <w:autoSpaceDE w:val="0"/>
        <w:autoSpaceDN w:val="0"/>
        <w:adjustRightInd w:val="0"/>
        <w:jc w:val="center"/>
        <w:rPr>
          <w:sz w:val="25"/>
          <w:szCs w:val="25"/>
        </w:rPr>
      </w:pPr>
      <w:r w:rsidRPr="00F14E79">
        <w:rPr>
          <w:sz w:val="25"/>
          <w:szCs w:val="25"/>
        </w:rPr>
        <w:t>АКТ</w:t>
      </w:r>
    </w:p>
    <w:p w:rsidR="0090595F" w:rsidRPr="00F14E79" w:rsidRDefault="0090595F" w:rsidP="0090595F">
      <w:pPr>
        <w:widowControl w:val="0"/>
        <w:autoSpaceDE w:val="0"/>
        <w:autoSpaceDN w:val="0"/>
        <w:adjustRightInd w:val="0"/>
        <w:jc w:val="center"/>
        <w:rPr>
          <w:sz w:val="25"/>
          <w:szCs w:val="25"/>
        </w:rPr>
      </w:pPr>
      <w:r w:rsidRPr="00F14E79">
        <w:rPr>
          <w:sz w:val="25"/>
          <w:szCs w:val="25"/>
        </w:rPr>
        <w:t>обследования зеленых насаждений № ____</w:t>
      </w:r>
    </w:p>
    <w:p w:rsidR="0090595F" w:rsidRPr="00F14E79" w:rsidRDefault="0090595F" w:rsidP="0090595F">
      <w:pPr>
        <w:widowControl w:val="0"/>
        <w:autoSpaceDE w:val="0"/>
        <w:autoSpaceDN w:val="0"/>
        <w:adjustRightInd w:val="0"/>
        <w:jc w:val="center"/>
        <w:rPr>
          <w:sz w:val="25"/>
          <w:szCs w:val="25"/>
        </w:rPr>
      </w:pPr>
      <w:r w:rsidRPr="00F14E79">
        <w:rPr>
          <w:sz w:val="25"/>
          <w:szCs w:val="25"/>
        </w:rPr>
        <w:t xml:space="preserve">                                                            </w:t>
      </w:r>
    </w:p>
    <w:p w:rsidR="0090595F" w:rsidRPr="00F14E79" w:rsidRDefault="0090595F" w:rsidP="0090595F">
      <w:pPr>
        <w:widowControl w:val="0"/>
        <w:autoSpaceDE w:val="0"/>
        <w:autoSpaceDN w:val="0"/>
        <w:adjustRightInd w:val="0"/>
        <w:jc w:val="right"/>
        <w:rPr>
          <w:sz w:val="25"/>
          <w:szCs w:val="25"/>
        </w:rPr>
      </w:pPr>
      <w:r w:rsidRPr="00F14E79">
        <w:rPr>
          <w:sz w:val="25"/>
          <w:szCs w:val="25"/>
        </w:rPr>
        <w:t>«___» _________ 20__ г.</w:t>
      </w:r>
    </w:p>
    <w:p w:rsidR="0090595F" w:rsidRPr="00F14E79" w:rsidRDefault="0090595F" w:rsidP="0090595F">
      <w:pPr>
        <w:widowControl w:val="0"/>
        <w:autoSpaceDE w:val="0"/>
        <w:autoSpaceDN w:val="0"/>
        <w:adjustRightInd w:val="0"/>
        <w:jc w:val="both"/>
        <w:rPr>
          <w:sz w:val="25"/>
          <w:szCs w:val="25"/>
        </w:rPr>
      </w:pPr>
    </w:p>
    <w:p w:rsidR="0090595F" w:rsidRPr="00F14E79" w:rsidRDefault="0090595F" w:rsidP="0090595F">
      <w:pPr>
        <w:widowControl w:val="0"/>
        <w:autoSpaceDE w:val="0"/>
        <w:autoSpaceDN w:val="0"/>
        <w:adjustRightInd w:val="0"/>
        <w:jc w:val="both"/>
        <w:rPr>
          <w:sz w:val="25"/>
          <w:szCs w:val="25"/>
        </w:rPr>
      </w:pPr>
      <w:r w:rsidRPr="00F14E79">
        <w:rPr>
          <w:sz w:val="25"/>
          <w:szCs w:val="25"/>
        </w:rPr>
        <w:t>Основание: 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rPr>
          <w:sz w:val="25"/>
          <w:szCs w:val="25"/>
        </w:rPr>
      </w:pPr>
      <w:r w:rsidRPr="00F14E79">
        <w:rPr>
          <w:sz w:val="25"/>
          <w:szCs w:val="25"/>
        </w:rPr>
        <w:t xml:space="preserve"> Комиссия в составе:    _____________________________________________________________________________</w:t>
      </w:r>
    </w:p>
    <w:p w:rsidR="0090595F" w:rsidRPr="00F14E79" w:rsidRDefault="0090595F" w:rsidP="0090595F">
      <w:pPr>
        <w:widowControl w:val="0"/>
        <w:autoSpaceDE w:val="0"/>
        <w:autoSpaceDN w:val="0"/>
        <w:adjustRightInd w:val="0"/>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p>
    <w:p w:rsidR="0090595F" w:rsidRPr="00F14E79" w:rsidRDefault="0090595F" w:rsidP="0090595F">
      <w:pPr>
        <w:widowControl w:val="0"/>
        <w:autoSpaceDE w:val="0"/>
        <w:autoSpaceDN w:val="0"/>
        <w:adjustRightInd w:val="0"/>
        <w:jc w:val="both"/>
        <w:rPr>
          <w:sz w:val="25"/>
          <w:szCs w:val="25"/>
        </w:rPr>
      </w:pPr>
      <w:r w:rsidRPr="00F14E79">
        <w:rPr>
          <w:sz w:val="25"/>
          <w:szCs w:val="25"/>
        </w:rPr>
        <w:t xml:space="preserve"> Комиссия провела обследование зеленых насаждений по адресу: 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p>
    <w:p w:rsidR="0090595F" w:rsidRPr="00F14E79" w:rsidRDefault="0090595F" w:rsidP="0090595F">
      <w:pPr>
        <w:widowControl w:val="0"/>
        <w:autoSpaceDE w:val="0"/>
        <w:autoSpaceDN w:val="0"/>
        <w:adjustRightInd w:val="0"/>
        <w:jc w:val="both"/>
        <w:rPr>
          <w:sz w:val="25"/>
          <w:szCs w:val="25"/>
        </w:rPr>
      </w:pPr>
      <w:r w:rsidRPr="00F14E79">
        <w:rPr>
          <w:sz w:val="25"/>
          <w:szCs w:val="25"/>
        </w:rPr>
        <w:t>На основании осмотра комиссия установила:</w:t>
      </w:r>
    </w:p>
    <w:p w:rsidR="0090595F" w:rsidRPr="00F14E79" w:rsidRDefault="0090595F" w:rsidP="0090595F">
      <w:pPr>
        <w:widowControl w:val="0"/>
        <w:autoSpaceDE w:val="0"/>
        <w:autoSpaceDN w:val="0"/>
        <w:adjustRightInd w:val="0"/>
        <w:ind w:hanging="142"/>
        <w:jc w:val="both"/>
        <w:rPr>
          <w:sz w:val="25"/>
          <w:szCs w:val="25"/>
        </w:rPr>
      </w:pPr>
      <w:r w:rsidRPr="00F14E79">
        <w:rPr>
          <w:sz w:val="25"/>
          <w:szCs w:val="25"/>
        </w:rPr>
        <w:t xml:space="preserve"> 1. Описание зеленых насаждений и количественные характеристики: 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2. Качественное состояние на момент обследования: 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3. Ценность породы (группа): 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Комиссией принято решение: ___________________________________________________</w:t>
      </w:r>
    </w:p>
    <w:p w:rsidR="0090595F" w:rsidRPr="00F14E79" w:rsidRDefault="0090595F" w:rsidP="0090595F">
      <w:pPr>
        <w:widowControl w:val="0"/>
        <w:autoSpaceDE w:val="0"/>
        <w:autoSpaceDN w:val="0"/>
        <w:adjustRightInd w:val="0"/>
        <w:jc w:val="both"/>
        <w:rPr>
          <w:sz w:val="25"/>
          <w:szCs w:val="25"/>
        </w:rPr>
      </w:pPr>
      <w:r w:rsidRPr="00F14E79">
        <w:rPr>
          <w:sz w:val="25"/>
          <w:szCs w:val="25"/>
        </w:rPr>
        <w:t>_____________________________________________________________________________</w:t>
      </w:r>
    </w:p>
    <w:p w:rsidR="0090595F" w:rsidRPr="00F14E79" w:rsidRDefault="0090595F" w:rsidP="0090595F">
      <w:pPr>
        <w:widowControl w:val="0"/>
        <w:autoSpaceDE w:val="0"/>
        <w:autoSpaceDN w:val="0"/>
        <w:adjustRightInd w:val="0"/>
        <w:jc w:val="both"/>
        <w:rPr>
          <w:sz w:val="25"/>
          <w:szCs w:val="25"/>
        </w:rPr>
      </w:pPr>
    </w:p>
    <w:p w:rsidR="0090595F" w:rsidRPr="00F14E79" w:rsidRDefault="0090595F" w:rsidP="0090595F">
      <w:pPr>
        <w:widowControl w:val="0"/>
        <w:autoSpaceDE w:val="0"/>
        <w:autoSpaceDN w:val="0"/>
        <w:adjustRightInd w:val="0"/>
        <w:rPr>
          <w:sz w:val="25"/>
          <w:szCs w:val="25"/>
        </w:rPr>
      </w:pPr>
      <w:r w:rsidRPr="00F14E79">
        <w:rPr>
          <w:sz w:val="25"/>
          <w:szCs w:val="25"/>
        </w:rPr>
        <w:t>Размер компенсационной высадки деревьев составляет: ____________________________</w:t>
      </w:r>
    </w:p>
    <w:p w:rsidR="0090595F" w:rsidRPr="00F14E79" w:rsidRDefault="0090595F" w:rsidP="0090595F">
      <w:pPr>
        <w:widowControl w:val="0"/>
        <w:autoSpaceDE w:val="0"/>
        <w:autoSpaceDN w:val="0"/>
        <w:adjustRightInd w:val="0"/>
        <w:jc w:val="both"/>
        <w:rPr>
          <w:sz w:val="25"/>
          <w:szCs w:val="25"/>
        </w:rPr>
      </w:pPr>
    </w:p>
    <w:p w:rsidR="0090595F" w:rsidRPr="00F14E79" w:rsidRDefault="0090595F" w:rsidP="0090595F">
      <w:pPr>
        <w:widowControl w:val="0"/>
        <w:autoSpaceDE w:val="0"/>
        <w:autoSpaceDN w:val="0"/>
        <w:adjustRightInd w:val="0"/>
        <w:rPr>
          <w:sz w:val="25"/>
          <w:szCs w:val="25"/>
        </w:rPr>
      </w:pPr>
      <w:r w:rsidRPr="00F14E79">
        <w:rPr>
          <w:sz w:val="25"/>
          <w:szCs w:val="25"/>
        </w:rPr>
        <w:t xml:space="preserve">    Акт обследования зеленых насаждений действителен в течение 1 года со дня подписания. </w:t>
      </w:r>
    </w:p>
    <w:p w:rsidR="0090595F" w:rsidRPr="00F14E79" w:rsidRDefault="0090595F" w:rsidP="0090595F">
      <w:pPr>
        <w:widowControl w:val="0"/>
        <w:autoSpaceDE w:val="0"/>
        <w:autoSpaceDN w:val="0"/>
        <w:adjustRightInd w:val="0"/>
        <w:rPr>
          <w:sz w:val="25"/>
          <w:szCs w:val="25"/>
        </w:rPr>
      </w:pPr>
    </w:p>
    <w:p w:rsidR="0090595F" w:rsidRPr="00F14E79" w:rsidRDefault="0090595F" w:rsidP="0090595F">
      <w:pPr>
        <w:widowControl w:val="0"/>
        <w:autoSpaceDE w:val="0"/>
        <w:autoSpaceDN w:val="0"/>
        <w:adjustRightInd w:val="0"/>
        <w:rPr>
          <w:sz w:val="25"/>
          <w:szCs w:val="25"/>
        </w:rPr>
      </w:pPr>
      <w:r w:rsidRPr="00F14E79">
        <w:rPr>
          <w:sz w:val="25"/>
          <w:szCs w:val="25"/>
        </w:rPr>
        <w:t xml:space="preserve">    Члены комиссии:         _______________/_________________/</w:t>
      </w:r>
    </w:p>
    <w:p w:rsidR="0090595F" w:rsidRPr="00F14E79" w:rsidRDefault="0090595F" w:rsidP="0090595F">
      <w:pPr>
        <w:widowControl w:val="0"/>
        <w:autoSpaceDE w:val="0"/>
        <w:autoSpaceDN w:val="0"/>
        <w:adjustRightInd w:val="0"/>
        <w:rPr>
          <w:sz w:val="25"/>
          <w:szCs w:val="25"/>
        </w:rPr>
      </w:pPr>
      <w:r w:rsidRPr="00F14E79">
        <w:rPr>
          <w:sz w:val="25"/>
          <w:szCs w:val="25"/>
        </w:rPr>
        <w:t xml:space="preserve">                                  подпись          Ф.И.О.</w:t>
      </w:r>
    </w:p>
    <w:p w:rsidR="0090595F" w:rsidRPr="00F14E79" w:rsidRDefault="0090595F" w:rsidP="0090595F">
      <w:pPr>
        <w:widowControl w:val="0"/>
        <w:autoSpaceDE w:val="0"/>
        <w:autoSpaceDN w:val="0"/>
        <w:adjustRightInd w:val="0"/>
        <w:rPr>
          <w:sz w:val="25"/>
          <w:szCs w:val="25"/>
        </w:rPr>
      </w:pPr>
      <w:r w:rsidRPr="00F14E79">
        <w:rPr>
          <w:sz w:val="25"/>
          <w:szCs w:val="25"/>
        </w:rPr>
        <w:t xml:space="preserve">                              _______________/_________________/</w:t>
      </w:r>
    </w:p>
    <w:p w:rsidR="0090595F" w:rsidRPr="00F14E79" w:rsidRDefault="0090595F" w:rsidP="0090595F">
      <w:pPr>
        <w:widowControl w:val="0"/>
        <w:autoSpaceDE w:val="0"/>
        <w:autoSpaceDN w:val="0"/>
        <w:adjustRightInd w:val="0"/>
        <w:rPr>
          <w:sz w:val="25"/>
          <w:szCs w:val="25"/>
        </w:rPr>
      </w:pPr>
      <w:r w:rsidRPr="00F14E79">
        <w:rPr>
          <w:sz w:val="25"/>
          <w:szCs w:val="25"/>
        </w:rPr>
        <w:t xml:space="preserve">                                   подпись          Ф.И.О.</w:t>
      </w:r>
    </w:p>
    <w:p w:rsidR="0090595F" w:rsidRPr="00F14E79" w:rsidRDefault="0090595F" w:rsidP="0090595F">
      <w:pPr>
        <w:widowControl w:val="0"/>
        <w:autoSpaceDE w:val="0"/>
        <w:autoSpaceDN w:val="0"/>
        <w:adjustRightInd w:val="0"/>
        <w:rPr>
          <w:sz w:val="25"/>
          <w:szCs w:val="25"/>
        </w:rPr>
      </w:pPr>
      <w:r w:rsidRPr="00F14E79">
        <w:rPr>
          <w:sz w:val="25"/>
          <w:szCs w:val="25"/>
        </w:rPr>
        <w:t xml:space="preserve">                                   </w:t>
      </w:r>
    </w:p>
    <w:p w:rsidR="0090595F" w:rsidRPr="00F14E79" w:rsidRDefault="0090595F" w:rsidP="0090595F">
      <w:pPr>
        <w:widowControl w:val="0"/>
        <w:autoSpaceDE w:val="0"/>
        <w:autoSpaceDN w:val="0"/>
        <w:adjustRightInd w:val="0"/>
        <w:rPr>
          <w:sz w:val="25"/>
          <w:szCs w:val="25"/>
        </w:rPr>
      </w:pPr>
      <w:r w:rsidRPr="00F14E79">
        <w:rPr>
          <w:sz w:val="25"/>
          <w:szCs w:val="25"/>
        </w:rPr>
        <w:t xml:space="preserve">       Акт получил:                         _______________/_________________/</w:t>
      </w:r>
    </w:p>
    <w:p w:rsidR="0090595F" w:rsidRDefault="0090595F" w:rsidP="0090595F">
      <w:pPr>
        <w:widowControl w:val="0"/>
        <w:autoSpaceDE w:val="0"/>
        <w:autoSpaceDN w:val="0"/>
        <w:adjustRightInd w:val="0"/>
        <w:rPr>
          <w:sz w:val="25"/>
          <w:szCs w:val="25"/>
        </w:rPr>
      </w:pPr>
      <w:r w:rsidRPr="00F14E79">
        <w:rPr>
          <w:sz w:val="25"/>
          <w:szCs w:val="25"/>
        </w:rPr>
        <w:t xml:space="preserve">    «___» ___________ 20__ г.                    подпись          Ф.И.О.</w:t>
      </w:r>
    </w:p>
    <w:tbl>
      <w:tblPr>
        <w:tblStyle w:val="ab"/>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297177" w:rsidRPr="00C23482" w:rsidTr="00864230">
        <w:tc>
          <w:tcPr>
            <w:tcW w:w="4388" w:type="dxa"/>
          </w:tcPr>
          <w:p w:rsidR="00297177" w:rsidRPr="00C23482" w:rsidRDefault="00297177" w:rsidP="00297177">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4</w:t>
            </w:r>
          </w:p>
        </w:tc>
      </w:tr>
      <w:tr w:rsidR="00297177" w:rsidRPr="00C23482" w:rsidTr="00864230">
        <w:tc>
          <w:tcPr>
            <w:tcW w:w="4388" w:type="dxa"/>
          </w:tcPr>
          <w:p w:rsidR="00297177" w:rsidRPr="00297177" w:rsidRDefault="00297177" w:rsidP="00864230">
            <w:pPr>
              <w:pStyle w:val="ac"/>
              <w:spacing w:line="0" w:lineRule="atLeast"/>
              <w:jc w:val="both"/>
              <w:rPr>
                <w:rFonts w:ascii="Times New Roman" w:hAnsi="Times New Roman"/>
                <w:sz w:val="28"/>
                <w:szCs w:val="28"/>
              </w:rPr>
            </w:pPr>
            <w:r w:rsidRPr="00C23482">
              <w:rPr>
                <w:rFonts w:ascii="Times New Roman" w:hAnsi="Times New Roman"/>
                <w:sz w:val="28"/>
                <w:szCs w:val="28"/>
              </w:rPr>
              <w:t xml:space="preserve">к </w:t>
            </w:r>
            <w:r w:rsidRPr="00297177">
              <w:rPr>
                <w:rFonts w:ascii="Times New Roman" w:hAnsi="Times New Roman"/>
                <w:sz w:val="28"/>
                <w:szCs w:val="28"/>
              </w:rPr>
              <w:t>Административному регламенту Администрации муниципального образования «Вяземский муниципальный округ» Смоленской области по</w:t>
            </w:r>
          </w:p>
          <w:p w:rsidR="00297177" w:rsidRPr="00C23482" w:rsidRDefault="00297177" w:rsidP="00864230">
            <w:pPr>
              <w:pStyle w:val="ac"/>
              <w:spacing w:line="0" w:lineRule="atLeast"/>
              <w:jc w:val="both"/>
              <w:rPr>
                <w:rFonts w:ascii="Times New Roman" w:hAnsi="Times New Roman"/>
                <w:sz w:val="28"/>
                <w:szCs w:val="28"/>
              </w:rPr>
            </w:pPr>
            <w:r w:rsidRPr="00297177">
              <w:rPr>
                <w:rFonts w:ascii="Times New Roman" w:hAnsi="Times New Roman"/>
                <w:sz w:val="28"/>
                <w:szCs w:val="28"/>
              </w:rPr>
              <w:t>предоставлению муниципальной услуги «Выдача разрешений на право вырубки зеленых насаждений»</w:t>
            </w:r>
          </w:p>
        </w:tc>
      </w:tr>
    </w:tbl>
    <w:p w:rsidR="00297177" w:rsidRDefault="00297177" w:rsidP="0090595F">
      <w:pPr>
        <w:shd w:val="clear" w:color="auto" w:fill="FFFFFF"/>
        <w:spacing w:line="288" w:lineRule="atLeast"/>
        <w:jc w:val="center"/>
        <w:textAlignment w:val="baseline"/>
        <w:rPr>
          <w:b/>
          <w:spacing w:val="2"/>
          <w:sz w:val="28"/>
          <w:szCs w:val="28"/>
        </w:rPr>
      </w:pPr>
    </w:p>
    <w:p w:rsidR="0090595F" w:rsidRPr="00F14E79" w:rsidRDefault="0090595F" w:rsidP="0090595F">
      <w:pPr>
        <w:shd w:val="clear" w:color="auto" w:fill="FFFFFF"/>
        <w:spacing w:line="288" w:lineRule="atLeast"/>
        <w:jc w:val="center"/>
        <w:textAlignment w:val="baseline"/>
        <w:rPr>
          <w:b/>
          <w:spacing w:val="2"/>
          <w:sz w:val="28"/>
          <w:szCs w:val="28"/>
        </w:rPr>
      </w:pPr>
      <w:r w:rsidRPr="00F14E79">
        <w:rPr>
          <w:b/>
          <w:spacing w:val="2"/>
          <w:sz w:val="28"/>
          <w:szCs w:val="28"/>
        </w:rPr>
        <w:t xml:space="preserve">Разрешение на право вырубки зеленых насаждений № </w:t>
      </w:r>
    </w:p>
    <w:p w:rsidR="0090595F" w:rsidRPr="00F14E79" w:rsidRDefault="0090595F" w:rsidP="0090595F">
      <w:pPr>
        <w:shd w:val="clear" w:color="auto" w:fill="FFFFFF"/>
        <w:spacing w:line="288" w:lineRule="atLeast"/>
        <w:jc w:val="right"/>
        <w:textAlignment w:val="baseline"/>
        <w:rPr>
          <w:spacing w:val="2"/>
          <w:sz w:val="28"/>
          <w:szCs w:val="28"/>
        </w:rPr>
      </w:pPr>
    </w:p>
    <w:tbl>
      <w:tblPr>
        <w:tblStyle w:val="11"/>
        <w:tblpPr w:leftFromText="180" w:rightFromText="180" w:vertAnchor="text" w:horzAnchor="page" w:tblpX="5360" w:tblpY="26"/>
        <w:tblOverlap w:val="never"/>
        <w:tblW w:w="5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1"/>
      </w:tblGrid>
      <w:tr w:rsidR="0090595F" w:rsidRPr="00F14E79" w:rsidTr="00F14E79">
        <w:trPr>
          <w:trHeight w:val="55"/>
        </w:trPr>
        <w:tc>
          <w:tcPr>
            <w:tcW w:w="5131" w:type="dxa"/>
          </w:tcPr>
          <w:p w:rsidR="0090595F" w:rsidRPr="00F14E79" w:rsidRDefault="0090595F" w:rsidP="00F14E79">
            <w:pPr>
              <w:jc w:val="right"/>
              <w:textAlignment w:val="baseline"/>
              <w:rPr>
                <w:spacing w:val="2"/>
                <w:sz w:val="26"/>
                <w:szCs w:val="26"/>
              </w:rPr>
            </w:pPr>
            <w:r w:rsidRPr="00F14E79">
              <w:rPr>
                <w:spacing w:val="2"/>
                <w:sz w:val="26"/>
                <w:szCs w:val="26"/>
              </w:rPr>
              <w:t xml:space="preserve">          от «___» _____________ 20__г. </w:t>
            </w:r>
          </w:p>
        </w:tc>
      </w:tr>
    </w:tbl>
    <w:p w:rsidR="0090595F" w:rsidRPr="00F14E79" w:rsidRDefault="0090595F" w:rsidP="0090595F">
      <w:pPr>
        <w:shd w:val="clear" w:color="auto" w:fill="FFFFFF"/>
        <w:spacing w:line="315" w:lineRule="atLeast"/>
        <w:textAlignment w:val="baseline"/>
        <w:rPr>
          <w:spacing w:val="2"/>
          <w:sz w:val="26"/>
          <w:szCs w:val="26"/>
        </w:rPr>
      </w:pPr>
      <w:r w:rsidRPr="00F14E79">
        <w:rPr>
          <w:spacing w:val="2"/>
          <w:sz w:val="26"/>
          <w:szCs w:val="26"/>
        </w:rPr>
        <w:t xml:space="preserve">                                                                                  </w:t>
      </w:r>
    </w:p>
    <w:p w:rsidR="0090595F" w:rsidRPr="00F14E79" w:rsidRDefault="0090595F" w:rsidP="0090595F">
      <w:pPr>
        <w:shd w:val="clear" w:color="auto" w:fill="FFFFFF"/>
        <w:textAlignment w:val="baseline"/>
        <w:rPr>
          <w:spacing w:val="2"/>
          <w:sz w:val="26"/>
          <w:szCs w:val="26"/>
        </w:rPr>
      </w:pPr>
    </w:p>
    <w:p w:rsidR="0090595F" w:rsidRPr="00F14E79" w:rsidRDefault="0090595F" w:rsidP="0090595F">
      <w:pPr>
        <w:shd w:val="clear" w:color="auto" w:fill="FFFFFF"/>
        <w:textAlignment w:val="baseline"/>
        <w:rPr>
          <w:spacing w:val="2"/>
          <w:sz w:val="26"/>
          <w:szCs w:val="26"/>
        </w:rPr>
      </w:pPr>
      <w:r w:rsidRPr="00F14E79">
        <w:rPr>
          <w:spacing w:val="2"/>
          <w:sz w:val="26"/>
          <w:szCs w:val="26"/>
        </w:rPr>
        <w:t>Выдано:_________________________________________________________________</w:t>
      </w:r>
    </w:p>
    <w:p w:rsidR="0090595F" w:rsidRPr="00F14E79" w:rsidRDefault="0090595F" w:rsidP="0090595F">
      <w:pPr>
        <w:shd w:val="clear" w:color="auto" w:fill="FFFFFF"/>
        <w:textAlignment w:val="baseline"/>
        <w:rPr>
          <w:spacing w:val="2"/>
          <w:sz w:val="26"/>
          <w:szCs w:val="26"/>
        </w:rPr>
      </w:pPr>
      <w:r w:rsidRPr="00F14E79">
        <w:rPr>
          <w:spacing w:val="2"/>
          <w:sz w:val="26"/>
          <w:szCs w:val="26"/>
        </w:rPr>
        <w:t xml:space="preserve">                 </w:t>
      </w:r>
      <w:r w:rsidRPr="00F14E79">
        <w:rPr>
          <w:spacing w:val="2"/>
        </w:rPr>
        <w:t>(полное наименование организации, Ф.И.О.  для граждан)</w:t>
      </w:r>
    </w:p>
    <w:p w:rsidR="0090595F" w:rsidRPr="00F14E79" w:rsidRDefault="0090595F" w:rsidP="0090595F">
      <w:pPr>
        <w:shd w:val="clear" w:color="auto" w:fill="FFFFFF"/>
        <w:textAlignment w:val="baseline"/>
        <w:rPr>
          <w:spacing w:val="2"/>
          <w:sz w:val="26"/>
          <w:szCs w:val="26"/>
        </w:rPr>
      </w:pPr>
      <w:r w:rsidRPr="00F14E79">
        <w:rPr>
          <w:spacing w:val="2"/>
          <w:sz w:val="26"/>
          <w:szCs w:val="26"/>
        </w:rPr>
        <w:t>Место проведения работ:___________________________________________________</w:t>
      </w:r>
    </w:p>
    <w:p w:rsidR="0090595F" w:rsidRPr="00F14E79" w:rsidRDefault="0090595F" w:rsidP="0090595F">
      <w:pPr>
        <w:shd w:val="clear" w:color="auto" w:fill="FFFFFF"/>
        <w:textAlignment w:val="baseline"/>
        <w:rPr>
          <w:spacing w:val="2"/>
          <w:sz w:val="26"/>
          <w:szCs w:val="26"/>
        </w:rPr>
      </w:pPr>
      <w:r w:rsidRPr="00F14E79">
        <w:rPr>
          <w:spacing w:val="2"/>
          <w:sz w:val="26"/>
          <w:szCs w:val="26"/>
        </w:rPr>
        <w:t xml:space="preserve">                               </w:t>
      </w:r>
      <w:r w:rsidRPr="00F14E79">
        <w:rPr>
          <w:spacing w:val="2"/>
        </w:rPr>
        <w:t>(адрес)</w:t>
      </w:r>
      <w:r w:rsidRPr="00F14E79">
        <w:rPr>
          <w:spacing w:val="2"/>
          <w:sz w:val="26"/>
          <w:szCs w:val="26"/>
        </w:rPr>
        <w:br/>
        <w:t xml:space="preserve">На основании акта обследования зеленых насаждений № _____ от____________ </w:t>
      </w:r>
    </w:p>
    <w:p w:rsidR="0090595F" w:rsidRPr="00F14E79" w:rsidRDefault="0090595F" w:rsidP="0090595F">
      <w:pPr>
        <w:shd w:val="clear" w:color="auto" w:fill="FFFFFF"/>
        <w:textAlignment w:val="baseline"/>
        <w:rPr>
          <w:spacing w:val="2"/>
          <w:sz w:val="26"/>
          <w:szCs w:val="26"/>
        </w:rPr>
      </w:pPr>
      <w:r w:rsidRPr="00F14E79">
        <w:rPr>
          <w:spacing w:val="2"/>
          <w:sz w:val="26"/>
          <w:szCs w:val="26"/>
        </w:rPr>
        <w:br/>
        <w:t>Разрешается:</w:t>
      </w:r>
    </w:p>
    <w:p w:rsidR="0090595F" w:rsidRPr="00F14E79" w:rsidRDefault="0090595F" w:rsidP="0090595F">
      <w:pPr>
        <w:shd w:val="clear" w:color="auto" w:fill="FFFFFF"/>
        <w:textAlignment w:val="baseline"/>
        <w:rPr>
          <w:spacing w:val="2"/>
          <w:sz w:val="26"/>
          <w:szCs w:val="26"/>
        </w:rPr>
      </w:pPr>
      <w:r w:rsidRPr="00F14E79">
        <w:rPr>
          <w:spacing w:val="2"/>
          <w:sz w:val="26"/>
          <w:szCs w:val="26"/>
        </w:rPr>
        <w:t>Произвести санитарную вырубку:_________________________________шт. деревьев</w:t>
      </w:r>
      <w:r w:rsidRPr="00F14E79">
        <w:rPr>
          <w:spacing w:val="2"/>
          <w:sz w:val="26"/>
          <w:szCs w:val="26"/>
        </w:rPr>
        <w:br/>
        <w:t>Произвести санитарную вырубку:_____________________________ шт. кустарников</w:t>
      </w:r>
      <w:r w:rsidRPr="00F14E79">
        <w:rPr>
          <w:spacing w:val="2"/>
          <w:sz w:val="26"/>
          <w:szCs w:val="26"/>
        </w:rPr>
        <w:br/>
        <w:t>Произвести санитарную обрезку: ________________________________ шт. деревьев</w:t>
      </w:r>
      <w:r w:rsidRPr="00F14E79">
        <w:rPr>
          <w:spacing w:val="2"/>
          <w:sz w:val="26"/>
          <w:szCs w:val="26"/>
        </w:rPr>
        <w:br/>
        <w:t>Произвести санитарную обрезку: _____________________________ шт. кустарников</w:t>
      </w:r>
    </w:p>
    <w:p w:rsidR="0090595F" w:rsidRPr="00F14E79" w:rsidRDefault="0090595F" w:rsidP="0090595F">
      <w:pPr>
        <w:shd w:val="clear" w:color="auto" w:fill="FFFFFF"/>
        <w:textAlignment w:val="baseline"/>
        <w:rPr>
          <w:spacing w:val="2"/>
          <w:sz w:val="26"/>
          <w:szCs w:val="26"/>
        </w:rPr>
      </w:pPr>
      <w:r w:rsidRPr="00F14E79">
        <w:rPr>
          <w:spacing w:val="2"/>
          <w:sz w:val="26"/>
          <w:szCs w:val="26"/>
        </w:rPr>
        <w:br/>
        <w:t>Другие виды работ: ___________________________________________________</w:t>
      </w:r>
      <w:r w:rsidRPr="00F14E79">
        <w:rPr>
          <w:spacing w:val="2"/>
          <w:sz w:val="26"/>
          <w:szCs w:val="26"/>
        </w:rPr>
        <w:br/>
        <w:t>Количество высаживаемых саженцев деревьев: ___________________________</w:t>
      </w:r>
      <w:r w:rsidRPr="00F14E79">
        <w:rPr>
          <w:spacing w:val="2"/>
          <w:sz w:val="26"/>
          <w:szCs w:val="26"/>
        </w:rPr>
        <w:br/>
        <w:t>Срок действия разрешения:_____________________________________________</w:t>
      </w:r>
    </w:p>
    <w:p w:rsidR="0090595F" w:rsidRPr="00F14E79" w:rsidRDefault="0090595F" w:rsidP="0090595F">
      <w:pPr>
        <w:shd w:val="clear" w:color="auto" w:fill="FFFFFF"/>
        <w:jc w:val="both"/>
        <w:textAlignment w:val="baseline"/>
        <w:rPr>
          <w:spacing w:val="2"/>
          <w:sz w:val="25"/>
          <w:szCs w:val="25"/>
        </w:rPr>
      </w:pPr>
      <w:r w:rsidRPr="00F14E79">
        <w:rPr>
          <w:spacing w:val="2"/>
          <w:sz w:val="26"/>
          <w:szCs w:val="26"/>
        </w:rPr>
        <w:br/>
      </w:r>
      <w:r w:rsidRPr="00F14E79">
        <w:rPr>
          <w:spacing w:val="2"/>
          <w:sz w:val="25"/>
          <w:szCs w:val="25"/>
        </w:rPr>
        <w:t>При выполнении работ обеспечить выполнение мероприятий по технике безопасности, пожарной безопасности и других норм безопасности, с проведением необходимых согласований с соответствующими органами. При выполнении работ по валке и обрезке деревьев в городских условиях требуется обеспечить безопасность рабочих и людей, живущих или находящихся вблизи места производства работ, которое необходимо огородить предупредительными (специальной лентой) или запрещающими знаками. Данные работы не производить при неблагоприятных метеорологических условиях. Удаление порубочного материала и вывоз порубочных остатков осуществить на лицензированные пункты утилизации мусора в течение одного рабочего дня после валки или обрезки деревьев согласно действующим нормам и правилам.</w:t>
      </w:r>
    </w:p>
    <w:p w:rsidR="0090595F" w:rsidRPr="00F14E79" w:rsidRDefault="0090595F" w:rsidP="0090595F">
      <w:pPr>
        <w:rPr>
          <w:sz w:val="26"/>
          <w:szCs w:val="26"/>
        </w:rPr>
      </w:pPr>
      <w:r w:rsidRPr="00F14E79">
        <w:rPr>
          <w:spacing w:val="2"/>
          <w:sz w:val="26"/>
          <w:szCs w:val="26"/>
        </w:rPr>
        <w:br/>
      </w:r>
      <w:r w:rsidRPr="00F14E79">
        <w:rPr>
          <w:sz w:val="26"/>
          <w:szCs w:val="26"/>
        </w:rPr>
        <w:t xml:space="preserve">Первый заместитель </w:t>
      </w:r>
    </w:p>
    <w:p w:rsidR="0090595F" w:rsidRPr="00F14E79" w:rsidRDefault="0090595F" w:rsidP="0090595F">
      <w:pPr>
        <w:rPr>
          <w:sz w:val="26"/>
          <w:szCs w:val="26"/>
        </w:rPr>
      </w:pPr>
      <w:r w:rsidRPr="00F14E79">
        <w:rPr>
          <w:sz w:val="26"/>
          <w:szCs w:val="26"/>
        </w:rPr>
        <w:t>Главы муниципального образования</w:t>
      </w:r>
    </w:p>
    <w:p w:rsidR="0090595F" w:rsidRPr="00F14E79" w:rsidRDefault="0090595F" w:rsidP="0090595F">
      <w:pPr>
        <w:rPr>
          <w:sz w:val="26"/>
          <w:szCs w:val="26"/>
        </w:rPr>
      </w:pPr>
      <w:r w:rsidRPr="00F14E79">
        <w:rPr>
          <w:sz w:val="26"/>
          <w:szCs w:val="26"/>
        </w:rPr>
        <w:t xml:space="preserve">«Вяземский район» Смоленской области _____________________________                                                              </w:t>
      </w:r>
    </w:p>
    <w:p w:rsidR="0090595F" w:rsidRPr="00F14E79" w:rsidRDefault="0090595F" w:rsidP="0090595F">
      <w:pPr>
        <w:shd w:val="clear" w:color="auto" w:fill="FFFFFF"/>
        <w:textAlignment w:val="baseline"/>
        <w:rPr>
          <w:spacing w:val="2"/>
          <w:sz w:val="26"/>
          <w:szCs w:val="26"/>
          <w:u w:val="single"/>
        </w:rPr>
      </w:pPr>
    </w:p>
    <w:p w:rsidR="0090595F" w:rsidRPr="00F14E79" w:rsidRDefault="0090595F" w:rsidP="0090595F">
      <w:pPr>
        <w:shd w:val="clear" w:color="auto" w:fill="FFFFFF"/>
        <w:textAlignment w:val="baseline"/>
        <w:rPr>
          <w:spacing w:val="2"/>
          <w:sz w:val="26"/>
          <w:szCs w:val="26"/>
          <w:u w:val="single"/>
        </w:rPr>
      </w:pPr>
      <w:r w:rsidRPr="00F14E79">
        <w:rPr>
          <w:spacing w:val="2"/>
          <w:sz w:val="26"/>
          <w:szCs w:val="26"/>
          <w:u w:val="single"/>
        </w:rPr>
        <w:lastRenderedPageBreak/>
        <w:t>Разрешение на право вырубки зеленых насаждений получил, с правилами проведения работ ознакомлен</w:t>
      </w:r>
    </w:p>
    <w:p w:rsidR="0090595F" w:rsidRPr="00F14E79" w:rsidRDefault="0090595F" w:rsidP="0090595F">
      <w:pPr>
        <w:shd w:val="clear" w:color="auto" w:fill="FFFFFF"/>
        <w:textAlignment w:val="baseline"/>
        <w:rPr>
          <w:spacing w:val="2"/>
          <w:sz w:val="26"/>
          <w:szCs w:val="26"/>
        </w:rPr>
      </w:pPr>
      <w:r w:rsidRPr="00F14E79">
        <w:rPr>
          <w:spacing w:val="2"/>
          <w:sz w:val="26"/>
          <w:szCs w:val="26"/>
        </w:rPr>
        <w:t>_________________________________________________________________________</w:t>
      </w:r>
    </w:p>
    <w:p w:rsidR="0090595F" w:rsidRPr="00F14E79" w:rsidRDefault="0090595F" w:rsidP="0090595F">
      <w:pPr>
        <w:shd w:val="clear" w:color="auto" w:fill="FFFFFF"/>
        <w:textAlignment w:val="baseline"/>
        <w:rPr>
          <w:spacing w:val="2"/>
        </w:rPr>
      </w:pPr>
      <w:r w:rsidRPr="00F14E79">
        <w:rPr>
          <w:spacing w:val="2"/>
          <w:sz w:val="26"/>
          <w:szCs w:val="26"/>
        </w:rPr>
        <w:t xml:space="preserve">                                  </w:t>
      </w:r>
      <w:r w:rsidRPr="00F14E79">
        <w:rPr>
          <w:spacing w:val="2"/>
        </w:rPr>
        <w:t>(Ф.И.О., подпись, телефон)</w:t>
      </w:r>
    </w:p>
    <w:p w:rsidR="0090595F" w:rsidRDefault="0090595F"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p w:rsidR="00297177" w:rsidRDefault="00297177" w:rsidP="0090595F">
      <w:pPr>
        <w:rPr>
          <w:sz w:val="28"/>
          <w:szCs w:val="28"/>
        </w:rPr>
      </w:pPr>
    </w:p>
    <w:tbl>
      <w:tblPr>
        <w:tblStyle w:val="ab"/>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8"/>
      </w:tblGrid>
      <w:tr w:rsidR="00297177" w:rsidRPr="00C23482" w:rsidTr="00864230">
        <w:tc>
          <w:tcPr>
            <w:tcW w:w="4388" w:type="dxa"/>
          </w:tcPr>
          <w:p w:rsidR="00297177" w:rsidRPr="00C23482" w:rsidRDefault="00297177" w:rsidP="00297177">
            <w:pPr>
              <w:pStyle w:val="ac"/>
              <w:spacing w:line="0" w:lineRule="atLeast"/>
              <w:jc w:val="both"/>
              <w:rPr>
                <w:rFonts w:ascii="Times New Roman" w:hAnsi="Times New Roman"/>
                <w:sz w:val="28"/>
                <w:szCs w:val="28"/>
              </w:rPr>
            </w:pPr>
            <w:r>
              <w:rPr>
                <w:rFonts w:ascii="Times New Roman" w:hAnsi="Times New Roman"/>
                <w:sz w:val="28"/>
                <w:szCs w:val="28"/>
              </w:rPr>
              <w:lastRenderedPageBreak/>
              <w:t>Приложение № 5</w:t>
            </w:r>
          </w:p>
        </w:tc>
      </w:tr>
      <w:tr w:rsidR="00297177" w:rsidRPr="00C23482" w:rsidTr="00864230">
        <w:tc>
          <w:tcPr>
            <w:tcW w:w="4388" w:type="dxa"/>
          </w:tcPr>
          <w:p w:rsidR="00297177" w:rsidRPr="00297177" w:rsidRDefault="00297177" w:rsidP="00864230">
            <w:pPr>
              <w:pStyle w:val="ac"/>
              <w:spacing w:line="0" w:lineRule="atLeast"/>
              <w:jc w:val="both"/>
              <w:rPr>
                <w:rFonts w:ascii="Times New Roman" w:hAnsi="Times New Roman"/>
                <w:sz w:val="28"/>
                <w:szCs w:val="28"/>
              </w:rPr>
            </w:pPr>
            <w:r w:rsidRPr="00C23482">
              <w:rPr>
                <w:rFonts w:ascii="Times New Roman" w:hAnsi="Times New Roman"/>
                <w:sz w:val="28"/>
                <w:szCs w:val="28"/>
              </w:rPr>
              <w:t xml:space="preserve">к </w:t>
            </w:r>
            <w:r w:rsidRPr="00297177">
              <w:rPr>
                <w:rFonts w:ascii="Times New Roman" w:hAnsi="Times New Roman"/>
                <w:sz w:val="28"/>
                <w:szCs w:val="28"/>
              </w:rPr>
              <w:t>Административному регламенту Администрации муниципального образования «Вяземский муниципальный округ» Смоленской области по</w:t>
            </w:r>
          </w:p>
          <w:p w:rsidR="00297177" w:rsidRPr="00C23482" w:rsidRDefault="00297177" w:rsidP="00864230">
            <w:pPr>
              <w:pStyle w:val="ac"/>
              <w:spacing w:line="0" w:lineRule="atLeast"/>
              <w:jc w:val="both"/>
              <w:rPr>
                <w:rFonts w:ascii="Times New Roman" w:hAnsi="Times New Roman"/>
                <w:sz w:val="28"/>
                <w:szCs w:val="28"/>
              </w:rPr>
            </w:pPr>
            <w:r w:rsidRPr="00297177">
              <w:rPr>
                <w:rFonts w:ascii="Times New Roman" w:hAnsi="Times New Roman"/>
                <w:sz w:val="28"/>
                <w:szCs w:val="28"/>
              </w:rPr>
              <w:t>предоставлению муниципальной услуги «Выдача разрешений на право вырубки зеленых насаждений»</w:t>
            </w:r>
          </w:p>
        </w:tc>
      </w:tr>
    </w:tbl>
    <w:p w:rsidR="00297177" w:rsidRDefault="00297177" w:rsidP="0090595F">
      <w:pPr>
        <w:rPr>
          <w:sz w:val="28"/>
          <w:szCs w:val="28"/>
        </w:rPr>
      </w:pPr>
    </w:p>
    <w:tbl>
      <w:tblPr>
        <w:tblStyle w:val="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890"/>
      </w:tblGrid>
      <w:tr w:rsidR="0090595F" w:rsidRPr="00F14E79" w:rsidTr="00297177">
        <w:tc>
          <w:tcPr>
            <w:tcW w:w="4748" w:type="dxa"/>
          </w:tcPr>
          <w:p w:rsidR="0090595F" w:rsidRPr="00F14E79" w:rsidRDefault="0090595F" w:rsidP="00297177">
            <w:pPr>
              <w:rPr>
                <w:sz w:val="28"/>
                <w:szCs w:val="28"/>
              </w:rPr>
            </w:pPr>
          </w:p>
        </w:tc>
        <w:tc>
          <w:tcPr>
            <w:tcW w:w="4890" w:type="dxa"/>
          </w:tcPr>
          <w:p w:rsidR="0090595F" w:rsidRPr="00F14E79" w:rsidRDefault="0090595F" w:rsidP="00F14E79">
            <w:pPr>
              <w:rPr>
                <w:sz w:val="28"/>
                <w:szCs w:val="28"/>
              </w:rPr>
            </w:pPr>
          </w:p>
        </w:tc>
      </w:tr>
    </w:tbl>
    <w:p w:rsidR="0090595F" w:rsidRPr="00F14E79" w:rsidRDefault="0090595F" w:rsidP="00297177">
      <w:pPr>
        <w:widowControl w:val="0"/>
        <w:autoSpaceDE w:val="0"/>
        <w:autoSpaceDN w:val="0"/>
        <w:adjustRightInd w:val="0"/>
        <w:ind w:left="2552"/>
        <w:jc w:val="center"/>
        <w:rPr>
          <w:sz w:val="28"/>
          <w:szCs w:val="28"/>
        </w:rPr>
      </w:pPr>
      <w:r w:rsidRPr="00F14E79">
        <w:rPr>
          <w:sz w:val="28"/>
          <w:szCs w:val="28"/>
        </w:rPr>
        <w:t>__________________________________________________</w:t>
      </w:r>
    </w:p>
    <w:p w:rsidR="0090595F" w:rsidRPr="00F14E79" w:rsidRDefault="0090595F" w:rsidP="00297177">
      <w:pPr>
        <w:widowControl w:val="0"/>
        <w:autoSpaceDE w:val="0"/>
        <w:autoSpaceDN w:val="0"/>
        <w:adjustRightInd w:val="0"/>
        <w:ind w:left="2552"/>
        <w:jc w:val="center"/>
      </w:pPr>
      <w:r w:rsidRPr="00F14E79">
        <w:t>(Ф.И.О. физического лица)</w:t>
      </w:r>
    </w:p>
    <w:p w:rsidR="0090595F" w:rsidRPr="00F14E79" w:rsidRDefault="0090595F" w:rsidP="00297177">
      <w:pPr>
        <w:widowControl w:val="0"/>
        <w:autoSpaceDE w:val="0"/>
        <w:autoSpaceDN w:val="0"/>
        <w:adjustRightInd w:val="0"/>
        <w:ind w:left="2552"/>
        <w:jc w:val="center"/>
        <w:rPr>
          <w:sz w:val="28"/>
          <w:szCs w:val="28"/>
        </w:rPr>
      </w:pPr>
      <w:r w:rsidRPr="00F14E79">
        <w:rPr>
          <w:sz w:val="28"/>
          <w:szCs w:val="28"/>
        </w:rPr>
        <w:t>__________________________________________________</w:t>
      </w:r>
    </w:p>
    <w:p w:rsidR="0090595F" w:rsidRPr="00F14E79" w:rsidRDefault="0090595F" w:rsidP="00297177">
      <w:pPr>
        <w:widowControl w:val="0"/>
        <w:autoSpaceDE w:val="0"/>
        <w:autoSpaceDN w:val="0"/>
        <w:adjustRightInd w:val="0"/>
        <w:ind w:left="2552"/>
        <w:jc w:val="center"/>
      </w:pPr>
      <w:r w:rsidRPr="00F14E79">
        <w:t>(юридический или фактический адрес)</w:t>
      </w:r>
    </w:p>
    <w:p w:rsidR="0090595F" w:rsidRPr="00F14E79" w:rsidRDefault="0090595F" w:rsidP="00297177">
      <w:pPr>
        <w:widowControl w:val="0"/>
        <w:tabs>
          <w:tab w:val="left" w:pos="2835"/>
        </w:tabs>
        <w:autoSpaceDE w:val="0"/>
        <w:autoSpaceDN w:val="0"/>
        <w:adjustRightInd w:val="0"/>
        <w:ind w:left="2552"/>
        <w:jc w:val="center"/>
        <w:rPr>
          <w:sz w:val="28"/>
          <w:szCs w:val="28"/>
        </w:rPr>
      </w:pPr>
      <w:r w:rsidRPr="00F14E79">
        <w:rPr>
          <w:sz w:val="28"/>
          <w:szCs w:val="28"/>
        </w:rPr>
        <w:t>__________________________________________________</w:t>
      </w:r>
    </w:p>
    <w:p w:rsidR="0090595F" w:rsidRPr="00F14E79" w:rsidRDefault="0090595F" w:rsidP="00297177">
      <w:pPr>
        <w:widowControl w:val="0"/>
        <w:autoSpaceDE w:val="0"/>
        <w:autoSpaceDN w:val="0"/>
        <w:adjustRightInd w:val="0"/>
        <w:ind w:left="2552"/>
        <w:jc w:val="center"/>
        <w:rPr>
          <w:sz w:val="28"/>
          <w:szCs w:val="28"/>
        </w:rPr>
      </w:pPr>
      <w:r w:rsidRPr="00F14E79">
        <w:rPr>
          <w:sz w:val="28"/>
          <w:szCs w:val="28"/>
        </w:rPr>
        <w:t>__________________________________________________</w:t>
      </w:r>
    </w:p>
    <w:p w:rsidR="0090595F" w:rsidRPr="00F14E79" w:rsidRDefault="0090595F" w:rsidP="0090595F">
      <w:pPr>
        <w:widowControl w:val="0"/>
        <w:autoSpaceDE w:val="0"/>
        <w:autoSpaceDN w:val="0"/>
        <w:adjustRightInd w:val="0"/>
        <w:rPr>
          <w:sz w:val="28"/>
          <w:szCs w:val="28"/>
        </w:rPr>
      </w:pPr>
    </w:p>
    <w:p w:rsidR="0090595F" w:rsidRPr="00F14E79" w:rsidRDefault="0090595F" w:rsidP="0090595F">
      <w:pPr>
        <w:widowControl w:val="0"/>
        <w:autoSpaceDE w:val="0"/>
        <w:autoSpaceDN w:val="0"/>
        <w:adjustRightInd w:val="0"/>
        <w:jc w:val="center"/>
        <w:rPr>
          <w:sz w:val="28"/>
          <w:szCs w:val="28"/>
        </w:rPr>
      </w:pPr>
    </w:p>
    <w:p w:rsidR="0090595F" w:rsidRPr="00F14E79" w:rsidRDefault="0090595F" w:rsidP="0090595F">
      <w:pPr>
        <w:shd w:val="clear" w:color="auto" w:fill="FFFFFF"/>
        <w:jc w:val="center"/>
        <w:textAlignment w:val="baseline"/>
        <w:rPr>
          <w:spacing w:val="2"/>
          <w:sz w:val="26"/>
          <w:szCs w:val="26"/>
        </w:rPr>
      </w:pPr>
      <w:r w:rsidRPr="00F14E79">
        <w:rPr>
          <w:spacing w:val="2"/>
          <w:sz w:val="26"/>
          <w:szCs w:val="26"/>
        </w:rPr>
        <w:t>Уведомление</w:t>
      </w:r>
    </w:p>
    <w:p w:rsidR="0090595F" w:rsidRPr="00F14E79" w:rsidRDefault="0090595F" w:rsidP="0090595F">
      <w:pPr>
        <w:shd w:val="clear" w:color="auto" w:fill="FFFFFF"/>
        <w:jc w:val="center"/>
        <w:textAlignment w:val="baseline"/>
        <w:rPr>
          <w:spacing w:val="2"/>
          <w:sz w:val="26"/>
          <w:szCs w:val="26"/>
        </w:rPr>
      </w:pPr>
      <w:r w:rsidRPr="00F14E79">
        <w:rPr>
          <w:spacing w:val="2"/>
          <w:sz w:val="26"/>
          <w:szCs w:val="26"/>
        </w:rPr>
        <w:t xml:space="preserve">об отказе в выдаче </w:t>
      </w:r>
    </w:p>
    <w:p w:rsidR="0090595F" w:rsidRPr="00F14E79" w:rsidRDefault="0090595F" w:rsidP="0090595F">
      <w:pPr>
        <w:shd w:val="clear" w:color="auto" w:fill="FFFFFF"/>
        <w:jc w:val="center"/>
        <w:textAlignment w:val="baseline"/>
        <w:rPr>
          <w:spacing w:val="2"/>
          <w:sz w:val="26"/>
          <w:szCs w:val="26"/>
        </w:rPr>
      </w:pPr>
      <w:r w:rsidRPr="00F14E79">
        <w:rPr>
          <w:spacing w:val="2"/>
          <w:sz w:val="26"/>
          <w:szCs w:val="26"/>
        </w:rPr>
        <w:t xml:space="preserve">разрешения на вырубку зеленых насаждений </w:t>
      </w:r>
    </w:p>
    <w:p w:rsidR="0090595F" w:rsidRPr="00F14E79" w:rsidRDefault="0090595F" w:rsidP="0090595F">
      <w:pPr>
        <w:widowControl w:val="0"/>
        <w:autoSpaceDE w:val="0"/>
        <w:autoSpaceDN w:val="0"/>
        <w:adjustRightInd w:val="0"/>
        <w:jc w:val="center"/>
        <w:rPr>
          <w:sz w:val="26"/>
          <w:szCs w:val="26"/>
        </w:rPr>
      </w:pPr>
    </w:p>
    <w:p w:rsidR="0090595F" w:rsidRPr="00F14E79" w:rsidRDefault="0090595F" w:rsidP="0090595F">
      <w:pPr>
        <w:shd w:val="clear" w:color="auto" w:fill="FFFFFF"/>
        <w:spacing w:line="315" w:lineRule="atLeast"/>
        <w:jc w:val="right"/>
        <w:textAlignment w:val="baseline"/>
        <w:rPr>
          <w:spacing w:val="2"/>
          <w:sz w:val="26"/>
          <w:szCs w:val="26"/>
        </w:rPr>
      </w:pPr>
      <w:r w:rsidRPr="00F14E79">
        <w:rPr>
          <w:spacing w:val="2"/>
          <w:sz w:val="26"/>
          <w:szCs w:val="26"/>
        </w:rPr>
        <w:t>    № ________________ "__" ________ 20____ г.</w:t>
      </w:r>
    </w:p>
    <w:p w:rsidR="0090595F" w:rsidRPr="00F14E79" w:rsidRDefault="0090595F" w:rsidP="0090595F">
      <w:pPr>
        <w:shd w:val="clear" w:color="auto" w:fill="FFFFFF"/>
        <w:jc w:val="both"/>
        <w:textAlignment w:val="baseline"/>
        <w:rPr>
          <w:spacing w:val="2"/>
          <w:sz w:val="26"/>
          <w:szCs w:val="26"/>
        </w:rPr>
      </w:pPr>
      <w:r w:rsidRPr="00F14E79">
        <w:rPr>
          <w:spacing w:val="2"/>
          <w:sz w:val="26"/>
          <w:szCs w:val="26"/>
        </w:rPr>
        <w:br/>
        <w:t xml:space="preserve">   Администрация муниципального образования «Вяземский муниципальный округ» Смоленской области на основании п. 2.9 Административного регламента на предоставление муниципальной услуги «</w:t>
      </w:r>
      <w:r w:rsidRPr="00F14E79">
        <w:rPr>
          <w:sz w:val="26"/>
          <w:szCs w:val="26"/>
        </w:rPr>
        <w:t>Выдача разрешений на право вырубки зеленых насаждений</w:t>
      </w:r>
      <w:r w:rsidRPr="00F14E79">
        <w:rPr>
          <w:spacing w:val="2"/>
          <w:sz w:val="26"/>
          <w:szCs w:val="26"/>
        </w:rPr>
        <w:t>» отказывает в выдаче разрешения на право вырубки зеленых насаждений.</w:t>
      </w:r>
    </w:p>
    <w:p w:rsidR="0090595F" w:rsidRPr="00F14E79" w:rsidRDefault="0090595F" w:rsidP="0090595F">
      <w:pPr>
        <w:shd w:val="clear" w:color="auto" w:fill="FFFFFF"/>
        <w:jc w:val="both"/>
        <w:textAlignment w:val="baseline"/>
        <w:rPr>
          <w:spacing w:val="2"/>
          <w:sz w:val="26"/>
          <w:szCs w:val="26"/>
        </w:rPr>
      </w:pPr>
    </w:p>
    <w:tbl>
      <w:tblPr>
        <w:tblW w:w="0" w:type="auto"/>
        <w:tblCellMar>
          <w:left w:w="0" w:type="dxa"/>
          <w:right w:w="0" w:type="dxa"/>
        </w:tblCellMar>
        <w:tblLook w:val="04A0" w:firstRow="1" w:lastRow="0" w:firstColumn="1" w:lastColumn="0" w:noHBand="0" w:noVBand="1"/>
      </w:tblPr>
      <w:tblGrid>
        <w:gridCol w:w="908"/>
        <w:gridCol w:w="8730"/>
      </w:tblGrid>
      <w:tr w:rsidR="0090595F" w:rsidRPr="00F14E79" w:rsidTr="00F14E79">
        <w:trPr>
          <w:trHeight w:val="15"/>
        </w:trPr>
        <w:tc>
          <w:tcPr>
            <w:tcW w:w="924" w:type="dxa"/>
            <w:hideMark/>
          </w:tcPr>
          <w:p w:rsidR="0090595F" w:rsidRPr="00F14E79" w:rsidRDefault="0090595F" w:rsidP="00F14E79">
            <w:pPr>
              <w:rPr>
                <w:sz w:val="26"/>
                <w:szCs w:val="26"/>
              </w:rPr>
            </w:pPr>
          </w:p>
        </w:tc>
        <w:tc>
          <w:tcPr>
            <w:tcW w:w="9141" w:type="dxa"/>
            <w:hideMark/>
          </w:tcPr>
          <w:p w:rsidR="0090595F" w:rsidRPr="00F14E79" w:rsidRDefault="0090595F" w:rsidP="00F14E79">
            <w:pPr>
              <w:rPr>
                <w:sz w:val="26"/>
                <w:szCs w:val="26"/>
              </w:rPr>
            </w:pPr>
          </w:p>
        </w:tc>
      </w:tr>
      <w:tr w:rsidR="0090595F" w:rsidRPr="00F14E79" w:rsidTr="00F14E7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spacing w:line="315" w:lineRule="atLeast"/>
              <w:jc w:val="center"/>
              <w:textAlignment w:val="baseline"/>
              <w:rPr>
                <w:sz w:val="26"/>
                <w:szCs w:val="26"/>
              </w:rPr>
            </w:pPr>
            <w:r w:rsidRPr="00F14E79">
              <w:rPr>
                <w:sz w:val="26"/>
                <w:szCs w:val="26"/>
              </w:rPr>
              <w:t>№ п/п</w:t>
            </w:r>
          </w:p>
        </w:tc>
        <w:tc>
          <w:tcPr>
            <w:tcW w:w="9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spacing w:line="315" w:lineRule="atLeast"/>
              <w:textAlignment w:val="baseline"/>
              <w:rPr>
                <w:sz w:val="26"/>
                <w:szCs w:val="26"/>
              </w:rPr>
            </w:pPr>
            <w:r w:rsidRPr="00F14E79">
              <w:rPr>
                <w:sz w:val="26"/>
                <w:szCs w:val="26"/>
              </w:rPr>
              <w:t>Наименование основания, исключающего  выдачу  разрешения на вырубку зеленых насаждений</w:t>
            </w:r>
          </w:p>
        </w:tc>
      </w:tr>
      <w:tr w:rsidR="0090595F" w:rsidRPr="00F14E79" w:rsidTr="00F14E7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spacing w:line="315" w:lineRule="atLeast"/>
              <w:jc w:val="center"/>
              <w:textAlignment w:val="baseline"/>
              <w:rPr>
                <w:sz w:val="26"/>
                <w:szCs w:val="26"/>
              </w:rPr>
            </w:pPr>
            <w:r w:rsidRPr="00F14E79">
              <w:rPr>
                <w:sz w:val="26"/>
                <w:szCs w:val="26"/>
              </w:rPr>
              <w:t>1</w:t>
            </w:r>
          </w:p>
        </w:tc>
        <w:tc>
          <w:tcPr>
            <w:tcW w:w="9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rPr>
                <w:sz w:val="26"/>
                <w:szCs w:val="26"/>
              </w:rPr>
            </w:pPr>
          </w:p>
        </w:tc>
      </w:tr>
      <w:tr w:rsidR="0090595F" w:rsidRPr="00F14E79" w:rsidTr="00F14E7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spacing w:line="315" w:lineRule="atLeast"/>
              <w:jc w:val="center"/>
              <w:textAlignment w:val="baseline"/>
              <w:rPr>
                <w:sz w:val="26"/>
                <w:szCs w:val="26"/>
              </w:rPr>
            </w:pPr>
            <w:r w:rsidRPr="00F14E79">
              <w:rPr>
                <w:sz w:val="26"/>
                <w:szCs w:val="26"/>
              </w:rPr>
              <w:t>2</w:t>
            </w:r>
          </w:p>
        </w:tc>
        <w:tc>
          <w:tcPr>
            <w:tcW w:w="9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rPr>
                <w:sz w:val="26"/>
                <w:szCs w:val="26"/>
              </w:rPr>
            </w:pPr>
          </w:p>
        </w:tc>
      </w:tr>
      <w:tr w:rsidR="0090595F" w:rsidRPr="00F14E79" w:rsidTr="00F14E79">
        <w:tc>
          <w:tcPr>
            <w:tcW w:w="92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spacing w:line="315" w:lineRule="atLeast"/>
              <w:jc w:val="center"/>
              <w:textAlignment w:val="baseline"/>
              <w:rPr>
                <w:sz w:val="26"/>
                <w:szCs w:val="26"/>
              </w:rPr>
            </w:pPr>
            <w:r w:rsidRPr="00F14E79">
              <w:rPr>
                <w:sz w:val="26"/>
                <w:szCs w:val="26"/>
              </w:rPr>
              <w:t>3</w:t>
            </w:r>
          </w:p>
        </w:tc>
        <w:tc>
          <w:tcPr>
            <w:tcW w:w="9141"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90595F" w:rsidRPr="00F14E79" w:rsidRDefault="0090595F" w:rsidP="00F14E79">
            <w:pPr>
              <w:rPr>
                <w:sz w:val="26"/>
                <w:szCs w:val="26"/>
              </w:rPr>
            </w:pPr>
          </w:p>
        </w:tc>
      </w:tr>
    </w:tbl>
    <w:p w:rsidR="0090595F" w:rsidRPr="00F14E79" w:rsidRDefault="0090595F" w:rsidP="0090595F">
      <w:pPr>
        <w:rPr>
          <w:sz w:val="26"/>
          <w:szCs w:val="26"/>
        </w:rPr>
      </w:pPr>
    </w:p>
    <w:p w:rsidR="0090595F" w:rsidRPr="00F14E79" w:rsidRDefault="0090595F" w:rsidP="0090595F">
      <w:pPr>
        <w:rPr>
          <w:sz w:val="26"/>
          <w:szCs w:val="26"/>
        </w:rPr>
      </w:pPr>
    </w:p>
    <w:p w:rsidR="0090595F" w:rsidRPr="00F14E79" w:rsidRDefault="0090595F" w:rsidP="0090595F">
      <w:pPr>
        <w:rPr>
          <w:sz w:val="26"/>
          <w:szCs w:val="26"/>
        </w:rPr>
      </w:pPr>
    </w:p>
    <w:p w:rsidR="0090595F" w:rsidRPr="00F14E79" w:rsidRDefault="0090595F" w:rsidP="0090595F">
      <w:pPr>
        <w:rPr>
          <w:sz w:val="26"/>
          <w:szCs w:val="26"/>
        </w:rPr>
      </w:pPr>
      <w:r w:rsidRPr="00F14E79">
        <w:rPr>
          <w:sz w:val="26"/>
          <w:szCs w:val="26"/>
        </w:rPr>
        <w:t xml:space="preserve">Первый заместитель </w:t>
      </w:r>
    </w:p>
    <w:p w:rsidR="0090595F" w:rsidRPr="00F14E79" w:rsidRDefault="0090595F" w:rsidP="0090595F">
      <w:pPr>
        <w:rPr>
          <w:sz w:val="26"/>
          <w:szCs w:val="26"/>
        </w:rPr>
      </w:pPr>
      <w:r w:rsidRPr="00F14E79">
        <w:rPr>
          <w:sz w:val="26"/>
          <w:szCs w:val="26"/>
        </w:rPr>
        <w:t>Главы муниципального образования</w:t>
      </w:r>
    </w:p>
    <w:p w:rsidR="0090595F" w:rsidRPr="00F14E79" w:rsidRDefault="0090595F" w:rsidP="0090595F">
      <w:pPr>
        <w:rPr>
          <w:sz w:val="26"/>
          <w:szCs w:val="26"/>
        </w:rPr>
      </w:pPr>
      <w:r w:rsidRPr="00F14E79">
        <w:rPr>
          <w:sz w:val="26"/>
          <w:szCs w:val="26"/>
        </w:rPr>
        <w:t xml:space="preserve">«Вяземский муниципальный округ» </w:t>
      </w:r>
    </w:p>
    <w:p w:rsidR="006405C6" w:rsidRPr="005B2BB1" w:rsidRDefault="0090595F" w:rsidP="005C4FF9">
      <w:pPr>
        <w:rPr>
          <w:sz w:val="26"/>
          <w:szCs w:val="26"/>
        </w:rPr>
      </w:pPr>
      <w:r w:rsidRPr="00F14E79">
        <w:rPr>
          <w:sz w:val="26"/>
          <w:szCs w:val="26"/>
        </w:rPr>
        <w:t>Смоленской области ___________________________________________</w:t>
      </w:r>
      <w:bookmarkStart w:id="11" w:name="_GoBack"/>
      <w:bookmarkEnd w:id="11"/>
      <w:r w:rsidR="006405C6" w:rsidRPr="00F14E79">
        <w:rPr>
          <w:sz w:val="28"/>
          <w:szCs w:val="28"/>
        </w:rPr>
        <w:t xml:space="preserve"> </w:t>
      </w:r>
    </w:p>
    <w:sectPr w:rsidR="006405C6" w:rsidRPr="005B2BB1" w:rsidSect="00F14E79">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EBB" w:rsidRDefault="009C1EBB" w:rsidP="00937D0F">
      <w:r>
        <w:separator/>
      </w:r>
    </w:p>
  </w:endnote>
  <w:endnote w:type="continuationSeparator" w:id="0">
    <w:p w:rsidR="009C1EBB" w:rsidRDefault="009C1EBB" w:rsidP="00937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79" w:rsidRDefault="00F14E7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79" w:rsidRDefault="00F14E79">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79" w:rsidRDefault="00F14E7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EBB" w:rsidRDefault="009C1EBB" w:rsidP="00937D0F">
      <w:r>
        <w:separator/>
      </w:r>
    </w:p>
  </w:footnote>
  <w:footnote w:type="continuationSeparator" w:id="0">
    <w:p w:rsidR="009C1EBB" w:rsidRDefault="009C1EBB" w:rsidP="00937D0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79" w:rsidRDefault="00F14E79">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2328269"/>
      <w:docPartObj>
        <w:docPartGallery w:val="Page Numbers (Top of Page)"/>
        <w:docPartUnique/>
      </w:docPartObj>
    </w:sdtPr>
    <w:sdtEndPr/>
    <w:sdtContent>
      <w:p w:rsidR="00F14E79" w:rsidRDefault="00F14E79">
        <w:pPr>
          <w:pStyle w:val="a6"/>
          <w:jc w:val="center"/>
        </w:pPr>
        <w:r>
          <w:fldChar w:fldCharType="begin"/>
        </w:r>
        <w:r>
          <w:instrText>PAGE   \* MERGEFORMAT</w:instrText>
        </w:r>
        <w:r>
          <w:fldChar w:fldCharType="separate"/>
        </w:r>
        <w:r w:rsidR="005B2BB1">
          <w:rPr>
            <w:noProof/>
          </w:rPr>
          <w:t>33</w:t>
        </w:r>
        <w:r>
          <w:fldChar w:fldCharType="end"/>
        </w:r>
      </w:p>
    </w:sdtContent>
  </w:sdt>
  <w:p w:rsidR="00F14E79" w:rsidRDefault="00F14E79" w:rsidP="00937D0F">
    <w:pPr>
      <w:pStyle w:val="a6"/>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4E79" w:rsidRDefault="00F14E79">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A3609"/>
    <w:multiLevelType w:val="multilevel"/>
    <w:tmpl w:val="53C65C22"/>
    <w:lvl w:ilvl="0">
      <w:start w:val="3"/>
      <w:numFmt w:val="decimal"/>
      <w:lvlText w:val="%1."/>
      <w:lvlJc w:val="left"/>
      <w:pPr>
        <w:ind w:left="675" w:hanging="675"/>
      </w:pPr>
      <w:rPr>
        <w:rFonts w:hint="default"/>
      </w:rPr>
    </w:lvl>
    <w:lvl w:ilvl="1">
      <w:start w:val="1"/>
      <w:numFmt w:val="decimal"/>
      <w:lvlText w:val="%1.%2."/>
      <w:lvlJc w:val="left"/>
      <w:pPr>
        <w:ind w:left="1273" w:hanging="720"/>
      </w:pPr>
      <w:rPr>
        <w:rFonts w:hint="default"/>
      </w:rPr>
    </w:lvl>
    <w:lvl w:ilvl="2">
      <w:start w:val="1"/>
      <w:numFmt w:val="decimal"/>
      <w:lvlText w:val="%1.%2.%3."/>
      <w:lvlJc w:val="left"/>
      <w:pPr>
        <w:ind w:left="1826" w:hanging="720"/>
      </w:pPr>
      <w:rPr>
        <w:rFonts w:hint="default"/>
      </w:rPr>
    </w:lvl>
    <w:lvl w:ilvl="3">
      <w:start w:val="1"/>
      <w:numFmt w:val="decimal"/>
      <w:lvlText w:val="%1.%2.%3.%4."/>
      <w:lvlJc w:val="left"/>
      <w:pPr>
        <w:ind w:left="2739" w:hanging="1080"/>
      </w:pPr>
      <w:rPr>
        <w:rFonts w:hint="default"/>
      </w:rPr>
    </w:lvl>
    <w:lvl w:ilvl="4">
      <w:start w:val="1"/>
      <w:numFmt w:val="decimal"/>
      <w:lvlText w:val="%1.%2.%3.%4.%5."/>
      <w:lvlJc w:val="left"/>
      <w:pPr>
        <w:ind w:left="3292" w:hanging="1080"/>
      </w:pPr>
      <w:rPr>
        <w:rFonts w:hint="default"/>
      </w:rPr>
    </w:lvl>
    <w:lvl w:ilvl="5">
      <w:start w:val="1"/>
      <w:numFmt w:val="decimal"/>
      <w:lvlText w:val="%1.%2.%3.%4.%5.%6."/>
      <w:lvlJc w:val="left"/>
      <w:pPr>
        <w:ind w:left="4205" w:hanging="1440"/>
      </w:pPr>
      <w:rPr>
        <w:rFonts w:hint="default"/>
      </w:rPr>
    </w:lvl>
    <w:lvl w:ilvl="6">
      <w:start w:val="1"/>
      <w:numFmt w:val="decimal"/>
      <w:lvlText w:val="%1.%2.%3.%4.%5.%6.%7."/>
      <w:lvlJc w:val="left"/>
      <w:pPr>
        <w:ind w:left="5118" w:hanging="1800"/>
      </w:pPr>
      <w:rPr>
        <w:rFonts w:hint="default"/>
      </w:rPr>
    </w:lvl>
    <w:lvl w:ilvl="7">
      <w:start w:val="1"/>
      <w:numFmt w:val="decimal"/>
      <w:lvlText w:val="%1.%2.%3.%4.%5.%6.%7.%8."/>
      <w:lvlJc w:val="left"/>
      <w:pPr>
        <w:ind w:left="5671" w:hanging="1800"/>
      </w:pPr>
      <w:rPr>
        <w:rFonts w:hint="default"/>
      </w:rPr>
    </w:lvl>
    <w:lvl w:ilvl="8">
      <w:start w:val="1"/>
      <w:numFmt w:val="decimal"/>
      <w:lvlText w:val="%1.%2.%3.%4.%5.%6.%7.%8.%9."/>
      <w:lvlJc w:val="left"/>
      <w:pPr>
        <w:ind w:left="6584" w:hanging="2160"/>
      </w:pPr>
      <w:rPr>
        <w:rFonts w:hint="default"/>
      </w:rPr>
    </w:lvl>
  </w:abstractNum>
  <w:abstractNum w:abstractNumId="1" w15:restartNumberingAfterBreak="0">
    <w:nsid w:val="407C19DC"/>
    <w:multiLevelType w:val="hybridMultilevel"/>
    <w:tmpl w:val="B3787DBC"/>
    <w:lvl w:ilvl="0" w:tplc="DE8420F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 w15:restartNumberingAfterBreak="0">
    <w:nsid w:val="47E26E15"/>
    <w:multiLevelType w:val="hybridMultilevel"/>
    <w:tmpl w:val="C3F41DAE"/>
    <w:lvl w:ilvl="0" w:tplc="10CCB524">
      <w:start w:val="1"/>
      <w:numFmt w:val="decimal"/>
      <w:lvlText w:val="%1)"/>
      <w:lvlJc w:val="left"/>
      <w:pPr>
        <w:ind w:left="1542" w:hanging="435"/>
      </w:pPr>
      <w:rPr>
        <w:rFonts w:hint="default"/>
      </w:rPr>
    </w:lvl>
    <w:lvl w:ilvl="1" w:tplc="04190019" w:tentative="1">
      <w:start w:val="1"/>
      <w:numFmt w:val="lowerLetter"/>
      <w:lvlText w:val="%2."/>
      <w:lvlJc w:val="left"/>
      <w:pPr>
        <w:ind w:left="2187" w:hanging="360"/>
      </w:pPr>
    </w:lvl>
    <w:lvl w:ilvl="2" w:tplc="0419001B" w:tentative="1">
      <w:start w:val="1"/>
      <w:numFmt w:val="lowerRoman"/>
      <w:lvlText w:val="%3."/>
      <w:lvlJc w:val="right"/>
      <w:pPr>
        <w:ind w:left="2907" w:hanging="180"/>
      </w:pPr>
    </w:lvl>
    <w:lvl w:ilvl="3" w:tplc="0419000F" w:tentative="1">
      <w:start w:val="1"/>
      <w:numFmt w:val="decimal"/>
      <w:lvlText w:val="%4."/>
      <w:lvlJc w:val="left"/>
      <w:pPr>
        <w:ind w:left="3627" w:hanging="360"/>
      </w:pPr>
    </w:lvl>
    <w:lvl w:ilvl="4" w:tplc="04190019" w:tentative="1">
      <w:start w:val="1"/>
      <w:numFmt w:val="lowerLetter"/>
      <w:lvlText w:val="%5."/>
      <w:lvlJc w:val="left"/>
      <w:pPr>
        <w:ind w:left="4347" w:hanging="360"/>
      </w:pPr>
    </w:lvl>
    <w:lvl w:ilvl="5" w:tplc="0419001B" w:tentative="1">
      <w:start w:val="1"/>
      <w:numFmt w:val="lowerRoman"/>
      <w:lvlText w:val="%6."/>
      <w:lvlJc w:val="right"/>
      <w:pPr>
        <w:ind w:left="5067" w:hanging="180"/>
      </w:pPr>
    </w:lvl>
    <w:lvl w:ilvl="6" w:tplc="0419000F" w:tentative="1">
      <w:start w:val="1"/>
      <w:numFmt w:val="decimal"/>
      <w:lvlText w:val="%7."/>
      <w:lvlJc w:val="left"/>
      <w:pPr>
        <w:ind w:left="5787" w:hanging="360"/>
      </w:pPr>
    </w:lvl>
    <w:lvl w:ilvl="7" w:tplc="04190019" w:tentative="1">
      <w:start w:val="1"/>
      <w:numFmt w:val="lowerLetter"/>
      <w:lvlText w:val="%8."/>
      <w:lvlJc w:val="left"/>
      <w:pPr>
        <w:ind w:left="6507" w:hanging="360"/>
      </w:pPr>
    </w:lvl>
    <w:lvl w:ilvl="8" w:tplc="0419001B" w:tentative="1">
      <w:start w:val="1"/>
      <w:numFmt w:val="lowerRoman"/>
      <w:lvlText w:val="%9."/>
      <w:lvlJc w:val="right"/>
      <w:pPr>
        <w:ind w:left="7227" w:hanging="180"/>
      </w:pPr>
    </w:lvl>
  </w:abstractNum>
  <w:abstractNum w:abstractNumId="3" w15:restartNumberingAfterBreak="0">
    <w:nsid w:val="675F07AE"/>
    <w:multiLevelType w:val="hybridMultilevel"/>
    <w:tmpl w:val="BE08C04C"/>
    <w:lvl w:ilvl="0" w:tplc="84F4FAF8">
      <w:start w:val="1"/>
      <w:numFmt w:val="decimal"/>
      <w:lvlText w:val="%1."/>
      <w:lvlJc w:val="left"/>
      <w:pPr>
        <w:ind w:left="323" w:hanging="360"/>
      </w:pPr>
      <w:rPr>
        <w:rFonts w:hint="default"/>
      </w:rPr>
    </w:lvl>
    <w:lvl w:ilvl="1" w:tplc="04190019" w:tentative="1">
      <w:start w:val="1"/>
      <w:numFmt w:val="lowerLetter"/>
      <w:lvlText w:val="%2."/>
      <w:lvlJc w:val="left"/>
      <w:pPr>
        <w:ind w:left="1043" w:hanging="360"/>
      </w:pPr>
    </w:lvl>
    <w:lvl w:ilvl="2" w:tplc="0419001B" w:tentative="1">
      <w:start w:val="1"/>
      <w:numFmt w:val="lowerRoman"/>
      <w:lvlText w:val="%3."/>
      <w:lvlJc w:val="right"/>
      <w:pPr>
        <w:ind w:left="1763" w:hanging="180"/>
      </w:pPr>
    </w:lvl>
    <w:lvl w:ilvl="3" w:tplc="0419000F" w:tentative="1">
      <w:start w:val="1"/>
      <w:numFmt w:val="decimal"/>
      <w:lvlText w:val="%4."/>
      <w:lvlJc w:val="left"/>
      <w:pPr>
        <w:ind w:left="2483" w:hanging="360"/>
      </w:pPr>
    </w:lvl>
    <w:lvl w:ilvl="4" w:tplc="04190019" w:tentative="1">
      <w:start w:val="1"/>
      <w:numFmt w:val="lowerLetter"/>
      <w:lvlText w:val="%5."/>
      <w:lvlJc w:val="left"/>
      <w:pPr>
        <w:ind w:left="3203" w:hanging="360"/>
      </w:pPr>
    </w:lvl>
    <w:lvl w:ilvl="5" w:tplc="0419001B" w:tentative="1">
      <w:start w:val="1"/>
      <w:numFmt w:val="lowerRoman"/>
      <w:lvlText w:val="%6."/>
      <w:lvlJc w:val="right"/>
      <w:pPr>
        <w:ind w:left="3923" w:hanging="180"/>
      </w:pPr>
    </w:lvl>
    <w:lvl w:ilvl="6" w:tplc="0419000F" w:tentative="1">
      <w:start w:val="1"/>
      <w:numFmt w:val="decimal"/>
      <w:lvlText w:val="%7."/>
      <w:lvlJc w:val="left"/>
      <w:pPr>
        <w:ind w:left="4643" w:hanging="360"/>
      </w:pPr>
    </w:lvl>
    <w:lvl w:ilvl="7" w:tplc="04190019" w:tentative="1">
      <w:start w:val="1"/>
      <w:numFmt w:val="lowerLetter"/>
      <w:lvlText w:val="%8."/>
      <w:lvlJc w:val="left"/>
      <w:pPr>
        <w:ind w:left="5363" w:hanging="360"/>
      </w:pPr>
    </w:lvl>
    <w:lvl w:ilvl="8" w:tplc="0419001B" w:tentative="1">
      <w:start w:val="1"/>
      <w:numFmt w:val="lowerRoman"/>
      <w:lvlText w:val="%9."/>
      <w:lvlJc w:val="right"/>
      <w:pPr>
        <w:ind w:left="6083"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FF9"/>
    <w:rsid w:val="000003A2"/>
    <w:rsid w:val="00000DD3"/>
    <w:rsid w:val="00001320"/>
    <w:rsid w:val="00001A17"/>
    <w:rsid w:val="00001B7D"/>
    <w:rsid w:val="00001EBB"/>
    <w:rsid w:val="000023D2"/>
    <w:rsid w:val="000032D6"/>
    <w:rsid w:val="00003C95"/>
    <w:rsid w:val="00003D10"/>
    <w:rsid w:val="00003E04"/>
    <w:rsid w:val="000049D2"/>
    <w:rsid w:val="00005895"/>
    <w:rsid w:val="00005A70"/>
    <w:rsid w:val="00005E9C"/>
    <w:rsid w:val="0000605B"/>
    <w:rsid w:val="00006381"/>
    <w:rsid w:val="000063D5"/>
    <w:rsid w:val="00006AF9"/>
    <w:rsid w:val="000070B2"/>
    <w:rsid w:val="0000771C"/>
    <w:rsid w:val="00010A00"/>
    <w:rsid w:val="00010B4D"/>
    <w:rsid w:val="00011285"/>
    <w:rsid w:val="000112FC"/>
    <w:rsid w:val="000119FF"/>
    <w:rsid w:val="0001252D"/>
    <w:rsid w:val="0001344A"/>
    <w:rsid w:val="000137A9"/>
    <w:rsid w:val="00014120"/>
    <w:rsid w:val="000141F4"/>
    <w:rsid w:val="00015477"/>
    <w:rsid w:val="00015C56"/>
    <w:rsid w:val="00016114"/>
    <w:rsid w:val="0001626D"/>
    <w:rsid w:val="00016BDA"/>
    <w:rsid w:val="000171D8"/>
    <w:rsid w:val="00017937"/>
    <w:rsid w:val="00017B51"/>
    <w:rsid w:val="00020D41"/>
    <w:rsid w:val="0002234F"/>
    <w:rsid w:val="0002279D"/>
    <w:rsid w:val="00022C32"/>
    <w:rsid w:val="000237C1"/>
    <w:rsid w:val="00023B49"/>
    <w:rsid w:val="00023C55"/>
    <w:rsid w:val="0002405D"/>
    <w:rsid w:val="00024C78"/>
    <w:rsid w:val="00024FE8"/>
    <w:rsid w:val="00025190"/>
    <w:rsid w:val="00025CEE"/>
    <w:rsid w:val="000261E2"/>
    <w:rsid w:val="00026613"/>
    <w:rsid w:val="00026A14"/>
    <w:rsid w:val="00026BFE"/>
    <w:rsid w:val="0003015E"/>
    <w:rsid w:val="000309F5"/>
    <w:rsid w:val="000313AC"/>
    <w:rsid w:val="00031AA2"/>
    <w:rsid w:val="00031BCA"/>
    <w:rsid w:val="00031E6D"/>
    <w:rsid w:val="00032255"/>
    <w:rsid w:val="0003249C"/>
    <w:rsid w:val="00032507"/>
    <w:rsid w:val="00032561"/>
    <w:rsid w:val="00032A5D"/>
    <w:rsid w:val="00033196"/>
    <w:rsid w:val="00033480"/>
    <w:rsid w:val="000335F7"/>
    <w:rsid w:val="00033CA6"/>
    <w:rsid w:val="00033CF8"/>
    <w:rsid w:val="00033E82"/>
    <w:rsid w:val="00034222"/>
    <w:rsid w:val="000343A1"/>
    <w:rsid w:val="000344B4"/>
    <w:rsid w:val="000347BE"/>
    <w:rsid w:val="0003484E"/>
    <w:rsid w:val="000348CC"/>
    <w:rsid w:val="0003493B"/>
    <w:rsid w:val="00035B23"/>
    <w:rsid w:val="00035D7D"/>
    <w:rsid w:val="00036459"/>
    <w:rsid w:val="00036872"/>
    <w:rsid w:val="00036B31"/>
    <w:rsid w:val="0003726A"/>
    <w:rsid w:val="00037972"/>
    <w:rsid w:val="00040A90"/>
    <w:rsid w:val="00040AD7"/>
    <w:rsid w:val="0004184E"/>
    <w:rsid w:val="00041FA6"/>
    <w:rsid w:val="000425E8"/>
    <w:rsid w:val="00042748"/>
    <w:rsid w:val="00042BF1"/>
    <w:rsid w:val="00044717"/>
    <w:rsid w:val="000452BB"/>
    <w:rsid w:val="00045D54"/>
    <w:rsid w:val="00046F28"/>
    <w:rsid w:val="00050104"/>
    <w:rsid w:val="000508E0"/>
    <w:rsid w:val="00050F15"/>
    <w:rsid w:val="00050FAF"/>
    <w:rsid w:val="000513BC"/>
    <w:rsid w:val="00052AE5"/>
    <w:rsid w:val="00053436"/>
    <w:rsid w:val="00053E37"/>
    <w:rsid w:val="00054E12"/>
    <w:rsid w:val="000559E9"/>
    <w:rsid w:val="00055AE5"/>
    <w:rsid w:val="00055C49"/>
    <w:rsid w:val="00055E55"/>
    <w:rsid w:val="000561E5"/>
    <w:rsid w:val="000562BC"/>
    <w:rsid w:val="000569CD"/>
    <w:rsid w:val="000574BD"/>
    <w:rsid w:val="00057691"/>
    <w:rsid w:val="00057D7D"/>
    <w:rsid w:val="00060C2F"/>
    <w:rsid w:val="0006297D"/>
    <w:rsid w:val="00062F8C"/>
    <w:rsid w:val="0006360D"/>
    <w:rsid w:val="00063FDB"/>
    <w:rsid w:val="00064576"/>
    <w:rsid w:val="00064696"/>
    <w:rsid w:val="000647C9"/>
    <w:rsid w:val="0006665E"/>
    <w:rsid w:val="0006691C"/>
    <w:rsid w:val="00067019"/>
    <w:rsid w:val="00067740"/>
    <w:rsid w:val="00067850"/>
    <w:rsid w:val="0007061B"/>
    <w:rsid w:val="00071495"/>
    <w:rsid w:val="00072BAF"/>
    <w:rsid w:val="00073105"/>
    <w:rsid w:val="00073251"/>
    <w:rsid w:val="0007336C"/>
    <w:rsid w:val="000746DE"/>
    <w:rsid w:val="00075694"/>
    <w:rsid w:val="00076395"/>
    <w:rsid w:val="0007671A"/>
    <w:rsid w:val="00076C22"/>
    <w:rsid w:val="0007709F"/>
    <w:rsid w:val="0007751B"/>
    <w:rsid w:val="00077BEA"/>
    <w:rsid w:val="00077EC2"/>
    <w:rsid w:val="00080609"/>
    <w:rsid w:val="00080AC4"/>
    <w:rsid w:val="00081194"/>
    <w:rsid w:val="00081536"/>
    <w:rsid w:val="00081605"/>
    <w:rsid w:val="00081671"/>
    <w:rsid w:val="00081845"/>
    <w:rsid w:val="0008227B"/>
    <w:rsid w:val="000825C0"/>
    <w:rsid w:val="00082610"/>
    <w:rsid w:val="00082B69"/>
    <w:rsid w:val="00082E2C"/>
    <w:rsid w:val="00083184"/>
    <w:rsid w:val="0008330B"/>
    <w:rsid w:val="00083F46"/>
    <w:rsid w:val="0008448F"/>
    <w:rsid w:val="00084582"/>
    <w:rsid w:val="000845F9"/>
    <w:rsid w:val="000846A1"/>
    <w:rsid w:val="00085404"/>
    <w:rsid w:val="00085799"/>
    <w:rsid w:val="00085803"/>
    <w:rsid w:val="00085AE5"/>
    <w:rsid w:val="00085FB7"/>
    <w:rsid w:val="00086156"/>
    <w:rsid w:val="000866C7"/>
    <w:rsid w:val="00086A54"/>
    <w:rsid w:val="00087090"/>
    <w:rsid w:val="000901F3"/>
    <w:rsid w:val="00090755"/>
    <w:rsid w:val="000908CC"/>
    <w:rsid w:val="00090C2D"/>
    <w:rsid w:val="0009111E"/>
    <w:rsid w:val="00091EDA"/>
    <w:rsid w:val="00092A16"/>
    <w:rsid w:val="00093B5A"/>
    <w:rsid w:val="0009400E"/>
    <w:rsid w:val="000942F3"/>
    <w:rsid w:val="00094566"/>
    <w:rsid w:val="00094F9D"/>
    <w:rsid w:val="0009503A"/>
    <w:rsid w:val="00096B8B"/>
    <w:rsid w:val="00096F38"/>
    <w:rsid w:val="00096FBE"/>
    <w:rsid w:val="0009710F"/>
    <w:rsid w:val="0009738C"/>
    <w:rsid w:val="00097E4E"/>
    <w:rsid w:val="000A001D"/>
    <w:rsid w:val="000A0052"/>
    <w:rsid w:val="000A03F1"/>
    <w:rsid w:val="000A07DE"/>
    <w:rsid w:val="000A0A0E"/>
    <w:rsid w:val="000A182C"/>
    <w:rsid w:val="000A1874"/>
    <w:rsid w:val="000A1BEF"/>
    <w:rsid w:val="000A1F59"/>
    <w:rsid w:val="000A1F87"/>
    <w:rsid w:val="000A232E"/>
    <w:rsid w:val="000A314C"/>
    <w:rsid w:val="000A3566"/>
    <w:rsid w:val="000A381A"/>
    <w:rsid w:val="000A396C"/>
    <w:rsid w:val="000A3B57"/>
    <w:rsid w:val="000A4143"/>
    <w:rsid w:val="000A4192"/>
    <w:rsid w:val="000A41A1"/>
    <w:rsid w:val="000A435C"/>
    <w:rsid w:val="000A4DB5"/>
    <w:rsid w:val="000A4E66"/>
    <w:rsid w:val="000A5409"/>
    <w:rsid w:val="000A588A"/>
    <w:rsid w:val="000A58F7"/>
    <w:rsid w:val="000A6294"/>
    <w:rsid w:val="000A62DB"/>
    <w:rsid w:val="000A654A"/>
    <w:rsid w:val="000A714E"/>
    <w:rsid w:val="000A726E"/>
    <w:rsid w:val="000A755C"/>
    <w:rsid w:val="000A7C9E"/>
    <w:rsid w:val="000B059F"/>
    <w:rsid w:val="000B0606"/>
    <w:rsid w:val="000B0A65"/>
    <w:rsid w:val="000B0DCA"/>
    <w:rsid w:val="000B1243"/>
    <w:rsid w:val="000B1B99"/>
    <w:rsid w:val="000B1D1C"/>
    <w:rsid w:val="000B1FBF"/>
    <w:rsid w:val="000B205C"/>
    <w:rsid w:val="000B2BE6"/>
    <w:rsid w:val="000B2E00"/>
    <w:rsid w:val="000B2FCE"/>
    <w:rsid w:val="000B32D5"/>
    <w:rsid w:val="000B3872"/>
    <w:rsid w:val="000B41CF"/>
    <w:rsid w:val="000B44F6"/>
    <w:rsid w:val="000B66CC"/>
    <w:rsid w:val="000B671E"/>
    <w:rsid w:val="000B6AD2"/>
    <w:rsid w:val="000B745D"/>
    <w:rsid w:val="000C0163"/>
    <w:rsid w:val="000C0704"/>
    <w:rsid w:val="000C0B78"/>
    <w:rsid w:val="000C13B4"/>
    <w:rsid w:val="000C1459"/>
    <w:rsid w:val="000C1496"/>
    <w:rsid w:val="000C2543"/>
    <w:rsid w:val="000C2616"/>
    <w:rsid w:val="000C2FFF"/>
    <w:rsid w:val="000C3E43"/>
    <w:rsid w:val="000C3EF9"/>
    <w:rsid w:val="000C43D4"/>
    <w:rsid w:val="000C4682"/>
    <w:rsid w:val="000C546E"/>
    <w:rsid w:val="000C54EC"/>
    <w:rsid w:val="000C57CD"/>
    <w:rsid w:val="000C7D17"/>
    <w:rsid w:val="000D0CA3"/>
    <w:rsid w:val="000D1074"/>
    <w:rsid w:val="000D1764"/>
    <w:rsid w:val="000D1845"/>
    <w:rsid w:val="000D1E72"/>
    <w:rsid w:val="000D2256"/>
    <w:rsid w:val="000D2897"/>
    <w:rsid w:val="000D2CDC"/>
    <w:rsid w:val="000D31F4"/>
    <w:rsid w:val="000D400D"/>
    <w:rsid w:val="000D412E"/>
    <w:rsid w:val="000D59AC"/>
    <w:rsid w:val="000D620A"/>
    <w:rsid w:val="000D62D8"/>
    <w:rsid w:val="000D7E1F"/>
    <w:rsid w:val="000E00F3"/>
    <w:rsid w:val="000E0E50"/>
    <w:rsid w:val="000E1726"/>
    <w:rsid w:val="000E264C"/>
    <w:rsid w:val="000E2DEF"/>
    <w:rsid w:val="000E2F6D"/>
    <w:rsid w:val="000E3154"/>
    <w:rsid w:val="000E4196"/>
    <w:rsid w:val="000E4529"/>
    <w:rsid w:val="000E49C0"/>
    <w:rsid w:val="000E55B3"/>
    <w:rsid w:val="000E587D"/>
    <w:rsid w:val="000E595E"/>
    <w:rsid w:val="000E639B"/>
    <w:rsid w:val="000E692E"/>
    <w:rsid w:val="000E6E81"/>
    <w:rsid w:val="000E7C22"/>
    <w:rsid w:val="000F0B91"/>
    <w:rsid w:val="000F13B6"/>
    <w:rsid w:val="000F16F2"/>
    <w:rsid w:val="000F1EFD"/>
    <w:rsid w:val="000F2A3D"/>
    <w:rsid w:val="000F3F8F"/>
    <w:rsid w:val="000F4B47"/>
    <w:rsid w:val="000F5DA5"/>
    <w:rsid w:val="000F5F2B"/>
    <w:rsid w:val="000F6615"/>
    <w:rsid w:val="000F66EB"/>
    <w:rsid w:val="000F6F4D"/>
    <w:rsid w:val="001000DA"/>
    <w:rsid w:val="001005C1"/>
    <w:rsid w:val="0010112E"/>
    <w:rsid w:val="0010221B"/>
    <w:rsid w:val="00102529"/>
    <w:rsid w:val="00102B28"/>
    <w:rsid w:val="00102CFB"/>
    <w:rsid w:val="001030B1"/>
    <w:rsid w:val="001031BB"/>
    <w:rsid w:val="00103D69"/>
    <w:rsid w:val="00103FB8"/>
    <w:rsid w:val="00104265"/>
    <w:rsid w:val="00104DA7"/>
    <w:rsid w:val="00104FC0"/>
    <w:rsid w:val="001050C3"/>
    <w:rsid w:val="00105BA2"/>
    <w:rsid w:val="001061CF"/>
    <w:rsid w:val="00106A5B"/>
    <w:rsid w:val="0010740B"/>
    <w:rsid w:val="0010777E"/>
    <w:rsid w:val="00107FD2"/>
    <w:rsid w:val="001112C0"/>
    <w:rsid w:val="00111CA4"/>
    <w:rsid w:val="00113122"/>
    <w:rsid w:val="00113387"/>
    <w:rsid w:val="00113FDF"/>
    <w:rsid w:val="001140FD"/>
    <w:rsid w:val="00114DD5"/>
    <w:rsid w:val="00115E3B"/>
    <w:rsid w:val="00116882"/>
    <w:rsid w:val="00116F6A"/>
    <w:rsid w:val="00117CF7"/>
    <w:rsid w:val="0012060D"/>
    <w:rsid w:val="001206C5"/>
    <w:rsid w:val="0012103C"/>
    <w:rsid w:val="001217E7"/>
    <w:rsid w:val="00121821"/>
    <w:rsid w:val="00121D8E"/>
    <w:rsid w:val="00121DCF"/>
    <w:rsid w:val="00121F21"/>
    <w:rsid w:val="00122945"/>
    <w:rsid w:val="0012333D"/>
    <w:rsid w:val="001242FA"/>
    <w:rsid w:val="001253F3"/>
    <w:rsid w:val="00125A11"/>
    <w:rsid w:val="00125BD7"/>
    <w:rsid w:val="00125D11"/>
    <w:rsid w:val="00126641"/>
    <w:rsid w:val="00126C98"/>
    <w:rsid w:val="001300C3"/>
    <w:rsid w:val="00130F30"/>
    <w:rsid w:val="001310CB"/>
    <w:rsid w:val="00131309"/>
    <w:rsid w:val="001316D3"/>
    <w:rsid w:val="00131C28"/>
    <w:rsid w:val="0013243B"/>
    <w:rsid w:val="001327CC"/>
    <w:rsid w:val="00132F36"/>
    <w:rsid w:val="0013386E"/>
    <w:rsid w:val="0013394C"/>
    <w:rsid w:val="00133BB6"/>
    <w:rsid w:val="00134274"/>
    <w:rsid w:val="001346D0"/>
    <w:rsid w:val="00134936"/>
    <w:rsid w:val="00134EF3"/>
    <w:rsid w:val="00135B9A"/>
    <w:rsid w:val="001367BB"/>
    <w:rsid w:val="0013721A"/>
    <w:rsid w:val="0013760E"/>
    <w:rsid w:val="001376D2"/>
    <w:rsid w:val="00137FAC"/>
    <w:rsid w:val="001404A8"/>
    <w:rsid w:val="00140E11"/>
    <w:rsid w:val="00140E33"/>
    <w:rsid w:val="00141601"/>
    <w:rsid w:val="00141898"/>
    <w:rsid w:val="0014244E"/>
    <w:rsid w:val="001432C2"/>
    <w:rsid w:val="00143891"/>
    <w:rsid w:val="00143A50"/>
    <w:rsid w:val="00143BD1"/>
    <w:rsid w:val="0014413E"/>
    <w:rsid w:val="00144F8A"/>
    <w:rsid w:val="00145FB5"/>
    <w:rsid w:val="00146152"/>
    <w:rsid w:val="00146BCA"/>
    <w:rsid w:val="0014725F"/>
    <w:rsid w:val="001472FD"/>
    <w:rsid w:val="00150169"/>
    <w:rsid w:val="00150D74"/>
    <w:rsid w:val="00150F54"/>
    <w:rsid w:val="00151614"/>
    <w:rsid w:val="00151865"/>
    <w:rsid w:val="00152259"/>
    <w:rsid w:val="00152D30"/>
    <w:rsid w:val="00152D61"/>
    <w:rsid w:val="00152FDC"/>
    <w:rsid w:val="001530E7"/>
    <w:rsid w:val="00153144"/>
    <w:rsid w:val="0015333B"/>
    <w:rsid w:val="001536B9"/>
    <w:rsid w:val="0015374E"/>
    <w:rsid w:val="00154743"/>
    <w:rsid w:val="001554FB"/>
    <w:rsid w:val="0015591C"/>
    <w:rsid w:val="0015657E"/>
    <w:rsid w:val="00156C06"/>
    <w:rsid w:val="00156C12"/>
    <w:rsid w:val="00156EBB"/>
    <w:rsid w:val="0015780C"/>
    <w:rsid w:val="00161261"/>
    <w:rsid w:val="00162EDA"/>
    <w:rsid w:val="0016314E"/>
    <w:rsid w:val="0016317E"/>
    <w:rsid w:val="0016431E"/>
    <w:rsid w:val="0016492B"/>
    <w:rsid w:val="001649B5"/>
    <w:rsid w:val="001655C2"/>
    <w:rsid w:val="00165977"/>
    <w:rsid w:val="00166339"/>
    <w:rsid w:val="00166B35"/>
    <w:rsid w:val="00166EC6"/>
    <w:rsid w:val="0016749A"/>
    <w:rsid w:val="0016770F"/>
    <w:rsid w:val="001677D4"/>
    <w:rsid w:val="0016782F"/>
    <w:rsid w:val="00167ED7"/>
    <w:rsid w:val="00170170"/>
    <w:rsid w:val="00170628"/>
    <w:rsid w:val="00171B14"/>
    <w:rsid w:val="00172216"/>
    <w:rsid w:val="0017280D"/>
    <w:rsid w:val="00172A89"/>
    <w:rsid w:val="00173CD6"/>
    <w:rsid w:val="00174689"/>
    <w:rsid w:val="001766EC"/>
    <w:rsid w:val="001772B4"/>
    <w:rsid w:val="001774E8"/>
    <w:rsid w:val="00177643"/>
    <w:rsid w:val="001779D6"/>
    <w:rsid w:val="00177B56"/>
    <w:rsid w:val="00177EDA"/>
    <w:rsid w:val="0018013C"/>
    <w:rsid w:val="00180B92"/>
    <w:rsid w:val="00181560"/>
    <w:rsid w:val="001815C2"/>
    <w:rsid w:val="001816BB"/>
    <w:rsid w:val="00183039"/>
    <w:rsid w:val="00183078"/>
    <w:rsid w:val="00183527"/>
    <w:rsid w:val="00183615"/>
    <w:rsid w:val="0018403A"/>
    <w:rsid w:val="0018439C"/>
    <w:rsid w:val="001856C7"/>
    <w:rsid w:val="00185D42"/>
    <w:rsid w:val="001868C2"/>
    <w:rsid w:val="0018735C"/>
    <w:rsid w:val="00187BBA"/>
    <w:rsid w:val="00187CFD"/>
    <w:rsid w:val="00187FB6"/>
    <w:rsid w:val="001901DA"/>
    <w:rsid w:val="0019134F"/>
    <w:rsid w:val="0019139A"/>
    <w:rsid w:val="001913CC"/>
    <w:rsid w:val="00191E76"/>
    <w:rsid w:val="00192D48"/>
    <w:rsid w:val="00193953"/>
    <w:rsid w:val="00193EEB"/>
    <w:rsid w:val="001947F6"/>
    <w:rsid w:val="00195633"/>
    <w:rsid w:val="001958A0"/>
    <w:rsid w:val="00195AC4"/>
    <w:rsid w:val="00195DF8"/>
    <w:rsid w:val="00195FF8"/>
    <w:rsid w:val="001966AD"/>
    <w:rsid w:val="001969D1"/>
    <w:rsid w:val="00196C7C"/>
    <w:rsid w:val="00197689"/>
    <w:rsid w:val="00197967"/>
    <w:rsid w:val="00197F02"/>
    <w:rsid w:val="001A05D9"/>
    <w:rsid w:val="001A061E"/>
    <w:rsid w:val="001A0785"/>
    <w:rsid w:val="001A0881"/>
    <w:rsid w:val="001A10CB"/>
    <w:rsid w:val="001A202C"/>
    <w:rsid w:val="001A22FC"/>
    <w:rsid w:val="001A2300"/>
    <w:rsid w:val="001A23C3"/>
    <w:rsid w:val="001A27DC"/>
    <w:rsid w:val="001A32FB"/>
    <w:rsid w:val="001A3465"/>
    <w:rsid w:val="001A3974"/>
    <w:rsid w:val="001A3C12"/>
    <w:rsid w:val="001A4DF6"/>
    <w:rsid w:val="001A546C"/>
    <w:rsid w:val="001A5725"/>
    <w:rsid w:val="001A5E25"/>
    <w:rsid w:val="001A6C03"/>
    <w:rsid w:val="001A6EE1"/>
    <w:rsid w:val="001A79BD"/>
    <w:rsid w:val="001A7C0C"/>
    <w:rsid w:val="001A7C99"/>
    <w:rsid w:val="001A7FCC"/>
    <w:rsid w:val="001B1059"/>
    <w:rsid w:val="001B13E3"/>
    <w:rsid w:val="001B13F8"/>
    <w:rsid w:val="001B177E"/>
    <w:rsid w:val="001B1780"/>
    <w:rsid w:val="001B19D6"/>
    <w:rsid w:val="001B1E5A"/>
    <w:rsid w:val="001B340F"/>
    <w:rsid w:val="001B3BD1"/>
    <w:rsid w:val="001B49C8"/>
    <w:rsid w:val="001B5962"/>
    <w:rsid w:val="001B5969"/>
    <w:rsid w:val="001B5D35"/>
    <w:rsid w:val="001B7054"/>
    <w:rsid w:val="001B7333"/>
    <w:rsid w:val="001B73FF"/>
    <w:rsid w:val="001C0222"/>
    <w:rsid w:val="001C091E"/>
    <w:rsid w:val="001C0A89"/>
    <w:rsid w:val="001C0B43"/>
    <w:rsid w:val="001C15B1"/>
    <w:rsid w:val="001C185A"/>
    <w:rsid w:val="001C1A58"/>
    <w:rsid w:val="001C1BA3"/>
    <w:rsid w:val="001C23CC"/>
    <w:rsid w:val="001C2529"/>
    <w:rsid w:val="001C274C"/>
    <w:rsid w:val="001C3112"/>
    <w:rsid w:val="001C36C8"/>
    <w:rsid w:val="001C3A06"/>
    <w:rsid w:val="001C3E0C"/>
    <w:rsid w:val="001C3F58"/>
    <w:rsid w:val="001C402B"/>
    <w:rsid w:val="001C465C"/>
    <w:rsid w:val="001C5D22"/>
    <w:rsid w:val="001C6006"/>
    <w:rsid w:val="001C6951"/>
    <w:rsid w:val="001C69AA"/>
    <w:rsid w:val="001C6A6B"/>
    <w:rsid w:val="001D0175"/>
    <w:rsid w:val="001D03D1"/>
    <w:rsid w:val="001D06BB"/>
    <w:rsid w:val="001D0F2E"/>
    <w:rsid w:val="001D10B3"/>
    <w:rsid w:val="001D11B5"/>
    <w:rsid w:val="001D2DBD"/>
    <w:rsid w:val="001D4CFD"/>
    <w:rsid w:val="001D5125"/>
    <w:rsid w:val="001D5653"/>
    <w:rsid w:val="001D5A91"/>
    <w:rsid w:val="001D5B2B"/>
    <w:rsid w:val="001D5BBD"/>
    <w:rsid w:val="001D61A8"/>
    <w:rsid w:val="001D6712"/>
    <w:rsid w:val="001D688A"/>
    <w:rsid w:val="001D68DB"/>
    <w:rsid w:val="001D6F3A"/>
    <w:rsid w:val="001D75A2"/>
    <w:rsid w:val="001D7DAA"/>
    <w:rsid w:val="001E075E"/>
    <w:rsid w:val="001E07F2"/>
    <w:rsid w:val="001E0D68"/>
    <w:rsid w:val="001E2088"/>
    <w:rsid w:val="001E274B"/>
    <w:rsid w:val="001E2E53"/>
    <w:rsid w:val="001E34E8"/>
    <w:rsid w:val="001E417E"/>
    <w:rsid w:val="001E41B3"/>
    <w:rsid w:val="001E5A4A"/>
    <w:rsid w:val="001E5FEB"/>
    <w:rsid w:val="001E6269"/>
    <w:rsid w:val="001E6AC4"/>
    <w:rsid w:val="001E6B59"/>
    <w:rsid w:val="001E76DE"/>
    <w:rsid w:val="001F01ED"/>
    <w:rsid w:val="001F15FB"/>
    <w:rsid w:val="001F16AD"/>
    <w:rsid w:val="001F1EEF"/>
    <w:rsid w:val="001F2E12"/>
    <w:rsid w:val="001F2F21"/>
    <w:rsid w:val="001F3881"/>
    <w:rsid w:val="001F4472"/>
    <w:rsid w:val="001F4645"/>
    <w:rsid w:val="001F485B"/>
    <w:rsid w:val="001F5189"/>
    <w:rsid w:val="001F55A0"/>
    <w:rsid w:val="001F57EA"/>
    <w:rsid w:val="001F5AA7"/>
    <w:rsid w:val="001F5D2B"/>
    <w:rsid w:val="001F65D1"/>
    <w:rsid w:val="001F6A98"/>
    <w:rsid w:val="001F6AA1"/>
    <w:rsid w:val="0020009D"/>
    <w:rsid w:val="0020121A"/>
    <w:rsid w:val="00201229"/>
    <w:rsid w:val="00201367"/>
    <w:rsid w:val="00201719"/>
    <w:rsid w:val="00202634"/>
    <w:rsid w:val="00202751"/>
    <w:rsid w:val="002033E6"/>
    <w:rsid w:val="002040FC"/>
    <w:rsid w:val="00204260"/>
    <w:rsid w:val="00204CFD"/>
    <w:rsid w:val="00204D25"/>
    <w:rsid w:val="0020554D"/>
    <w:rsid w:val="002057AA"/>
    <w:rsid w:val="00205F26"/>
    <w:rsid w:val="00206070"/>
    <w:rsid w:val="00206B49"/>
    <w:rsid w:val="002073B6"/>
    <w:rsid w:val="0020764D"/>
    <w:rsid w:val="002076D8"/>
    <w:rsid w:val="00207BCD"/>
    <w:rsid w:val="00210011"/>
    <w:rsid w:val="00210962"/>
    <w:rsid w:val="00210B0D"/>
    <w:rsid w:val="002118DC"/>
    <w:rsid w:val="002135D0"/>
    <w:rsid w:val="00213B4B"/>
    <w:rsid w:val="00213DE9"/>
    <w:rsid w:val="0021469C"/>
    <w:rsid w:val="002147D6"/>
    <w:rsid w:val="0021515B"/>
    <w:rsid w:val="00215B4A"/>
    <w:rsid w:val="00215BC5"/>
    <w:rsid w:val="00216881"/>
    <w:rsid w:val="00216A02"/>
    <w:rsid w:val="00216A44"/>
    <w:rsid w:val="00216AD0"/>
    <w:rsid w:val="00217027"/>
    <w:rsid w:val="00217CDA"/>
    <w:rsid w:val="00217D96"/>
    <w:rsid w:val="00217ED9"/>
    <w:rsid w:val="00220220"/>
    <w:rsid w:val="00220393"/>
    <w:rsid w:val="00220D99"/>
    <w:rsid w:val="00221CC9"/>
    <w:rsid w:val="0022201D"/>
    <w:rsid w:val="0022318E"/>
    <w:rsid w:val="002232F3"/>
    <w:rsid w:val="00223615"/>
    <w:rsid w:val="00223BB0"/>
    <w:rsid w:val="00224086"/>
    <w:rsid w:val="00224118"/>
    <w:rsid w:val="00224C23"/>
    <w:rsid w:val="00224F51"/>
    <w:rsid w:val="00225519"/>
    <w:rsid w:val="00226C3D"/>
    <w:rsid w:val="002271E4"/>
    <w:rsid w:val="0022764F"/>
    <w:rsid w:val="00230216"/>
    <w:rsid w:val="00230949"/>
    <w:rsid w:val="00230FAC"/>
    <w:rsid w:val="00231E94"/>
    <w:rsid w:val="002322E4"/>
    <w:rsid w:val="00232303"/>
    <w:rsid w:val="0023288B"/>
    <w:rsid w:val="00232BC7"/>
    <w:rsid w:val="002332AF"/>
    <w:rsid w:val="00233506"/>
    <w:rsid w:val="002337BF"/>
    <w:rsid w:val="00233B90"/>
    <w:rsid w:val="00234DA4"/>
    <w:rsid w:val="00235882"/>
    <w:rsid w:val="00236449"/>
    <w:rsid w:val="00236D82"/>
    <w:rsid w:val="00236E76"/>
    <w:rsid w:val="002378C8"/>
    <w:rsid w:val="00237A81"/>
    <w:rsid w:val="00237BD0"/>
    <w:rsid w:val="00237EE6"/>
    <w:rsid w:val="00240089"/>
    <w:rsid w:val="0024038E"/>
    <w:rsid w:val="0024127F"/>
    <w:rsid w:val="002415D8"/>
    <w:rsid w:val="002416D7"/>
    <w:rsid w:val="00241AAC"/>
    <w:rsid w:val="002428E2"/>
    <w:rsid w:val="0024357D"/>
    <w:rsid w:val="00243A92"/>
    <w:rsid w:val="002443AB"/>
    <w:rsid w:val="00244463"/>
    <w:rsid w:val="00245DB2"/>
    <w:rsid w:val="00245F33"/>
    <w:rsid w:val="00247331"/>
    <w:rsid w:val="00250132"/>
    <w:rsid w:val="00250AED"/>
    <w:rsid w:val="002511D6"/>
    <w:rsid w:val="0025146B"/>
    <w:rsid w:val="00251BF6"/>
    <w:rsid w:val="00251FF0"/>
    <w:rsid w:val="002522B5"/>
    <w:rsid w:val="00252D6D"/>
    <w:rsid w:val="00252E6C"/>
    <w:rsid w:val="00254163"/>
    <w:rsid w:val="00254652"/>
    <w:rsid w:val="00254971"/>
    <w:rsid w:val="00254DA7"/>
    <w:rsid w:val="00255A8B"/>
    <w:rsid w:val="00255AA4"/>
    <w:rsid w:val="00255B6F"/>
    <w:rsid w:val="00255C40"/>
    <w:rsid w:val="002569F6"/>
    <w:rsid w:val="002573AA"/>
    <w:rsid w:val="00260351"/>
    <w:rsid w:val="00260F62"/>
    <w:rsid w:val="00260FA0"/>
    <w:rsid w:val="002612CF"/>
    <w:rsid w:val="00261DCD"/>
    <w:rsid w:val="00262128"/>
    <w:rsid w:val="00262E09"/>
    <w:rsid w:val="00263CE3"/>
    <w:rsid w:val="002644B5"/>
    <w:rsid w:val="0026485F"/>
    <w:rsid w:val="0026508D"/>
    <w:rsid w:val="00267A22"/>
    <w:rsid w:val="00270381"/>
    <w:rsid w:val="0027062D"/>
    <w:rsid w:val="00271298"/>
    <w:rsid w:val="00271CFE"/>
    <w:rsid w:val="00272592"/>
    <w:rsid w:val="00272785"/>
    <w:rsid w:val="002727BD"/>
    <w:rsid w:val="0027325B"/>
    <w:rsid w:val="00273270"/>
    <w:rsid w:val="00273279"/>
    <w:rsid w:val="0027363E"/>
    <w:rsid w:val="002736AD"/>
    <w:rsid w:val="00273F68"/>
    <w:rsid w:val="0027451D"/>
    <w:rsid w:val="0027526F"/>
    <w:rsid w:val="002755B4"/>
    <w:rsid w:val="002757AB"/>
    <w:rsid w:val="0027583A"/>
    <w:rsid w:val="00276655"/>
    <w:rsid w:val="00276737"/>
    <w:rsid w:val="00276C5F"/>
    <w:rsid w:val="002774FC"/>
    <w:rsid w:val="002801AC"/>
    <w:rsid w:val="00281782"/>
    <w:rsid w:val="002817AA"/>
    <w:rsid w:val="00282285"/>
    <w:rsid w:val="00282A13"/>
    <w:rsid w:val="002834BB"/>
    <w:rsid w:val="00283D26"/>
    <w:rsid w:val="00284486"/>
    <w:rsid w:val="00284BC0"/>
    <w:rsid w:val="00284BEE"/>
    <w:rsid w:val="00285AC9"/>
    <w:rsid w:val="00285F8A"/>
    <w:rsid w:val="00285FCE"/>
    <w:rsid w:val="002871D4"/>
    <w:rsid w:val="00287542"/>
    <w:rsid w:val="00290FA6"/>
    <w:rsid w:val="002914E0"/>
    <w:rsid w:val="0029160B"/>
    <w:rsid w:val="00291B85"/>
    <w:rsid w:val="00292215"/>
    <w:rsid w:val="002922A6"/>
    <w:rsid w:val="00292402"/>
    <w:rsid w:val="00293393"/>
    <w:rsid w:val="0029356B"/>
    <w:rsid w:val="0029360C"/>
    <w:rsid w:val="0029388E"/>
    <w:rsid w:val="002944AB"/>
    <w:rsid w:val="00296801"/>
    <w:rsid w:val="00296ABA"/>
    <w:rsid w:val="00296D30"/>
    <w:rsid w:val="00297177"/>
    <w:rsid w:val="0029730B"/>
    <w:rsid w:val="002975EC"/>
    <w:rsid w:val="002A0493"/>
    <w:rsid w:val="002A1301"/>
    <w:rsid w:val="002A2C12"/>
    <w:rsid w:val="002A2C4D"/>
    <w:rsid w:val="002A2C84"/>
    <w:rsid w:val="002A3B66"/>
    <w:rsid w:val="002A3F7A"/>
    <w:rsid w:val="002A4D94"/>
    <w:rsid w:val="002A5784"/>
    <w:rsid w:val="002A590B"/>
    <w:rsid w:val="002A59FB"/>
    <w:rsid w:val="002A5EA1"/>
    <w:rsid w:val="002A6168"/>
    <w:rsid w:val="002A72D8"/>
    <w:rsid w:val="002B104C"/>
    <w:rsid w:val="002B241B"/>
    <w:rsid w:val="002B3CA9"/>
    <w:rsid w:val="002B3DCE"/>
    <w:rsid w:val="002B4B6D"/>
    <w:rsid w:val="002B54E1"/>
    <w:rsid w:val="002B5505"/>
    <w:rsid w:val="002B5788"/>
    <w:rsid w:val="002B58B3"/>
    <w:rsid w:val="002B5AF2"/>
    <w:rsid w:val="002B5E05"/>
    <w:rsid w:val="002B6394"/>
    <w:rsid w:val="002B679E"/>
    <w:rsid w:val="002B6A4A"/>
    <w:rsid w:val="002B6D83"/>
    <w:rsid w:val="002B7D27"/>
    <w:rsid w:val="002C01F0"/>
    <w:rsid w:val="002C0A85"/>
    <w:rsid w:val="002C1B31"/>
    <w:rsid w:val="002C20A7"/>
    <w:rsid w:val="002C23A4"/>
    <w:rsid w:val="002C24F6"/>
    <w:rsid w:val="002C2F53"/>
    <w:rsid w:val="002C32DD"/>
    <w:rsid w:val="002C3464"/>
    <w:rsid w:val="002C3671"/>
    <w:rsid w:val="002C3965"/>
    <w:rsid w:val="002C4049"/>
    <w:rsid w:val="002C421B"/>
    <w:rsid w:val="002C441F"/>
    <w:rsid w:val="002C53F5"/>
    <w:rsid w:val="002C689D"/>
    <w:rsid w:val="002C698D"/>
    <w:rsid w:val="002C6C47"/>
    <w:rsid w:val="002C7556"/>
    <w:rsid w:val="002C77D5"/>
    <w:rsid w:val="002C79AF"/>
    <w:rsid w:val="002D0377"/>
    <w:rsid w:val="002D07F7"/>
    <w:rsid w:val="002D11CB"/>
    <w:rsid w:val="002D12A4"/>
    <w:rsid w:val="002D1C13"/>
    <w:rsid w:val="002D2932"/>
    <w:rsid w:val="002D2AE7"/>
    <w:rsid w:val="002D2C29"/>
    <w:rsid w:val="002D2E5E"/>
    <w:rsid w:val="002D3247"/>
    <w:rsid w:val="002D3328"/>
    <w:rsid w:val="002D3BA6"/>
    <w:rsid w:val="002D3FDA"/>
    <w:rsid w:val="002D4111"/>
    <w:rsid w:val="002D4FB1"/>
    <w:rsid w:val="002D58D0"/>
    <w:rsid w:val="002D5974"/>
    <w:rsid w:val="002D59F1"/>
    <w:rsid w:val="002D638B"/>
    <w:rsid w:val="002D6939"/>
    <w:rsid w:val="002D69F6"/>
    <w:rsid w:val="002D72D3"/>
    <w:rsid w:val="002D73F4"/>
    <w:rsid w:val="002E06CB"/>
    <w:rsid w:val="002E08CC"/>
    <w:rsid w:val="002E09A0"/>
    <w:rsid w:val="002E1FC1"/>
    <w:rsid w:val="002E22DB"/>
    <w:rsid w:val="002E23F2"/>
    <w:rsid w:val="002E2F96"/>
    <w:rsid w:val="002E3741"/>
    <w:rsid w:val="002E3780"/>
    <w:rsid w:val="002E47B8"/>
    <w:rsid w:val="002E4DF3"/>
    <w:rsid w:val="002E56D2"/>
    <w:rsid w:val="002E58C2"/>
    <w:rsid w:val="002E64F7"/>
    <w:rsid w:val="002E6BA2"/>
    <w:rsid w:val="002E73EA"/>
    <w:rsid w:val="002F0693"/>
    <w:rsid w:val="002F0EE9"/>
    <w:rsid w:val="002F1DD6"/>
    <w:rsid w:val="002F1EF8"/>
    <w:rsid w:val="002F22E7"/>
    <w:rsid w:val="002F23A3"/>
    <w:rsid w:val="002F365F"/>
    <w:rsid w:val="002F379F"/>
    <w:rsid w:val="002F3818"/>
    <w:rsid w:val="002F3BD8"/>
    <w:rsid w:val="002F3DA3"/>
    <w:rsid w:val="002F424E"/>
    <w:rsid w:val="002F45F5"/>
    <w:rsid w:val="002F49B7"/>
    <w:rsid w:val="002F4AB0"/>
    <w:rsid w:val="002F4E02"/>
    <w:rsid w:val="002F4E24"/>
    <w:rsid w:val="002F4E30"/>
    <w:rsid w:val="002F5879"/>
    <w:rsid w:val="002F781A"/>
    <w:rsid w:val="00300966"/>
    <w:rsid w:val="003014C1"/>
    <w:rsid w:val="00301754"/>
    <w:rsid w:val="003017DF"/>
    <w:rsid w:val="00301B3A"/>
    <w:rsid w:val="003021F9"/>
    <w:rsid w:val="0030227F"/>
    <w:rsid w:val="003028C9"/>
    <w:rsid w:val="003031EA"/>
    <w:rsid w:val="00303ADD"/>
    <w:rsid w:val="00303EF9"/>
    <w:rsid w:val="00305397"/>
    <w:rsid w:val="0030584C"/>
    <w:rsid w:val="00305A7D"/>
    <w:rsid w:val="003102D1"/>
    <w:rsid w:val="003103F8"/>
    <w:rsid w:val="00310EE8"/>
    <w:rsid w:val="00312200"/>
    <w:rsid w:val="003127EC"/>
    <w:rsid w:val="0031354B"/>
    <w:rsid w:val="003149E0"/>
    <w:rsid w:val="00314B55"/>
    <w:rsid w:val="00314C05"/>
    <w:rsid w:val="0031500F"/>
    <w:rsid w:val="003157E5"/>
    <w:rsid w:val="00315A18"/>
    <w:rsid w:val="00316096"/>
    <w:rsid w:val="0031615D"/>
    <w:rsid w:val="003168CA"/>
    <w:rsid w:val="00316FEB"/>
    <w:rsid w:val="00317309"/>
    <w:rsid w:val="00317D40"/>
    <w:rsid w:val="003205D6"/>
    <w:rsid w:val="00320700"/>
    <w:rsid w:val="00320933"/>
    <w:rsid w:val="0032115E"/>
    <w:rsid w:val="003211D6"/>
    <w:rsid w:val="003211ED"/>
    <w:rsid w:val="003227F4"/>
    <w:rsid w:val="0032295F"/>
    <w:rsid w:val="003243AF"/>
    <w:rsid w:val="0032478D"/>
    <w:rsid w:val="00325001"/>
    <w:rsid w:val="00325071"/>
    <w:rsid w:val="003255D3"/>
    <w:rsid w:val="00325BF7"/>
    <w:rsid w:val="00325F5E"/>
    <w:rsid w:val="003270BB"/>
    <w:rsid w:val="0032738C"/>
    <w:rsid w:val="00330450"/>
    <w:rsid w:val="00330699"/>
    <w:rsid w:val="003307C1"/>
    <w:rsid w:val="00330CC7"/>
    <w:rsid w:val="00330EBE"/>
    <w:rsid w:val="00331080"/>
    <w:rsid w:val="0033190B"/>
    <w:rsid w:val="003319E2"/>
    <w:rsid w:val="003319FD"/>
    <w:rsid w:val="00331A43"/>
    <w:rsid w:val="00331A7E"/>
    <w:rsid w:val="003324B6"/>
    <w:rsid w:val="003337FE"/>
    <w:rsid w:val="003345F6"/>
    <w:rsid w:val="00334A2F"/>
    <w:rsid w:val="00334FB9"/>
    <w:rsid w:val="00334FE7"/>
    <w:rsid w:val="00335A31"/>
    <w:rsid w:val="00335F35"/>
    <w:rsid w:val="003366EC"/>
    <w:rsid w:val="00337FAA"/>
    <w:rsid w:val="00340330"/>
    <w:rsid w:val="00340485"/>
    <w:rsid w:val="00340D9C"/>
    <w:rsid w:val="003410BF"/>
    <w:rsid w:val="00342855"/>
    <w:rsid w:val="00342953"/>
    <w:rsid w:val="00342F6B"/>
    <w:rsid w:val="00343278"/>
    <w:rsid w:val="00343289"/>
    <w:rsid w:val="003436A9"/>
    <w:rsid w:val="00343811"/>
    <w:rsid w:val="00343A73"/>
    <w:rsid w:val="00343AA1"/>
    <w:rsid w:val="0034405C"/>
    <w:rsid w:val="00344212"/>
    <w:rsid w:val="00344907"/>
    <w:rsid w:val="003455ED"/>
    <w:rsid w:val="00345ECD"/>
    <w:rsid w:val="0034691E"/>
    <w:rsid w:val="00346996"/>
    <w:rsid w:val="00347C24"/>
    <w:rsid w:val="0035047A"/>
    <w:rsid w:val="003504F3"/>
    <w:rsid w:val="00350DA5"/>
    <w:rsid w:val="00351663"/>
    <w:rsid w:val="0035183B"/>
    <w:rsid w:val="0035188A"/>
    <w:rsid w:val="003518A9"/>
    <w:rsid w:val="00351C9E"/>
    <w:rsid w:val="00351E66"/>
    <w:rsid w:val="003526F7"/>
    <w:rsid w:val="003531AB"/>
    <w:rsid w:val="003538E9"/>
    <w:rsid w:val="00354AF3"/>
    <w:rsid w:val="003552FB"/>
    <w:rsid w:val="0035547D"/>
    <w:rsid w:val="00355F92"/>
    <w:rsid w:val="00356DA9"/>
    <w:rsid w:val="00356FF2"/>
    <w:rsid w:val="0035783A"/>
    <w:rsid w:val="0035789C"/>
    <w:rsid w:val="003578B6"/>
    <w:rsid w:val="00360410"/>
    <w:rsid w:val="00360875"/>
    <w:rsid w:val="00360FE6"/>
    <w:rsid w:val="003612BB"/>
    <w:rsid w:val="00362482"/>
    <w:rsid w:val="00363094"/>
    <w:rsid w:val="003632EB"/>
    <w:rsid w:val="003635CE"/>
    <w:rsid w:val="00363681"/>
    <w:rsid w:val="00363C95"/>
    <w:rsid w:val="00364168"/>
    <w:rsid w:val="00364432"/>
    <w:rsid w:val="00364FE7"/>
    <w:rsid w:val="0036740C"/>
    <w:rsid w:val="00367E50"/>
    <w:rsid w:val="003703BA"/>
    <w:rsid w:val="0037073E"/>
    <w:rsid w:val="00370C1D"/>
    <w:rsid w:val="0037174F"/>
    <w:rsid w:val="003717BF"/>
    <w:rsid w:val="003721AD"/>
    <w:rsid w:val="003723CE"/>
    <w:rsid w:val="003724EC"/>
    <w:rsid w:val="0037257D"/>
    <w:rsid w:val="00372B11"/>
    <w:rsid w:val="00372C42"/>
    <w:rsid w:val="00372EE3"/>
    <w:rsid w:val="0037341B"/>
    <w:rsid w:val="003735F1"/>
    <w:rsid w:val="0037449B"/>
    <w:rsid w:val="003745FD"/>
    <w:rsid w:val="00374D7A"/>
    <w:rsid w:val="0037544E"/>
    <w:rsid w:val="00375C5C"/>
    <w:rsid w:val="00376069"/>
    <w:rsid w:val="003764FA"/>
    <w:rsid w:val="00376EEE"/>
    <w:rsid w:val="00377B39"/>
    <w:rsid w:val="00377B51"/>
    <w:rsid w:val="00377D80"/>
    <w:rsid w:val="00380292"/>
    <w:rsid w:val="00382624"/>
    <w:rsid w:val="00383AAA"/>
    <w:rsid w:val="0038411A"/>
    <w:rsid w:val="0038536E"/>
    <w:rsid w:val="00386275"/>
    <w:rsid w:val="00386A00"/>
    <w:rsid w:val="00386D58"/>
    <w:rsid w:val="0038705B"/>
    <w:rsid w:val="003905CB"/>
    <w:rsid w:val="003907F5"/>
    <w:rsid w:val="003922D9"/>
    <w:rsid w:val="003924BF"/>
    <w:rsid w:val="00392CA8"/>
    <w:rsid w:val="00392E9C"/>
    <w:rsid w:val="00392FF1"/>
    <w:rsid w:val="003936B2"/>
    <w:rsid w:val="00393809"/>
    <w:rsid w:val="00393EC2"/>
    <w:rsid w:val="00394126"/>
    <w:rsid w:val="00395EA8"/>
    <w:rsid w:val="0039611E"/>
    <w:rsid w:val="0039613E"/>
    <w:rsid w:val="003963B0"/>
    <w:rsid w:val="0039701D"/>
    <w:rsid w:val="00397074"/>
    <w:rsid w:val="0039719A"/>
    <w:rsid w:val="003A051C"/>
    <w:rsid w:val="003A15EF"/>
    <w:rsid w:val="003A201C"/>
    <w:rsid w:val="003A26E6"/>
    <w:rsid w:val="003A2725"/>
    <w:rsid w:val="003A2B2A"/>
    <w:rsid w:val="003A3718"/>
    <w:rsid w:val="003A372A"/>
    <w:rsid w:val="003A3740"/>
    <w:rsid w:val="003A3752"/>
    <w:rsid w:val="003A4892"/>
    <w:rsid w:val="003A5686"/>
    <w:rsid w:val="003A6951"/>
    <w:rsid w:val="003A6AB0"/>
    <w:rsid w:val="003A6CD0"/>
    <w:rsid w:val="003A6DDB"/>
    <w:rsid w:val="003A75A6"/>
    <w:rsid w:val="003A7620"/>
    <w:rsid w:val="003A7C06"/>
    <w:rsid w:val="003A7EDF"/>
    <w:rsid w:val="003B04C7"/>
    <w:rsid w:val="003B04D8"/>
    <w:rsid w:val="003B1A9C"/>
    <w:rsid w:val="003B1D27"/>
    <w:rsid w:val="003B22A2"/>
    <w:rsid w:val="003B2E7B"/>
    <w:rsid w:val="003B3541"/>
    <w:rsid w:val="003B3A81"/>
    <w:rsid w:val="003B3D30"/>
    <w:rsid w:val="003B4E00"/>
    <w:rsid w:val="003B51AD"/>
    <w:rsid w:val="003B573A"/>
    <w:rsid w:val="003B578C"/>
    <w:rsid w:val="003B578D"/>
    <w:rsid w:val="003B587B"/>
    <w:rsid w:val="003B7294"/>
    <w:rsid w:val="003B72B5"/>
    <w:rsid w:val="003B75C5"/>
    <w:rsid w:val="003B776D"/>
    <w:rsid w:val="003C05C6"/>
    <w:rsid w:val="003C1349"/>
    <w:rsid w:val="003C1EAB"/>
    <w:rsid w:val="003C2256"/>
    <w:rsid w:val="003C24E7"/>
    <w:rsid w:val="003C3149"/>
    <w:rsid w:val="003C321E"/>
    <w:rsid w:val="003C35F8"/>
    <w:rsid w:val="003C363D"/>
    <w:rsid w:val="003C3B00"/>
    <w:rsid w:val="003C3F5B"/>
    <w:rsid w:val="003C409E"/>
    <w:rsid w:val="003C4240"/>
    <w:rsid w:val="003C47F9"/>
    <w:rsid w:val="003C55CA"/>
    <w:rsid w:val="003C58CB"/>
    <w:rsid w:val="003C6659"/>
    <w:rsid w:val="003C731E"/>
    <w:rsid w:val="003C7783"/>
    <w:rsid w:val="003C7CC4"/>
    <w:rsid w:val="003D0060"/>
    <w:rsid w:val="003D0255"/>
    <w:rsid w:val="003D035E"/>
    <w:rsid w:val="003D06C7"/>
    <w:rsid w:val="003D0A5D"/>
    <w:rsid w:val="003D174B"/>
    <w:rsid w:val="003D25C3"/>
    <w:rsid w:val="003D29B4"/>
    <w:rsid w:val="003D4BCB"/>
    <w:rsid w:val="003D6566"/>
    <w:rsid w:val="003D6A70"/>
    <w:rsid w:val="003D6CD6"/>
    <w:rsid w:val="003D6CDA"/>
    <w:rsid w:val="003D7981"/>
    <w:rsid w:val="003D7BB6"/>
    <w:rsid w:val="003E0832"/>
    <w:rsid w:val="003E0ADE"/>
    <w:rsid w:val="003E25A8"/>
    <w:rsid w:val="003E2D78"/>
    <w:rsid w:val="003E3996"/>
    <w:rsid w:val="003E3C9A"/>
    <w:rsid w:val="003E45BD"/>
    <w:rsid w:val="003E5091"/>
    <w:rsid w:val="003E51FE"/>
    <w:rsid w:val="003E5249"/>
    <w:rsid w:val="003E54C7"/>
    <w:rsid w:val="003E5AFA"/>
    <w:rsid w:val="003E5C66"/>
    <w:rsid w:val="003E67B1"/>
    <w:rsid w:val="003E686E"/>
    <w:rsid w:val="003E6BD0"/>
    <w:rsid w:val="003E6FBB"/>
    <w:rsid w:val="003E7493"/>
    <w:rsid w:val="003E7AEB"/>
    <w:rsid w:val="003F026B"/>
    <w:rsid w:val="003F0C7E"/>
    <w:rsid w:val="003F0F37"/>
    <w:rsid w:val="003F2449"/>
    <w:rsid w:val="003F28E6"/>
    <w:rsid w:val="003F30BB"/>
    <w:rsid w:val="003F377B"/>
    <w:rsid w:val="003F40BD"/>
    <w:rsid w:val="003F426E"/>
    <w:rsid w:val="003F42C5"/>
    <w:rsid w:val="003F4866"/>
    <w:rsid w:val="003F4A9D"/>
    <w:rsid w:val="003F4E83"/>
    <w:rsid w:val="003F5F0D"/>
    <w:rsid w:val="003F603F"/>
    <w:rsid w:val="003F6AB5"/>
    <w:rsid w:val="003F6CBF"/>
    <w:rsid w:val="003F6DA8"/>
    <w:rsid w:val="003F6EA4"/>
    <w:rsid w:val="003F7B33"/>
    <w:rsid w:val="003F7CAF"/>
    <w:rsid w:val="004001BD"/>
    <w:rsid w:val="00400817"/>
    <w:rsid w:val="004019A2"/>
    <w:rsid w:val="004027FE"/>
    <w:rsid w:val="00403128"/>
    <w:rsid w:val="004032F1"/>
    <w:rsid w:val="00403F98"/>
    <w:rsid w:val="004040A9"/>
    <w:rsid w:val="004046B8"/>
    <w:rsid w:val="00405E76"/>
    <w:rsid w:val="00406B1F"/>
    <w:rsid w:val="0040704E"/>
    <w:rsid w:val="004071C2"/>
    <w:rsid w:val="004072A6"/>
    <w:rsid w:val="00407BA3"/>
    <w:rsid w:val="00410F74"/>
    <w:rsid w:val="00410F8E"/>
    <w:rsid w:val="0041138A"/>
    <w:rsid w:val="004134B0"/>
    <w:rsid w:val="00413878"/>
    <w:rsid w:val="0041398B"/>
    <w:rsid w:val="00413B96"/>
    <w:rsid w:val="00414001"/>
    <w:rsid w:val="00415325"/>
    <w:rsid w:val="0041563E"/>
    <w:rsid w:val="0041595B"/>
    <w:rsid w:val="0041597C"/>
    <w:rsid w:val="0041649E"/>
    <w:rsid w:val="00416C87"/>
    <w:rsid w:val="00416DD0"/>
    <w:rsid w:val="00416F6D"/>
    <w:rsid w:val="004171A6"/>
    <w:rsid w:val="004176E0"/>
    <w:rsid w:val="004177D2"/>
    <w:rsid w:val="00420057"/>
    <w:rsid w:val="00420299"/>
    <w:rsid w:val="004208A9"/>
    <w:rsid w:val="00420E50"/>
    <w:rsid w:val="00421135"/>
    <w:rsid w:val="00421309"/>
    <w:rsid w:val="00422BE7"/>
    <w:rsid w:val="00423660"/>
    <w:rsid w:val="00423B47"/>
    <w:rsid w:val="00423F44"/>
    <w:rsid w:val="004241EE"/>
    <w:rsid w:val="004246DE"/>
    <w:rsid w:val="0042494A"/>
    <w:rsid w:val="00424F3A"/>
    <w:rsid w:val="0042574B"/>
    <w:rsid w:val="00425A55"/>
    <w:rsid w:val="0042725F"/>
    <w:rsid w:val="004276F6"/>
    <w:rsid w:val="00427877"/>
    <w:rsid w:val="004304A8"/>
    <w:rsid w:val="00430D52"/>
    <w:rsid w:val="00430E30"/>
    <w:rsid w:val="00430FB0"/>
    <w:rsid w:val="00431512"/>
    <w:rsid w:val="00431FF5"/>
    <w:rsid w:val="00433814"/>
    <w:rsid w:val="004338E7"/>
    <w:rsid w:val="00435916"/>
    <w:rsid w:val="0043678E"/>
    <w:rsid w:val="00436AC9"/>
    <w:rsid w:val="00436B8C"/>
    <w:rsid w:val="004375DD"/>
    <w:rsid w:val="004400AC"/>
    <w:rsid w:val="00440700"/>
    <w:rsid w:val="0044070E"/>
    <w:rsid w:val="00440AE0"/>
    <w:rsid w:val="00441528"/>
    <w:rsid w:val="00441875"/>
    <w:rsid w:val="004429D7"/>
    <w:rsid w:val="004432A9"/>
    <w:rsid w:val="00444B0B"/>
    <w:rsid w:val="00445389"/>
    <w:rsid w:val="004457BA"/>
    <w:rsid w:val="00445977"/>
    <w:rsid w:val="00445F57"/>
    <w:rsid w:val="00446019"/>
    <w:rsid w:val="00446250"/>
    <w:rsid w:val="00446A5D"/>
    <w:rsid w:val="00446DAA"/>
    <w:rsid w:val="004478DD"/>
    <w:rsid w:val="004478E0"/>
    <w:rsid w:val="00447E79"/>
    <w:rsid w:val="004502D3"/>
    <w:rsid w:val="00450541"/>
    <w:rsid w:val="004512D9"/>
    <w:rsid w:val="00451529"/>
    <w:rsid w:val="004520FE"/>
    <w:rsid w:val="004522B1"/>
    <w:rsid w:val="0045251C"/>
    <w:rsid w:val="004528E0"/>
    <w:rsid w:val="004530D9"/>
    <w:rsid w:val="004537B4"/>
    <w:rsid w:val="00453FBB"/>
    <w:rsid w:val="0045413C"/>
    <w:rsid w:val="0045442C"/>
    <w:rsid w:val="00454BB9"/>
    <w:rsid w:val="00456099"/>
    <w:rsid w:val="004568D0"/>
    <w:rsid w:val="00456A1D"/>
    <w:rsid w:val="00456C42"/>
    <w:rsid w:val="00457200"/>
    <w:rsid w:val="0045736A"/>
    <w:rsid w:val="00457474"/>
    <w:rsid w:val="004574C0"/>
    <w:rsid w:val="004574DA"/>
    <w:rsid w:val="004577B7"/>
    <w:rsid w:val="00457892"/>
    <w:rsid w:val="00457D80"/>
    <w:rsid w:val="004608D4"/>
    <w:rsid w:val="004610D4"/>
    <w:rsid w:val="00461512"/>
    <w:rsid w:val="00461FC3"/>
    <w:rsid w:val="0046229E"/>
    <w:rsid w:val="00462875"/>
    <w:rsid w:val="00462AD3"/>
    <w:rsid w:val="00462CBF"/>
    <w:rsid w:val="00465435"/>
    <w:rsid w:val="0046643A"/>
    <w:rsid w:val="00466B2E"/>
    <w:rsid w:val="004705EA"/>
    <w:rsid w:val="00470646"/>
    <w:rsid w:val="004706B2"/>
    <w:rsid w:val="00470DF5"/>
    <w:rsid w:val="0047160A"/>
    <w:rsid w:val="00472BAA"/>
    <w:rsid w:val="00474808"/>
    <w:rsid w:val="00474A55"/>
    <w:rsid w:val="00474EBA"/>
    <w:rsid w:val="00475B8C"/>
    <w:rsid w:val="004767F6"/>
    <w:rsid w:val="004768CB"/>
    <w:rsid w:val="00476E7D"/>
    <w:rsid w:val="004771D7"/>
    <w:rsid w:val="00477227"/>
    <w:rsid w:val="00477658"/>
    <w:rsid w:val="0048021E"/>
    <w:rsid w:val="004802CF"/>
    <w:rsid w:val="0048181A"/>
    <w:rsid w:val="00482B76"/>
    <w:rsid w:val="004838B5"/>
    <w:rsid w:val="0048549B"/>
    <w:rsid w:val="00485C34"/>
    <w:rsid w:val="00485D86"/>
    <w:rsid w:val="0048619A"/>
    <w:rsid w:val="00486CF0"/>
    <w:rsid w:val="0048736B"/>
    <w:rsid w:val="0048784E"/>
    <w:rsid w:val="00490D4C"/>
    <w:rsid w:val="0049119A"/>
    <w:rsid w:val="00491346"/>
    <w:rsid w:val="0049174B"/>
    <w:rsid w:val="0049199C"/>
    <w:rsid w:val="00491B67"/>
    <w:rsid w:val="00492DD1"/>
    <w:rsid w:val="00492E4A"/>
    <w:rsid w:val="0049323E"/>
    <w:rsid w:val="00493A05"/>
    <w:rsid w:val="00493E6A"/>
    <w:rsid w:val="00494BF2"/>
    <w:rsid w:val="00494E25"/>
    <w:rsid w:val="0049512B"/>
    <w:rsid w:val="00495E82"/>
    <w:rsid w:val="00496451"/>
    <w:rsid w:val="00496812"/>
    <w:rsid w:val="00496CE6"/>
    <w:rsid w:val="004A02C9"/>
    <w:rsid w:val="004A0302"/>
    <w:rsid w:val="004A070F"/>
    <w:rsid w:val="004A08DD"/>
    <w:rsid w:val="004A1D7C"/>
    <w:rsid w:val="004A25F6"/>
    <w:rsid w:val="004A29EE"/>
    <w:rsid w:val="004A2F74"/>
    <w:rsid w:val="004A33F1"/>
    <w:rsid w:val="004A34E8"/>
    <w:rsid w:val="004A3664"/>
    <w:rsid w:val="004A3A1B"/>
    <w:rsid w:val="004A4799"/>
    <w:rsid w:val="004A4EDF"/>
    <w:rsid w:val="004A66EE"/>
    <w:rsid w:val="004A78DE"/>
    <w:rsid w:val="004A7C71"/>
    <w:rsid w:val="004B0BAA"/>
    <w:rsid w:val="004B0CCB"/>
    <w:rsid w:val="004B0DCC"/>
    <w:rsid w:val="004B14A6"/>
    <w:rsid w:val="004B2EE3"/>
    <w:rsid w:val="004B3182"/>
    <w:rsid w:val="004B3329"/>
    <w:rsid w:val="004B3C67"/>
    <w:rsid w:val="004B4F51"/>
    <w:rsid w:val="004B4F61"/>
    <w:rsid w:val="004B5673"/>
    <w:rsid w:val="004B5D4D"/>
    <w:rsid w:val="004B60DF"/>
    <w:rsid w:val="004B6385"/>
    <w:rsid w:val="004B63F1"/>
    <w:rsid w:val="004B69F6"/>
    <w:rsid w:val="004B7037"/>
    <w:rsid w:val="004B7464"/>
    <w:rsid w:val="004C1174"/>
    <w:rsid w:val="004C2643"/>
    <w:rsid w:val="004C301F"/>
    <w:rsid w:val="004C32A7"/>
    <w:rsid w:val="004C34EB"/>
    <w:rsid w:val="004C3DEB"/>
    <w:rsid w:val="004C4DFB"/>
    <w:rsid w:val="004C4FA7"/>
    <w:rsid w:val="004C55E7"/>
    <w:rsid w:val="004C6203"/>
    <w:rsid w:val="004C73FD"/>
    <w:rsid w:val="004C7946"/>
    <w:rsid w:val="004D079B"/>
    <w:rsid w:val="004D0B30"/>
    <w:rsid w:val="004D0CE1"/>
    <w:rsid w:val="004D0D21"/>
    <w:rsid w:val="004D0E10"/>
    <w:rsid w:val="004D0F75"/>
    <w:rsid w:val="004D1A9B"/>
    <w:rsid w:val="004D21CE"/>
    <w:rsid w:val="004D2402"/>
    <w:rsid w:val="004D24BC"/>
    <w:rsid w:val="004D32CE"/>
    <w:rsid w:val="004D3C6A"/>
    <w:rsid w:val="004D4448"/>
    <w:rsid w:val="004D4EBE"/>
    <w:rsid w:val="004D4F66"/>
    <w:rsid w:val="004D6121"/>
    <w:rsid w:val="004D631A"/>
    <w:rsid w:val="004D6527"/>
    <w:rsid w:val="004D7D94"/>
    <w:rsid w:val="004D7DBE"/>
    <w:rsid w:val="004E06BF"/>
    <w:rsid w:val="004E09E1"/>
    <w:rsid w:val="004E1229"/>
    <w:rsid w:val="004E1705"/>
    <w:rsid w:val="004E262D"/>
    <w:rsid w:val="004E2D9C"/>
    <w:rsid w:val="004E3012"/>
    <w:rsid w:val="004E3D76"/>
    <w:rsid w:val="004E460D"/>
    <w:rsid w:val="004E4FC2"/>
    <w:rsid w:val="004E5AD9"/>
    <w:rsid w:val="004E5B1E"/>
    <w:rsid w:val="004E6957"/>
    <w:rsid w:val="004E6DE0"/>
    <w:rsid w:val="004E74A2"/>
    <w:rsid w:val="004E793E"/>
    <w:rsid w:val="004F02FF"/>
    <w:rsid w:val="004F06ED"/>
    <w:rsid w:val="004F112F"/>
    <w:rsid w:val="004F1877"/>
    <w:rsid w:val="004F2E5A"/>
    <w:rsid w:val="004F3608"/>
    <w:rsid w:val="004F433E"/>
    <w:rsid w:val="004F4AF8"/>
    <w:rsid w:val="004F4B7D"/>
    <w:rsid w:val="004F5408"/>
    <w:rsid w:val="004F57C4"/>
    <w:rsid w:val="004F5ECF"/>
    <w:rsid w:val="004F6176"/>
    <w:rsid w:val="004F622C"/>
    <w:rsid w:val="004F6464"/>
    <w:rsid w:val="004F65A6"/>
    <w:rsid w:val="004F7097"/>
    <w:rsid w:val="004F79AC"/>
    <w:rsid w:val="004F7B8B"/>
    <w:rsid w:val="005012FE"/>
    <w:rsid w:val="00501653"/>
    <w:rsid w:val="0050178F"/>
    <w:rsid w:val="00501940"/>
    <w:rsid w:val="00502305"/>
    <w:rsid w:val="00502992"/>
    <w:rsid w:val="00502E43"/>
    <w:rsid w:val="0050383E"/>
    <w:rsid w:val="0050395F"/>
    <w:rsid w:val="00503E5D"/>
    <w:rsid w:val="005040FD"/>
    <w:rsid w:val="00504B20"/>
    <w:rsid w:val="00504F3C"/>
    <w:rsid w:val="00504FA7"/>
    <w:rsid w:val="00505BA8"/>
    <w:rsid w:val="0050619C"/>
    <w:rsid w:val="005066A1"/>
    <w:rsid w:val="005067F6"/>
    <w:rsid w:val="00506A83"/>
    <w:rsid w:val="005071CE"/>
    <w:rsid w:val="005077C3"/>
    <w:rsid w:val="00507ED4"/>
    <w:rsid w:val="00507FAD"/>
    <w:rsid w:val="005103E7"/>
    <w:rsid w:val="00510C2E"/>
    <w:rsid w:val="00510C36"/>
    <w:rsid w:val="0051174E"/>
    <w:rsid w:val="00511D20"/>
    <w:rsid w:val="00512090"/>
    <w:rsid w:val="005120B3"/>
    <w:rsid w:val="00512574"/>
    <w:rsid w:val="00512742"/>
    <w:rsid w:val="0051290A"/>
    <w:rsid w:val="00512D44"/>
    <w:rsid w:val="005141BE"/>
    <w:rsid w:val="005149D4"/>
    <w:rsid w:val="00514D6C"/>
    <w:rsid w:val="005151A9"/>
    <w:rsid w:val="005152F3"/>
    <w:rsid w:val="0051607A"/>
    <w:rsid w:val="005163A0"/>
    <w:rsid w:val="005166B6"/>
    <w:rsid w:val="005168D3"/>
    <w:rsid w:val="00517C2C"/>
    <w:rsid w:val="005200C0"/>
    <w:rsid w:val="00520550"/>
    <w:rsid w:val="005209A3"/>
    <w:rsid w:val="00520A9D"/>
    <w:rsid w:val="00520EE7"/>
    <w:rsid w:val="00521D52"/>
    <w:rsid w:val="005239C8"/>
    <w:rsid w:val="00523B41"/>
    <w:rsid w:val="00523D95"/>
    <w:rsid w:val="00523F19"/>
    <w:rsid w:val="0052416C"/>
    <w:rsid w:val="00524C47"/>
    <w:rsid w:val="00526295"/>
    <w:rsid w:val="005268CD"/>
    <w:rsid w:val="0052733E"/>
    <w:rsid w:val="0053050E"/>
    <w:rsid w:val="00530D72"/>
    <w:rsid w:val="005322E9"/>
    <w:rsid w:val="00532976"/>
    <w:rsid w:val="005331C9"/>
    <w:rsid w:val="005333E6"/>
    <w:rsid w:val="0053462F"/>
    <w:rsid w:val="00534F77"/>
    <w:rsid w:val="00535216"/>
    <w:rsid w:val="0053566F"/>
    <w:rsid w:val="00535BFB"/>
    <w:rsid w:val="0053623B"/>
    <w:rsid w:val="00536312"/>
    <w:rsid w:val="005363EB"/>
    <w:rsid w:val="005367BF"/>
    <w:rsid w:val="00536EEC"/>
    <w:rsid w:val="00537BAB"/>
    <w:rsid w:val="00537F10"/>
    <w:rsid w:val="00540457"/>
    <w:rsid w:val="00540742"/>
    <w:rsid w:val="00541AD4"/>
    <w:rsid w:val="00541DD4"/>
    <w:rsid w:val="005421A2"/>
    <w:rsid w:val="0054354D"/>
    <w:rsid w:val="00543FB8"/>
    <w:rsid w:val="0054496A"/>
    <w:rsid w:val="00544AB4"/>
    <w:rsid w:val="00544C01"/>
    <w:rsid w:val="00544D23"/>
    <w:rsid w:val="00545684"/>
    <w:rsid w:val="005457F5"/>
    <w:rsid w:val="0054599A"/>
    <w:rsid w:val="00545A0E"/>
    <w:rsid w:val="0054630B"/>
    <w:rsid w:val="00546604"/>
    <w:rsid w:val="00546C1F"/>
    <w:rsid w:val="00547066"/>
    <w:rsid w:val="005475F5"/>
    <w:rsid w:val="00547BE3"/>
    <w:rsid w:val="00550231"/>
    <w:rsid w:val="00550941"/>
    <w:rsid w:val="00550AAC"/>
    <w:rsid w:val="005515D1"/>
    <w:rsid w:val="00551DE9"/>
    <w:rsid w:val="00552524"/>
    <w:rsid w:val="00552600"/>
    <w:rsid w:val="0055347A"/>
    <w:rsid w:val="00553746"/>
    <w:rsid w:val="00554920"/>
    <w:rsid w:val="00554F85"/>
    <w:rsid w:val="00554FBD"/>
    <w:rsid w:val="005554AB"/>
    <w:rsid w:val="00555A4A"/>
    <w:rsid w:val="00555D60"/>
    <w:rsid w:val="00555FFF"/>
    <w:rsid w:val="005560C5"/>
    <w:rsid w:val="0055628D"/>
    <w:rsid w:val="005564E6"/>
    <w:rsid w:val="0055739E"/>
    <w:rsid w:val="0056115B"/>
    <w:rsid w:val="0056126B"/>
    <w:rsid w:val="0056166A"/>
    <w:rsid w:val="00561B00"/>
    <w:rsid w:val="00561BB9"/>
    <w:rsid w:val="00563C31"/>
    <w:rsid w:val="00563C32"/>
    <w:rsid w:val="00563FBA"/>
    <w:rsid w:val="0056434C"/>
    <w:rsid w:val="00566541"/>
    <w:rsid w:val="00566987"/>
    <w:rsid w:val="00570E1F"/>
    <w:rsid w:val="0057189E"/>
    <w:rsid w:val="005747AA"/>
    <w:rsid w:val="0057510D"/>
    <w:rsid w:val="0057594A"/>
    <w:rsid w:val="00575EAB"/>
    <w:rsid w:val="00576844"/>
    <w:rsid w:val="0057703E"/>
    <w:rsid w:val="00577124"/>
    <w:rsid w:val="005773EF"/>
    <w:rsid w:val="0057758E"/>
    <w:rsid w:val="00577FF3"/>
    <w:rsid w:val="00580ABC"/>
    <w:rsid w:val="00580CAF"/>
    <w:rsid w:val="00580F0B"/>
    <w:rsid w:val="00581336"/>
    <w:rsid w:val="0058137A"/>
    <w:rsid w:val="005815D5"/>
    <w:rsid w:val="005819B8"/>
    <w:rsid w:val="00581E23"/>
    <w:rsid w:val="005825E4"/>
    <w:rsid w:val="00582806"/>
    <w:rsid w:val="00582898"/>
    <w:rsid w:val="0058289E"/>
    <w:rsid w:val="00582A52"/>
    <w:rsid w:val="00582ED2"/>
    <w:rsid w:val="00582F4C"/>
    <w:rsid w:val="005835AB"/>
    <w:rsid w:val="00584A2E"/>
    <w:rsid w:val="00584C69"/>
    <w:rsid w:val="005850D0"/>
    <w:rsid w:val="0058565C"/>
    <w:rsid w:val="00585BE8"/>
    <w:rsid w:val="00585CF0"/>
    <w:rsid w:val="005861D7"/>
    <w:rsid w:val="00586E9D"/>
    <w:rsid w:val="00586F99"/>
    <w:rsid w:val="00587762"/>
    <w:rsid w:val="00587921"/>
    <w:rsid w:val="00587AA5"/>
    <w:rsid w:val="00587B22"/>
    <w:rsid w:val="00587B28"/>
    <w:rsid w:val="005900D1"/>
    <w:rsid w:val="005914CE"/>
    <w:rsid w:val="00591EC4"/>
    <w:rsid w:val="00592385"/>
    <w:rsid w:val="00592694"/>
    <w:rsid w:val="00592CE7"/>
    <w:rsid w:val="00593796"/>
    <w:rsid w:val="005944A4"/>
    <w:rsid w:val="0059457F"/>
    <w:rsid w:val="0059478A"/>
    <w:rsid w:val="00594F8D"/>
    <w:rsid w:val="005965B5"/>
    <w:rsid w:val="00597D47"/>
    <w:rsid w:val="00597F6C"/>
    <w:rsid w:val="005A0157"/>
    <w:rsid w:val="005A0317"/>
    <w:rsid w:val="005A10B3"/>
    <w:rsid w:val="005A1595"/>
    <w:rsid w:val="005A33D4"/>
    <w:rsid w:val="005A3B61"/>
    <w:rsid w:val="005A3C26"/>
    <w:rsid w:val="005A43E6"/>
    <w:rsid w:val="005A4437"/>
    <w:rsid w:val="005A4552"/>
    <w:rsid w:val="005A4A67"/>
    <w:rsid w:val="005A4AA4"/>
    <w:rsid w:val="005A5163"/>
    <w:rsid w:val="005A54C8"/>
    <w:rsid w:val="005A58C1"/>
    <w:rsid w:val="005A5A7B"/>
    <w:rsid w:val="005A68F4"/>
    <w:rsid w:val="005A780D"/>
    <w:rsid w:val="005A7AD0"/>
    <w:rsid w:val="005A7EA5"/>
    <w:rsid w:val="005B0246"/>
    <w:rsid w:val="005B04CD"/>
    <w:rsid w:val="005B04DD"/>
    <w:rsid w:val="005B0B28"/>
    <w:rsid w:val="005B10E0"/>
    <w:rsid w:val="005B1840"/>
    <w:rsid w:val="005B1EAE"/>
    <w:rsid w:val="005B2583"/>
    <w:rsid w:val="005B2BB1"/>
    <w:rsid w:val="005B3305"/>
    <w:rsid w:val="005B3379"/>
    <w:rsid w:val="005B3C23"/>
    <w:rsid w:val="005B417C"/>
    <w:rsid w:val="005B4B4D"/>
    <w:rsid w:val="005B4CD4"/>
    <w:rsid w:val="005B4DB3"/>
    <w:rsid w:val="005B4E9D"/>
    <w:rsid w:val="005B5766"/>
    <w:rsid w:val="005B5EB7"/>
    <w:rsid w:val="005B668C"/>
    <w:rsid w:val="005B7134"/>
    <w:rsid w:val="005B73DF"/>
    <w:rsid w:val="005B79CA"/>
    <w:rsid w:val="005B7AB3"/>
    <w:rsid w:val="005B7B6D"/>
    <w:rsid w:val="005C023D"/>
    <w:rsid w:val="005C05C3"/>
    <w:rsid w:val="005C0D4C"/>
    <w:rsid w:val="005C0FE4"/>
    <w:rsid w:val="005C12C1"/>
    <w:rsid w:val="005C1890"/>
    <w:rsid w:val="005C2186"/>
    <w:rsid w:val="005C2690"/>
    <w:rsid w:val="005C275B"/>
    <w:rsid w:val="005C2BC6"/>
    <w:rsid w:val="005C2FD8"/>
    <w:rsid w:val="005C30A5"/>
    <w:rsid w:val="005C31DA"/>
    <w:rsid w:val="005C3D7E"/>
    <w:rsid w:val="005C4D14"/>
    <w:rsid w:val="005C4FF9"/>
    <w:rsid w:val="005C60AC"/>
    <w:rsid w:val="005C62E4"/>
    <w:rsid w:val="005C704E"/>
    <w:rsid w:val="005C7097"/>
    <w:rsid w:val="005D0038"/>
    <w:rsid w:val="005D0A50"/>
    <w:rsid w:val="005D0FAE"/>
    <w:rsid w:val="005D124A"/>
    <w:rsid w:val="005D1D24"/>
    <w:rsid w:val="005D1EFE"/>
    <w:rsid w:val="005D251D"/>
    <w:rsid w:val="005D2633"/>
    <w:rsid w:val="005D26CA"/>
    <w:rsid w:val="005D294F"/>
    <w:rsid w:val="005D315E"/>
    <w:rsid w:val="005D34CC"/>
    <w:rsid w:val="005D365D"/>
    <w:rsid w:val="005D458F"/>
    <w:rsid w:val="005D4FFA"/>
    <w:rsid w:val="005D504F"/>
    <w:rsid w:val="005D5AEF"/>
    <w:rsid w:val="005D5DC2"/>
    <w:rsid w:val="005D5DE3"/>
    <w:rsid w:val="005D5FD6"/>
    <w:rsid w:val="005D6B7B"/>
    <w:rsid w:val="005D6C07"/>
    <w:rsid w:val="005D6D1C"/>
    <w:rsid w:val="005D73C2"/>
    <w:rsid w:val="005D7B06"/>
    <w:rsid w:val="005D7CFB"/>
    <w:rsid w:val="005E04BF"/>
    <w:rsid w:val="005E1065"/>
    <w:rsid w:val="005E136C"/>
    <w:rsid w:val="005E1E69"/>
    <w:rsid w:val="005E2310"/>
    <w:rsid w:val="005E2F7B"/>
    <w:rsid w:val="005E35DC"/>
    <w:rsid w:val="005E3B8F"/>
    <w:rsid w:val="005E4B74"/>
    <w:rsid w:val="005E4D58"/>
    <w:rsid w:val="005E4ED4"/>
    <w:rsid w:val="005E55E0"/>
    <w:rsid w:val="005E58F0"/>
    <w:rsid w:val="005E696B"/>
    <w:rsid w:val="005E6C5B"/>
    <w:rsid w:val="005E6CD1"/>
    <w:rsid w:val="005E74A7"/>
    <w:rsid w:val="005E74DF"/>
    <w:rsid w:val="005E756E"/>
    <w:rsid w:val="005E776D"/>
    <w:rsid w:val="005F09C6"/>
    <w:rsid w:val="005F1456"/>
    <w:rsid w:val="005F150F"/>
    <w:rsid w:val="005F1AF1"/>
    <w:rsid w:val="005F23AD"/>
    <w:rsid w:val="005F26B5"/>
    <w:rsid w:val="005F275C"/>
    <w:rsid w:val="005F302D"/>
    <w:rsid w:val="005F3518"/>
    <w:rsid w:val="005F3A98"/>
    <w:rsid w:val="005F3ADC"/>
    <w:rsid w:val="005F476D"/>
    <w:rsid w:val="005F4AA0"/>
    <w:rsid w:val="005F4E40"/>
    <w:rsid w:val="005F4F9F"/>
    <w:rsid w:val="005F5A99"/>
    <w:rsid w:val="005F5F48"/>
    <w:rsid w:val="005F608F"/>
    <w:rsid w:val="005F6537"/>
    <w:rsid w:val="005F6E57"/>
    <w:rsid w:val="005F72A0"/>
    <w:rsid w:val="005F74CA"/>
    <w:rsid w:val="00600AEB"/>
    <w:rsid w:val="00600FF4"/>
    <w:rsid w:val="00601AED"/>
    <w:rsid w:val="00601CB3"/>
    <w:rsid w:val="006021D9"/>
    <w:rsid w:val="0060261A"/>
    <w:rsid w:val="00602708"/>
    <w:rsid w:val="00604238"/>
    <w:rsid w:val="0060448A"/>
    <w:rsid w:val="0060479E"/>
    <w:rsid w:val="006051CC"/>
    <w:rsid w:val="00606915"/>
    <w:rsid w:val="00610F8A"/>
    <w:rsid w:val="00611639"/>
    <w:rsid w:val="006121D7"/>
    <w:rsid w:val="00612255"/>
    <w:rsid w:val="006126BA"/>
    <w:rsid w:val="006128F5"/>
    <w:rsid w:val="0061292D"/>
    <w:rsid w:val="00612A45"/>
    <w:rsid w:val="00612C02"/>
    <w:rsid w:val="00613016"/>
    <w:rsid w:val="00613064"/>
    <w:rsid w:val="006132A8"/>
    <w:rsid w:val="00614169"/>
    <w:rsid w:val="0061428B"/>
    <w:rsid w:val="00614C7C"/>
    <w:rsid w:val="0061567E"/>
    <w:rsid w:val="00615CA1"/>
    <w:rsid w:val="0061660B"/>
    <w:rsid w:val="00616F42"/>
    <w:rsid w:val="00620031"/>
    <w:rsid w:val="00620A7C"/>
    <w:rsid w:val="00621A7F"/>
    <w:rsid w:val="00622027"/>
    <w:rsid w:val="006223BD"/>
    <w:rsid w:val="00622438"/>
    <w:rsid w:val="00622583"/>
    <w:rsid w:val="0062395C"/>
    <w:rsid w:val="00623B20"/>
    <w:rsid w:val="00623EF5"/>
    <w:rsid w:val="006241F0"/>
    <w:rsid w:val="00624943"/>
    <w:rsid w:val="00624EFC"/>
    <w:rsid w:val="00625E33"/>
    <w:rsid w:val="006260DC"/>
    <w:rsid w:val="00627050"/>
    <w:rsid w:val="00627DAD"/>
    <w:rsid w:val="00627DEB"/>
    <w:rsid w:val="006306CF"/>
    <w:rsid w:val="006317D1"/>
    <w:rsid w:val="00631EAF"/>
    <w:rsid w:val="006327BF"/>
    <w:rsid w:val="00632916"/>
    <w:rsid w:val="00632BFE"/>
    <w:rsid w:val="0063321D"/>
    <w:rsid w:val="00634C9B"/>
    <w:rsid w:val="00635395"/>
    <w:rsid w:val="00635A92"/>
    <w:rsid w:val="006364C3"/>
    <w:rsid w:val="00636646"/>
    <w:rsid w:val="00637744"/>
    <w:rsid w:val="00637B8A"/>
    <w:rsid w:val="006405C6"/>
    <w:rsid w:val="0064074E"/>
    <w:rsid w:val="006413F0"/>
    <w:rsid w:val="006418C7"/>
    <w:rsid w:val="006422FB"/>
    <w:rsid w:val="00643632"/>
    <w:rsid w:val="00643696"/>
    <w:rsid w:val="00643BAB"/>
    <w:rsid w:val="00643E47"/>
    <w:rsid w:val="00643ED5"/>
    <w:rsid w:val="00645751"/>
    <w:rsid w:val="00645AC2"/>
    <w:rsid w:val="00645E86"/>
    <w:rsid w:val="00645F5E"/>
    <w:rsid w:val="00646241"/>
    <w:rsid w:val="006469DC"/>
    <w:rsid w:val="00647D97"/>
    <w:rsid w:val="00647E1C"/>
    <w:rsid w:val="00650411"/>
    <w:rsid w:val="00650C1C"/>
    <w:rsid w:val="00650DBB"/>
    <w:rsid w:val="00652A04"/>
    <w:rsid w:val="00652E58"/>
    <w:rsid w:val="00654F20"/>
    <w:rsid w:val="00655AEC"/>
    <w:rsid w:val="00655CCB"/>
    <w:rsid w:val="00656B01"/>
    <w:rsid w:val="0065739C"/>
    <w:rsid w:val="00657BBD"/>
    <w:rsid w:val="006609F9"/>
    <w:rsid w:val="00661A8C"/>
    <w:rsid w:val="00661B4F"/>
    <w:rsid w:val="00661DCF"/>
    <w:rsid w:val="0066286E"/>
    <w:rsid w:val="006631EE"/>
    <w:rsid w:val="006642A7"/>
    <w:rsid w:val="006649A5"/>
    <w:rsid w:val="00664BFE"/>
    <w:rsid w:val="00664E55"/>
    <w:rsid w:val="00664EAB"/>
    <w:rsid w:val="0066535B"/>
    <w:rsid w:val="00665C8F"/>
    <w:rsid w:val="00665FBF"/>
    <w:rsid w:val="0066655B"/>
    <w:rsid w:val="006665F4"/>
    <w:rsid w:val="0066713B"/>
    <w:rsid w:val="0066765B"/>
    <w:rsid w:val="00667693"/>
    <w:rsid w:val="006677DF"/>
    <w:rsid w:val="00667817"/>
    <w:rsid w:val="00670700"/>
    <w:rsid w:val="00670F06"/>
    <w:rsid w:val="00671269"/>
    <w:rsid w:val="00672153"/>
    <w:rsid w:val="0067218C"/>
    <w:rsid w:val="00672438"/>
    <w:rsid w:val="00672FDB"/>
    <w:rsid w:val="00673B7A"/>
    <w:rsid w:val="00673C9D"/>
    <w:rsid w:val="006741CF"/>
    <w:rsid w:val="00674FDE"/>
    <w:rsid w:val="00674FF8"/>
    <w:rsid w:val="006750C2"/>
    <w:rsid w:val="00675267"/>
    <w:rsid w:val="006752DF"/>
    <w:rsid w:val="006753F6"/>
    <w:rsid w:val="006763AB"/>
    <w:rsid w:val="00676808"/>
    <w:rsid w:val="0067702F"/>
    <w:rsid w:val="006776B2"/>
    <w:rsid w:val="0067790E"/>
    <w:rsid w:val="00677F46"/>
    <w:rsid w:val="00680186"/>
    <w:rsid w:val="00680644"/>
    <w:rsid w:val="0068067E"/>
    <w:rsid w:val="006811FE"/>
    <w:rsid w:val="00681297"/>
    <w:rsid w:val="0068165F"/>
    <w:rsid w:val="00681D31"/>
    <w:rsid w:val="00682613"/>
    <w:rsid w:val="00683244"/>
    <w:rsid w:val="0068427D"/>
    <w:rsid w:val="0068480D"/>
    <w:rsid w:val="00685673"/>
    <w:rsid w:val="00686377"/>
    <w:rsid w:val="00686DE5"/>
    <w:rsid w:val="0068776B"/>
    <w:rsid w:val="006879FD"/>
    <w:rsid w:val="0069055E"/>
    <w:rsid w:val="006905CD"/>
    <w:rsid w:val="0069063C"/>
    <w:rsid w:val="00691C05"/>
    <w:rsid w:val="0069235B"/>
    <w:rsid w:val="00692A97"/>
    <w:rsid w:val="00692B06"/>
    <w:rsid w:val="00692F54"/>
    <w:rsid w:val="00693163"/>
    <w:rsid w:val="0069410A"/>
    <w:rsid w:val="006943A3"/>
    <w:rsid w:val="00694AC4"/>
    <w:rsid w:val="00694E3D"/>
    <w:rsid w:val="00695104"/>
    <w:rsid w:val="00695A03"/>
    <w:rsid w:val="006962D2"/>
    <w:rsid w:val="00697925"/>
    <w:rsid w:val="006A02A4"/>
    <w:rsid w:val="006A05AA"/>
    <w:rsid w:val="006A15C5"/>
    <w:rsid w:val="006A1871"/>
    <w:rsid w:val="006A20D7"/>
    <w:rsid w:val="006A22D4"/>
    <w:rsid w:val="006A3873"/>
    <w:rsid w:val="006A3991"/>
    <w:rsid w:val="006A3EAB"/>
    <w:rsid w:val="006A3EBF"/>
    <w:rsid w:val="006A4DDB"/>
    <w:rsid w:val="006A6024"/>
    <w:rsid w:val="006A62C5"/>
    <w:rsid w:val="006A67EE"/>
    <w:rsid w:val="006B01A4"/>
    <w:rsid w:val="006B0BC3"/>
    <w:rsid w:val="006B1413"/>
    <w:rsid w:val="006B1811"/>
    <w:rsid w:val="006B197B"/>
    <w:rsid w:val="006B1DF1"/>
    <w:rsid w:val="006B25DD"/>
    <w:rsid w:val="006B28DF"/>
    <w:rsid w:val="006B2A27"/>
    <w:rsid w:val="006B2CEB"/>
    <w:rsid w:val="006B30C6"/>
    <w:rsid w:val="006B3BA9"/>
    <w:rsid w:val="006B4AAC"/>
    <w:rsid w:val="006B511C"/>
    <w:rsid w:val="006B6338"/>
    <w:rsid w:val="006B638C"/>
    <w:rsid w:val="006B68C9"/>
    <w:rsid w:val="006B68E3"/>
    <w:rsid w:val="006B7EED"/>
    <w:rsid w:val="006C0312"/>
    <w:rsid w:val="006C0421"/>
    <w:rsid w:val="006C05D6"/>
    <w:rsid w:val="006C0684"/>
    <w:rsid w:val="006C0820"/>
    <w:rsid w:val="006C114E"/>
    <w:rsid w:val="006C1C2B"/>
    <w:rsid w:val="006C1C32"/>
    <w:rsid w:val="006C3DF1"/>
    <w:rsid w:val="006C3FBE"/>
    <w:rsid w:val="006C4A95"/>
    <w:rsid w:val="006C4E60"/>
    <w:rsid w:val="006C4FB2"/>
    <w:rsid w:val="006C50D3"/>
    <w:rsid w:val="006C515B"/>
    <w:rsid w:val="006C5DDB"/>
    <w:rsid w:val="006C6FBF"/>
    <w:rsid w:val="006C7383"/>
    <w:rsid w:val="006C7921"/>
    <w:rsid w:val="006C798D"/>
    <w:rsid w:val="006D0511"/>
    <w:rsid w:val="006D0B40"/>
    <w:rsid w:val="006D0C02"/>
    <w:rsid w:val="006D10FE"/>
    <w:rsid w:val="006D1EC6"/>
    <w:rsid w:val="006D225D"/>
    <w:rsid w:val="006D2522"/>
    <w:rsid w:val="006D27EA"/>
    <w:rsid w:val="006D2D2F"/>
    <w:rsid w:val="006D2DF5"/>
    <w:rsid w:val="006D3DD3"/>
    <w:rsid w:val="006D3DF2"/>
    <w:rsid w:val="006D4FD8"/>
    <w:rsid w:val="006D5696"/>
    <w:rsid w:val="006D5D29"/>
    <w:rsid w:val="006D6322"/>
    <w:rsid w:val="006D65B1"/>
    <w:rsid w:val="006D6D4B"/>
    <w:rsid w:val="006D6F3B"/>
    <w:rsid w:val="006D6F8B"/>
    <w:rsid w:val="006D707E"/>
    <w:rsid w:val="006E03CD"/>
    <w:rsid w:val="006E046C"/>
    <w:rsid w:val="006E0F59"/>
    <w:rsid w:val="006E0FB1"/>
    <w:rsid w:val="006E0FD8"/>
    <w:rsid w:val="006E16B7"/>
    <w:rsid w:val="006E1E62"/>
    <w:rsid w:val="006E2A1E"/>
    <w:rsid w:val="006E3342"/>
    <w:rsid w:val="006E3B3E"/>
    <w:rsid w:val="006E3CD1"/>
    <w:rsid w:val="006E3E56"/>
    <w:rsid w:val="006E3F80"/>
    <w:rsid w:val="006E47D7"/>
    <w:rsid w:val="006E4EEA"/>
    <w:rsid w:val="006E5970"/>
    <w:rsid w:val="006E59EF"/>
    <w:rsid w:val="006E5D2E"/>
    <w:rsid w:val="006E5EB2"/>
    <w:rsid w:val="006E6286"/>
    <w:rsid w:val="006E65D1"/>
    <w:rsid w:val="006E6F52"/>
    <w:rsid w:val="006E7942"/>
    <w:rsid w:val="006E7CF8"/>
    <w:rsid w:val="006F0456"/>
    <w:rsid w:val="006F08C1"/>
    <w:rsid w:val="006F0F0C"/>
    <w:rsid w:val="006F156A"/>
    <w:rsid w:val="006F1909"/>
    <w:rsid w:val="006F1999"/>
    <w:rsid w:val="006F24AF"/>
    <w:rsid w:val="006F29FB"/>
    <w:rsid w:val="006F2A85"/>
    <w:rsid w:val="006F2EA5"/>
    <w:rsid w:val="006F3076"/>
    <w:rsid w:val="006F3F34"/>
    <w:rsid w:val="006F4A61"/>
    <w:rsid w:val="006F59F4"/>
    <w:rsid w:val="006F5AC2"/>
    <w:rsid w:val="006F63F2"/>
    <w:rsid w:val="006F6DF7"/>
    <w:rsid w:val="006F7A6F"/>
    <w:rsid w:val="00700822"/>
    <w:rsid w:val="00700C85"/>
    <w:rsid w:val="007010BF"/>
    <w:rsid w:val="0070122F"/>
    <w:rsid w:val="0070176B"/>
    <w:rsid w:val="00701FA5"/>
    <w:rsid w:val="00702E06"/>
    <w:rsid w:val="00704DC5"/>
    <w:rsid w:val="0070598A"/>
    <w:rsid w:val="007059CD"/>
    <w:rsid w:val="00705B0F"/>
    <w:rsid w:val="00705CD7"/>
    <w:rsid w:val="00706632"/>
    <w:rsid w:val="00706E7C"/>
    <w:rsid w:val="00707F75"/>
    <w:rsid w:val="00710742"/>
    <w:rsid w:val="00710F58"/>
    <w:rsid w:val="007118D3"/>
    <w:rsid w:val="00711DE4"/>
    <w:rsid w:val="00712C69"/>
    <w:rsid w:val="007132AF"/>
    <w:rsid w:val="00713D94"/>
    <w:rsid w:val="007149B8"/>
    <w:rsid w:val="00715923"/>
    <w:rsid w:val="007161FA"/>
    <w:rsid w:val="00717708"/>
    <w:rsid w:val="00720001"/>
    <w:rsid w:val="007202A4"/>
    <w:rsid w:val="00720BDB"/>
    <w:rsid w:val="0072102A"/>
    <w:rsid w:val="007225F1"/>
    <w:rsid w:val="00722603"/>
    <w:rsid w:val="007229DA"/>
    <w:rsid w:val="007236FB"/>
    <w:rsid w:val="00725055"/>
    <w:rsid w:val="00725462"/>
    <w:rsid w:val="00725C06"/>
    <w:rsid w:val="007261CF"/>
    <w:rsid w:val="00726201"/>
    <w:rsid w:val="00726CD5"/>
    <w:rsid w:val="00726EF0"/>
    <w:rsid w:val="0072709F"/>
    <w:rsid w:val="0072761B"/>
    <w:rsid w:val="007301AA"/>
    <w:rsid w:val="007307E6"/>
    <w:rsid w:val="00730B40"/>
    <w:rsid w:val="007310BF"/>
    <w:rsid w:val="007327CC"/>
    <w:rsid w:val="00732F3A"/>
    <w:rsid w:val="00733409"/>
    <w:rsid w:val="0073344F"/>
    <w:rsid w:val="0073378B"/>
    <w:rsid w:val="00734825"/>
    <w:rsid w:val="007361EC"/>
    <w:rsid w:val="00736662"/>
    <w:rsid w:val="00737088"/>
    <w:rsid w:val="007371FB"/>
    <w:rsid w:val="007374B3"/>
    <w:rsid w:val="007374C1"/>
    <w:rsid w:val="007374C4"/>
    <w:rsid w:val="0074039F"/>
    <w:rsid w:val="007405EE"/>
    <w:rsid w:val="00740A27"/>
    <w:rsid w:val="00740DED"/>
    <w:rsid w:val="00741A98"/>
    <w:rsid w:val="00741BA6"/>
    <w:rsid w:val="0074231A"/>
    <w:rsid w:val="00742678"/>
    <w:rsid w:val="00742A89"/>
    <w:rsid w:val="00742DF9"/>
    <w:rsid w:val="007436C7"/>
    <w:rsid w:val="00744024"/>
    <w:rsid w:val="0074463D"/>
    <w:rsid w:val="00744C62"/>
    <w:rsid w:val="007451F2"/>
    <w:rsid w:val="0074590E"/>
    <w:rsid w:val="00745D81"/>
    <w:rsid w:val="00745ECD"/>
    <w:rsid w:val="0074600B"/>
    <w:rsid w:val="0074609A"/>
    <w:rsid w:val="00746643"/>
    <w:rsid w:val="00746CAA"/>
    <w:rsid w:val="007472C3"/>
    <w:rsid w:val="00747B84"/>
    <w:rsid w:val="00750700"/>
    <w:rsid w:val="00751446"/>
    <w:rsid w:val="00751B48"/>
    <w:rsid w:val="00751C39"/>
    <w:rsid w:val="00752112"/>
    <w:rsid w:val="00752148"/>
    <w:rsid w:val="00752376"/>
    <w:rsid w:val="0075298F"/>
    <w:rsid w:val="00752AA4"/>
    <w:rsid w:val="007532CC"/>
    <w:rsid w:val="007533E0"/>
    <w:rsid w:val="00754A28"/>
    <w:rsid w:val="0075528F"/>
    <w:rsid w:val="00755464"/>
    <w:rsid w:val="007557F8"/>
    <w:rsid w:val="00756419"/>
    <w:rsid w:val="0075656E"/>
    <w:rsid w:val="007565EF"/>
    <w:rsid w:val="00756A5E"/>
    <w:rsid w:val="00756CC1"/>
    <w:rsid w:val="00756F4C"/>
    <w:rsid w:val="00757100"/>
    <w:rsid w:val="00757E4B"/>
    <w:rsid w:val="007602DD"/>
    <w:rsid w:val="00760C61"/>
    <w:rsid w:val="007614D2"/>
    <w:rsid w:val="007617D3"/>
    <w:rsid w:val="00761C9A"/>
    <w:rsid w:val="00761E90"/>
    <w:rsid w:val="00762407"/>
    <w:rsid w:val="007629D2"/>
    <w:rsid w:val="00763883"/>
    <w:rsid w:val="00763B04"/>
    <w:rsid w:val="0076497C"/>
    <w:rsid w:val="00764B91"/>
    <w:rsid w:val="00764D67"/>
    <w:rsid w:val="00765244"/>
    <w:rsid w:val="00765B1C"/>
    <w:rsid w:val="0076703A"/>
    <w:rsid w:val="00767078"/>
    <w:rsid w:val="0076726F"/>
    <w:rsid w:val="00767A17"/>
    <w:rsid w:val="007707B8"/>
    <w:rsid w:val="007709D0"/>
    <w:rsid w:val="00770EE9"/>
    <w:rsid w:val="00772B6D"/>
    <w:rsid w:val="00772E19"/>
    <w:rsid w:val="00772EC2"/>
    <w:rsid w:val="00773252"/>
    <w:rsid w:val="00773402"/>
    <w:rsid w:val="00775BD3"/>
    <w:rsid w:val="00775C0A"/>
    <w:rsid w:val="00776676"/>
    <w:rsid w:val="007772A2"/>
    <w:rsid w:val="007773EE"/>
    <w:rsid w:val="0077752D"/>
    <w:rsid w:val="0077753A"/>
    <w:rsid w:val="00777B9C"/>
    <w:rsid w:val="007803C9"/>
    <w:rsid w:val="007806E3"/>
    <w:rsid w:val="0078113F"/>
    <w:rsid w:val="007837A7"/>
    <w:rsid w:val="00783ACF"/>
    <w:rsid w:val="00783AE1"/>
    <w:rsid w:val="00785997"/>
    <w:rsid w:val="00785AD5"/>
    <w:rsid w:val="00785F6F"/>
    <w:rsid w:val="00786475"/>
    <w:rsid w:val="00786654"/>
    <w:rsid w:val="007869C0"/>
    <w:rsid w:val="00787F93"/>
    <w:rsid w:val="007910BE"/>
    <w:rsid w:val="007916EC"/>
    <w:rsid w:val="007923FE"/>
    <w:rsid w:val="00792F77"/>
    <w:rsid w:val="00793480"/>
    <w:rsid w:val="00793B33"/>
    <w:rsid w:val="0079526E"/>
    <w:rsid w:val="00796AE9"/>
    <w:rsid w:val="0079734B"/>
    <w:rsid w:val="0079781C"/>
    <w:rsid w:val="007A04A6"/>
    <w:rsid w:val="007A1134"/>
    <w:rsid w:val="007A15E4"/>
    <w:rsid w:val="007A2135"/>
    <w:rsid w:val="007A2668"/>
    <w:rsid w:val="007A297F"/>
    <w:rsid w:val="007A2A20"/>
    <w:rsid w:val="007A2B69"/>
    <w:rsid w:val="007A2EB0"/>
    <w:rsid w:val="007A306B"/>
    <w:rsid w:val="007A37BB"/>
    <w:rsid w:val="007A3E3B"/>
    <w:rsid w:val="007A4901"/>
    <w:rsid w:val="007A4966"/>
    <w:rsid w:val="007A5B8C"/>
    <w:rsid w:val="007A7919"/>
    <w:rsid w:val="007B0085"/>
    <w:rsid w:val="007B0A46"/>
    <w:rsid w:val="007B1AF8"/>
    <w:rsid w:val="007B256F"/>
    <w:rsid w:val="007B3090"/>
    <w:rsid w:val="007B3588"/>
    <w:rsid w:val="007B36E5"/>
    <w:rsid w:val="007B3C1B"/>
    <w:rsid w:val="007B3ED8"/>
    <w:rsid w:val="007B44E1"/>
    <w:rsid w:val="007B4AF2"/>
    <w:rsid w:val="007B599B"/>
    <w:rsid w:val="007B68FD"/>
    <w:rsid w:val="007B7021"/>
    <w:rsid w:val="007C0B20"/>
    <w:rsid w:val="007C0F37"/>
    <w:rsid w:val="007C1E0A"/>
    <w:rsid w:val="007C23DF"/>
    <w:rsid w:val="007C3C06"/>
    <w:rsid w:val="007C3E82"/>
    <w:rsid w:val="007C4EB6"/>
    <w:rsid w:val="007C5498"/>
    <w:rsid w:val="007C6F77"/>
    <w:rsid w:val="007C7B68"/>
    <w:rsid w:val="007D00E9"/>
    <w:rsid w:val="007D0F5B"/>
    <w:rsid w:val="007D1193"/>
    <w:rsid w:val="007D27CF"/>
    <w:rsid w:val="007D30D7"/>
    <w:rsid w:val="007D3C2B"/>
    <w:rsid w:val="007D4080"/>
    <w:rsid w:val="007D435D"/>
    <w:rsid w:val="007D453B"/>
    <w:rsid w:val="007D492E"/>
    <w:rsid w:val="007D4F0F"/>
    <w:rsid w:val="007D5E47"/>
    <w:rsid w:val="007D64A8"/>
    <w:rsid w:val="007D677D"/>
    <w:rsid w:val="007D788A"/>
    <w:rsid w:val="007E0983"/>
    <w:rsid w:val="007E17C0"/>
    <w:rsid w:val="007E2024"/>
    <w:rsid w:val="007E27B3"/>
    <w:rsid w:val="007E2A71"/>
    <w:rsid w:val="007E2E8B"/>
    <w:rsid w:val="007E32EA"/>
    <w:rsid w:val="007E36CA"/>
    <w:rsid w:val="007E4C4B"/>
    <w:rsid w:val="007E59A4"/>
    <w:rsid w:val="007E5F19"/>
    <w:rsid w:val="007E7037"/>
    <w:rsid w:val="007E757A"/>
    <w:rsid w:val="007E7F61"/>
    <w:rsid w:val="007F00D9"/>
    <w:rsid w:val="007F024F"/>
    <w:rsid w:val="007F0655"/>
    <w:rsid w:val="007F2690"/>
    <w:rsid w:val="007F54E1"/>
    <w:rsid w:val="007F55B7"/>
    <w:rsid w:val="007F5636"/>
    <w:rsid w:val="007F56C8"/>
    <w:rsid w:val="007F57C9"/>
    <w:rsid w:val="007F5913"/>
    <w:rsid w:val="007F5D81"/>
    <w:rsid w:val="007F6620"/>
    <w:rsid w:val="007F6759"/>
    <w:rsid w:val="007F7509"/>
    <w:rsid w:val="007F799C"/>
    <w:rsid w:val="008004D0"/>
    <w:rsid w:val="0080110A"/>
    <w:rsid w:val="00801113"/>
    <w:rsid w:val="00801701"/>
    <w:rsid w:val="00801F23"/>
    <w:rsid w:val="00802857"/>
    <w:rsid w:val="008028BA"/>
    <w:rsid w:val="00802CFB"/>
    <w:rsid w:val="008030F6"/>
    <w:rsid w:val="00803591"/>
    <w:rsid w:val="00803DC3"/>
    <w:rsid w:val="008043FE"/>
    <w:rsid w:val="00804557"/>
    <w:rsid w:val="00804827"/>
    <w:rsid w:val="0080522B"/>
    <w:rsid w:val="0080539D"/>
    <w:rsid w:val="00805ECF"/>
    <w:rsid w:val="008067AB"/>
    <w:rsid w:val="0080681F"/>
    <w:rsid w:val="00807C67"/>
    <w:rsid w:val="00807E70"/>
    <w:rsid w:val="0081003D"/>
    <w:rsid w:val="008109BF"/>
    <w:rsid w:val="00811552"/>
    <w:rsid w:val="00811C8B"/>
    <w:rsid w:val="00812054"/>
    <w:rsid w:val="00812403"/>
    <w:rsid w:val="008127AC"/>
    <w:rsid w:val="00812859"/>
    <w:rsid w:val="008138FD"/>
    <w:rsid w:val="00813B25"/>
    <w:rsid w:val="00813F54"/>
    <w:rsid w:val="008145D4"/>
    <w:rsid w:val="008145ED"/>
    <w:rsid w:val="00814E55"/>
    <w:rsid w:val="00815CD7"/>
    <w:rsid w:val="0081626C"/>
    <w:rsid w:val="0081633B"/>
    <w:rsid w:val="008204EA"/>
    <w:rsid w:val="0082082B"/>
    <w:rsid w:val="00820C9F"/>
    <w:rsid w:val="00821A6F"/>
    <w:rsid w:val="008220CC"/>
    <w:rsid w:val="00823FB3"/>
    <w:rsid w:val="00824A2E"/>
    <w:rsid w:val="008256D4"/>
    <w:rsid w:val="008258C4"/>
    <w:rsid w:val="00825ABE"/>
    <w:rsid w:val="00825BB0"/>
    <w:rsid w:val="008302D8"/>
    <w:rsid w:val="00830A13"/>
    <w:rsid w:val="00830B1E"/>
    <w:rsid w:val="0083169C"/>
    <w:rsid w:val="008331E1"/>
    <w:rsid w:val="00833BB3"/>
    <w:rsid w:val="00834135"/>
    <w:rsid w:val="0083576C"/>
    <w:rsid w:val="008359C0"/>
    <w:rsid w:val="00835BDC"/>
    <w:rsid w:val="00835D53"/>
    <w:rsid w:val="00835DB5"/>
    <w:rsid w:val="00837088"/>
    <w:rsid w:val="0083744C"/>
    <w:rsid w:val="008377B8"/>
    <w:rsid w:val="0084059D"/>
    <w:rsid w:val="008408A7"/>
    <w:rsid w:val="00840DE3"/>
    <w:rsid w:val="00840F97"/>
    <w:rsid w:val="00840FEC"/>
    <w:rsid w:val="00841065"/>
    <w:rsid w:val="0084149F"/>
    <w:rsid w:val="008415C5"/>
    <w:rsid w:val="00841781"/>
    <w:rsid w:val="00841877"/>
    <w:rsid w:val="00841BBA"/>
    <w:rsid w:val="008421BE"/>
    <w:rsid w:val="0084274E"/>
    <w:rsid w:val="008438B3"/>
    <w:rsid w:val="0084398D"/>
    <w:rsid w:val="00845421"/>
    <w:rsid w:val="00845767"/>
    <w:rsid w:val="008468CD"/>
    <w:rsid w:val="00847338"/>
    <w:rsid w:val="00850960"/>
    <w:rsid w:val="00850A27"/>
    <w:rsid w:val="00851EE5"/>
    <w:rsid w:val="00852077"/>
    <w:rsid w:val="00852480"/>
    <w:rsid w:val="00852ADE"/>
    <w:rsid w:val="008534A6"/>
    <w:rsid w:val="00854223"/>
    <w:rsid w:val="00854C60"/>
    <w:rsid w:val="00854E7A"/>
    <w:rsid w:val="0085504B"/>
    <w:rsid w:val="0085587E"/>
    <w:rsid w:val="00855B0D"/>
    <w:rsid w:val="00856B8E"/>
    <w:rsid w:val="00856F3A"/>
    <w:rsid w:val="00857719"/>
    <w:rsid w:val="00857E29"/>
    <w:rsid w:val="00857E34"/>
    <w:rsid w:val="00860268"/>
    <w:rsid w:val="00860830"/>
    <w:rsid w:val="00860DDC"/>
    <w:rsid w:val="0086195C"/>
    <w:rsid w:val="0086224B"/>
    <w:rsid w:val="008626A0"/>
    <w:rsid w:val="008627FE"/>
    <w:rsid w:val="00862855"/>
    <w:rsid w:val="00862AF0"/>
    <w:rsid w:val="008637C1"/>
    <w:rsid w:val="00863E6B"/>
    <w:rsid w:val="00864D2B"/>
    <w:rsid w:val="00865181"/>
    <w:rsid w:val="008651E5"/>
    <w:rsid w:val="00865A06"/>
    <w:rsid w:val="00865FE1"/>
    <w:rsid w:val="008662D2"/>
    <w:rsid w:val="008665E8"/>
    <w:rsid w:val="0086792A"/>
    <w:rsid w:val="00870842"/>
    <w:rsid w:val="00870C40"/>
    <w:rsid w:val="00870FDD"/>
    <w:rsid w:val="008718E0"/>
    <w:rsid w:val="00871BA5"/>
    <w:rsid w:val="008739ED"/>
    <w:rsid w:val="00873D98"/>
    <w:rsid w:val="00874635"/>
    <w:rsid w:val="00874CF0"/>
    <w:rsid w:val="00876132"/>
    <w:rsid w:val="00876145"/>
    <w:rsid w:val="00876B71"/>
    <w:rsid w:val="00876CFD"/>
    <w:rsid w:val="00876DE5"/>
    <w:rsid w:val="0087704E"/>
    <w:rsid w:val="0087740E"/>
    <w:rsid w:val="00877530"/>
    <w:rsid w:val="00880168"/>
    <w:rsid w:val="00880608"/>
    <w:rsid w:val="00880CDD"/>
    <w:rsid w:val="00880D8B"/>
    <w:rsid w:val="00880D95"/>
    <w:rsid w:val="00881BA1"/>
    <w:rsid w:val="00881D16"/>
    <w:rsid w:val="008829A9"/>
    <w:rsid w:val="00882FA0"/>
    <w:rsid w:val="008831E9"/>
    <w:rsid w:val="00884577"/>
    <w:rsid w:val="00884F9B"/>
    <w:rsid w:val="008865B7"/>
    <w:rsid w:val="00887CAE"/>
    <w:rsid w:val="00887FEC"/>
    <w:rsid w:val="00890958"/>
    <w:rsid w:val="00891973"/>
    <w:rsid w:val="008928A0"/>
    <w:rsid w:val="00892B8E"/>
    <w:rsid w:val="00892DFC"/>
    <w:rsid w:val="00892E4E"/>
    <w:rsid w:val="00892F5B"/>
    <w:rsid w:val="008931D7"/>
    <w:rsid w:val="008935C2"/>
    <w:rsid w:val="00893A8E"/>
    <w:rsid w:val="00893B86"/>
    <w:rsid w:val="00893C4E"/>
    <w:rsid w:val="008941AD"/>
    <w:rsid w:val="00894D22"/>
    <w:rsid w:val="00895B87"/>
    <w:rsid w:val="00895C94"/>
    <w:rsid w:val="00896412"/>
    <w:rsid w:val="00896F6F"/>
    <w:rsid w:val="0089728B"/>
    <w:rsid w:val="00897CA9"/>
    <w:rsid w:val="008A0002"/>
    <w:rsid w:val="008A0CB9"/>
    <w:rsid w:val="008A1B38"/>
    <w:rsid w:val="008A1D1D"/>
    <w:rsid w:val="008A1D52"/>
    <w:rsid w:val="008A2B64"/>
    <w:rsid w:val="008A2D14"/>
    <w:rsid w:val="008A3038"/>
    <w:rsid w:val="008A3318"/>
    <w:rsid w:val="008A3479"/>
    <w:rsid w:val="008A3554"/>
    <w:rsid w:val="008A3D03"/>
    <w:rsid w:val="008A50D4"/>
    <w:rsid w:val="008A515A"/>
    <w:rsid w:val="008A555A"/>
    <w:rsid w:val="008A7BA0"/>
    <w:rsid w:val="008B0653"/>
    <w:rsid w:val="008B0AB8"/>
    <w:rsid w:val="008B0D86"/>
    <w:rsid w:val="008B17D6"/>
    <w:rsid w:val="008B1B4F"/>
    <w:rsid w:val="008B2346"/>
    <w:rsid w:val="008B32A8"/>
    <w:rsid w:val="008B3FA5"/>
    <w:rsid w:val="008B55E6"/>
    <w:rsid w:val="008B6076"/>
    <w:rsid w:val="008B756F"/>
    <w:rsid w:val="008B79FE"/>
    <w:rsid w:val="008C005C"/>
    <w:rsid w:val="008C00C3"/>
    <w:rsid w:val="008C06B3"/>
    <w:rsid w:val="008C06C1"/>
    <w:rsid w:val="008C105F"/>
    <w:rsid w:val="008C1C87"/>
    <w:rsid w:val="008C1E33"/>
    <w:rsid w:val="008C201F"/>
    <w:rsid w:val="008C21AA"/>
    <w:rsid w:val="008C2E11"/>
    <w:rsid w:val="008C2E6E"/>
    <w:rsid w:val="008C338E"/>
    <w:rsid w:val="008C3667"/>
    <w:rsid w:val="008C3845"/>
    <w:rsid w:val="008C4041"/>
    <w:rsid w:val="008C474E"/>
    <w:rsid w:val="008C4C09"/>
    <w:rsid w:val="008C5DC9"/>
    <w:rsid w:val="008C5F1E"/>
    <w:rsid w:val="008C6007"/>
    <w:rsid w:val="008C647E"/>
    <w:rsid w:val="008C6FE3"/>
    <w:rsid w:val="008C7EE2"/>
    <w:rsid w:val="008D0125"/>
    <w:rsid w:val="008D07F2"/>
    <w:rsid w:val="008D1139"/>
    <w:rsid w:val="008D197D"/>
    <w:rsid w:val="008D1C6D"/>
    <w:rsid w:val="008D1CEA"/>
    <w:rsid w:val="008D1D27"/>
    <w:rsid w:val="008D246B"/>
    <w:rsid w:val="008D287C"/>
    <w:rsid w:val="008D28D0"/>
    <w:rsid w:val="008D3080"/>
    <w:rsid w:val="008D35B0"/>
    <w:rsid w:val="008D3BA0"/>
    <w:rsid w:val="008D3DE0"/>
    <w:rsid w:val="008D4276"/>
    <w:rsid w:val="008D6E8B"/>
    <w:rsid w:val="008D774E"/>
    <w:rsid w:val="008D7FFA"/>
    <w:rsid w:val="008E06F1"/>
    <w:rsid w:val="008E0EEA"/>
    <w:rsid w:val="008E1656"/>
    <w:rsid w:val="008E1713"/>
    <w:rsid w:val="008E19C1"/>
    <w:rsid w:val="008E25CC"/>
    <w:rsid w:val="008E25E2"/>
    <w:rsid w:val="008E26EC"/>
    <w:rsid w:val="008E2A60"/>
    <w:rsid w:val="008E3A16"/>
    <w:rsid w:val="008E434F"/>
    <w:rsid w:val="008E47D5"/>
    <w:rsid w:val="008E4C39"/>
    <w:rsid w:val="008E5FD8"/>
    <w:rsid w:val="008E61CA"/>
    <w:rsid w:val="008E6301"/>
    <w:rsid w:val="008E658B"/>
    <w:rsid w:val="008E6A98"/>
    <w:rsid w:val="008E7E22"/>
    <w:rsid w:val="008F0630"/>
    <w:rsid w:val="008F0E2F"/>
    <w:rsid w:val="008F0EB9"/>
    <w:rsid w:val="008F1B35"/>
    <w:rsid w:val="008F1FEA"/>
    <w:rsid w:val="008F2452"/>
    <w:rsid w:val="008F27BB"/>
    <w:rsid w:val="008F3F68"/>
    <w:rsid w:val="008F46ED"/>
    <w:rsid w:val="008F4876"/>
    <w:rsid w:val="008F5ED2"/>
    <w:rsid w:val="008F6271"/>
    <w:rsid w:val="008F6448"/>
    <w:rsid w:val="008F693A"/>
    <w:rsid w:val="008F789C"/>
    <w:rsid w:val="008F7C4D"/>
    <w:rsid w:val="009002A0"/>
    <w:rsid w:val="00900763"/>
    <w:rsid w:val="00900BAB"/>
    <w:rsid w:val="00900D8F"/>
    <w:rsid w:val="00900F70"/>
    <w:rsid w:val="009013CD"/>
    <w:rsid w:val="00901D0F"/>
    <w:rsid w:val="009023FF"/>
    <w:rsid w:val="009032A4"/>
    <w:rsid w:val="009035AE"/>
    <w:rsid w:val="009036AB"/>
    <w:rsid w:val="00904010"/>
    <w:rsid w:val="009041E7"/>
    <w:rsid w:val="00904BC9"/>
    <w:rsid w:val="00904D8E"/>
    <w:rsid w:val="0090594B"/>
    <w:rsid w:val="0090595F"/>
    <w:rsid w:val="009059DF"/>
    <w:rsid w:val="00905DAA"/>
    <w:rsid w:val="00906193"/>
    <w:rsid w:val="00910DDD"/>
    <w:rsid w:val="0091150F"/>
    <w:rsid w:val="0091196D"/>
    <w:rsid w:val="00911A96"/>
    <w:rsid w:val="00913662"/>
    <w:rsid w:val="00914928"/>
    <w:rsid w:val="00914EE8"/>
    <w:rsid w:val="00916492"/>
    <w:rsid w:val="00916736"/>
    <w:rsid w:val="009168B7"/>
    <w:rsid w:val="009177D3"/>
    <w:rsid w:val="00921F6A"/>
    <w:rsid w:val="00922033"/>
    <w:rsid w:val="00922493"/>
    <w:rsid w:val="00923062"/>
    <w:rsid w:val="0092356F"/>
    <w:rsid w:val="00924F3E"/>
    <w:rsid w:val="00925849"/>
    <w:rsid w:val="00925E8B"/>
    <w:rsid w:val="00926A4E"/>
    <w:rsid w:val="00927067"/>
    <w:rsid w:val="009271B7"/>
    <w:rsid w:val="00927243"/>
    <w:rsid w:val="00927915"/>
    <w:rsid w:val="00930BAE"/>
    <w:rsid w:val="00931863"/>
    <w:rsid w:val="00931A1F"/>
    <w:rsid w:val="00932602"/>
    <w:rsid w:val="009332AD"/>
    <w:rsid w:val="00933583"/>
    <w:rsid w:val="00933D91"/>
    <w:rsid w:val="00934483"/>
    <w:rsid w:val="00934510"/>
    <w:rsid w:val="0093485E"/>
    <w:rsid w:val="00934891"/>
    <w:rsid w:val="00934A98"/>
    <w:rsid w:val="00935B05"/>
    <w:rsid w:val="00935C33"/>
    <w:rsid w:val="00935F25"/>
    <w:rsid w:val="00935FC5"/>
    <w:rsid w:val="009366FA"/>
    <w:rsid w:val="00936FB6"/>
    <w:rsid w:val="00937038"/>
    <w:rsid w:val="00937D0F"/>
    <w:rsid w:val="00940CD5"/>
    <w:rsid w:val="00941282"/>
    <w:rsid w:val="00941651"/>
    <w:rsid w:val="00941C89"/>
    <w:rsid w:val="00941CF2"/>
    <w:rsid w:val="00941E07"/>
    <w:rsid w:val="00941E8C"/>
    <w:rsid w:val="0094235B"/>
    <w:rsid w:val="0094238F"/>
    <w:rsid w:val="0094286A"/>
    <w:rsid w:val="009447BA"/>
    <w:rsid w:val="00944C23"/>
    <w:rsid w:val="00945040"/>
    <w:rsid w:val="00945415"/>
    <w:rsid w:val="009454A4"/>
    <w:rsid w:val="00945A21"/>
    <w:rsid w:val="00946B7F"/>
    <w:rsid w:val="00946E41"/>
    <w:rsid w:val="00947CF0"/>
    <w:rsid w:val="00947E8C"/>
    <w:rsid w:val="009507B6"/>
    <w:rsid w:val="00950EAC"/>
    <w:rsid w:val="0095227F"/>
    <w:rsid w:val="009526E1"/>
    <w:rsid w:val="0095283C"/>
    <w:rsid w:val="00952926"/>
    <w:rsid w:val="00953910"/>
    <w:rsid w:val="00953C94"/>
    <w:rsid w:val="0095486B"/>
    <w:rsid w:val="00954A1F"/>
    <w:rsid w:val="009550D4"/>
    <w:rsid w:val="00955160"/>
    <w:rsid w:val="00955247"/>
    <w:rsid w:val="00955FC0"/>
    <w:rsid w:val="009561BB"/>
    <w:rsid w:val="009562F8"/>
    <w:rsid w:val="00956981"/>
    <w:rsid w:val="009569EE"/>
    <w:rsid w:val="00956B0A"/>
    <w:rsid w:val="00956CC1"/>
    <w:rsid w:val="00957041"/>
    <w:rsid w:val="00957ACD"/>
    <w:rsid w:val="009602FF"/>
    <w:rsid w:val="0096078D"/>
    <w:rsid w:val="00960986"/>
    <w:rsid w:val="00960F83"/>
    <w:rsid w:val="009616F2"/>
    <w:rsid w:val="00961832"/>
    <w:rsid w:val="00961852"/>
    <w:rsid w:val="009618D3"/>
    <w:rsid w:val="00961CF0"/>
    <w:rsid w:val="00961DDE"/>
    <w:rsid w:val="00962401"/>
    <w:rsid w:val="0096378B"/>
    <w:rsid w:val="00963973"/>
    <w:rsid w:val="00963C1B"/>
    <w:rsid w:val="00964623"/>
    <w:rsid w:val="00965682"/>
    <w:rsid w:val="009662C6"/>
    <w:rsid w:val="00967566"/>
    <w:rsid w:val="009675C1"/>
    <w:rsid w:val="00967741"/>
    <w:rsid w:val="00967853"/>
    <w:rsid w:val="00967BAB"/>
    <w:rsid w:val="00970057"/>
    <w:rsid w:val="00970CCF"/>
    <w:rsid w:val="00970EAD"/>
    <w:rsid w:val="0097104B"/>
    <w:rsid w:val="0097109E"/>
    <w:rsid w:val="00972746"/>
    <w:rsid w:val="009742A9"/>
    <w:rsid w:val="009757DC"/>
    <w:rsid w:val="009758F1"/>
    <w:rsid w:val="00976632"/>
    <w:rsid w:val="00976703"/>
    <w:rsid w:val="009768A6"/>
    <w:rsid w:val="009768F8"/>
    <w:rsid w:val="00976CFB"/>
    <w:rsid w:val="0097787A"/>
    <w:rsid w:val="0097789A"/>
    <w:rsid w:val="009805A1"/>
    <w:rsid w:val="00980CCE"/>
    <w:rsid w:val="00980DCC"/>
    <w:rsid w:val="00980FA4"/>
    <w:rsid w:val="009818DB"/>
    <w:rsid w:val="00982988"/>
    <w:rsid w:val="00982A01"/>
    <w:rsid w:val="00982B8F"/>
    <w:rsid w:val="0098352F"/>
    <w:rsid w:val="00983AE9"/>
    <w:rsid w:val="00983FD2"/>
    <w:rsid w:val="009840E4"/>
    <w:rsid w:val="009844E2"/>
    <w:rsid w:val="009846C5"/>
    <w:rsid w:val="00984FD4"/>
    <w:rsid w:val="00984FF5"/>
    <w:rsid w:val="009856AA"/>
    <w:rsid w:val="00985AB5"/>
    <w:rsid w:val="00986813"/>
    <w:rsid w:val="00987083"/>
    <w:rsid w:val="00987A9B"/>
    <w:rsid w:val="0099072A"/>
    <w:rsid w:val="00990D6A"/>
    <w:rsid w:val="00990F67"/>
    <w:rsid w:val="00991020"/>
    <w:rsid w:val="009912C5"/>
    <w:rsid w:val="009933CB"/>
    <w:rsid w:val="00993444"/>
    <w:rsid w:val="009937D0"/>
    <w:rsid w:val="00993B22"/>
    <w:rsid w:val="00993C0D"/>
    <w:rsid w:val="00993D83"/>
    <w:rsid w:val="00993F56"/>
    <w:rsid w:val="009945D8"/>
    <w:rsid w:val="00996798"/>
    <w:rsid w:val="009971A3"/>
    <w:rsid w:val="00997241"/>
    <w:rsid w:val="0099761B"/>
    <w:rsid w:val="009A17CC"/>
    <w:rsid w:val="009A1895"/>
    <w:rsid w:val="009A19F7"/>
    <w:rsid w:val="009A1CC3"/>
    <w:rsid w:val="009A28C2"/>
    <w:rsid w:val="009A29A0"/>
    <w:rsid w:val="009A2D19"/>
    <w:rsid w:val="009A328F"/>
    <w:rsid w:val="009A3730"/>
    <w:rsid w:val="009A4443"/>
    <w:rsid w:val="009A4AB0"/>
    <w:rsid w:val="009A530C"/>
    <w:rsid w:val="009A5D56"/>
    <w:rsid w:val="009A5E6F"/>
    <w:rsid w:val="009A6A54"/>
    <w:rsid w:val="009A7075"/>
    <w:rsid w:val="009B010F"/>
    <w:rsid w:val="009B0D42"/>
    <w:rsid w:val="009B1A97"/>
    <w:rsid w:val="009B28BE"/>
    <w:rsid w:val="009B2E3B"/>
    <w:rsid w:val="009B34D4"/>
    <w:rsid w:val="009B36B2"/>
    <w:rsid w:val="009B3ADB"/>
    <w:rsid w:val="009B3F15"/>
    <w:rsid w:val="009B4459"/>
    <w:rsid w:val="009B47FD"/>
    <w:rsid w:val="009B5A5B"/>
    <w:rsid w:val="009B5FB2"/>
    <w:rsid w:val="009B722D"/>
    <w:rsid w:val="009B76AC"/>
    <w:rsid w:val="009C0310"/>
    <w:rsid w:val="009C03B5"/>
    <w:rsid w:val="009C0BF4"/>
    <w:rsid w:val="009C15AF"/>
    <w:rsid w:val="009C1BEC"/>
    <w:rsid w:val="009C1EBB"/>
    <w:rsid w:val="009C29ED"/>
    <w:rsid w:val="009C2E92"/>
    <w:rsid w:val="009C452A"/>
    <w:rsid w:val="009C460E"/>
    <w:rsid w:val="009C474B"/>
    <w:rsid w:val="009C5201"/>
    <w:rsid w:val="009C54B8"/>
    <w:rsid w:val="009C6284"/>
    <w:rsid w:val="009C64B3"/>
    <w:rsid w:val="009C732C"/>
    <w:rsid w:val="009C75AF"/>
    <w:rsid w:val="009C75D9"/>
    <w:rsid w:val="009C791A"/>
    <w:rsid w:val="009D006A"/>
    <w:rsid w:val="009D0572"/>
    <w:rsid w:val="009D0C0A"/>
    <w:rsid w:val="009D0CD8"/>
    <w:rsid w:val="009D13E6"/>
    <w:rsid w:val="009D194F"/>
    <w:rsid w:val="009D1D85"/>
    <w:rsid w:val="009D2015"/>
    <w:rsid w:val="009D30ED"/>
    <w:rsid w:val="009D3414"/>
    <w:rsid w:val="009D3434"/>
    <w:rsid w:val="009D3650"/>
    <w:rsid w:val="009D3AC1"/>
    <w:rsid w:val="009D4305"/>
    <w:rsid w:val="009D4611"/>
    <w:rsid w:val="009D4EE2"/>
    <w:rsid w:val="009D4F9F"/>
    <w:rsid w:val="009D52A2"/>
    <w:rsid w:val="009D5502"/>
    <w:rsid w:val="009D5755"/>
    <w:rsid w:val="009D61A4"/>
    <w:rsid w:val="009D7A0C"/>
    <w:rsid w:val="009D7E52"/>
    <w:rsid w:val="009D7FAD"/>
    <w:rsid w:val="009E0B61"/>
    <w:rsid w:val="009E1E0E"/>
    <w:rsid w:val="009E28FE"/>
    <w:rsid w:val="009E3238"/>
    <w:rsid w:val="009E381E"/>
    <w:rsid w:val="009E3B98"/>
    <w:rsid w:val="009E3CD3"/>
    <w:rsid w:val="009E3DD0"/>
    <w:rsid w:val="009E3EE1"/>
    <w:rsid w:val="009E43F8"/>
    <w:rsid w:val="009E5296"/>
    <w:rsid w:val="009E549A"/>
    <w:rsid w:val="009E55D6"/>
    <w:rsid w:val="009E59BE"/>
    <w:rsid w:val="009E5A4C"/>
    <w:rsid w:val="009E5BF0"/>
    <w:rsid w:val="009E7338"/>
    <w:rsid w:val="009E78C9"/>
    <w:rsid w:val="009F0BC8"/>
    <w:rsid w:val="009F0DB2"/>
    <w:rsid w:val="009F16ED"/>
    <w:rsid w:val="009F1978"/>
    <w:rsid w:val="009F2AA7"/>
    <w:rsid w:val="009F367C"/>
    <w:rsid w:val="009F378F"/>
    <w:rsid w:val="009F38B2"/>
    <w:rsid w:val="009F409B"/>
    <w:rsid w:val="009F499A"/>
    <w:rsid w:val="009F54DC"/>
    <w:rsid w:val="009F55F5"/>
    <w:rsid w:val="009F6442"/>
    <w:rsid w:val="009F69E9"/>
    <w:rsid w:val="009F7461"/>
    <w:rsid w:val="009F74EB"/>
    <w:rsid w:val="009F7955"/>
    <w:rsid w:val="009F7AF6"/>
    <w:rsid w:val="009F7D1F"/>
    <w:rsid w:val="009F7EB3"/>
    <w:rsid w:val="00A0000A"/>
    <w:rsid w:val="00A0012C"/>
    <w:rsid w:val="00A009AB"/>
    <w:rsid w:val="00A011A5"/>
    <w:rsid w:val="00A014AB"/>
    <w:rsid w:val="00A0260C"/>
    <w:rsid w:val="00A02D75"/>
    <w:rsid w:val="00A03565"/>
    <w:rsid w:val="00A04967"/>
    <w:rsid w:val="00A04C8A"/>
    <w:rsid w:val="00A05456"/>
    <w:rsid w:val="00A05CF6"/>
    <w:rsid w:val="00A0656C"/>
    <w:rsid w:val="00A06A6B"/>
    <w:rsid w:val="00A0762A"/>
    <w:rsid w:val="00A07D17"/>
    <w:rsid w:val="00A100FC"/>
    <w:rsid w:val="00A10221"/>
    <w:rsid w:val="00A10C7C"/>
    <w:rsid w:val="00A117CA"/>
    <w:rsid w:val="00A11A8D"/>
    <w:rsid w:val="00A11E8C"/>
    <w:rsid w:val="00A123C1"/>
    <w:rsid w:val="00A12491"/>
    <w:rsid w:val="00A12691"/>
    <w:rsid w:val="00A13761"/>
    <w:rsid w:val="00A14291"/>
    <w:rsid w:val="00A14375"/>
    <w:rsid w:val="00A14406"/>
    <w:rsid w:val="00A14540"/>
    <w:rsid w:val="00A1467A"/>
    <w:rsid w:val="00A163E6"/>
    <w:rsid w:val="00A16D03"/>
    <w:rsid w:val="00A16D61"/>
    <w:rsid w:val="00A174B8"/>
    <w:rsid w:val="00A20667"/>
    <w:rsid w:val="00A20883"/>
    <w:rsid w:val="00A2096F"/>
    <w:rsid w:val="00A20C11"/>
    <w:rsid w:val="00A20FB2"/>
    <w:rsid w:val="00A21361"/>
    <w:rsid w:val="00A21D32"/>
    <w:rsid w:val="00A22182"/>
    <w:rsid w:val="00A23257"/>
    <w:rsid w:val="00A23434"/>
    <w:rsid w:val="00A23B90"/>
    <w:rsid w:val="00A23C6A"/>
    <w:rsid w:val="00A24269"/>
    <w:rsid w:val="00A24276"/>
    <w:rsid w:val="00A253E9"/>
    <w:rsid w:val="00A260DF"/>
    <w:rsid w:val="00A26BE0"/>
    <w:rsid w:val="00A26F6B"/>
    <w:rsid w:val="00A3069E"/>
    <w:rsid w:val="00A30A87"/>
    <w:rsid w:val="00A3123C"/>
    <w:rsid w:val="00A31586"/>
    <w:rsid w:val="00A31974"/>
    <w:rsid w:val="00A3208F"/>
    <w:rsid w:val="00A320BC"/>
    <w:rsid w:val="00A32266"/>
    <w:rsid w:val="00A32A3B"/>
    <w:rsid w:val="00A32F6F"/>
    <w:rsid w:val="00A332CF"/>
    <w:rsid w:val="00A3374E"/>
    <w:rsid w:val="00A33F26"/>
    <w:rsid w:val="00A34130"/>
    <w:rsid w:val="00A3459B"/>
    <w:rsid w:val="00A350A1"/>
    <w:rsid w:val="00A3519B"/>
    <w:rsid w:val="00A35295"/>
    <w:rsid w:val="00A36E78"/>
    <w:rsid w:val="00A3765C"/>
    <w:rsid w:val="00A37908"/>
    <w:rsid w:val="00A37D9E"/>
    <w:rsid w:val="00A413BF"/>
    <w:rsid w:val="00A414C0"/>
    <w:rsid w:val="00A41FD6"/>
    <w:rsid w:val="00A42CFD"/>
    <w:rsid w:val="00A430AE"/>
    <w:rsid w:val="00A439C9"/>
    <w:rsid w:val="00A43ED6"/>
    <w:rsid w:val="00A443E1"/>
    <w:rsid w:val="00A4442B"/>
    <w:rsid w:val="00A44EA5"/>
    <w:rsid w:val="00A44EEC"/>
    <w:rsid w:val="00A4514A"/>
    <w:rsid w:val="00A453CA"/>
    <w:rsid w:val="00A45592"/>
    <w:rsid w:val="00A459E2"/>
    <w:rsid w:val="00A45F66"/>
    <w:rsid w:val="00A467EC"/>
    <w:rsid w:val="00A46DE5"/>
    <w:rsid w:val="00A47E89"/>
    <w:rsid w:val="00A501A3"/>
    <w:rsid w:val="00A508AF"/>
    <w:rsid w:val="00A50AE5"/>
    <w:rsid w:val="00A5156B"/>
    <w:rsid w:val="00A518AE"/>
    <w:rsid w:val="00A531F8"/>
    <w:rsid w:val="00A535BB"/>
    <w:rsid w:val="00A5372B"/>
    <w:rsid w:val="00A539D5"/>
    <w:rsid w:val="00A53A03"/>
    <w:rsid w:val="00A54609"/>
    <w:rsid w:val="00A54C37"/>
    <w:rsid w:val="00A553E7"/>
    <w:rsid w:val="00A5552F"/>
    <w:rsid w:val="00A55D55"/>
    <w:rsid w:val="00A5603B"/>
    <w:rsid w:val="00A5625B"/>
    <w:rsid w:val="00A56BF9"/>
    <w:rsid w:val="00A56C44"/>
    <w:rsid w:val="00A57571"/>
    <w:rsid w:val="00A60001"/>
    <w:rsid w:val="00A604CA"/>
    <w:rsid w:val="00A607F2"/>
    <w:rsid w:val="00A60801"/>
    <w:rsid w:val="00A60A99"/>
    <w:rsid w:val="00A60C91"/>
    <w:rsid w:val="00A612D5"/>
    <w:rsid w:val="00A6140E"/>
    <w:rsid w:val="00A61FD3"/>
    <w:rsid w:val="00A6223B"/>
    <w:rsid w:val="00A626F2"/>
    <w:rsid w:val="00A6339C"/>
    <w:rsid w:val="00A636C9"/>
    <w:rsid w:val="00A63ED4"/>
    <w:rsid w:val="00A64731"/>
    <w:rsid w:val="00A64D49"/>
    <w:rsid w:val="00A64F62"/>
    <w:rsid w:val="00A65FE2"/>
    <w:rsid w:val="00A66D23"/>
    <w:rsid w:val="00A6743B"/>
    <w:rsid w:val="00A67F7F"/>
    <w:rsid w:val="00A70B84"/>
    <w:rsid w:val="00A70D84"/>
    <w:rsid w:val="00A71312"/>
    <w:rsid w:val="00A71396"/>
    <w:rsid w:val="00A71D27"/>
    <w:rsid w:val="00A720C4"/>
    <w:rsid w:val="00A727CA"/>
    <w:rsid w:val="00A72AA9"/>
    <w:rsid w:val="00A73A88"/>
    <w:rsid w:val="00A74135"/>
    <w:rsid w:val="00A74A3B"/>
    <w:rsid w:val="00A74E04"/>
    <w:rsid w:val="00A74E90"/>
    <w:rsid w:val="00A74F03"/>
    <w:rsid w:val="00A762AE"/>
    <w:rsid w:val="00A76B25"/>
    <w:rsid w:val="00A7757E"/>
    <w:rsid w:val="00A77603"/>
    <w:rsid w:val="00A7787E"/>
    <w:rsid w:val="00A805FA"/>
    <w:rsid w:val="00A8143B"/>
    <w:rsid w:val="00A817B0"/>
    <w:rsid w:val="00A826E6"/>
    <w:rsid w:val="00A82D52"/>
    <w:rsid w:val="00A8337E"/>
    <w:rsid w:val="00A836F4"/>
    <w:rsid w:val="00A8490F"/>
    <w:rsid w:val="00A857F1"/>
    <w:rsid w:val="00A85823"/>
    <w:rsid w:val="00A86B2B"/>
    <w:rsid w:val="00A86FDF"/>
    <w:rsid w:val="00A8722D"/>
    <w:rsid w:val="00A87985"/>
    <w:rsid w:val="00A87AB7"/>
    <w:rsid w:val="00A87D57"/>
    <w:rsid w:val="00A87EC9"/>
    <w:rsid w:val="00A900E1"/>
    <w:rsid w:val="00A904E5"/>
    <w:rsid w:val="00A907A9"/>
    <w:rsid w:val="00A90B01"/>
    <w:rsid w:val="00A912EC"/>
    <w:rsid w:val="00A918D4"/>
    <w:rsid w:val="00A922C8"/>
    <w:rsid w:val="00A92472"/>
    <w:rsid w:val="00A927B9"/>
    <w:rsid w:val="00A928CE"/>
    <w:rsid w:val="00A92CBC"/>
    <w:rsid w:val="00A9302A"/>
    <w:rsid w:val="00A933E3"/>
    <w:rsid w:val="00A934BC"/>
    <w:rsid w:val="00A93521"/>
    <w:rsid w:val="00A93DAA"/>
    <w:rsid w:val="00A940F3"/>
    <w:rsid w:val="00A9419B"/>
    <w:rsid w:val="00A944A9"/>
    <w:rsid w:val="00A9530E"/>
    <w:rsid w:val="00A95619"/>
    <w:rsid w:val="00A95AF4"/>
    <w:rsid w:val="00A95BFA"/>
    <w:rsid w:val="00A96290"/>
    <w:rsid w:val="00A96ABD"/>
    <w:rsid w:val="00A97432"/>
    <w:rsid w:val="00A97918"/>
    <w:rsid w:val="00A97A29"/>
    <w:rsid w:val="00A97BA5"/>
    <w:rsid w:val="00A97F36"/>
    <w:rsid w:val="00AA0397"/>
    <w:rsid w:val="00AA0B1D"/>
    <w:rsid w:val="00AA1038"/>
    <w:rsid w:val="00AA167B"/>
    <w:rsid w:val="00AA1E23"/>
    <w:rsid w:val="00AA2931"/>
    <w:rsid w:val="00AA2F4C"/>
    <w:rsid w:val="00AA345F"/>
    <w:rsid w:val="00AA444E"/>
    <w:rsid w:val="00AA5237"/>
    <w:rsid w:val="00AA52F7"/>
    <w:rsid w:val="00AA56E9"/>
    <w:rsid w:val="00AA609D"/>
    <w:rsid w:val="00AA6128"/>
    <w:rsid w:val="00AA6254"/>
    <w:rsid w:val="00AA6911"/>
    <w:rsid w:val="00AA6C2A"/>
    <w:rsid w:val="00AB0DA4"/>
    <w:rsid w:val="00AB1451"/>
    <w:rsid w:val="00AB1496"/>
    <w:rsid w:val="00AB1F81"/>
    <w:rsid w:val="00AB2049"/>
    <w:rsid w:val="00AB2054"/>
    <w:rsid w:val="00AB20B0"/>
    <w:rsid w:val="00AB26AF"/>
    <w:rsid w:val="00AB2A92"/>
    <w:rsid w:val="00AB3EA8"/>
    <w:rsid w:val="00AB455D"/>
    <w:rsid w:val="00AB457B"/>
    <w:rsid w:val="00AB45AE"/>
    <w:rsid w:val="00AB46FD"/>
    <w:rsid w:val="00AB49A0"/>
    <w:rsid w:val="00AB51A3"/>
    <w:rsid w:val="00AB5B83"/>
    <w:rsid w:val="00AB629C"/>
    <w:rsid w:val="00AB6B26"/>
    <w:rsid w:val="00AB6BB6"/>
    <w:rsid w:val="00AB70BB"/>
    <w:rsid w:val="00AB7268"/>
    <w:rsid w:val="00AB788C"/>
    <w:rsid w:val="00AB78CA"/>
    <w:rsid w:val="00AB78D4"/>
    <w:rsid w:val="00AB7E5B"/>
    <w:rsid w:val="00AB7EF8"/>
    <w:rsid w:val="00AC04D0"/>
    <w:rsid w:val="00AC08FB"/>
    <w:rsid w:val="00AC1A46"/>
    <w:rsid w:val="00AC24FA"/>
    <w:rsid w:val="00AC2EC3"/>
    <w:rsid w:val="00AC2F6F"/>
    <w:rsid w:val="00AC3219"/>
    <w:rsid w:val="00AC4BCF"/>
    <w:rsid w:val="00AC5418"/>
    <w:rsid w:val="00AC68C0"/>
    <w:rsid w:val="00AC6F5F"/>
    <w:rsid w:val="00AC720C"/>
    <w:rsid w:val="00AD07E1"/>
    <w:rsid w:val="00AD111B"/>
    <w:rsid w:val="00AD11D3"/>
    <w:rsid w:val="00AD1B0A"/>
    <w:rsid w:val="00AD2332"/>
    <w:rsid w:val="00AD2E56"/>
    <w:rsid w:val="00AD3031"/>
    <w:rsid w:val="00AD32A6"/>
    <w:rsid w:val="00AD3D07"/>
    <w:rsid w:val="00AD4187"/>
    <w:rsid w:val="00AD425A"/>
    <w:rsid w:val="00AD42C0"/>
    <w:rsid w:val="00AD4AB7"/>
    <w:rsid w:val="00AD4B34"/>
    <w:rsid w:val="00AD542E"/>
    <w:rsid w:val="00AD55DB"/>
    <w:rsid w:val="00AD593D"/>
    <w:rsid w:val="00AD5E50"/>
    <w:rsid w:val="00AD6727"/>
    <w:rsid w:val="00AD680A"/>
    <w:rsid w:val="00AD69DC"/>
    <w:rsid w:val="00AD7878"/>
    <w:rsid w:val="00AD79D5"/>
    <w:rsid w:val="00AD7A68"/>
    <w:rsid w:val="00AD7D03"/>
    <w:rsid w:val="00AE0488"/>
    <w:rsid w:val="00AE0EB0"/>
    <w:rsid w:val="00AE108C"/>
    <w:rsid w:val="00AE2DE4"/>
    <w:rsid w:val="00AE327D"/>
    <w:rsid w:val="00AE409B"/>
    <w:rsid w:val="00AE40B1"/>
    <w:rsid w:val="00AE4631"/>
    <w:rsid w:val="00AE4874"/>
    <w:rsid w:val="00AE488C"/>
    <w:rsid w:val="00AE4919"/>
    <w:rsid w:val="00AE61B6"/>
    <w:rsid w:val="00AE6617"/>
    <w:rsid w:val="00AE71E1"/>
    <w:rsid w:val="00AE7790"/>
    <w:rsid w:val="00AE7AFB"/>
    <w:rsid w:val="00AF12DB"/>
    <w:rsid w:val="00AF138E"/>
    <w:rsid w:val="00AF1F7B"/>
    <w:rsid w:val="00AF2DC8"/>
    <w:rsid w:val="00AF32E3"/>
    <w:rsid w:val="00AF3973"/>
    <w:rsid w:val="00AF3B0F"/>
    <w:rsid w:val="00AF3E85"/>
    <w:rsid w:val="00AF40F9"/>
    <w:rsid w:val="00AF72C7"/>
    <w:rsid w:val="00B005FD"/>
    <w:rsid w:val="00B007EE"/>
    <w:rsid w:val="00B01471"/>
    <w:rsid w:val="00B01AE7"/>
    <w:rsid w:val="00B01CD5"/>
    <w:rsid w:val="00B020A4"/>
    <w:rsid w:val="00B02A53"/>
    <w:rsid w:val="00B0328B"/>
    <w:rsid w:val="00B033DE"/>
    <w:rsid w:val="00B0359A"/>
    <w:rsid w:val="00B035C8"/>
    <w:rsid w:val="00B03A90"/>
    <w:rsid w:val="00B03D56"/>
    <w:rsid w:val="00B04B9C"/>
    <w:rsid w:val="00B053AE"/>
    <w:rsid w:val="00B05660"/>
    <w:rsid w:val="00B05677"/>
    <w:rsid w:val="00B05EA3"/>
    <w:rsid w:val="00B060AA"/>
    <w:rsid w:val="00B061AF"/>
    <w:rsid w:val="00B0662D"/>
    <w:rsid w:val="00B0675C"/>
    <w:rsid w:val="00B0695E"/>
    <w:rsid w:val="00B06B5C"/>
    <w:rsid w:val="00B06DDF"/>
    <w:rsid w:val="00B07257"/>
    <w:rsid w:val="00B07918"/>
    <w:rsid w:val="00B07951"/>
    <w:rsid w:val="00B07D2D"/>
    <w:rsid w:val="00B10A67"/>
    <w:rsid w:val="00B113E2"/>
    <w:rsid w:val="00B11D85"/>
    <w:rsid w:val="00B12847"/>
    <w:rsid w:val="00B12B7D"/>
    <w:rsid w:val="00B12CB5"/>
    <w:rsid w:val="00B133F0"/>
    <w:rsid w:val="00B143EC"/>
    <w:rsid w:val="00B145B0"/>
    <w:rsid w:val="00B14B47"/>
    <w:rsid w:val="00B14DE1"/>
    <w:rsid w:val="00B14FB8"/>
    <w:rsid w:val="00B15F99"/>
    <w:rsid w:val="00B15FC1"/>
    <w:rsid w:val="00B16273"/>
    <w:rsid w:val="00B16E9C"/>
    <w:rsid w:val="00B178B5"/>
    <w:rsid w:val="00B17BAF"/>
    <w:rsid w:val="00B20161"/>
    <w:rsid w:val="00B201A3"/>
    <w:rsid w:val="00B205E2"/>
    <w:rsid w:val="00B20E64"/>
    <w:rsid w:val="00B2116A"/>
    <w:rsid w:val="00B2122E"/>
    <w:rsid w:val="00B212FD"/>
    <w:rsid w:val="00B2176C"/>
    <w:rsid w:val="00B21A58"/>
    <w:rsid w:val="00B21CB1"/>
    <w:rsid w:val="00B22157"/>
    <w:rsid w:val="00B22B11"/>
    <w:rsid w:val="00B231C6"/>
    <w:rsid w:val="00B236DC"/>
    <w:rsid w:val="00B23C44"/>
    <w:rsid w:val="00B24703"/>
    <w:rsid w:val="00B24904"/>
    <w:rsid w:val="00B24ADA"/>
    <w:rsid w:val="00B25CDC"/>
    <w:rsid w:val="00B25DA5"/>
    <w:rsid w:val="00B25FC6"/>
    <w:rsid w:val="00B263AB"/>
    <w:rsid w:val="00B26DB3"/>
    <w:rsid w:val="00B26DBA"/>
    <w:rsid w:val="00B27F04"/>
    <w:rsid w:val="00B3018F"/>
    <w:rsid w:val="00B30761"/>
    <w:rsid w:val="00B31A27"/>
    <w:rsid w:val="00B320F6"/>
    <w:rsid w:val="00B321EB"/>
    <w:rsid w:val="00B326BB"/>
    <w:rsid w:val="00B33F80"/>
    <w:rsid w:val="00B340C7"/>
    <w:rsid w:val="00B3427E"/>
    <w:rsid w:val="00B34516"/>
    <w:rsid w:val="00B34BD7"/>
    <w:rsid w:val="00B36DA2"/>
    <w:rsid w:val="00B37255"/>
    <w:rsid w:val="00B375BF"/>
    <w:rsid w:val="00B37C06"/>
    <w:rsid w:val="00B404FA"/>
    <w:rsid w:val="00B407C8"/>
    <w:rsid w:val="00B407D2"/>
    <w:rsid w:val="00B40BE1"/>
    <w:rsid w:val="00B40CEC"/>
    <w:rsid w:val="00B40E9A"/>
    <w:rsid w:val="00B4114E"/>
    <w:rsid w:val="00B4163F"/>
    <w:rsid w:val="00B41B7F"/>
    <w:rsid w:val="00B421A5"/>
    <w:rsid w:val="00B421AB"/>
    <w:rsid w:val="00B4229C"/>
    <w:rsid w:val="00B42348"/>
    <w:rsid w:val="00B43327"/>
    <w:rsid w:val="00B43749"/>
    <w:rsid w:val="00B43B60"/>
    <w:rsid w:val="00B449CC"/>
    <w:rsid w:val="00B44D31"/>
    <w:rsid w:val="00B44DF1"/>
    <w:rsid w:val="00B45EA9"/>
    <w:rsid w:val="00B4610F"/>
    <w:rsid w:val="00B461CA"/>
    <w:rsid w:val="00B47081"/>
    <w:rsid w:val="00B47812"/>
    <w:rsid w:val="00B5033D"/>
    <w:rsid w:val="00B51354"/>
    <w:rsid w:val="00B513F1"/>
    <w:rsid w:val="00B518C4"/>
    <w:rsid w:val="00B5306A"/>
    <w:rsid w:val="00B53A88"/>
    <w:rsid w:val="00B53AD0"/>
    <w:rsid w:val="00B5407A"/>
    <w:rsid w:val="00B5424C"/>
    <w:rsid w:val="00B54265"/>
    <w:rsid w:val="00B5489A"/>
    <w:rsid w:val="00B54B3A"/>
    <w:rsid w:val="00B551DF"/>
    <w:rsid w:val="00B55979"/>
    <w:rsid w:val="00B55988"/>
    <w:rsid w:val="00B562ED"/>
    <w:rsid w:val="00B5640A"/>
    <w:rsid w:val="00B57A3F"/>
    <w:rsid w:val="00B57C45"/>
    <w:rsid w:val="00B60123"/>
    <w:rsid w:val="00B60E10"/>
    <w:rsid w:val="00B610DB"/>
    <w:rsid w:val="00B61574"/>
    <w:rsid w:val="00B6165A"/>
    <w:rsid w:val="00B6183C"/>
    <w:rsid w:val="00B61CE1"/>
    <w:rsid w:val="00B61EE6"/>
    <w:rsid w:val="00B62C12"/>
    <w:rsid w:val="00B63013"/>
    <w:rsid w:val="00B63075"/>
    <w:rsid w:val="00B635AF"/>
    <w:rsid w:val="00B64624"/>
    <w:rsid w:val="00B65035"/>
    <w:rsid w:val="00B65841"/>
    <w:rsid w:val="00B65E09"/>
    <w:rsid w:val="00B661D4"/>
    <w:rsid w:val="00B667A6"/>
    <w:rsid w:val="00B67B7D"/>
    <w:rsid w:val="00B70D6E"/>
    <w:rsid w:val="00B70F64"/>
    <w:rsid w:val="00B726AC"/>
    <w:rsid w:val="00B73625"/>
    <w:rsid w:val="00B7373D"/>
    <w:rsid w:val="00B73B0F"/>
    <w:rsid w:val="00B73EF0"/>
    <w:rsid w:val="00B75622"/>
    <w:rsid w:val="00B756FB"/>
    <w:rsid w:val="00B7610D"/>
    <w:rsid w:val="00B76D29"/>
    <w:rsid w:val="00B76FEA"/>
    <w:rsid w:val="00B76FF8"/>
    <w:rsid w:val="00B77DF5"/>
    <w:rsid w:val="00B80557"/>
    <w:rsid w:val="00B80868"/>
    <w:rsid w:val="00B8155D"/>
    <w:rsid w:val="00B8175B"/>
    <w:rsid w:val="00B81774"/>
    <w:rsid w:val="00B8184D"/>
    <w:rsid w:val="00B82763"/>
    <w:rsid w:val="00B82B3C"/>
    <w:rsid w:val="00B8361B"/>
    <w:rsid w:val="00B837C8"/>
    <w:rsid w:val="00B83CA4"/>
    <w:rsid w:val="00B84A77"/>
    <w:rsid w:val="00B851C6"/>
    <w:rsid w:val="00B856B8"/>
    <w:rsid w:val="00B857F1"/>
    <w:rsid w:val="00B85E76"/>
    <w:rsid w:val="00B863EB"/>
    <w:rsid w:val="00B8644A"/>
    <w:rsid w:val="00B868CA"/>
    <w:rsid w:val="00B86A4D"/>
    <w:rsid w:val="00B8723C"/>
    <w:rsid w:val="00B87E72"/>
    <w:rsid w:val="00B90D63"/>
    <w:rsid w:val="00B91A85"/>
    <w:rsid w:val="00B91C2B"/>
    <w:rsid w:val="00B91D4C"/>
    <w:rsid w:val="00B92B6C"/>
    <w:rsid w:val="00B92CD6"/>
    <w:rsid w:val="00B93714"/>
    <w:rsid w:val="00B93A34"/>
    <w:rsid w:val="00B95B3E"/>
    <w:rsid w:val="00B9632A"/>
    <w:rsid w:val="00B964CC"/>
    <w:rsid w:val="00B969F9"/>
    <w:rsid w:val="00B96FF2"/>
    <w:rsid w:val="00B97183"/>
    <w:rsid w:val="00B97DB8"/>
    <w:rsid w:val="00BA0832"/>
    <w:rsid w:val="00BA09EF"/>
    <w:rsid w:val="00BA114C"/>
    <w:rsid w:val="00BA1570"/>
    <w:rsid w:val="00BA1A56"/>
    <w:rsid w:val="00BA3762"/>
    <w:rsid w:val="00BA38BF"/>
    <w:rsid w:val="00BA3E64"/>
    <w:rsid w:val="00BA55C7"/>
    <w:rsid w:val="00BA5F04"/>
    <w:rsid w:val="00BA6587"/>
    <w:rsid w:val="00BA7914"/>
    <w:rsid w:val="00BA7B03"/>
    <w:rsid w:val="00BB0764"/>
    <w:rsid w:val="00BB0779"/>
    <w:rsid w:val="00BB08AE"/>
    <w:rsid w:val="00BB0B94"/>
    <w:rsid w:val="00BB13C3"/>
    <w:rsid w:val="00BB199F"/>
    <w:rsid w:val="00BB26B9"/>
    <w:rsid w:val="00BB3382"/>
    <w:rsid w:val="00BB3DDC"/>
    <w:rsid w:val="00BB5AEC"/>
    <w:rsid w:val="00BB5B24"/>
    <w:rsid w:val="00BB5D80"/>
    <w:rsid w:val="00BB665B"/>
    <w:rsid w:val="00BB6B0B"/>
    <w:rsid w:val="00BB7012"/>
    <w:rsid w:val="00BC04CD"/>
    <w:rsid w:val="00BC0A29"/>
    <w:rsid w:val="00BC16B1"/>
    <w:rsid w:val="00BC19D7"/>
    <w:rsid w:val="00BC1AC8"/>
    <w:rsid w:val="00BC2D06"/>
    <w:rsid w:val="00BC33DD"/>
    <w:rsid w:val="00BC47CF"/>
    <w:rsid w:val="00BC4942"/>
    <w:rsid w:val="00BC4A7B"/>
    <w:rsid w:val="00BC51CE"/>
    <w:rsid w:val="00BC54C3"/>
    <w:rsid w:val="00BC5742"/>
    <w:rsid w:val="00BC5939"/>
    <w:rsid w:val="00BC5C31"/>
    <w:rsid w:val="00BC5C56"/>
    <w:rsid w:val="00BC654C"/>
    <w:rsid w:val="00BC679C"/>
    <w:rsid w:val="00BC6B90"/>
    <w:rsid w:val="00BC71CE"/>
    <w:rsid w:val="00BC77A4"/>
    <w:rsid w:val="00BD0303"/>
    <w:rsid w:val="00BD03B2"/>
    <w:rsid w:val="00BD0E2C"/>
    <w:rsid w:val="00BD116F"/>
    <w:rsid w:val="00BD2420"/>
    <w:rsid w:val="00BD2966"/>
    <w:rsid w:val="00BD2AAC"/>
    <w:rsid w:val="00BD30EA"/>
    <w:rsid w:val="00BD3CA6"/>
    <w:rsid w:val="00BD3CC7"/>
    <w:rsid w:val="00BD4006"/>
    <w:rsid w:val="00BD405E"/>
    <w:rsid w:val="00BD41D5"/>
    <w:rsid w:val="00BD50A0"/>
    <w:rsid w:val="00BD71B6"/>
    <w:rsid w:val="00BD75A4"/>
    <w:rsid w:val="00BE00E7"/>
    <w:rsid w:val="00BE01C1"/>
    <w:rsid w:val="00BE07F5"/>
    <w:rsid w:val="00BE0B4D"/>
    <w:rsid w:val="00BE1D1B"/>
    <w:rsid w:val="00BE2060"/>
    <w:rsid w:val="00BE282C"/>
    <w:rsid w:val="00BE2BAA"/>
    <w:rsid w:val="00BE2E70"/>
    <w:rsid w:val="00BE35B5"/>
    <w:rsid w:val="00BE3852"/>
    <w:rsid w:val="00BE3860"/>
    <w:rsid w:val="00BE3F34"/>
    <w:rsid w:val="00BE48F8"/>
    <w:rsid w:val="00BE4F0A"/>
    <w:rsid w:val="00BE509A"/>
    <w:rsid w:val="00BE51BB"/>
    <w:rsid w:val="00BE534C"/>
    <w:rsid w:val="00BE5921"/>
    <w:rsid w:val="00BE5B31"/>
    <w:rsid w:val="00BE5C35"/>
    <w:rsid w:val="00BE628F"/>
    <w:rsid w:val="00BE7158"/>
    <w:rsid w:val="00BE77DD"/>
    <w:rsid w:val="00BE7836"/>
    <w:rsid w:val="00BF043F"/>
    <w:rsid w:val="00BF0A10"/>
    <w:rsid w:val="00BF0C98"/>
    <w:rsid w:val="00BF0D8E"/>
    <w:rsid w:val="00BF11DD"/>
    <w:rsid w:val="00BF17E8"/>
    <w:rsid w:val="00BF1D78"/>
    <w:rsid w:val="00BF1FF8"/>
    <w:rsid w:val="00BF248B"/>
    <w:rsid w:val="00BF260F"/>
    <w:rsid w:val="00BF26C0"/>
    <w:rsid w:val="00BF26C2"/>
    <w:rsid w:val="00BF286C"/>
    <w:rsid w:val="00BF2883"/>
    <w:rsid w:val="00BF29BB"/>
    <w:rsid w:val="00BF339D"/>
    <w:rsid w:val="00BF3705"/>
    <w:rsid w:val="00BF3845"/>
    <w:rsid w:val="00BF3AA2"/>
    <w:rsid w:val="00BF4D1D"/>
    <w:rsid w:val="00BF5467"/>
    <w:rsid w:val="00BF5B3C"/>
    <w:rsid w:val="00BF6D4A"/>
    <w:rsid w:val="00BF6EF9"/>
    <w:rsid w:val="00BF7DF1"/>
    <w:rsid w:val="00C00971"/>
    <w:rsid w:val="00C013AC"/>
    <w:rsid w:val="00C014AA"/>
    <w:rsid w:val="00C02634"/>
    <w:rsid w:val="00C029EA"/>
    <w:rsid w:val="00C03AEA"/>
    <w:rsid w:val="00C04343"/>
    <w:rsid w:val="00C04663"/>
    <w:rsid w:val="00C048C7"/>
    <w:rsid w:val="00C04CE3"/>
    <w:rsid w:val="00C053CD"/>
    <w:rsid w:val="00C054EC"/>
    <w:rsid w:val="00C057C3"/>
    <w:rsid w:val="00C05E62"/>
    <w:rsid w:val="00C0628A"/>
    <w:rsid w:val="00C06DD2"/>
    <w:rsid w:val="00C0706E"/>
    <w:rsid w:val="00C10182"/>
    <w:rsid w:val="00C1037F"/>
    <w:rsid w:val="00C1192B"/>
    <w:rsid w:val="00C11BA0"/>
    <w:rsid w:val="00C1255A"/>
    <w:rsid w:val="00C12A07"/>
    <w:rsid w:val="00C12BC4"/>
    <w:rsid w:val="00C13190"/>
    <w:rsid w:val="00C13B5A"/>
    <w:rsid w:val="00C1441D"/>
    <w:rsid w:val="00C15075"/>
    <w:rsid w:val="00C1567E"/>
    <w:rsid w:val="00C1574F"/>
    <w:rsid w:val="00C15D5E"/>
    <w:rsid w:val="00C16C4B"/>
    <w:rsid w:val="00C16C91"/>
    <w:rsid w:val="00C2025D"/>
    <w:rsid w:val="00C20870"/>
    <w:rsid w:val="00C21BC9"/>
    <w:rsid w:val="00C21FED"/>
    <w:rsid w:val="00C225AA"/>
    <w:rsid w:val="00C232CE"/>
    <w:rsid w:val="00C23EAF"/>
    <w:rsid w:val="00C24B37"/>
    <w:rsid w:val="00C24C31"/>
    <w:rsid w:val="00C25B62"/>
    <w:rsid w:val="00C25DB4"/>
    <w:rsid w:val="00C26EE1"/>
    <w:rsid w:val="00C2711A"/>
    <w:rsid w:val="00C2783D"/>
    <w:rsid w:val="00C27F1C"/>
    <w:rsid w:val="00C3012F"/>
    <w:rsid w:val="00C304C2"/>
    <w:rsid w:val="00C30C09"/>
    <w:rsid w:val="00C30E68"/>
    <w:rsid w:val="00C31036"/>
    <w:rsid w:val="00C3115F"/>
    <w:rsid w:val="00C319BE"/>
    <w:rsid w:val="00C31A91"/>
    <w:rsid w:val="00C32222"/>
    <w:rsid w:val="00C329EC"/>
    <w:rsid w:val="00C3335C"/>
    <w:rsid w:val="00C333D9"/>
    <w:rsid w:val="00C33A11"/>
    <w:rsid w:val="00C33C7A"/>
    <w:rsid w:val="00C33E17"/>
    <w:rsid w:val="00C342BC"/>
    <w:rsid w:val="00C34572"/>
    <w:rsid w:val="00C34D68"/>
    <w:rsid w:val="00C35BB4"/>
    <w:rsid w:val="00C364C1"/>
    <w:rsid w:val="00C36CFC"/>
    <w:rsid w:val="00C36FFB"/>
    <w:rsid w:val="00C37524"/>
    <w:rsid w:val="00C4000A"/>
    <w:rsid w:val="00C40985"/>
    <w:rsid w:val="00C41036"/>
    <w:rsid w:val="00C41D30"/>
    <w:rsid w:val="00C41F01"/>
    <w:rsid w:val="00C424EC"/>
    <w:rsid w:val="00C427F9"/>
    <w:rsid w:val="00C43D12"/>
    <w:rsid w:val="00C4497F"/>
    <w:rsid w:val="00C45734"/>
    <w:rsid w:val="00C459B4"/>
    <w:rsid w:val="00C45A62"/>
    <w:rsid w:val="00C460E5"/>
    <w:rsid w:val="00C464DA"/>
    <w:rsid w:val="00C46B31"/>
    <w:rsid w:val="00C47473"/>
    <w:rsid w:val="00C47F8A"/>
    <w:rsid w:val="00C50343"/>
    <w:rsid w:val="00C50E8B"/>
    <w:rsid w:val="00C50EAE"/>
    <w:rsid w:val="00C51388"/>
    <w:rsid w:val="00C51619"/>
    <w:rsid w:val="00C52076"/>
    <w:rsid w:val="00C52521"/>
    <w:rsid w:val="00C52A9C"/>
    <w:rsid w:val="00C53466"/>
    <w:rsid w:val="00C5378E"/>
    <w:rsid w:val="00C53824"/>
    <w:rsid w:val="00C5391F"/>
    <w:rsid w:val="00C54597"/>
    <w:rsid w:val="00C54C89"/>
    <w:rsid w:val="00C55D7F"/>
    <w:rsid w:val="00C56827"/>
    <w:rsid w:val="00C5709A"/>
    <w:rsid w:val="00C574B6"/>
    <w:rsid w:val="00C576B7"/>
    <w:rsid w:val="00C57AA6"/>
    <w:rsid w:val="00C61866"/>
    <w:rsid w:val="00C6262A"/>
    <w:rsid w:val="00C63314"/>
    <w:rsid w:val="00C646EB"/>
    <w:rsid w:val="00C6514F"/>
    <w:rsid w:val="00C65468"/>
    <w:rsid w:val="00C65653"/>
    <w:rsid w:val="00C659C0"/>
    <w:rsid w:val="00C65A22"/>
    <w:rsid w:val="00C65C1E"/>
    <w:rsid w:val="00C65C60"/>
    <w:rsid w:val="00C65D30"/>
    <w:rsid w:val="00C660F3"/>
    <w:rsid w:val="00C664DE"/>
    <w:rsid w:val="00C665DA"/>
    <w:rsid w:val="00C674F2"/>
    <w:rsid w:val="00C675A9"/>
    <w:rsid w:val="00C6797E"/>
    <w:rsid w:val="00C67B51"/>
    <w:rsid w:val="00C70086"/>
    <w:rsid w:val="00C70413"/>
    <w:rsid w:val="00C7063D"/>
    <w:rsid w:val="00C712DF"/>
    <w:rsid w:val="00C71495"/>
    <w:rsid w:val="00C7205F"/>
    <w:rsid w:val="00C72319"/>
    <w:rsid w:val="00C7280A"/>
    <w:rsid w:val="00C72816"/>
    <w:rsid w:val="00C72963"/>
    <w:rsid w:val="00C72AD9"/>
    <w:rsid w:val="00C72B00"/>
    <w:rsid w:val="00C72B24"/>
    <w:rsid w:val="00C72BCF"/>
    <w:rsid w:val="00C73EF3"/>
    <w:rsid w:val="00C744F0"/>
    <w:rsid w:val="00C74B94"/>
    <w:rsid w:val="00C7537D"/>
    <w:rsid w:val="00C75934"/>
    <w:rsid w:val="00C764C3"/>
    <w:rsid w:val="00C7676C"/>
    <w:rsid w:val="00C776AF"/>
    <w:rsid w:val="00C80B16"/>
    <w:rsid w:val="00C812B2"/>
    <w:rsid w:val="00C82570"/>
    <w:rsid w:val="00C828A1"/>
    <w:rsid w:val="00C83243"/>
    <w:rsid w:val="00C8349B"/>
    <w:rsid w:val="00C838C1"/>
    <w:rsid w:val="00C84884"/>
    <w:rsid w:val="00C85888"/>
    <w:rsid w:val="00C85F04"/>
    <w:rsid w:val="00C869E0"/>
    <w:rsid w:val="00C874DE"/>
    <w:rsid w:val="00C90B54"/>
    <w:rsid w:val="00C91772"/>
    <w:rsid w:val="00C92952"/>
    <w:rsid w:val="00C9301D"/>
    <w:rsid w:val="00C932F7"/>
    <w:rsid w:val="00C93306"/>
    <w:rsid w:val="00C93F2F"/>
    <w:rsid w:val="00C94428"/>
    <w:rsid w:val="00C949C3"/>
    <w:rsid w:val="00C94E7F"/>
    <w:rsid w:val="00C94F27"/>
    <w:rsid w:val="00C94F56"/>
    <w:rsid w:val="00C95CE0"/>
    <w:rsid w:val="00C95DDC"/>
    <w:rsid w:val="00C96536"/>
    <w:rsid w:val="00C96EBF"/>
    <w:rsid w:val="00C97C5F"/>
    <w:rsid w:val="00CA1BD6"/>
    <w:rsid w:val="00CA20B7"/>
    <w:rsid w:val="00CA24A8"/>
    <w:rsid w:val="00CA3B6D"/>
    <w:rsid w:val="00CA3F03"/>
    <w:rsid w:val="00CA3F77"/>
    <w:rsid w:val="00CA5306"/>
    <w:rsid w:val="00CA63C1"/>
    <w:rsid w:val="00CA67C3"/>
    <w:rsid w:val="00CA68DF"/>
    <w:rsid w:val="00CA6F78"/>
    <w:rsid w:val="00CA7010"/>
    <w:rsid w:val="00CA70A3"/>
    <w:rsid w:val="00CA77D0"/>
    <w:rsid w:val="00CA78CB"/>
    <w:rsid w:val="00CB0645"/>
    <w:rsid w:val="00CB0903"/>
    <w:rsid w:val="00CB0ADB"/>
    <w:rsid w:val="00CB103F"/>
    <w:rsid w:val="00CB140C"/>
    <w:rsid w:val="00CB1AD0"/>
    <w:rsid w:val="00CB1FA1"/>
    <w:rsid w:val="00CB238A"/>
    <w:rsid w:val="00CB344B"/>
    <w:rsid w:val="00CB3754"/>
    <w:rsid w:val="00CB3DCA"/>
    <w:rsid w:val="00CB3EBA"/>
    <w:rsid w:val="00CB4563"/>
    <w:rsid w:val="00CB4A2F"/>
    <w:rsid w:val="00CB59F1"/>
    <w:rsid w:val="00CB6B38"/>
    <w:rsid w:val="00CB7099"/>
    <w:rsid w:val="00CB70A7"/>
    <w:rsid w:val="00CC104D"/>
    <w:rsid w:val="00CC1877"/>
    <w:rsid w:val="00CC20A5"/>
    <w:rsid w:val="00CC220E"/>
    <w:rsid w:val="00CC31A1"/>
    <w:rsid w:val="00CC3A92"/>
    <w:rsid w:val="00CC4048"/>
    <w:rsid w:val="00CC41A1"/>
    <w:rsid w:val="00CC4DE7"/>
    <w:rsid w:val="00CC515C"/>
    <w:rsid w:val="00CC525B"/>
    <w:rsid w:val="00CC5476"/>
    <w:rsid w:val="00CC5FA5"/>
    <w:rsid w:val="00CC66E7"/>
    <w:rsid w:val="00CC6922"/>
    <w:rsid w:val="00CC72E1"/>
    <w:rsid w:val="00CC7326"/>
    <w:rsid w:val="00CC7884"/>
    <w:rsid w:val="00CC7AFA"/>
    <w:rsid w:val="00CD011A"/>
    <w:rsid w:val="00CD1482"/>
    <w:rsid w:val="00CD1A8C"/>
    <w:rsid w:val="00CD1CCD"/>
    <w:rsid w:val="00CD21C6"/>
    <w:rsid w:val="00CD291A"/>
    <w:rsid w:val="00CD3827"/>
    <w:rsid w:val="00CD3EEF"/>
    <w:rsid w:val="00CD45C1"/>
    <w:rsid w:val="00CD47AB"/>
    <w:rsid w:val="00CD536D"/>
    <w:rsid w:val="00CD5F6C"/>
    <w:rsid w:val="00CD6346"/>
    <w:rsid w:val="00CD639C"/>
    <w:rsid w:val="00CD65A7"/>
    <w:rsid w:val="00CD7750"/>
    <w:rsid w:val="00CE0D2A"/>
    <w:rsid w:val="00CE1287"/>
    <w:rsid w:val="00CE1799"/>
    <w:rsid w:val="00CE1A68"/>
    <w:rsid w:val="00CE1B5F"/>
    <w:rsid w:val="00CE3D5B"/>
    <w:rsid w:val="00CE4295"/>
    <w:rsid w:val="00CE4A51"/>
    <w:rsid w:val="00CE4C29"/>
    <w:rsid w:val="00CE50E1"/>
    <w:rsid w:val="00CE5217"/>
    <w:rsid w:val="00CE6169"/>
    <w:rsid w:val="00CE67D8"/>
    <w:rsid w:val="00CE6953"/>
    <w:rsid w:val="00CE69F4"/>
    <w:rsid w:val="00CE6EF6"/>
    <w:rsid w:val="00CE73BE"/>
    <w:rsid w:val="00CE7493"/>
    <w:rsid w:val="00CE7819"/>
    <w:rsid w:val="00CE7BDB"/>
    <w:rsid w:val="00CE7DDC"/>
    <w:rsid w:val="00CF0117"/>
    <w:rsid w:val="00CF01D3"/>
    <w:rsid w:val="00CF0A9B"/>
    <w:rsid w:val="00CF0DBF"/>
    <w:rsid w:val="00CF109A"/>
    <w:rsid w:val="00CF13C5"/>
    <w:rsid w:val="00CF156C"/>
    <w:rsid w:val="00CF21AA"/>
    <w:rsid w:val="00CF220D"/>
    <w:rsid w:val="00CF2D31"/>
    <w:rsid w:val="00CF2E6D"/>
    <w:rsid w:val="00CF4734"/>
    <w:rsid w:val="00CF4A2F"/>
    <w:rsid w:val="00CF5C82"/>
    <w:rsid w:val="00CF5FBF"/>
    <w:rsid w:val="00CF60FB"/>
    <w:rsid w:val="00CF65C6"/>
    <w:rsid w:val="00CF68EA"/>
    <w:rsid w:val="00CF6EA2"/>
    <w:rsid w:val="00CF6EDE"/>
    <w:rsid w:val="00D001C2"/>
    <w:rsid w:val="00D008E3"/>
    <w:rsid w:val="00D00E4C"/>
    <w:rsid w:val="00D0146F"/>
    <w:rsid w:val="00D01C17"/>
    <w:rsid w:val="00D02788"/>
    <w:rsid w:val="00D02790"/>
    <w:rsid w:val="00D0337A"/>
    <w:rsid w:val="00D040D4"/>
    <w:rsid w:val="00D05029"/>
    <w:rsid w:val="00D051AB"/>
    <w:rsid w:val="00D062A8"/>
    <w:rsid w:val="00D06B3C"/>
    <w:rsid w:val="00D073F6"/>
    <w:rsid w:val="00D11D2C"/>
    <w:rsid w:val="00D12ED6"/>
    <w:rsid w:val="00D1379A"/>
    <w:rsid w:val="00D1382E"/>
    <w:rsid w:val="00D138BE"/>
    <w:rsid w:val="00D140C0"/>
    <w:rsid w:val="00D15483"/>
    <w:rsid w:val="00D16290"/>
    <w:rsid w:val="00D16BF0"/>
    <w:rsid w:val="00D173C1"/>
    <w:rsid w:val="00D1751D"/>
    <w:rsid w:val="00D17558"/>
    <w:rsid w:val="00D20032"/>
    <w:rsid w:val="00D2029D"/>
    <w:rsid w:val="00D208AD"/>
    <w:rsid w:val="00D20A6D"/>
    <w:rsid w:val="00D21207"/>
    <w:rsid w:val="00D21759"/>
    <w:rsid w:val="00D21A3E"/>
    <w:rsid w:val="00D22C0E"/>
    <w:rsid w:val="00D230DC"/>
    <w:rsid w:val="00D232F9"/>
    <w:rsid w:val="00D23411"/>
    <w:rsid w:val="00D23B53"/>
    <w:rsid w:val="00D24A94"/>
    <w:rsid w:val="00D26F10"/>
    <w:rsid w:val="00D27E3E"/>
    <w:rsid w:val="00D27F62"/>
    <w:rsid w:val="00D30AB7"/>
    <w:rsid w:val="00D30B79"/>
    <w:rsid w:val="00D30D86"/>
    <w:rsid w:val="00D3113A"/>
    <w:rsid w:val="00D31C9D"/>
    <w:rsid w:val="00D31D05"/>
    <w:rsid w:val="00D326D3"/>
    <w:rsid w:val="00D327F0"/>
    <w:rsid w:val="00D33840"/>
    <w:rsid w:val="00D338C4"/>
    <w:rsid w:val="00D33ADE"/>
    <w:rsid w:val="00D34002"/>
    <w:rsid w:val="00D34B06"/>
    <w:rsid w:val="00D34BCC"/>
    <w:rsid w:val="00D35097"/>
    <w:rsid w:val="00D350B6"/>
    <w:rsid w:val="00D35A68"/>
    <w:rsid w:val="00D362FB"/>
    <w:rsid w:val="00D36520"/>
    <w:rsid w:val="00D40222"/>
    <w:rsid w:val="00D402DC"/>
    <w:rsid w:val="00D40375"/>
    <w:rsid w:val="00D4109A"/>
    <w:rsid w:val="00D41FF2"/>
    <w:rsid w:val="00D43239"/>
    <w:rsid w:val="00D4327E"/>
    <w:rsid w:val="00D4358E"/>
    <w:rsid w:val="00D43DB8"/>
    <w:rsid w:val="00D44CDF"/>
    <w:rsid w:val="00D5012C"/>
    <w:rsid w:val="00D503E0"/>
    <w:rsid w:val="00D50588"/>
    <w:rsid w:val="00D50733"/>
    <w:rsid w:val="00D50B16"/>
    <w:rsid w:val="00D51C64"/>
    <w:rsid w:val="00D5268E"/>
    <w:rsid w:val="00D52C32"/>
    <w:rsid w:val="00D52F4F"/>
    <w:rsid w:val="00D531A4"/>
    <w:rsid w:val="00D531F7"/>
    <w:rsid w:val="00D531FE"/>
    <w:rsid w:val="00D539EA"/>
    <w:rsid w:val="00D53AC9"/>
    <w:rsid w:val="00D53C43"/>
    <w:rsid w:val="00D53D05"/>
    <w:rsid w:val="00D5466B"/>
    <w:rsid w:val="00D547EB"/>
    <w:rsid w:val="00D54808"/>
    <w:rsid w:val="00D54EE1"/>
    <w:rsid w:val="00D565D0"/>
    <w:rsid w:val="00D56679"/>
    <w:rsid w:val="00D56942"/>
    <w:rsid w:val="00D56ADD"/>
    <w:rsid w:val="00D56DD9"/>
    <w:rsid w:val="00D57528"/>
    <w:rsid w:val="00D578D5"/>
    <w:rsid w:val="00D57B0E"/>
    <w:rsid w:val="00D57E3E"/>
    <w:rsid w:val="00D604F0"/>
    <w:rsid w:val="00D61D9F"/>
    <w:rsid w:val="00D61E14"/>
    <w:rsid w:val="00D62055"/>
    <w:rsid w:val="00D626B6"/>
    <w:rsid w:val="00D6312C"/>
    <w:rsid w:val="00D63D34"/>
    <w:rsid w:val="00D63D9F"/>
    <w:rsid w:val="00D6488D"/>
    <w:rsid w:val="00D64AB0"/>
    <w:rsid w:val="00D64D47"/>
    <w:rsid w:val="00D655B6"/>
    <w:rsid w:val="00D65743"/>
    <w:rsid w:val="00D65C4E"/>
    <w:rsid w:val="00D667AE"/>
    <w:rsid w:val="00D6697E"/>
    <w:rsid w:val="00D67546"/>
    <w:rsid w:val="00D6797D"/>
    <w:rsid w:val="00D67A17"/>
    <w:rsid w:val="00D67C07"/>
    <w:rsid w:val="00D67C4A"/>
    <w:rsid w:val="00D70056"/>
    <w:rsid w:val="00D72C8A"/>
    <w:rsid w:val="00D7322F"/>
    <w:rsid w:val="00D739B2"/>
    <w:rsid w:val="00D75609"/>
    <w:rsid w:val="00D7636F"/>
    <w:rsid w:val="00D7639D"/>
    <w:rsid w:val="00D76540"/>
    <w:rsid w:val="00D76ABD"/>
    <w:rsid w:val="00D76C25"/>
    <w:rsid w:val="00D7707B"/>
    <w:rsid w:val="00D77AA8"/>
    <w:rsid w:val="00D80A19"/>
    <w:rsid w:val="00D81162"/>
    <w:rsid w:val="00D81689"/>
    <w:rsid w:val="00D819E5"/>
    <w:rsid w:val="00D82C88"/>
    <w:rsid w:val="00D83572"/>
    <w:rsid w:val="00D841F6"/>
    <w:rsid w:val="00D846AD"/>
    <w:rsid w:val="00D84ABB"/>
    <w:rsid w:val="00D857B0"/>
    <w:rsid w:val="00D857E4"/>
    <w:rsid w:val="00D85B05"/>
    <w:rsid w:val="00D85B20"/>
    <w:rsid w:val="00D85FCF"/>
    <w:rsid w:val="00D86351"/>
    <w:rsid w:val="00D8776A"/>
    <w:rsid w:val="00D87945"/>
    <w:rsid w:val="00D87CDB"/>
    <w:rsid w:val="00D90019"/>
    <w:rsid w:val="00D9128E"/>
    <w:rsid w:val="00D91F26"/>
    <w:rsid w:val="00D925E8"/>
    <w:rsid w:val="00D926A9"/>
    <w:rsid w:val="00D935CE"/>
    <w:rsid w:val="00D93F31"/>
    <w:rsid w:val="00D946E2"/>
    <w:rsid w:val="00D95842"/>
    <w:rsid w:val="00D967C1"/>
    <w:rsid w:val="00D96D35"/>
    <w:rsid w:val="00D974B1"/>
    <w:rsid w:val="00DA0175"/>
    <w:rsid w:val="00DA0DA5"/>
    <w:rsid w:val="00DA26A3"/>
    <w:rsid w:val="00DA2768"/>
    <w:rsid w:val="00DA2AC3"/>
    <w:rsid w:val="00DA2E01"/>
    <w:rsid w:val="00DA2E9E"/>
    <w:rsid w:val="00DA3075"/>
    <w:rsid w:val="00DA31C6"/>
    <w:rsid w:val="00DA3571"/>
    <w:rsid w:val="00DA5184"/>
    <w:rsid w:val="00DA61D6"/>
    <w:rsid w:val="00DA61FF"/>
    <w:rsid w:val="00DA69EE"/>
    <w:rsid w:val="00DA7970"/>
    <w:rsid w:val="00DB00E0"/>
    <w:rsid w:val="00DB0299"/>
    <w:rsid w:val="00DB056C"/>
    <w:rsid w:val="00DB068A"/>
    <w:rsid w:val="00DB0887"/>
    <w:rsid w:val="00DB1025"/>
    <w:rsid w:val="00DB1586"/>
    <w:rsid w:val="00DB1E94"/>
    <w:rsid w:val="00DB2E44"/>
    <w:rsid w:val="00DB3EEB"/>
    <w:rsid w:val="00DB4B09"/>
    <w:rsid w:val="00DB4E68"/>
    <w:rsid w:val="00DB4FD5"/>
    <w:rsid w:val="00DB5F01"/>
    <w:rsid w:val="00DB60DB"/>
    <w:rsid w:val="00DB6116"/>
    <w:rsid w:val="00DB61A1"/>
    <w:rsid w:val="00DB6EF1"/>
    <w:rsid w:val="00DB7133"/>
    <w:rsid w:val="00DB7668"/>
    <w:rsid w:val="00DC01C7"/>
    <w:rsid w:val="00DC023A"/>
    <w:rsid w:val="00DC0F96"/>
    <w:rsid w:val="00DC1197"/>
    <w:rsid w:val="00DC15ED"/>
    <w:rsid w:val="00DC172E"/>
    <w:rsid w:val="00DC1734"/>
    <w:rsid w:val="00DC177A"/>
    <w:rsid w:val="00DC22F7"/>
    <w:rsid w:val="00DC2B41"/>
    <w:rsid w:val="00DC2F60"/>
    <w:rsid w:val="00DC3859"/>
    <w:rsid w:val="00DC42DC"/>
    <w:rsid w:val="00DC4525"/>
    <w:rsid w:val="00DC45DE"/>
    <w:rsid w:val="00DC4FD9"/>
    <w:rsid w:val="00DC5801"/>
    <w:rsid w:val="00DC5C12"/>
    <w:rsid w:val="00DC6199"/>
    <w:rsid w:val="00DC6666"/>
    <w:rsid w:val="00DC6B39"/>
    <w:rsid w:val="00DC781F"/>
    <w:rsid w:val="00DC78E4"/>
    <w:rsid w:val="00DC7945"/>
    <w:rsid w:val="00DC7B66"/>
    <w:rsid w:val="00DD0068"/>
    <w:rsid w:val="00DD03AC"/>
    <w:rsid w:val="00DD082E"/>
    <w:rsid w:val="00DD0F67"/>
    <w:rsid w:val="00DD1112"/>
    <w:rsid w:val="00DD1245"/>
    <w:rsid w:val="00DD17A3"/>
    <w:rsid w:val="00DD1843"/>
    <w:rsid w:val="00DD19BB"/>
    <w:rsid w:val="00DD1EBD"/>
    <w:rsid w:val="00DD20FF"/>
    <w:rsid w:val="00DD370E"/>
    <w:rsid w:val="00DD3ED2"/>
    <w:rsid w:val="00DD499A"/>
    <w:rsid w:val="00DD49B3"/>
    <w:rsid w:val="00DD4BD4"/>
    <w:rsid w:val="00DD5282"/>
    <w:rsid w:val="00DD5AE8"/>
    <w:rsid w:val="00DD6C97"/>
    <w:rsid w:val="00DD715C"/>
    <w:rsid w:val="00DD7379"/>
    <w:rsid w:val="00DE0417"/>
    <w:rsid w:val="00DE0ABE"/>
    <w:rsid w:val="00DE19F8"/>
    <w:rsid w:val="00DE1FB3"/>
    <w:rsid w:val="00DE2009"/>
    <w:rsid w:val="00DE2B36"/>
    <w:rsid w:val="00DE305A"/>
    <w:rsid w:val="00DE316F"/>
    <w:rsid w:val="00DE395E"/>
    <w:rsid w:val="00DE40F1"/>
    <w:rsid w:val="00DE5249"/>
    <w:rsid w:val="00DE5631"/>
    <w:rsid w:val="00DE5995"/>
    <w:rsid w:val="00DE5CF5"/>
    <w:rsid w:val="00DE6562"/>
    <w:rsid w:val="00DE6AE4"/>
    <w:rsid w:val="00DE6BEE"/>
    <w:rsid w:val="00DE6C54"/>
    <w:rsid w:val="00DE6D72"/>
    <w:rsid w:val="00DE6EFB"/>
    <w:rsid w:val="00DE70A8"/>
    <w:rsid w:val="00DE7226"/>
    <w:rsid w:val="00DF048E"/>
    <w:rsid w:val="00DF05A1"/>
    <w:rsid w:val="00DF0AFA"/>
    <w:rsid w:val="00DF1058"/>
    <w:rsid w:val="00DF11BD"/>
    <w:rsid w:val="00DF11FB"/>
    <w:rsid w:val="00DF19C2"/>
    <w:rsid w:val="00DF2D32"/>
    <w:rsid w:val="00DF2F40"/>
    <w:rsid w:val="00DF3BC1"/>
    <w:rsid w:val="00DF4124"/>
    <w:rsid w:val="00DF572A"/>
    <w:rsid w:val="00DF5DD2"/>
    <w:rsid w:val="00DF65E2"/>
    <w:rsid w:val="00DF6812"/>
    <w:rsid w:val="00DF6D72"/>
    <w:rsid w:val="00DF7045"/>
    <w:rsid w:val="00DF7978"/>
    <w:rsid w:val="00E004DF"/>
    <w:rsid w:val="00E00577"/>
    <w:rsid w:val="00E00B06"/>
    <w:rsid w:val="00E00D7D"/>
    <w:rsid w:val="00E01493"/>
    <w:rsid w:val="00E02BFD"/>
    <w:rsid w:val="00E02D74"/>
    <w:rsid w:val="00E030F5"/>
    <w:rsid w:val="00E03543"/>
    <w:rsid w:val="00E039E7"/>
    <w:rsid w:val="00E03CB5"/>
    <w:rsid w:val="00E03E71"/>
    <w:rsid w:val="00E052C2"/>
    <w:rsid w:val="00E05359"/>
    <w:rsid w:val="00E06310"/>
    <w:rsid w:val="00E068C5"/>
    <w:rsid w:val="00E06D8C"/>
    <w:rsid w:val="00E06EF5"/>
    <w:rsid w:val="00E101AE"/>
    <w:rsid w:val="00E1022B"/>
    <w:rsid w:val="00E104C7"/>
    <w:rsid w:val="00E118FD"/>
    <w:rsid w:val="00E12004"/>
    <w:rsid w:val="00E12406"/>
    <w:rsid w:val="00E13560"/>
    <w:rsid w:val="00E13C0F"/>
    <w:rsid w:val="00E15149"/>
    <w:rsid w:val="00E153AA"/>
    <w:rsid w:val="00E15922"/>
    <w:rsid w:val="00E160BC"/>
    <w:rsid w:val="00E164F9"/>
    <w:rsid w:val="00E16695"/>
    <w:rsid w:val="00E173F8"/>
    <w:rsid w:val="00E17811"/>
    <w:rsid w:val="00E17C1E"/>
    <w:rsid w:val="00E17CE4"/>
    <w:rsid w:val="00E17D69"/>
    <w:rsid w:val="00E2036A"/>
    <w:rsid w:val="00E20430"/>
    <w:rsid w:val="00E204FF"/>
    <w:rsid w:val="00E2126B"/>
    <w:rsid w:val="00E21A72"/>
    <w:rsid w:val="00E21A90"/>
    <w:rsid w:val="00E21EC6"/>
    <w:rsid w:val="00E22206"/>
    <w:rsid w:val="00E23A48"/>
    <w:rsid w:val="00E24B62"/>
    <w:rsid w:val="00E24BC9"/>
    <w:rsid w:val="00E2590C"/>
    <w:rsid w:val="00E265A7"/>
    <w:rsid w:val="00E26D8E"/>
    <w:rsid w:val="00E26FD6"/>
    <w:rsid w:val="00E27F91"/>
    <w:rsid w:val="00E318AD"/>
    <w:rsid w:val="00E31B87"/>
    <w:rsid w:val="00E322F4"/>
    <w:rsid w:val="00E33488"/>
    <w:rsid w:val="00E33C7B"/>
    <w:rsid w:val="00E33CDE"/>
    <w:rsid w:val="00E33CE1"/>
    <w:rsid w:val="00E33D36"/>
    <w:rsid w:val="00E34B89"/>
    <w:rsid w:val="00E353A5"/>
    <w:rsid w:val="00E3578F"/>
    <w:rsid w:val="00E35AF2"/>
    <w:rsid w:val="00E35FC4"/>
    <w:rsid w:val="00E36F56"/>
    <w:rsid w:val="00E36FA1"/>
    <w:rsid w:val="00E3707A"/>
    <w:rsid w:val="00E37403"/>
    <w:rsid w:val="00E3791C"/>
    <w:rsid w:val="00E4065E"/>
    <w:rsid w:val="00E406C7"/>
    <w:rsid w:val="00E40A90"/>
    <w:rsid w:val="00E41037"/>
    <w:rsid w:val="00E41E3A"/>
    <w:rsid w:val="00E42734"/>
    <w:rsid w:val="00E4284E"/>
    <w:rsid w:val="00E42F67"/>
    <w:rsid w:val="00E4308D"/>
    <w:rsid w:val="00E4314F"/>
    <w:rsid w:val="00E44371"/>
    <w:rsid w:val="00E44AF2"/>
    <w:rsid w:val="00E44E3A"/>
    <w:rsid w:val="00E453F3"/>
    <w:rsid w:val="00E4697F"/>
    <w:rsid w:val="00E46C85"/>
    <w:rsid w:val="00E47E77"/>
    <w:rsid w:val="00E50173"/>
    <w:rsid w:val="00E5018A"/>
    <w:rsid w:val="00E5050B"/>
    <w:rsid w:val="00E5053F"/>
    <w:rsid w:val="00E505E0"/>
    <w:rsid w:val="00E50DEA"/>
    <w:rsid w:val="00E50EA2"/>
    <w:rsid w:val="00E5177E"/>
    <w:rsid w:val="00E5184B"/>
    <w:rsid w:val="00E51D7C"/>
    <w:rsid w:val="00E52697"/>
    <w:rsid w:val="00E526D6"/>
    <w:rsid w:val="00E52C69"/>
    <w:rsid w:val="00E52EBD"/>
    <w:rsid w:val="00E54660"/>
    <w:rsid w:val="00E550C7"/>
    <w:rsid w:val="00E5571B"/>
    <w:rsid w:val="00E55957"/>
    <w:rsid w:val="00E55F83"/>
    <w:rsid w:val="00E5610E"/>
    <w:rsid w:val="00E56D84"/>
    <w:rsid w:val="00E56DF0"/>
    <w:rsid w:val="00E56F7B"/>
    <w:rsid w:val="00E57C30"/>
    <w:rsid w:val="00E57ED9"/>
    <w:rsid w:val="00E57FB9"/>
    <w:rsid w:val="00E60408"/>
    <w:rsid w:val="00E604D4"/>
    <w:rsid w:val="00E60535"/>
    <w:rsid w:val="00E608E7"/>
    <w:rsid w:val="00E619C2"/>
    <w:rsid w:val="00E61EB5"/>
    <w:rsid w:val="00E61EDB"/>
    <w:rsid w:val="00E62219"/>
    <w:rsid w:val="00E62D5E"/>
    <w:rsid w:val="00E63C82"/>
    <w:rsid w:val="00E63CD7"/>
    <w:rsid w:val="00E646EC"/>
    <w:rsid w:val="00E64927"/>
    <w:rsid w:val="00E64CA2"/>
    <w:rsid w:val="00E65FF6"/>
    <w:rsid w:val="00E6653A"/>
    <w:rsid w:val="00E6670C"/>
    <w:rsid w:val="00E7017F"/>
    <w:rsid w:val="00E7070C"/>
    <w:rsid w:val="00E70C6B"/>
    <w:rsid w:val="00E71AFF"/>
    <w:rsid w:val="00E71CB3"/>
    <w:rsid w:val="00E7357E"/>
    <w:rsid w:val="00E739E6"/>
    <w:rsid w:val="00E73C6B"/>
    <w:rsid w:val="00E73CF4"/>
    <w:rsid w:val="00E744DC"/>
    <w:rsid w:val="00E74902"/>
    <w:rsid w:val="00E7508D"/>
    <w:rsid w:val="00E75AE4"/>
    <w:rsid w:val="00E76400"/>
    <w:rsid w:val="00E76BBD"/>
    <w:rsid w:val="00E7756D"/>
    <w:rsid w:val="00E7778C"/>
    <w:rsid w:val="00E8027D"/>
    <w:rsid w:val="00E803B6"/>
    <w:rsid w:val="00E807FB"/>
    <w:rsid w:val="00E814DF"/>
    <w:rsid w:val="00E815AF"/>
    <w:rsid w:val="00E81A06"/>
    <w:rsid w:val="00E82384"/>
    <w:rsid w:val="00E825C2"/>
    <w:rsid w:val="00E8386D"/>
    <w:rsid w:val="00E84387"/>
    <w:rsid w:val="00E845DE"/>
    <w:rsid w:val="00E84766"/>
    <w:rsid w:val="00E84ED6"/>
    <w:rsid w:val="00E852DD"/>
    <w:rsid w:val="00E85848"/>
    <w:rsid w:val="00E85B2B"/>
    <w:rsid w:val="00E85D1C"/>
    <w:rsid w:val="00E85F82"/>
    <w:rsid w:val="00E86173"/>
    <w:rsid w:val="00E86742"/>
    <w:rsid w:val="00E86BA0"/>
    <w:rsid w:val="00E9023D"/>
    <w:rsid w:val="00E90C1D"/>
    <w:rsid w:val="00E90F0A"/>
    <w:rsid w:val="00E90FF9"/>
    <w:rsid w:val="00E9152D"/>
    <w:rsid w:val="00E919F1"/>
    <w:rsid w:val="00E91CA1"/>
    <w:rsid w:val="00E92115"/>
    <w:rsid w:val="00E92315"/>
    <w:rsid w:val="00E92484"/>
    <w:rsid w:val="00E92684"/>
    <w:rsid w:val="00E92F96"/>
    <w:rsid w:val="00E9318C"/>
    <w:rsid w:val="00E9396E"/>
    <w:rsid w:val="00E9455A"/>
    <w:rsid w:val="00E95122"/>
    <w:rsid w:val="00E95AEF"/>
    <w:rsid w:val="00E96767"/>
    <w:rsid w:val="00E9677A"/>
    <w:rsid w:val="00E9697F"/>
    <w:rsid w:val="00E96C92"/>
    <w:rsid w:val="00E9733D"/>
    <w:rsid w:val="00E97342"/>
    <w:rsid w:val="00E976A8"/>
    <w:rsid w:val="00E97F13"/>
    <w:rsid w:val="00EA02E6"/>
    <w:rsid w:val="00EA0528"/>
    <w:rsid w:val="00EA092A"/>
    <w:rsid w:val="00EA0D08"/>
    <w:rsid w:val="00EA0D38"/>
    <w:rsid w:val="00EA18D2"/>
    <w:rsid w:val="00EA218D"/>
    <w:rsid w:val="00EA233B"/>
    <w:rsid w:val="00EA31C7"/>
    <w:rsid w:val="00EA33D8"/>
    <w:rsid w:val="00EA49A1"/>
    <w:rsid w:val="00EA4B6B"/>
    <w:rsid w:val="00EA515C"/>
    <w:rsid w:val="00EA51A2"/>
    <w:rsid w:val="00EA6409"/>
    <w:rsid w:val="00EA7BCE"/>
    <w:rsid w:val="00EB02D1"/>
    <w:rsid w:val="00EB1058"/>
    <w:rsid w:val="00EB16AD"/>
    <w:rsid w:val="00EB1854"/>
    <w:rsid w:val="00EB1E98"/>
    <w:rsid w:val="00EB2295"/>
    <w:rsid w:val="00EB2B76"/>
    <w:rsid w:val="00EB2DE7"/>
    <w:rsid w:val="00EB33EA"/>
    <w:rsid w:val="00EB3929"/>
    <w:rsid w:val="00EB4211"/>
    <w:rsid w:val="00EB5720"/>
    <w:rsid w:val="00EB5BFD"/>
    <w:rsid w:val="00EB6327"/>
    <w:rsid w:val="00EB6AD7"/>
    <w:rsid w:val="00EB6D14"/>
    <w:rsid w:val="00EB72BA"/>
    <w:rsid w:val="00EB765E"/>
    <w:rsid w:val="00EB7885"/>
    <w:rsid w:val="00EB7C92"/>
    <w:rsid w:val="00EB7E6A"/>
    <w:rsid w:val="00EC0305"/>
    <w:rsid w:val="00EC03C8"/>
    <w:rsid w:val="00EC06A2"/>
    <w:rsid w:val="00EC09FE"/>
    <w:rsid w:val="00EC122E"/>
    <w:rsid w:val="00EC137D"/>
    <w:rsid w:val="00EC1929"/>
    <w:rsid w:val="00EC28B4"/>
    <w:rsid w:val="00EC392E"/>
    <w:rsid w:val="00EC451F"/>
    <w:rsid w:val="00EC4902"/>
    <w:rsid w:val="00EC55B3"/>
    <w:rsid w:val="00EC58ED"/>
    <w:rsid w:val="00EC5EAA"/>
    <w:rsid w:val="00EC611F"/>
    <w:rsid w:val="00EC6A4D"/>
    <w:rsid w:val="00EC6B4E"/>
    <w:rsid w:val="00EC7DA6"/>
    <w:rsid w:val="00ED0362"/>
    <w:rsid w:val="00ED0E53"/>
    <w:rsid w:val="00ED12F7"/>
    <w:rsid w:val="00ED1BDE"/>
    <w:rsid w:val="00ED1E58"/>
    <w:rsid w:val="00ED2867"/>
    <w:rsid w:val="00ED392B"/>
    <w:rsid w:val="00ED4C3A"/>
    <w:rsid w:val="00ED4D63"/>
    <w:rsid w:val="00ED5015"/>
    <w:rsid w:val="00ED5B55"/>
    <w:rsid w:val="00ED6317"/>
    <w:rsid w:val="00ED6679"/>
    <w:rsid w:val="00ED696C"/>
    <w:rsid w:val="00ED6CBB"/>
    <w:rsid w:val="00ED6EBD"/>
    <w:rsid w:val="00ED76DD"/>
    <w:rsid w:val="00ED7841"/>
    <w:rsid w:val="00EE0196"/>
    <w:rsid w:val="00EE057F"/>
    <w:rsid w:val="00EE0E3E"/>
    <w:rsid w:val="00EE1288"/>
    <w:rsid w:val="00EE13FE"/>
    <w:rsid w:val="00EE19CD"/>
    <w:rsid w:val="00EE38C7"/>
    <w:rsid w:val="00EE3AED"/>
    <w:rsid w:val="00EE4104"/>
    <w:rsid w:val="00EE4321"/>
    <w:rsid w:val="00EE5CAB"/>
    <w:rsid w:val="00EE64FE"/>
    <w:rsid w:val="00EE672D"/>
    <w:rsid w:val="00EE6842"/>
    <w:rsid w:val="00EE6C06"/>
    <w:rsid w:val="00EE762B"/>
    <w:rsid w:val="00EE7786"/>
    <w:rsid w:val="00EE7B06"/>
    <w:rsid w:val="00EE7E37"/>
    <w:rsid w:val="00EF03C5"/>
    <w:rsid w:val="00EF04ED"/>
    <w:rsid w:val="00EF4099"/>
    <w:rsid w:val="00EF44FA"/>
    <w:rsid w:val="00EF4C9A"/>
    <w:rsid w:val="00EF5173"/>
    <w:rsid w:val="00EF55D7"/>
    <w:rsid w:val="00EF5A52"/>
    <w:rsid w:val="00EF5D81"/>
    <w:rsid w:val="00EF613E"/>
    <w:rsid w:val="00EF6B1B"/>
    <w:rsid w:val="00EF7108"/>
    <w:rsid w:val="00EF730C"/>
    <w:rsid w:val="00EF733A"/>
    <w:rsid w:val="00EF76CA"/>
    <w:rsid w:val="00EF7735"/>
    <w:rsid w:val="00EF7FBC"/>
    <w:rsid w:val="00F001D4"/>
    <w:rsid w:val="00F01826"/>
    <w:rsid w:val="00F01B10"/>
    <w:rsid w:val="00F024EC"/>
    <w:rsid w:val="00F026C5"/>
    <w:rsid w:val="00F02908"/>
    <w:rsid w:val="00F032CC"/>
    <w:rsid w:val="00F033FE"/>
    <w:rsid w:val="00F03727"/>
    <w:rsid w:val="00F045AB"/>
    <w:rsid w:val="00F04990"/>
    <w:rsid w:val="00F061BF"/>
    <w:rsid w:val="00F06A97"/>
    <w:rsid w:val="00F07240"/>
    <w:rsid w:val="00F07499"/>
    <w:rsid w:val="00F074D4"/>
    <w:rsid w:val="00F075B6"/>
    <w:rsid w:val="00F07CBF"/>
    <w:rsid w:val="00F07F69"/>
    <w:rsid w:val="00F1231C"/>
    <w:rsid w:val="00F1377A"/>
    <w:rsid w:val="00F14041"/>
    <w:rsid w:val="00F14405"/>
    <w:rsid w:val="00F14931"/>
    <w:rsid w:val="00F14B17"/>
    <w:rsid w:val="00F14E79"/>
    <w:rsid w:val="00F153D1"/>
    <w:rsid w:val="00F155A9"/>
    <w:rsid w:val="00F157F9"/>
    <w:rsid w:val="00F15B29"/>
    <w:rsid w:val="00F15F8C"/>
    <w:rsid w:val="00F16814"/>
    <w:rsid w:val="00F1685D"/>
    <w:rsid w:val="00F168ED"/>
    <w:rsid w:val="00F168FD"/>
    <w:rsid w:val="00F173CF"/>
    <w:rsid w:val="00F1763F"/>
    <w:rsid w:val="00F17B92"/>
    <w:rsid w:val="00F217EA"/>
    <w:rsid w:val="00F21C1B"/>
    <w:rsid w:val="00F21E6E"/>
    <w:rsid w:val="00F21ECF"/>
    <w:rsid w:val="00F2207B"/>
    <w:rsid w:val="00F226BF"/>
    <w:rsid w:val="00F22843"/>
    <w:rsid w:val="00F22878"/>
    <w:rsid w:val="00F22A85"/>
    <w:rsid w:val="00F2329C"/>
    <w:rsid w:val="00F23E45"/>
    <w:rsid w:val="00F247BA"/>
    <w:rsid w:val="00F24CBE"/>
    <w:rsid w:val="00F25037"/>
    <w:rsid w:val="00F25745"/>
    <w:rsid w:val="00F2588C"/>
    <w:rsid w:val="00F25F65"/>
    <w:rsid w:val="00F26976"/>
    <w:rsid w:val="00F27071"/>
    <w:rsid w:val="00F272AE"/>
    <w:rsid w:val="00F27350"/>
    <w:rsid w:val="00F27885"/>
    <w:rsid w:val="00F27ED2"/>
    <w:rsid w:val="00F30EF1"/>
    <w:rsid w:val="00F3190D"/>
    <w:rsid w:val="00F31A9F"/>
    <w:rsid w:val="00F335CE"/>
    <w:rsid w:val="00F341F9"/>
    <w:rsid w:val="00F34B60"/>
    <w:rsid w:val="00F34C38"/>
    <w:rsid w:val="00F35494"/>
    <w:rsid w:val="00F35E04"/>
    <w:rsid w:val="00F3629E"/>
    <w:rsid w:val="00F3643F"/>
    <w:rsid w:val="00F37FBB"/>
    <w:rsid w:val="00F41183"/>
    <w:rsid w:val="00F41A49"/>
    <w:rsid w:val="00F41C9C"/>
    <w:rsid w:val="00F42846"/>
    <w:rsid w:val="00F42A4B"/>
    <w:rsid w:val="00F42F29"/>
    <w:rsid w:val="00F448FD"/>
    <w:rsid w:val="00F45662"/>
    <w:rsid w:val="00F47091"/>
    <w:rsid w:val="00F4753A"/>
    <w:rsid w:val="00F478CD"/>
    <w:rsid w:val="00F50562"/>
    <w:rsid w:val="00F50957"/>
    <w:rsid w:val="00F5130A"/>
    <w:rsid w:val="00F5237A"/>
    <w:rsid w:val="00F526C3"/>
    <w:rsid w:val="00F52E2C"/>
    <w:rsid w:val="00F52F6D"/>
    <w:rsid w:val="00F53DFB"/>
    <w:rsid w:val="00F548F3"/>
    <w:rsid w:val="00F54900"/>
    <w:rsid w:val="00F549CC"/>
    <w:rsid w:val="00F54F4F"/>
    <w:rsid w:val="00F559E0"/>
    <w:rsid w:val="00F562A6"/>
    <w:rsid w:val="00F56719"/>
    <w:rsid w:val="00F60F2E"/>
    <w:rsid w:val="00F617BA"/>
    <w:rsid w:val="00F62349"/>
    <w:rsid w:val="00F62496"/>
    <w:rsid w:val="00F625B0"/>
    <w:rsid w:val="00F62A0A"/>
    <w:rsid w:val="00F63060"/>
    <w:rsid w:val="00F63639"/>
    <w:rsid w:val="00F63A32"/>
    <w:rsid w:val="00F64612"/>
    <w:rsid w:val="00F6503F"/>
    <w:rsid w:val="00F6583B"/>
    <w:rsid w:val="00F66410"/>
    <w:rsid w:val="00F66631"/>
    <w:rsid w:val="00F669BE"/>
    <w:rsid w:val="00F707D3"/>
    <w:rsid w:val="00F70A3C"/>
    <w:rsid w:val="00F70D78"/>
    <w:rsid w:val="00F71317"/>
    <w:rsid w:val="00F723C2"/>
    <w:rsid w:val="00F726E1"/>
    <w:rsid w:val="00F7301D"/>
    <w:rsid w:val="00F73112"/>
    <w:rsid w:val="00F73CA0"/>
    <w:rsid w:val="00F742F7"/>
    <w:rsid w:val="00F74DCA"/>
    <w:rsid w:val="00F75F30"/>
    <w:rsid w:val="00F76181"/>
    <w:rsid w:val="00F76184"/>
    <w:rsid w:val="00F762B4"/>
    <w:rsid w:val="00F76B0C"/>
    <w:rsid w:val="00F76B54"/>
    <w:rsid w:val="00F80054"/>
    <w:rsid w:val="00F80704"/>
    <w:rsid w:val="00F81301"/>
    <w:rsid w:val="00F81303"/>
    <w:rsid w:val="00F81386"/>
    <w:rsid w:val="00F81A39"/>
    <w:rsid w:val="00F829F9"/>
    <w:rsid w:val="00F83575"/>
    <w:rsid w:val="00F83FE1"/>
    <w:rsid w:val="00F844A1"/>
    <w:rsid w:val="00F84550"/>
    <w:rsid w:val="00F84C18"/>
    <w:rsid w:val="00F8514A"/>
    <w:rsid w:val="00F85180"/>
    <w:rsid w:val="00F85647"/>
    <w:rsid w:val="00F85783"/>
    <w:rsid w:val="00F86136"/>
    <w:rsid w:val="00F86208"/>
    <w:rsid w:val="00F868D3"/>
    <w:rsid w:val="00F86B16"/>
    <w:rsid w:val="00F87361"/>
    <w:rsid w:val="00F874B4"/>
    <w:rsid w:val="00F874FD"/>
    <w:rsid w:val="00F87588"/>
    <w:rsid w:val="00F9060A"/>
    <w:rsid w:val="00F906A7"/>
    <w:rsid w:val="00F912D3"/>
    <w:rsid w:val="00F914FF"/>
    <w:rsid w:val="00F91A51"/>
    <w:rsid w:val="00F91E22"/>
    <w:rsid w:val="00F920FB"/>
    <w:rsid w:val="00F923A2"/>
    <w:rsid w:val="00F92854"/>
    <w:rsid w:val="00F93A74"/>
    <w:rsid w:val="00F9427C"/>
    <w:rsid w:val="00F94B33"/>
    <w:rsid w:val="00F95368"/>
    <w:rsid w:val="00F95681"/>
    <w:rsid w:val="00F95887"/>
    <w:rsid w:val="00F9597E"/>
    <w:rsid w:val="00F95AF1"/>
    <w:rsid w:val="00F97C87"/>
    <w:rsid w:val="00FA02E8"/>
    <w:rsid w:val="00FA05B7"/>
    <w:rsid w:val="00FA0E81"/>
    <w:rsid w:val="00FA1842"/>
    <w:rsid w:val="00FA1882"/>
    <w:rsid w:val="00FA1BE3"/>
    <w:rsid w:val="00FA1D49"/>
    <w:rsid w:val="00FA241F"/>
    <w:rsid w:val="00FA2605"/>
    <w:rsid w:val="00FA3183"/>
    <w:rsid w:val="00FA36A4"/>
    <w:rsid w:val="00FA39DF"/>
    <w:rsid w:val="00FA4437"/>
    <w:rsid w:val="00FA47ED"/>
    <w:rsid w:val="00FA5122"/>
    <w:rsid w:val="00FA6089"/>
    <w:rsid w:val="00FA630E"/>
    <w:rsid w:val="00FA6C9F"/>
    <w:rsid w:val="00FA7140"/>
    <w:rsid w:val="00FA7913"/>
    <w:rsid w:val="00FA7A98"/>
    <w:rsid w:val="00FB0016"/>
    <w:rsid w:val="00FB0465"/>
    <w:rsid w:val="00FB0A18"/>
    <w:rsid w:val="00FB0C71"/>
    <w:rsid w:val="00FB0C8F"/>
    <w:rsid w:val="00FB0DF3"/>
    <w:rsid w:val="00FB180F"/>
    <w:rsid w:val="00FB189F"/>
    <w:rsid w:val="00FB1CAA"/>
    <w:rsid w:val="00FB2C6B"/>
    <w:rsid w:val="00FB33D8"/>
    <w:rsid w:val="00FB3426"/>
    <w:rsid w:val="00FB41AE"/>
    <w:rsid w:val="00FB41EB"/>
    <w:rsid w:val="00FB422E"/>
    <w:rsid w:val="00FB499C"/>
    <w:rsid w:val="00FB552C"/>
    <w:rsid w:val="00FB59E9"/>
    <w:rsid w:val="00FB7EB8"/>
    <w:rsid w:val="00FC1418"/>
    <w:rsid w:val="00FC1C7F"/>
    <w:rsid w:val="00FC1DA5"/>
    <w:rsid w:val="00FC28C2"/>
    <w:rsid w:val="00FC2B0E"/>
    <w:rsid w:val="00FC3AE3"/>
    <w:rsid w:val="00FC484D"/>
    <w:rsid w:val="00FC497F"/>
    <w:rsid w:val="00FC4BC6"/>
    <w:rsid w:val="00FC62A5"/>
    <w:rsid w:val="00FC637D"/>
    <w:rsid w:val="00FC6B21"/>
    <w:rsid w:val="00FC6C7F"/>
    <w:rsid w:val="00FC6EAE"/>
    <w:rsid w:val="00FC7320"/>
    <w:rsid w:val="00FC7DE7"/>
    <w:rsid w:val="00FD0F7C"/>
    <w:rsid w:val="00FD114B"/>
    <w:rsid w:val="00FD1F28"/>
    <w:rsid w:val="00FD219F"/>
    <w:rsid w:val="00FD2C01"/>
    <w:rsid w:val="00FD2E7D"/>
    <w:rsid w:val="00FD40BB"/>
    <w:rsid w:val="00FD4282"/>
    <w:rsid w:val="00FD45BA"/>
    <w:rsid w:val="00FD558F"/>
    <w:rsid w:val="00FD57C5"/>
    <w:rsid w:val="00FD620E"/>
    <w:rsid w:val="00FD77D2"/>
    <w:rsid w:val="00FD79BF"/>
    <w:rsid w:val="00FD7C89"/>
    <w:rsid w:val="00FD7D06"/>
    <w:rsid w:val="00FD7EB8"/>
    <w:rsid w:val="00FE01A8"/>
    <w:rsid w:val="00FE062C"/>
    <w:rsid w:val="00FE06E5"/>
    <w:rsid w:val="00FE0965"/>
    <w:rsid w:val="00FE0F15"/>
    <w:rsid w:val="00FE22B7"/>
    <w:rsid w:val="00FE2FAC"/>
    <w:rsid w:val="00FE3B2D"/>
    <w:rsid w:val="00FE3D48"/>
    <w:rsid w:val="00FE3E80"/>
    <w:rsid w:val="00FE42B8"/>
    <w:rsid w:val="00FE4369"/>
    <w:rsid w:val="00FE4379"/>
    <w:rsid w:val="00FE6018"/>
    <w:rsid w:val="00FE62FB"/>
    <w:rsid w:val="00FE643F"/>
    <w:rsid w:val="00FE6701"/>
    <w:rsid w:val="00FE77BD"/>
    <w:rsid w:val="00FE7B8A"/>
    <w:rsid w:val="00FE7FDF"/>
    <w:rsid w:val="00FF03E1"/>
    <w:rsid w:val="00FF05FC"/>
    <w:rsid w:val="00FF0E85"/>
    <w:rsid w:val="00FF1AC2"/>
    <w:rsid w:val="00FF20D6"/>
    <w:rsid w:val="00FF234E"/>
    <w:rsid w:val="00FF301D"/>
    <w:rsid w:val="00FF364F"/>
    <w:rsid w:val="00FF5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00FD9"/>
  <w15:docId w15:val="{71FC146E-CD1F-453E-9F59-986B29B9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4FF9"/>
    <w:rPr>
      <w:sz w:val="24"/>
      <w:szCs w:val="24"/>
    </w:rPr>
  </w:style>
  <w:style w:type="paragraph" w:styleId="1">
    <w:name w:val="heading 1"/>
    <w:basedOn w:val="a"/>
    <w:next w:val="a"/>
    <w:link w:val="10"/>
    <w:qFormat/>
    <w:rsid w:val="000A3566"/>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0A3566"/>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A3566"/>
    <w:pPr>
      <w:keepNext/>
      <w:spacing w:before="240" w:after="60"/>
      <w:outlineLvl w:val="2"/>
    </w:pPr>
    <w:rPr>
      <w:rFonts w:ascii="Arial" w:hAnsi="Arial" w:cs="Arial"/>
      <w:b/>
      <w:bCs/>
      <w:sz w:val="26"/>
      <w:szCs w:val="26"/>
    </w:rPr>
  </w:style>
  <w:style w:type="paragraph" w:styleId="4">
    <w:name w:val="heading 4"/>
    <w:basedOn w:val="a"/>
    <w:next w:val="a"/>
    <w:link w:val="40"/>
    <w:qFormat/>
    <w:rsid w:val="000A3566"/>
    <w:pPr>
      <w:keepNext/>
      <w:spacing w:before="240" w:after="60"/>
      <w:outlineLvl w:val="3"/>
    </w:pPr>
    <w:rPr>
      <w:b/>
      <w:bCs/>
      <w:sz w:val="28"/>
      <w:szCs w:val="28"/>
    </w:rPr>
  </w:style>
  <w:style w:type="paragraph" w:styleId="5">
    <w:name w:val="heading 5"/>
    <w:basedOn w:val="a"/>
    <w:next w:val="a"/>
    <w:link w:val="50"/>
    <w:qFormat/>
    <w:rsid w:val="000A3566"/>
    <w:pPr>
      <w:spacing w:before="240" w:after="60"/>
      <w:outlineLvl w:val="4"/>
    </w:pPr>
    <w:rPr>
      <w:b/>
      <w:bCs/>
      <w:i/>
      <w:iCs/>
      <w:sz w:val="26"/>
      <w:szCs w:val="26"/>
    </w:rPr>
  </w:style>
  <w:style w:type="paragraph" w:styleId="6">
    <w:name w:val="heading 6"/>
    <w:basedOn w:val="a"/>
    <w:next w:val="a"/>
    <w:link w:val="60"/>
    <w:qFormat/>
    <w:rsid w:val="000A3566"/>
    <w:pPr>
      <w:spacing w:before="240" w:after="60"/>
      <w:outlineLvl w:val="5"/>
    </w:pPr>
    <w:rPr>
      <w:b/>
      <w:bCs/>
      <w:sz w:val="22"/>
      <w:szCs w:val="22"/>
    </w:rPr>
  </w:style>
  <w:style w:type="paragraph" w:styleId="7">
    <w:name w:val="heading 7"/>
    <w:basedOn w:val="a"/>
    <w:next w:val="a"/>
    <w:link w:val="70"/>
    <w:qFormat/>
    <w:rsid w:val="000A3566"/>
    <w:pPr>
      <w:spacing w:before="240" w:after="60"/>
      <w:outlineLvl w:val="6"/>
    </w:pPr>
  </w:style>
  <w:style w:type="paragraph" w:styleId="8">
    <w:name w:val="heading 8"/>
    <w:basedOn w:val="a"/>
    <w:next w:val="a"/>
    <w:link w:val="80"/>
    <w:qFormat/>
    <w:rsid w:val="000A3566"/>
    <w:pPr>
      <w:spacing w:before="240" w:after="60"/>
      <w:outlineLvl w:val="7"/>
    </w:pPr>
    <w:rPr>
      <w:i/>
      <w:iCs/>
    </w:rPr>
  </w:style>
  <w:style w:type="paragraph" w:styleId="9">
    <w:name w:val="heading 9"/>
    <w:basedOn w:val="a"/>
    <w:next w:val="a"/>
    <w:link w:val="90"/>
    <w:qFormat/>
    <w:rsid w:val="000A35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A3566"/>
    <w:rPr>
      <w:rFonts w:ascii="Arial" w:hAnsi="Arial" w:cs="Arial"/>
      <w:b/>
      <w:bCs/>
      <w:kern w:val="32"/>
      <w:sz w:val="32"/>
      <w:szCs w:val="32"/>
    </w:rPr>
  </w:style>
  <w:style w:type="character" w:customStyle="1" w:styleId="20">
    <w:name w:val="Заголовок 2 Знак"/>
    <w:basedOn w:val="a0"/>
    <w:link w:val="2"/>
    <w:rsid w:val="000A3566"/>
    <w:rPr>
      <w:rFonts w:ascii="Arial" w:hAnsi="Arial" w:cs="Arial"/>
      <w:b/>
      <w:bCs/>
      <w:i/>
      <w:iCs/>
      <w:sz w:val="28"/>
      <w:szCs w:val="28"/>
    </w:rPr>
  </w:style>
  <w:style w:type="character" w:customStyle="1" w:styleId="30">
    <w:name w:val="Заголовок 3 Знак"/>
    <w:basedOn w:val="a0"/>
    <w:link w:val="3"/>
    <w:rsid w:val="000A3566"/>
    <w:rPr>
      <w:rFonts w:ascii="Arial" w:hAnsi="Arial" w:cs="Arial"/>
      <w:b/>
      <w:bCs/>
      <w:sz w:val="26"/>
      <w:szCs w:val="26"/>
    </w:rPr>
  </w:style>
  <w:style w:type="character" w:customStyle="1" w:styleId="40">
    <w:name w:val="Заголовок 4 Знак"/>
    <w:basedOn w:val="a0"/>
    <w:link w:val="4"/>
    <w:rsid w:val="000A3566"/>
    <w:rPr>
      <w:b/>
      <w:bCs/>
      <w:sz w:val="28"/>
      <w:szCs w:val="28"/>
    </w:rPr>
  </w:style>
  <w:style w:type="character" w:customStyle="1" w:styleId="50">
    <w:name w:val="Заголовок 5 Знак"/>
    <w:basedOn w:val="a0"/>
    <w:link w:val="5"/>
    <w:rsid w:val="000A3566"/>
    <w:rPr>
      <w:b/>
      <w:bCs/>
      <w:i/>
      <w:iCs/>
      <w:sz w:val="26"/>
      <w:szCs w:val="26"/>
    </w:rPr>
  </w:style>
  <w:style w:type="character" w:customStyle="1" w:styleId="60">
    <w:name w:val="Заголовок 6 Знак"/>
    <w:basedOn w:val="a0"/>
    <w:link w:val="6"/>
    <w:rsid w:val="000A3566"/>
    <w:rPr>
      <w:b/>
      <w:bCs/>
      <w:sz w:val="22"/>
      <w:szCs w:val="22"/>
    </w:rPr>
  </w:style>
  <w:style w:type="character" w:customStyle="1" w:styleId="70">
    <w:name w:val="Заголовок 7 Знак"/>
    <w:basedOn w:val="a0"/>
    <w:link w:val="7"/>
    <w:rsid w:val="000A3566"/>
    <w:rPr>
      <w:sz w:val="24"/>
      <w:szCs w:val="24"/>
    </w:rPr>
  </w:style>
  <w:style w:type="character" w:customStyle="1" w:styleId="80">
    <w:name w:val="Заголовок 8 Знак"/>
    <w:basedOn w:val="a0"/>
    <w:link w:val="8"/>
    <w:rsid w:val="000A3566"/>
    <w:rPr>
      <w:i/>
      <w:iCs/>
      <w:sz w:val="24"/>
      <w:szCs w:val="24"/>
    </w:rPr>
  </w:style>
  <w:style w:type="character" w:customStyle="1" w:styleId="90">
    <w:name w:val="Заголовок 9 Знак"/>
    <w:basedOn w:val="a0"/>
    <w:link w:val="9"/>
    <w:rsid w:val="000A3566"/>
    <w:rPr>
      <w:rFonts w:ascii="Arial" w:hAnsi="Arial" w:cs="Arial"/>
      <w:sz w:val="22"/>
      <w:szCs w:val="22"/>
    </w:rPr>
  </w:style>
  <w:style w:type="paragraph" w:customStyle="1" w:styleId="ConsPlusNormal">
    <w:name w:val="ConsPlusNormal"/>
    <w:link w:val="ConsPlusNormal0"/>
    <w:rsid w:val="005C4FF9"/>
    <w:pPr>
      <w:widowControl w:val="0"/>
      <w:autoSpaceDE w:val="0"/>
      <w:autoSpaceDN w:val="0"/>
      <w:adjustRightInd w:val="0"/>
      <w:ind w:firstLine="720"/>
    </w:pPr>
    <w:rPr>
      <w:rFonts w:ascii="Arial" w:hAnsi="Arial" w:cs="Arial"/>
    </w:rPr>
  </w:style>
  <w:style w:type="paragraph" w:styleId="a3">
    <w:name w:val="Balloon Text"/>
    <w:basedOn w:val="a"/>
    <w:link w:val="a4"/>
    <w:uiPriority w:val="99"/>
    <w:semiHidden/>
    <w:unhideWhenUsed/>
    <w:rsid w:val="00C874DE"/>
    <w:rPr>
      <w:rFonts w:ascii="Segoe UI" w:hAnsi="Segoe UI" w:cs="Segoe UI"/>
      <w:sz w:val="18"/>
      <w:szCs w:val="18"/>
    </w:rPr>
  </w:style>
  <w:style w:type="character" w:customStyle="1" w:styleId="a4">
    <w:name w:val="Текст выноски Знак"/>
    <w:basedOn w:val="a0"/>
    <w:link w:val="a3"/>
    <w:uiPriority w:val="99"/>
    <w:semiHidden/>
    <w:rsid w:val="00C874DE"/>
    <w:rPr>
      <w:rFonts w:ascii="Segoe UI" w:hAnsi="Segoe UI" w:cs="Segoe UI"/>
      <w:sz w:val="18"/>
      <w:szCs w:val="18"/>
    </w:rPr>
  </w:style>
  <w:style w:type="paragraph" w:styleId="a5">
    <w:name w:val="List Paragraph"/>
    <w:basedOn w:val="a"/>
    <w:uiPriority w:val="34"/>
    <w:qFormat/>
    <w:rsid w:val="00AB1496"/>
    <w:pPr>
      <w:ind w:left="720"/>
      <w:contextualSpacing/>
    </w:pPr>
  </w:style>
  <w:style w:type="paragraph" w:styleId="a6">
    <w:name w:val="header"/>
    <w:basedOn w:val="a"/>
    <w:link w:val="a7"/>
    <w:uiPriority w:val="99"/>
    <w:unhideWhenUsed/>
    <w:rsid w:val="00937D0F"/>
    <w:pPr>
      <w:tabs>
        <w:tab w:val="center" w:pos="4677"/>
        <w:tab w:val="right" w:pos="9355"/>
      </w:tabs>
    </w:pPr>
  </w:style>
  <w:style w:type="character" w:customStyle="1" w:styleId="a7">
    <w:name w:val="Верхний колонтитул Знак"/>
    <w:basedOn w:val="a0"/>
    <w:link w:val="a6"/>
    <w:uiPriority w:val="99"/>
    <w:rsid w:val="00937D0F"/>
    <w:rPr>
      <w:sz w:val="24"/>
      <w:szCs w:val="24"/>
    </w:rPr>
  </w:style>
  <w:style w:type="paragraph" w:styleId="a8">
    <w:name w:val="footer"/>
    <w:basedOn w:val="a"/>
    <w:link w:val="a9"/>
    <w:uiPriority w:val="99"/>
    <w:unhideWhenUsed/>
    <w:rsid w:val="00937D0F"/>
    <w:pPr>
      <w:tabs>
        <w:tab w:val="center" w:pos="4677"/>
        <w:tab w:val="right" w:pos="9355"/>
      </w:tabs>
    </w:pPr>
  </w:style>
  <w:style w:type="character" w:customStyle="1" w:styleId="a9">
    <w:name w:val="Нижний колонтитул Знак"/>
    <w:basedOn w:val="a0"/>
    <w:link w:val="a8"/>
    <w:uiPriority w:val="99"/>
    <w:rsid w:val="00937D0F"/>
    <w:rPr>
      <w:sz w:val="24"/>
      <w:szCs w:val="24"/>
    </w:rPr>
  </w:style>
  <w:style w:type="paragraph" w:customStyle="1" w:styleId="ConsPlusNonformat">
    <w:name w:val="ConsPlusNonformat"/>
    <w:uiPriority w:val="99"/>
    <w:rsid w:val="0090595F"/>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90595F"/>
    <w:pPr>
      <w:widowControl w:val="0"/>
      <w:autoSpaceDE w:val="0"/>
      <w:autoSpaceDN w:val="0"/>
      <w:adjustRightInd w:val="0"/>
    </w:pPr>
    <w:rPr>
      <w:rFonts w:ascii="Arial" w:eastAsiaTheme="minorEastAsia" w:hAnsi="Arial" w:cs="Arial"/>
      <w:b/>
      <w:bCs/>
      <w:sz w:val="24"/>
      <w:szCs w:val="24"/>
    </w:rPr>
  </w:style>
  <w:style w:type="paragraph" w:customStyle="1" w:styleId="ConsPlusCell">
    <w:name w:val="ConsPlusCell"/>
    <w:uiPriority w:val="99"/>
    <w:rsid w:val="0090595F"/>
    <w:pPr>
      <w:widowControl w:val="0"/>
      <w:autoSpaceDE w:val="0"/>
      <w:autoSpaceDN w:val="0"/>
      <w:adjustRightInd w:val="0"/>
    </w:pPr>
    <w:rPr>
      <w:rFonts w:ascii="Courier New" w:eastAsiaTheme="minorEastAsia" w:hAnsi="Courier New" w:cs="Courier New"/>
    </w:rPr>
  </w:style>
  <w:style w:type="paragraph" w:customStyle="1" w:styleId="ConsPlusDocList">
    <w:name w:val="ConsPlusDocList"/>
    <w:uiPriority w:val="99"/>
    <w:rsid w:val="0090595F"/>
    <w:pPr>
      <w:widowControl w:val="0"/>
      <w:autoSpaceDE w:val="0"/>
      <w:autoSpaceDN w:val="0"/>
      <w:adjustRightInd w:val="0"/>
    </w:pPr>
    <w:rPr>
      <w:rFonts w:ascii="Tahoma" w:eastAsiaTheme="minorEastAsia" w:hAnsi="Tahoma" w:cs="Tahoma"/>
      <w:sz w:val="18"/>
      <w:szCs w:val="18"/>
    </w:rPr>
  </w:style>
  <w:style w:type="paragraph" w:customStyle="1" w:styleId="ConsPlusTitlePage">
    <w:name w:val="ConsPlusTitlePage"/>
    <w:uiPriority w:val="99"/>
    <w:rsid w:val="0090595F"/>
    <w:pPr>
      <w:widowControl w:val="0"/>
      <w:autoSpaceDE w:val="0"/>
      <w:autoSpaceDN w:val="0"/>
      <w:adjustRightInd w:val="0"/>
    </w:pPr>
    <w:rPr>
      <w:rFonts w:ascii="Tahoma" w:eastAsiaTheme="minorEastAsia" w:hAnsi="Tahoma" w:cs="Tahoma"/>
      <w:sz w:val="24"/>
      <w:szCs w:val="24"/>
    </w:rPr>
  </w:style>
  <w:style w:type="paragraph" w:customStyle="1" w:styleId="ConsPlusJurTerm">
    <w:name w:val="ConsPlusJurTerm"/>
    <w:uiPriority w:val="99"/>
    <w:rsid w:val="0090595F"/>
    <w:pPr>
      <w:widowControl w:val="0"/>
      <w:autoSpaceDE w:val="0"/>
      <w:autoSpaceDN w:val="0"/>
      <w:adjustRightInd w:val="0"/>
    </w:pPr>
    <w:rPr>
      <w:rFonts w:eastAsiaTheme="minorEastAsia"/>
      <w:sz w:val="24"/>
      <w:szCs w:val="24"/>
    </w:rPr>
  </w:style>
  <w:style w:type="paragraph" w:customStyle="1" w:styleId="ConsPlusTextList">
    <w:name w:val="ConsPlusTextList"/>
    <w:uiPriority w:val="99"/>
    <w:rsid w:val="0090595F"/>
    <w:pPr>
      <w:widowControl w:val="0"/>
      <w:autoSpaceDE w:val="0"/>
      <w:autoSpaceDN w:val="0"/>
      <w:adjustRightInd w:val="0"/>
    </w:pPr>
    <w:rPr>
      <w:rFonts w:eastAsiaTheme="minorEastAsia"/>
      <w:sz w:val="24"/>
      <w:szCs w:val="24"/>
    </w:rPr>
  </w:style>
  <w:style w:type="paragraph" w:customStyle="1" w:styleId="ConsPlusTextList1">
    <w:name w:val="ConsPlusTextList1"/>
    <w:uiPriority w:val="99"/>
    <w:rsid w:val="0090595F"/>
    <w:pPr>
      <w:widowControl w:val="0"/>
      <w:autoSpaceDE w:val="0"/>
      <w:autoSpaceDN w:val="0"/>
      <w:adjustRightInd w:val="0"/>
    </w:pPr>
    <w:rPr>
      <w:rFonts w:eastAsiaTheme="minorEastAsia"/>
      <w:sz w:val="24"/>
      <w:szCs w:val="24"/>
    </w:rPr>
  </w:style>
  <w:style w:type="character" w:customStyle="1" w:styleId="ConsPlusNormal0">
    <w:name w:val="ConsPlusNormal Знак"/>
    <w:link w:val="ConsPlusNormal"/>
    <w:locked/>
    <w:rsid w:val="0090595F"/>
    <w:rPr>
      <w:rFonts w:ascii="Arial" w:hAnsi="Arial" w:cs="Arial"/>
    </w:rPr>
  </w:style>
  <w:style w:type="character" w:styleId="aa">
    <w:name w:val="Hyperlink"/>
    <w:basedOn w:val="a0"/>
    <w:uiPriority w:val="99"/>
    <w:unhideWhenUsed/>
    <w:rsid w:val="0090595F"/>
    <w:rPr>
      <w:color w:val="0000FF" w:themeColor="hyperlink"/>
      <w:u w:val="single"/>
    </w:rPr>
  </w:style>
  <w:style w:type="table" w:styleId="ab">
    <w:name w:val="Table Grid"/>
    <w:basedOn w:val="a1"/>
    <w:uiPriority w:val="59"/>
    <w:rsid w:val="0090595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b"/>
    <w:uiPriority w:val="59"/>
    <w:rsid w:val="0090595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b"/>
    <w:uiPriority w:val="59"/>
    <w:rsid w:val="00905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29717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A6CD2A6AF3DFCDAC33273DC97BFCA9F1&amp;req=doc&amp;base=RLAW376&amp;n=111264&amp;dst=100091&amp;fld=134&amp;date=18.03.2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4088AE8B0CE4FD8829A37084F56ABE76F10EEE6C7BFBF9375EDC26DDF1FF9C9CXAiF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4088AE8B0CE4FD8829A36E89E306E37CF602B76379F3F56601837D80A6XFi6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D8E41-B87F-4478-AA69-34FDD69191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33</Pages>
  <Words>10240</Words>
  <Characters>58373</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Иванова Наталья Николаевна</cp:lastModifiedBy>
  <cp:revision>7</cp:revision>
  <cp:lastPrinted>2025-08-07T12:57:00Z</cp:lastPrinted>
  <dcterms:created xsi:type="dcterms:W3CDTF">2025-03-10T08:23:00Z</dcterms:created>
  <dcterms:modified xsi:type="dcterms:W3CDTF">2025-12-10T09:20:00Z</dcterms:modified>
</cp:coreProperties>
</file>