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50B" w:rsidRPr="001F350B" w:rsidRDefault="001F350B" w:rsidP="001F3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F350B">
        <w:rPr>
          <w:rFonts w:ascii="Times New Roman" w:eastAsia="Times New Roman" w:hAnsi="Times New Roman" w:cs="Times New Roman"/>
          <w:b/>
          <w:noProof/>
          <w:sz w:val="26"/>
          <w:szCs w:val="24"/>
          <w:lang w:eastAsia="ru-RU"/>
        </w:rPr>
        <w:drawing>
          <wp:inline distT="0" distB="0" distL="0" distR="0" wp14:anchorId="3DCB428E" wp14:editId="39C505FF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50B" w:rsidRPr="001F350B" w:rsidRDefault="001F350B" w:rsidP="001F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F350B" w:rsidRPr="001F350B" w:rsidRDefault="001F350B" w:rsidP="001F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F350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администрация муниципального образования</w:t>
      </w:r>
    </w:p>
    <w:p w:rsidR="001F350B" w:rsidRPr="001F350B" w:rsidRDefault="001F350B" w:rsidP="001F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F350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«Вяземский муниципальный округ» </w:t>
      </w:r>
    </w:p>
    <w:p w:rsidR="001F350B" w:rsidRPr="001F350B" w:rsidRDefault="001F350B" w:rsidP="001F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F350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смоленской области</w:t>
      </w:r>
    </w:p>
    <w:p w:rsidR="001F350B" w:rsidRPr="001F350B" w:rsidRDefault="001F350B" w:rsidP="001F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F350B" w:rsidRPr="001F350B" w:rsidRDefault="001F350B" w:rsidP="001F3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50B"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  <w:t>распоряжение</w:t>
      </w:r>
    </w:p>
    <w:p w:rsidR="001F350B" w:rsidRPr="001F350B" w:rsidRDefault="001F350B" w:rsidP="001F3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50B" w:rsidRPr="001F350B" w:rsidRDefault="001F350B" w:rsidP="001F35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F3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.08.2026 № 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F3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-р</w:t>
      </w:r>
    </w:p>
    <w:p w:rsidR="002366F1" w:rsidRDefault="002366F1" w:rsidP="00DD284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D2842" w:rsidRDefault="00DD2842" w:rsidP="00DD2842">
      <w:pPr>
        <w:spacing w:after="0" w:line="240" w:lineRule="atLeast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списка резервных мест (пунктов) для голосования </w:t>
      </w:r>
      <w:r w:rsidRPr="00DD2842">
        <w:rPr>
          <w:rFonts w:ascii="Times New Roman" w:hAnsi="Times New Roman" w:cs="Times New Roman"/>
          <w:sz w:val="28"/>
          <w:szCs w:val="28"/>
        </w:rPr>
        <w:t>при проведении выборов депутатов государственной Думы Федерального Собрания Российской Федерации девятого созыва</w:t>
      </w:r>
    </w:p>
    <w:p w:rsidR="00DD2842" w:rsidRDefault="00DD2842" w:rsidP="00DD284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D2842" w:rsidRDefault="00DD2842" w:rsidP="00DD284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D2842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D2842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 от 12.06.</w:t>
      </w:r>
      <w:r w:rsidRPr="00DD2842">
        <w:rPr>
          <w:rFonts w:ascii="Times New Roman" w:hAnsi="Times New Roman" w:cs="Times New Roman"/>
          <w:sz w:val="28"/>
          <w:szCs w:val="28"/>
        </w:rPr>
        <w:t>2002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842">
        <w:rPr>
          <w:rFonts w:ascii="Times New Roman" w:hAnsi="Times New Roman" w:cs="Times New Roman"/>
          <w:sz w:val="28"/>
          <w:szCs w:val="28"/>
        </w:rPr>
        <w:t xml:space="preserve">67-ФЗ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DD2842">
        <w:rPr>
          <w:rFonts w:ascii="Times New Roman" w:hAnsi="Times New Roman" w:cs="Times New Roman"/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D2842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D2842">
        <w:rPr>
          <w:rFonts w:ascii="Times New Roman" w:hAnsi="Times New Roman" w:cs="Times New Roman"/>
          <w:sz w:val="28"/>
          <w:szCs w:val="28"/>
        </w:rPr>
        <w:t xml:space="preserve"> Правительства Российско</w:t>
      </w:r>
      <w:r>
        <w:rPr>
          <w:rFonts w:ascii="Times New Roman" w:hAnsi="Times New Roman" w:cs="Times New Roman"/>
          <w:sz w:val="28"/>
          <w:szCs w:val="28"/>
        </w:rPr>
        <w:t>й Федерации от 30.05.2026 № 660 «</w:t>
      </w:r>
      <w:r w:rsidRPr="00DD2842">
        <w:rPr>
          <w:rFonts w:ascii="Times New Roman" w:hAnsi="Times New Roman" w:cs="Times New Roman"/>
          <w:sz w:val="28"/>
          <w:szCs w:val="28"/>
        </w:rPr>
        <w:t>О мерах по оказанию содействия избирательным комиссиям в реализации их полномочий при подготовке и проведении выборов депутатов Государственной Думы Федерального Собрания Российской Федерации девятого созыва</w:t>
      </w:r>
      <w:r>
        <w:rPr>
          <w:rFonts w:ascii="Times New Roman" w:hAnsi="Times New Roman" w:cs="Times New Roman"/>
          <w:sz w:val="28"/>
          <w:szCs w:val="28"/>
        </w:rPr>
        <w:t xml:space="preserve">», руководствуясь письмом Избирательной комиссии Смоленской области от 10.08.2026 № 01-21/987, </w:t>
      </w:r>
    </w:p>
    <w:p w:rsidR="00DD2842" w:rsidRDefault="00DD2842" w:rsidP="00DD2842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DD2842" w:rsidRDefault="00DD2842" w:rsidP="007904C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список резервных</w:t>
      </w:r>
      <w:r w:rsidRPr="00DD2842">
        <w:t xml:space="preserve"> </w:t>
      </w:r>
      <w:r w:rsidRPr="00DD2842">
        <w:rPr>
          <w:rFonts w:ascii="Times New Roman" w:hAnsi="Times New Roman" w:cs="Times New Roman"/>
          <w:sz w:val="28"/>
          <w:szCs w:val="28"/>
        </w:rPr>
        <w:t>мест (пунктов) для голосования при проведении выборов депутатов государственной Думы Федерального Собрания Российской Федерации девятого созыва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2842" w:rsidRDefault="00DD2842" w:rsidP="007904C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Разместить</w:t>
      </w:r>
      <w:r w:rsidR="007904CE">
        <w:rPr>
          <w:rFonts w:ascii="Times New Roman" w:hAnsi="Times New Roman" w:cs="Times New Roman"/>
          <w:sz w:val="28"/>
          <w:szCs w:val="28"/>
        </w:rPr>
        <w:t xml:space="preserve"> настоящее распоряжение на сайте Администрации муниципального образования </w:t>
      </w:r>
      <w:r w:rsidR="007904CE" w:rsidRPr="007904CE">
        <w:rPr>
          <w:rFonts w:ascii="Times New Roman" w:hAnsi="Times New Roman" w:cs="Times New Roman"/>
          <w:sz w:val="28"/>
          <w:szCs w:val="28"/>
        </w:rPr>
        <w:t>«</w:t>
      </w:r>
      <w:r w:rsidR="007904CE">
        <w:rPr>
          <w:rFonts w:ascii="Times New Roman" w:hAnsi="Times New Roman" w:cs="Times New Roman"/>
          <w:sz w:val="28"/>
          <w:szCs w:val="28"/>
        </w:rPr>
        <w:t xml:space="preserve">Вяземский муниципальный округ» </w:t>
      </w:r>
      <w:r w:rsidR="007904CE" w:rsidRPr="007904CE">
        <w:rPr>
          <w:rFonts w:ascii="Times New Roman" w:hAnsi="Times New Roman" w:cs="Times New Roman"/>
          <w:sz w:val="28"/>
          <w:szCs w:val="28"/>
        </w:rPr>
        <w:t>Смоленской области</w:t>
      </w:r>
      <w:r w:rsidR="007904CE">
        <w:rPr>
          <w:rFonts w:ascii="Times New Roman" w:hAnsi="Times New Roman" w:cs="Times New Roman"/>
          <w:sz w:val="28"/>
          <w:szCs w:val="28"/>
        </w:rPr>
        <w:t xml:space="preserve"> и опубликовать в газете «Вяземский вестник».</w:t>
      </w:r>
    </w:p>
    <w:p w:rsidR="00DD2842" w:rsidRDefault="00DD2842" w:rsidP="007904C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</w:t>
      </w:r>
      <w:r w:rsidR="007904CE">
        <w:rPr>
          <w:rFonts w:ascii="Times New Roman" w:hAnsi="Times New Roman" w:cs="Times New Roman"/>
          <w:sz w:val="28"/>
          <w:szCs w:val="28"/>
        </w:rPr>
        <w:t xml:space="preserve"> за исполнением настоящего распоряжения возложить на заместителя Главы муниципального образования </w:t>
      </w:r>
      <w:r w:rsidR="007904CE" w:rsidRPr="007904CE">
        <w:rPr>
          <w:rFonts w:ascii="Times New Roman" w:hAnsi="Times New Roman" w:cs="Times New Roman"/>
          <w:sz w:val="28"/>
          <w:szCs w:val="28"/>
        </w:rPr>
        <w:t>«</w:t>
      </w:r>
      <w:r w:rsidR="007904CE">
        <w:rPr>
          <w:rFonts w:ascii="Times New Roman" w:hAnsi="Times New Roman" w:cs="Times New Roman"/>
          <w:sz w:val="28"/>
          <w:szCs w:val="28"/>
        </w:rPr>
        <w:t xml:space="preserve">Вяземский муниципальный округ» </w:t>
      </w:r>
      <w:r w:rsidR="007904CE" w:rsidRPr="007904CE">
        <w:rPr>
          <w:rFonts w:ascii="Times New Roman" w:hAnsi="Times New Roman" w:cs="Times New Roman"/>
          <w:sz w:val="28"/>
          <w:szCs w:val="28"/>
        </w:rPr>
        <w:t>Смоленской области</w:t>
      </w:r>
      <w:r w:rsidR="007904CE">
        <w:rPr>
          <w:rFonts w:ascii="Times New Roman" w:hAnsi="Times New Roman" w:cs="Times New Roman"/>
          <w:sz w:val="28"/>
          <w:szCs w:val="28"/>
        </w:rPr>
        <w:t xml:space="preserve"> – руководителя Аппарата Администрации муниципального образования Ильину И.Р.</w:t>
      </w:r>
    </w:p>
    <w:p w:rsidR="00DD2842" w:rsidRDefault="00DD2842" w:rsidP="00DD2842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DD2842" w:rsidRDefault="00DD2842" w:rsidP="00DD2842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DD2842" w:rsidRPr="00DD2842" w:rsidRDefault="00DD2842" w:rsidP="00DD284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DD2842">
        <w:t xml:space="preserve"> </w:t>
      </w:r>
      <w:r w:rsidRPr="00DD284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D2842" w:rsidRDefault="00DD2842" w:rsidP="00DD284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D284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D2842">
        <w:rPr>
          <w:rFonts w:ascii="Times New Roman" w:hAnsi="Times New Roman" w:cs="Times New Roman"/>
          <w:sz w:val="28"/>
          <w:szCs w:val="28"/>
        </w:rPr>
        <w:t xml:space="preserve">яземский муниципальный округ» </w:t>
      </w:r>
    </w:p>
    <w:p w:rsidR="00DD2842" w:rsidRDefault="00DD2842" w:rsidP="00DD284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D2842">
        <w:rPr>
          <w:rFonts w:ascii="Times New Roman" w:hAnsi="Times New Roman" w:cs="Times New Roman"/>
          <w:sz w:val="28"/>
          <w:szCs w:val="28"/>
        </w:rPr>
        <w:t>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DD2842">
        <w:rPr>
          <w:rFonts w:ascii="Times New Roman" w:hAnsi="Times New Roman" w:cs="Times New Roman"/>
          <w:b/>
          <w:sz w:val="28"/>
          <w:szCs w:val="28"/>
        </w:rPr>
        <w:t>О.М. Смоляков</w:t>
      </w:r>
    </w:p>
    <w:p w:rsidR="007904CE" w:rsidRDefault="007904CE" w:rsidP="00DD2842">
      <w:pPr>
        <w:spacing w:after="0" w:line="240" w:lineRule="atLeast"/>
        <w:ind w:left="5670" w:right="-1"/>
        <w:rPr>
          <w:rFonts w:ascii="Times New Roman" w:hAnsi="Times New Roman" w:cs="Times New Roman"/>
          <w:sz w:val="28"/>
          <w:szCs w:val="28"/>
        </w:rPr>
        <w:sectPr w:rsidR="007904CE" w:rsidSect="005651D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567" w:left="1701" w:header="709" w:footer="709" w:gutter="0"/>
          <w:cols w:space="708"/>
          <w:titlePg/>
          <w:docGrid w:linePitch="360"/>
        </w:sectPr>
      </w:pPr>
    </w:p>
    <w:p w:rsidR="00DD2842" w:rsidRDefault="00DD2842" w:rsidP="007904CE">
      <w:pPr>
        <w:tabs>
          <w:tab w:val="left" w:pos="5812"/>
        </w:tabs>
        <w:spacing w:after="0" w:line="240" w:lineRule="atLeast"/>
        <w:ind w:left="1049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DD2842" w:rsidRDefault="00DD2842" w:rsidP="007904CE">
      <w:pPr>
        <w:tabs>
          <w:tab w:val="left" w:pos="5812"/>
        </w:tabs>
        <w:spacing w:after="0" w:line="240" w:lineRule="atLeast"/>
        <w:ind w:left="1049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муниципального образования </w:t>
      </w:r>
      <w:r w:rsidRPr="00DD284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D2842">
        <w:rPr>
          <w:rFonts w:ascii="Times New Roman" w:hAnsi="Times New Roman" w:cs="Times New Roman"/>
          <w:sz w:val="28"/>
          <w:szCs w:val="28"/>
        </w:rPr>
        <w:t xml:space="preserve">яземский муниципальный округ»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2842">
        <w:rPr>
          <w:rFonts w:ascii="Times New Roman" w:hAnsi="Times New Roman" w:cs="Times New Roman"/>
          <w:sz w:val="28"/>
          <w:szCs w:val="28"/>
        </w:rPr>
        <w:t>моленской области</w:t>
      </w:r>
    </w:p>
    <w:p w:rsidR="00080CB7" w:rsidRPr="00080CB7" w:rsidRDefault="00080CB7" w:rsidP="00080CB7">
      <w:pPr>
        <w:ind w:left="10490"/>
        <w:rPr>
          <w:rFonts w:ascii="Times New Roman" w:hAnsi="Times New Roman" w:cs="Times New Roman"/>
          <w:sz w:val="28"/>
          <w:szCs w:val="28"/>
        </w:rPr>
      </w:pPr>
      <w:r w:rsidRPr="00080CB7">
        <w:rPr>
          <w:rFonts w:ascii="Times New Roman" w:hAnsi="Times New Roman" w:cs="Times New Roman"/>
          <w:sz w:val="28"/>
          <w:szCs w:val="28"/>
        </w:rPr>
        <w:t>от 14.08.2026 № 274-р</w:t>
      </w:r>
    </w:p>
    <w:p w:rsidR="007904CE" w:rsidRDefault="007904CE" w:rsidP="00DD2842">
      <w:pPr>
        <w:spacing w:after="0" w:line="240" w:lineRule="atLeast"/>
        <w:ind w:left="567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904CE" w:rsidRDefault="007904CE" w:rsidP="00DD2842">
      <w:pPr>
        <w:spacing w:after="0" w:line="240" w:lineRule="atLeast"/>
        <w:ind w:left="567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904CE" w:rsidRPr="007904CE" w:rsidRDefault="007904CE" w:rsidP="007904CE">
      <w:pPr>
        <w:spacing w:after="0" w:line="240" w:lineRule="atLeas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4CE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7904CE" w:rsidRDefault="007904CE" w:rsidP="007904CE">
      <w:pPr>
        <w:spacing w:after="0" w:line="240" w:lineRule="atLeas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4CE">
        <w:rPr>
          <w:rFonts w:ascii="Times New Roman" w:hAnsi="Times New Roman" w:cs="Times New Roman"/>
          <w:b/>
          <w:sz w:val="28"/>
          <w:szCs w:val="28"/>
        </w:rPr>
        <w:t>резервных</w:t>
      </w:r>
      <w:r w:rsidRPr="007904CE">
        <w:rPr>
          <w:b/>
        </w:rPr>
        <w:t xml:space="preserve"> </w:t>
      </w:r>
      <w:r w:rsidRPr="007904CE">
        <w:rPr>
          <w:rFonts w:ascii="Times New Roman" w:hAnsi="Times New Roman" w:cs="Times New Roman"/>
          <w:b/>
          <w:sz w:val="28"/>
          <w:szCs w:val="28"/>
        </w:rPr>
        <w:t>мест (пунктов) для голосования при проведении выборов депутатов государственной Думы Федерального Собрания Российской Федерации девятого созыва</w:t>
      </w:r>
    </w:p>
    <w:p w:rsidR="007904CE" w:rsidRDefault="007904CE" w:rsidP="007904CE">
      <w:pPr>
        <w:spacing w:after="0" w:line="240" w:lineRule="atLeas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57"/>
        <w:gridCol w:w="2827"/>
        <w:gridCol w:w="2241"/>
        <w:gridCol w:w="5397"/>
      </w:tblGrid>
      <w:tr w:rsidR="006854E8" w:rsidRPr="007904CE" w:rsidTr="00FD5807">
        <w:trPr>
          <w:cantSplit/>
          <w:trHeight w:val="330"/>
        </w:trPr>
        <w:tc>
          <w:tcPr>
            <w:tcW w:w="1838" w:type="dxa"/>
            <w:vMerge w:val="restart"/>
            <w:shd w:val="clear" w:color="auto" w:fill="auto"/>
            <w:vAlign w:val="center"/>
            <w:hideMark/>
          </w:tcPr>
          <w:p w:rsidR="007904CE" w:rsidRPr="007904CE" w:rsidRDefault="007904CE" w:rsidP="00790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избирательной комиссии</w:t>
            </w:r>
          </w:p>
        </w:tc>
        <w:tc>
          <w:tcPr>
            <w:tcW w:w="5084" w:type="dxa"/>
            <w:gridSpan w:val="2"/>
            <w:shd w:val="clear" w:color="auto" w:fill="auto"/>
            <w:noWrap/>
            <w:vAlign w:val="bottom"/>
            <w:hideMark/>
          </w:tcPr>
          <w:p w:rsidR="007904CE" w:rsidRPr="007904CE" w:rsidRDefault="007904CE" w:rsidP="00790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Основное место (пункт) для голосования</w:t>
            </w:r>
          </w:p>
        </w:tc>
        <w:tc>
          <w:tcPr>
            <w:tcW w:w="7638" w:type="dxa"/>
            <w:gridSpan w:val="2"/>
            <w:shd w:val="clear" w:color="auto" w:fill="auto"/>
            <w:noWrap/>
            <w:vAlign w:val="bottom"/>
            <w:hideMark/>
          </w:tcPr>
          <w:p w:rsidR="007904CE" w:rsidRPr="007904CE" w:rsidRDefault="007904CE" w:rsidP="00DE2C7E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Резервн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ое </w:t>
            </w:r>
            <w:r w:rsidRPr="007904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(пункт) для голосования</w:t>
            </w:r>
          </w:p>
        </w:tc>
      </w:tr>
      <w:tr w:rsidR="00FD5807" w:rsidRPr="007904CE" w:rsidTr="00FD5807">
        <w:trPr>
          <w:cantSplit/>
          <w:trHeight w:val="600"/>
        </w:trPr>
        <w:tc>
          <w:tcPr>
            <w:tcW w:w="1838" w:type="dxa"/>
            <w:vMerge/>
            <w:shd w:val="clear" w:color="auto" w:fill="auto"/>
            <w:vAlign w:val="center"/>
            <w:hideMark/>
          </w:tcPr>
          <w:p w:rsidR="007904CE" w:rsidRPr="007904CE" w:rsidRDefault="007904CE" w:rsidP="00790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57" w:type="dxa"/>
            <w:shd w:val="clear" w:color="auto" w:fill="auto"/>
            <w:noWrap/>
            <w:vAlign w:val="center"/>
            <w:hideMark/>
          </w:tcPr>
          <w:p w:rsidR="007904CE" w:rsidRPr="007904CE" w:rsidRDefault="007904CE" w:rsidP="00790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2827" w:type="dxa"/>
            <w:shd w:val="clear" w:color="auto" w:fill="auto"/>
            <w:noWrap/>
            <w:vAlign w:val="center"/>
            <w:hideMark/>
          </w:tcPr>
          <w:p w:rsidR="007904CE" w:rsidRPr="007904CE" w:rsidRDefault="007904CE" w:rsidP="00790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</w:t>
            </w:r>
          </w:p>
        </w:tc>
        <w:tc>
          <w:tcPr>
            <w:tcW w:w="2241" w:type="dxa"/>
            <w:shd w:val="clear" w:color="auto" w:fill="auto"/>
            <w:noWrap/>
            <w:vAlign w:val="center"/>
            <w:hideMark/>
          </w:tcPr>
          <w:p w:rsidR="007904CE" w:rsidRPr="007904CE" w:rsidRDefault="007904CE" w:rsidP="00790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5397" w:type="dxa"/>
            <w:shd w:val="clear" w:color="auto" w:fill="auto"/>
            <w:noWrap/>
            <w:vAlign w:val="center"/>
            <w:hideMark/>
          </w:tcPr>
          <w:p w:rsidR="007904CE" w:rsidRPr="007904CE" w:rsidRDefault="007904CE" w:rsidP="00790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</w:t>
            </w:r>
          </w:p>
        </w:tc>
      </w:tr>
      <w:tr w:rsidR="00FD5807" w:rsidRPr="007904CE" w:rsidTr="00FD5807">
        <w:trPr>
          <w:cantSplit/>
          <w:trHeight w:val="1849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12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537861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7904CE"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Смоленская область,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 25</w:t>
            </w:r>
            <w:r w:rsidR="007904CE"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Октября, д. 3а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Смоленское областное государственное бюджетное профессиональное образовательное учреждение «Вяземская академия технологий и транспорта»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537861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См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оленская обл.,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 Парижской</w:t>
            </w: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Коммуны, д.</w:t>
            </w:r>
            <w:r w:rsidR="004F2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537861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учреждение культуры Вяземская централизованная библиотечная система (МБУК ВЦБС) муниципального образования «Вяземский муниципальный округ» Смоленской области</w:t>
            </w:r>
          </w:p>
        </w:tc>
      </w:tr>
      <w:tr w:rsidR="00FD5807" w:rsidRPr="007904CE" w:rsidTr="00FD5807">
        <w:trPr>
          <w:cantSplit/>
          <w:trHeight w:val="801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13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537861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7904CE"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7904CE"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пер. Загородный, </w:t>
            </w:r>
            <w:r w:rsidR="00912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7904CE"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904CE"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537861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школа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537861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См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оленская обл.,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 Парижской</w:t>
            </w: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Коммуны, д.</w:t>
            </w:r>
            <w:r w:rsidR="004F2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537861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учреждение культуры Вяземская централизованная библиотечная система (МБУК ВЦБС) муниципального образования «Вяземский муниципальный округ» Смоленской области</w:t>
            </w:r>
          </w:p>
        </w:tc>
      </w:tr>
      <w:tr w:rsidR="00FD5807" w:rsidRPr="007904CE" w:rsidTr="00FD5807">
        <w:trPr>
          <w:cantSplit/>
          <w:trHeight w:val="1554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14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6854E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г.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язьма, Смоленская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ул. 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Октября, д. 21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6854E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учреждение дополнительного обр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азования станция юных техников 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6854E8" w:rsidP="006854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Смоленская область, г. Вязьма,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Покровского, д.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6854E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«Дом детского творчества» г. Вязьмы Смоленской области</w:t>
            </w:r>
          </w:p>
        </w:tc>
      </w:tr>
      <w:tr w:rsidR="00FD5807" w:rsidRPr="007904CE" w:rsidTr="00FD5807">
        <w:trPr>
          <w:cantSplit/>
          <w:trHeight w:val="1649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15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6854E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215111, Смоленская область,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Плотникова, д.</w:t>
            </w:r>
            <w:r w:rsidR="004F2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6854E8" w:rsidP="005651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10 имени Героя Советского Союза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Д.Е. Кудинова 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6854E8" w:rsidP="006854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215111, Смоленская область,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Плотникова, д.</w:t>
            </w:r>
            <w:r w:rsid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6854E8" w:rsidP="006854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Общежитие № 1</w:t>
            </w:r>
            <w:r>
              <w:t xml:space="preserve"> 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областного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профессионально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«Вяземская академия технологий и транспорта»</w:t>
            </w:r>
          </w:p>
        </w:tc>
      </w:tr>
      <w:tr w:rsidR="00FD5807" w:rsidRPr="007904CE" w:rsidTr="00FD5807">
        <w:trPr>
          <w:cantSplit/>
          <w:trHeight w:val="1523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16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6854E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215100 Смо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ленская область,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ул. 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Заслонова, д. 8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6854E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 5 имени Героя Российской Федерации  М.Г. Ефремова 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6854E8" w:rsidP="006854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Смоленская область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проезд 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 Октября,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 8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6854E8" w:rsidP="00A764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учре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ждение «Стадион «С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алют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76472" w:rsidRPr="00A76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Вязьмы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моленской области</w:t>
            </w:r>
          </w:p>
        </w:tc>
      </w:tr>
      <w:tr w:rsidR="00FD5807" w:rsidRPr="007904CE" w:rsidTr="00FD5807">
        <w:trPr>
          <w:cantSplit/>
          <w:trHeight w:val="347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17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6854E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215116, Смоле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нская область,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ул. 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Докучаева, д. 2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6854E8" w:rsidP="006854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общеобразовательная школа № 3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имени Героя Российской Федераци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И.В. Коробова 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DE2C7E" w:rsidP="00DE2C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Смоленская область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город Вязьма, Советская </w:t>
            </w:r>
            <w:r w:rsidR="00FD5807"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пл.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2а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DE2C7E" w:rsidP="00DE2C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учреждение культуры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яземский районный культурно-досуговый центр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яземский 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моленской области</w:t>
            </w:r>
          </w:p>
        </w:tc>
      </w:tr>
      <w:tr w:rsidR="00FD5807" w:rsidRPr="007904CE" w:rsidTr="00FD5807">
        <w:trPr>
          <w:cantSplit/>
          <w:trHeight w:val="1270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18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6854E8" w:rsidP="00537861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215119 Смол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енская область,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Ленина, д. 47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6854E8" w:rsidP="00537861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средняя школа № 4 имени Героя Советского Союза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А.Б. Михайлова 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972A01" w:rsidP="00972A01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Смоленская область</w:t>
            </w:r>
            <w:r w:rsidRPr="00972A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ул. </w:t>
            </w:r>
            <w:r w:rsidRPr="00972A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Мая, д. 8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DE2C7E" w:rsidP="00DE2C7E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2A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 с ограниченной ответственностью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яземское ПЖРО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FD5807" w:rsidRPr="007904CE" w:rsidTr="00FD5807">
        <w:trPr>
          <w:cantSplit/>
          <w:trHeight w:val="1214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19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FD5807" w:rsidP="00FD5807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Смоленская область, г. Вязьма, улица Покровского,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FD5807" w:rsidP="00537861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«Дом детского творчества» 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FD5807" w:rsidP="00FD5807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</w:t>
            </w: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моленская область, г Вязьма, ул. Ленина, д. 21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7904CE" w:rsidP="00FD5807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ВЯЗЕМСКАЯ РАЙОННАЯ ОРГАНИЗАЦИЯ СМОЛЕНСКОЙ ОБЛАСТНОЙ ОБЩЕСТВЕННОЙ ОРГАНИЗАЦИИ ОБЩЕРОССИЙСКОЙ ОБЩЕСТВЕННОЙ ОРГАНИЗАЦИИ </w:t>
            </w:r>
            <w:r w:rsid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ВСЕРОССИЙСКОЕ ОБЩЕСТВО ИНВАЛИДОВ</w:t>
            </w:r>
            <w:r w:rsid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FD5807" w:rsidRPr="007904CE" w:rsidTr="00FD5807">
        <w:trPr>
          <w:cantSplit/>
          <w:trHeight w:val="414"/>
        </w:trPr>
        <w:tc>
          <w:tcPr>
            <w:tcW w:w="1838" w:type="dxa"/>
            <w:shd w:val="clear" w:color="auto" w:fill="auto"/>
            <w:vAlign w:val="center"/>
            <w:hideMark/>
          </w:tcPr>
          <w:p w:rsidR="00FD5807" w:rsidRPr="007904CE" w:rsidRDefault="00FD5807" w:rsidP="00FD58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20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FD5807" w:rsidRPr="007904CE" w:rsidRDefault="00FD5807" w:rsidP="00FD58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215116, Смоленская область</w:t>
            </w: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Гоголя, д. 24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FD5807" w:rsidRPr="007904CE" w:rsidRDefault="00FD5807" w:rsidP="00FD58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учреждение физической культуры и спорта «Центр игровых видов спорта» г. Вязьма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FD5807" w:rsidRPr="007904CE" w:rsidRDefault="00FD5807" w:rsidP="00FD58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См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оленская обл.,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 Парижской</w:t>
            </w: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Коммуны, д.</w:t>
            </w:r>
            <w:r w:rsidR="004F2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FD5807" w:rsidRPr="007904CE" w:rsidRDefault="00FD5807" w:rsidP="00FD58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учреждение культуры Вяземская централизованная библиотечная система (МБУК ВЦБС) муниципального образования «Вяземский муниципальный округ» Смоленской области</w:t>
            </w:r>
          </w:p>
        </w:tc>
      </w:tr>
      <w:tr w:rsidR="00FD5807" w:rsidRPr="007904CE" w:rsidTr="00FD5807">
        <w:trPr>
          <w:cantSplit/>
          <w:trHeight w:val="197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21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215110, г. Вязьма,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 Комсомольская, д. 29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FD5807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бластное государственное бюджетное учреждение здравоохранения «Вяземская центральная районная больница»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FD5807" w:rsidP="00FD58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Смоленская область, 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Вязьма, ул. Комсомольская</w:t>
            </w: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FD5807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Смоленское областное государственное казенное учреждение «Центр патриотического воспитания и допризывной подготовки молодежи «Долг»</w:t>
            </w:r>
          </w:p>
        </w:tc>
      </w:tr>
      <w:tr w:rsidR="00FD5807" w:rsidRPr="007904CE" w:rsidTr="00FD5807">
        <w:trPr>
          <w:cantSplit/>
          <w:trHeight w:val="787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22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FD5807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Смоле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нская области, г. Вязьма, ул. </w:t>
            </w: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Ленина, д. 9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FD5807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 углублённым изуче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нием отдельных предметов имени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Ю.Н. Янова 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FD5807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</w:t>
            </w: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моленская область, г Вязьма, ул. Ленина, д. 21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FD5807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Вяземская районная общественная организация Смоленской областной общественной организации ветеранов пенсионеров войны, труда, вооруженных Сил и правоохранительных органов</w:t>
            </w:r>
          </w:p>
        </w:tc>
      </w:tr>
      <w:tr w:rsidR="00FD5807" w:rsidRPr="007904CE" w:rsidTr="00FD5807">
        <w:trPr>
          <w:cantSplit/>
          <w:trHeight w:val="703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23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91257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215113,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Московская, д. 6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 бюджетное общеобразовательное учреждение средняя школа  № 6 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5651DC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7904CE"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ередвижной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5651DC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7904CE"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втобус ПАЗ</w:t>
            </w:r>
          </w:p>
        </w:tc>
      </w:tr>
      <w:tr w:rsidR="00FD5807" w:rsidRPr="007904CE" w:rsidTr="00FD5807">
        <w:trPr>
          <w:cantSplit/>
          <w:trHeight w:val="740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24 (+232)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215113, г. Вязьма, </w:t>
            </w:r>
            <w:r w:rsid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Московская, д. 6а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5651DC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Архивный отдел</w:t>
            </w:r>
            <w:r w:rsidR="007904CE"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5651DC" w:rsidP="005651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215113, Смоленская обл., г. Вязьма Смоленской области, ул. Московская,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FD5807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детский сад № 2 </w:t>
            </w:r>
            <w:r w:rsid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D58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Вязьмы Смоленской области</w:t>
            </w:r>
          </w:p>
        </w:tc>
      </w:tr>
      <w:tr w:rsidR="00FD5807" w:rsidRPr="007904CE" w:rsidTr="00FD5807">
        <w:trPr>
          <w:cantSplit/>
          <w:trHeight w:val="2037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25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5651DC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215113, Смоленская обл., г. Вязьма, </w:t>
            </w:r>
            <w:r w:rsidR="004F2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Московская, </w:t>
            </w:r>
            <w:r w:rsidR="004F2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</w:t>
            </w:r>
            <w:r w:rsidR="004F2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14а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5651DC" w:rsidP="005651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7904CE"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одведомственно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7904CE"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7904CE"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бюджетного учреждения культуры «Вяземский районный культурно-досуговой центр» муниципального образования «Вяземский муниципальный округ» Смоленской области Дом культуры «Московский»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5651DC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215113, г. Вязьма, ул. Московская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 34А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5651DC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 бюджетное общеобразовате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льное учреждение средняя школа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6 г. Вязьмы Смоленской области</w:t>
            </w:r>
          </w:p>
        </w:tc>
      </w:tr>
      <w:tr w:rsidR="00FD5807" w:rsidRPr="007904CE" w:rsidTr="00FD5807">
        <w:trPr>
          <w:cantSplit/>
          <w:trHeight w:val="691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26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5651DC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215118, Смоленская область, г. Вязьма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ул. Юбилейная, 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5651DC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651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6 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54091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215118, Смоленская обл.,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Юбилейная, 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540918" w:rsidP="005409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одведомственно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бюджетного учреждения культуры «Вяземский районный культурно-досуговой центр» муниципального образования «Вяземский муниципальный округ» Смоленской области Дом культуры 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Юбилейный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FD5807" w:rsidRPr="007904CE" w:rsidTr="00FD5807">
        <w:trPr>
          <w:cantSplit/>
          <w:trHeight w:val="1696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27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54091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215118, Смоле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нская область, г. Вязьма, ул. 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Юбилейная, 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54091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 общеобразовательное учреждение средняя общеобразовательная школа № 7 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54091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215118, Смоленская обл.,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Юбилейная, 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54091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одведомственно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бюджетного учреждения культуры «Вяземский районный культурно-досуговой центр» муниципального образования «Вяземский муниципальный округ» Смоленской области Дом культуры 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Юбилейный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FD5807" w:rsidRPr="007904CE" w:rsidTr="00FD5807">
        <w:trPr>
          <w:cantSplit/>
          <w:trHeight w:val="977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28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540918" w:rsidP="005409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215111, Смоленская область, г. Вязьма, ул. Кашена, д. 16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540918" w:rsidP="005409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учреждение дополнительного образования вяземская детская художественная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 А.Г. Сергеева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540918" w:rsidP="005409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Вязьма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Красноармейское шоссе, д. 15а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540918" w:rsidP="005409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моленское областное государственное бюджетное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общеобразовательное учреждение 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«Вяземская начальная школа-д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етский сад «Сказка» для детей с 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ограниченными возможностями здоровья</w:t>
            </w:r>
          </w:p>
        </w:tc>
      </w:tr>
      <w:tr w:rsidR="00FD5807" w:rsidRPr="007904CE" w:rsidTr="00FD5807">
        <w:trPr>
          <w:cantSplit/>
          <w:trHeight w:val="870"/>
        </w:trPr>
        <w:tc>
          <w:tcPr>
            <w:tcW w:w="1838" w:type="dxa"/>
            <w:shd w:val="clear" w:color="auto" w:fill="auto"/>
            <w:vAlign w:val="center"/>
            <w:hideMark/>
          </w:tcPr>
          <w:p w:rsidR="007904CE" w:rsidRPr="007904CE" w:rsidRDefault="007904CE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29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904CE" w:rsidRPr="007904CE" w:rsidRDefault="0054091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215119, Смол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енская область, г. Вязьма, ул.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Ленина, д. 77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904CE" w:rsidRPr="007904CE" w:rsidRDefault="0054091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 8 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904CE" w:rsidRPr="007904CE" w:rsidRDefault="00540918" w:rsidP="005409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215111, Смоленская обл.,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Калинина, д. 5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904CE" w:rsidRPr="007904CE" w:rsidRDefault="00540918" w:rsidP="00537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Вязьмы Смоленской  области</w:t>
            </w:r>
          </w:p>
        </w:tc>
      </w:tr>
      <w:tr w:rsidR="00540918" w:rsidRPr="007904CE" w:rsidTr="00540918">
        <w:trPr>
          <w:cantSplit/>
          <w:trHeight w:val="924"/>
        </w:trPr>
        <w:tc>
          <w:tcPr>
            <w:tcW w:w="1838" w:type="dxa"/>
            <w:shd w:val="clear" w:color="auto" w:fill="auto"/>
            <w:vAlign w:val="center"/>
            <w:hideMark/>
          </w:tcPr>
          <w:p w:rsidR="00540918" w:rsidRPr="007904CE" w:rsidRDefault="00540918" w:rsidP="005409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30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540918" w:rsidRPr="007904CE" w:rsidRDefault="0064247C" w:rsidP="005409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215100, Смоленская об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л.,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 Ленина, д.</w:t>
            </w:r>
            <w:r w:rsidR="004F2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540918" w:rsidRPr="007904CE" w:rsidRDefault="0064247C" w:rsidP="005409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илиал федерального государственного бюджетного образовательного учреждения высшего профессионального образования «Московский государственный университет технологий и управления имени К.Г. Разумовского» в г. Вязьме Смоленской област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2241" w:type="dxa"/>
            <w:shd w:val="clear" w:color="000000" w:fill="FFFFFF"/>
            <w:vAlign w:val="center"/>
          </w:tcPr>
          <w:p w:rsidR="00540918" w:rsidRPr="007904CE" w:rsidRDefault="00540918" w:rsidP="005409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215111, Смоленская обл.,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Калинина, д. 5</w:t>
            </w:r>
          </w:p>
        </w:tc>
        <w:tc>
          <w:tcPr>
            <w:tcW w:w="5397" w:type="dxa"/>
            <w:shd w:val="clear" w:color="000000" w:fill="FFFFFF"/>
            <w:vAlign w:val="center"/>
          </w:tcPr>
          <w:p w:rsidR="00540918" w:rsidRPr="007904CE" w:rsidRDefault="00540918" w:rsidP="005409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Вязьмы Смоленской  области</w:t>
            </w:r>
          </w:p>
        </w:tc>
      </w:tr>
      <w:tr w:rsidR="00760DC3" w:rsidRPr="007904CE" w:rsidTr="00760DC3">
        <w:trPr>
          <w:cantSplit/>
          <w:trHeight w:val="238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31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15111, Смоленская область, 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Ползунова, д. 6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юджетное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чреждение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ополнительного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ентр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стетического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оспитания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Вязьмы Смоленской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бласти</w:t>
            </w:r>
          </w:p>
        </w:tc>
        <w:tc>
          <w:tcPr>
            <w:tcW w:w="2241" w:type="dxa"/>
            <w:shd w:val="clear" w:color="000000" w:fill="FFFFFF"/>
            <w:vAlign w:val="center"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215111, Смоленская область, Вяземский район, город Вязьма, </w:t>
            </w:r>
            <w:proofErr w:type="spellStart"/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Ползунова, д. 8</w:t>
            </w:r>
          </w:p>
        </w:tc>
        <w:tc>
          <w:tcPr>
            <w:tcW w:w="5397" w:type="dxa"/>
            <w:shd w:val="clear" w:color="000000" w:fill="FFFFFF"/>
            <w:vAlign w:val="center"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</w:t>
            </w: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портивная школа плавания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Вязьмы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моленской области</w:t>
            </w:r>
          </w:p>
        </w:tc>
      </w:tr>
      <w:tr w:rsidR="00760DC3" w:rsidRPr="007904CE" w:rsidTr="00FD5807">
        <w:trPr>
          <w:cantSplit/>
          <w:trHeight w:val="1128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32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215111, Смоленская область,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Плотникова, 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Смоленское областное государственное бюджетное профессиональное образовательное учреждение «Вяземская академия технологий и транспорта»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215111, Смоленская область,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Плотникова, 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Общежитие № 1</w:t>
            </w:r>
            <w:r>
              <w:t xml:space="preserve"> 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областного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профессионально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«Вяземская академия технологий и транспорта»</w:t>
            </w:r>
          </w:p>
        </w:tc>
      </w:tr>
      <w:tr w:rsidR="00760DC3" w:rsidRPr="007904CE" w:rsidTr="00FD5807">
        <w:trPr>
          <w:cantSplit/>
          <w:trHeight w:val="1497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33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215119, Смолен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ская область, г. Вязьма, ул.</w:t>
            </w: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Ползунова, 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имени адмирала П.С. Нахимова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215111, Смоленская область, Вяземский район, город Вязьма,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Ползунова, д. 8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</w:t>
            </w: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портивная школа плавания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Вязьмы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моленской области</w:t>
            </w:r>
          </w:p>
        </w:tc>
      </w:tr>
      <w:tr w:rsidR="00760DC3" w:rsidRPr="007904CE" w:rsidTr="00540918">
        <w:trPr>
          <w:cantSplit/>
          <w:trHeight w:val="322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34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Смоленская область, г. Вязьма, пл. Советская, д. 2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иципальное бюджетное учреждение дополнительного образования «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Спортивная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r w:rsidRPr="006424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215111, Смоленская обл.,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Калинина, д. 5</w:t>
            </w:r>
          </w:p>
        </w:tc>
        <w:tc>
          <w:tcPr>
            <w:tcW w:w="5397" w:type="dxa"/>
            <w:shd w:val="clear" w:color="000000" w:fill="FFFFFF"/>
            <w:vAlign w:val="center"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Вязьмы Смоленской  области</w:t>
            </w:r>
          </w:p>
        </w:tc>
      </w:tr>
      <w:tr w:rsidR="00760DC3" w:rsidRPr="007904CE" w:rsidTr="00FD5807">
        <w:trPr>
          <w:cantSplit/>
          <w:trHeight w:val="1285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35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215119, Смоленская область, город Вязьма, </w:t>
            </w:r>
            <w:proofErr w:type="spellStart"/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Ленина,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 54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Центр развития детей и </w:t>
            </w:r>
            <w:r w:rsidR="00A76472"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подростков</w:t>
            </w: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Вязьмы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Смоленская область</w:t>
            </w:r>
            <w:r w:rsidRPr="00972A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ул. </w:t>
            </w:r>
            <w:r w:rsidRPr="00972A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Мая, д. 8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2A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 с ограниченной ответственностью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яземское ПЖРО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760DC3" w:rsidRPr="007904CE" w:rsidTr="00FD5807">
        <w:trPr>
          <w:cantSplit/>
          <w:trHeight w:val="2970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36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60DC3" w:rsidRPr="00E82708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215158, Смоленская область, Вяземский район,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Андрейково,</w:t>
            </w:r>
          </w:p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Мира, д.10</w:t>
            </w: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Андрейковская</w:t>
            </w:r>
            <w:proofErr w:type="spellEnd"/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школа»  Вяземского района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Смоленская область, Вяземский р-н, с. Андрейково, ул. Ленина, д. 10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Андрейковский сельский комитет Администрации муниципального образования «Вяземский муниципальный округ» Смоленской области</w:t>
            </w:r>
          </w:p>
        </w:tc>
      </w:tr>
      <w:tr w:rsidR="00760DC3" w:rsidRPr="007904CE" w:rsidTr="00FD5807">
        <w:trPr>
          <w:cantSplit/>
          <w:trHeight w:val="990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37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215107, Смоленская обл., Вяземский район, с. Вязьма-Брянская, ул.  50 лет Победы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60DC3" w:rsidRPr="00DA3F77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Вязьма-Брянская средняя общеобразовательная школа имени Героя Российской Федерации</w:t>
            </w:r>
          </w:p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А.В. Пуцыкина Вяземского района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215107, </w:t>
            </w: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Смоленская обл., Вяземский район, с. Вязьма-Брянская,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50 лет Победы, д. 56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Общежитие-гостиница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арнизонное</w:t>
            </w:r>
          </w:p>
        </w:tc>
      </w:tr>
      <w:tr w:rsidR="00760DC3" w:rsidRPr="007904CE" w:rsidTr="00FD5807">
        <w:trPr>
          <w:cantSplit/>
          <w:trHeight w:val="1594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38 (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+ 159)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215107, Смоленская обл., Вяземский район, Вязьма Брянское сельское поселение, с. Вязьма-Брянская, ул. Авиационная, д. 1а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учреждение культуры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районный культурно-досуговой центр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Смоленской области сельский Дом культуры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215107, Смоленская область, Вяземский р-н, с. Вязьма-Брянская,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Горького, д. 2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Вязьма-Брянский сельский комитет Администрации муниципального образования «Вяземский муниципальный округ» Смоленской области</w:t>
            </w:r>
          </w:p>
        </w:tc>
      </w:tr>
      <w:tr w:rsidR="00760DC3" w:rsidRPr="007904CE" w:rsidTr="00A76472">
        <w:trPr>
          <w:cantSplit/>
          <w:trHeight w:val="983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39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215162, Смоленская область, Вяземский район, деревня Успенское, Успенская ул., 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60DC3" w:rsidRPr="007904CE" w:rsidRDefault="00A76472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6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«Вяземский муниципальный округ» Смоленской области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215162, Смоленская область, Вяземский район, дер. Успенское,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Успенская, д. 7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учреждение Успенская средняя </w:t>
            </w:r>
            <w:r w:rsidRPr="00540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общеобразовательная школа  Вяземского района Смоленской области</w:t>
            </w:r>
          </w:p>
        </w:tc>
      </w:tr>
      <w:tr w:rsidR="00760DC3" w:rsidRPr="007904CE" w:rsidTr="00FD5807">
        <w:trPr>
          <w:cantSplit/>
          <w:trHeight w:val="2777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40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215105, Вяземский  муниципальный округ, дер. </w:t>
            </w:r>
            <w:proofErr w:type="spellStart"/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Ефремово</w:t>
            </w:r>
            <w:proofErr w:type="spellEnd"/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Школьная, д. 7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одведомственно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бюджетного учреждения культуры «Вяземский районный культурно-досуговой центр» муниципального образования «Вяземский муниципальный округ» Смоленской области  </w:t>
            </w:r>
            <w:proofErr w:type="spellStart"/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Ефремовский</w:t>
            </w:r>
            <w:proofErr w:type="spellEnd"/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сельский Дом культуры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215105, Смоленская область, Вяземский район, деревня </w:t>
            </w:r>
            <w:proofErr w:type="spellStart"/>
            <w:r w:rsidRPr="00DA3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Ефремово</w:t>
            </w:r>
            <w:proofErr w:type="spellEnd"/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60DC3" w:rsidRPr="007904CE" w:rsidRDefault="00A76472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дминистраци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Смоленской области</w:t>
            </w:r>
          </w:p>
        </w:tc>
      </w:tr>
      <w:tr w:rsidR="00760DC3" w:rsidRPr="007904CE" w:rsidTr="00FD5807">
        <w:trPr>
          <w:cantSplit/>
          <w:trHeight w:val="660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43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215137, обл. Смоленская</w:t>
            </w:r>
            <w:r w:rsidRPr="00DD36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с. Исаково, ул. Мира,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DD36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 17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A76472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дминистраци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Смоленской области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215137, Смоленская обл., Вяземский район, Степаниковское сельское поселение, с. Исаково, ул. Мира, д. 14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одведомственно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муниципального бюджетного учреждения культуры «Вяземский районный культурно-досуговой центр» муниципального образования «Вяземский муниципальный округ» Смоленской области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Исаковский</w:t>
            </w: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сельский Дом культуры</w:t>
            </w:r>
          </w:p>
        </w:tc>
      </w:tr>
      <w:tr w:rsidR="00760DC3" w:rsidRPr="007904CE" w:rsidTr="00FD5807">
        <w:trPr>
          <w:cantSplit/>
          <w:trHeight w:val="695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44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36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215101 Смоленская область, Вяземский район, д. Кайдаково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Кайдаковская</w:t>
            </w:r>
            <w:proofErr w:type="spellEnd"/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 Вяземского района Смоленской области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36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215101, Смоленская обл., Вяземский район, </w:t>
            </w:r>
            <w:proofErr w:type="spellStart"/>
            <w:r w:rsidRPr="00DD36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Кайдаковское</w:t>
            </w:r>
            <w:proofErr w:type="spellEnd"/>
            <w:r w:rsidRPr="00DD36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сельское поселение, дер. Кайдаково, ул. Парковая, д. 17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одведомственно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бюджетного учреждения культуры «Вяземский районный культурно-досуговой центр» муниципального образования «Вяземский муниципальный округ» Смоленской области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Кайдаковский</w:t>
            </w:r>
            <w:proofErr w:type="spellEnd"/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сельский Дом культуры</w:t>
            </w:r>
          </w:p>
        </w:tc>
      </w:tr>
      <w:tr w:rsidR="00760DC3" w:rsidRPr="007904CE" w:rsidTr="00FD5807">
        <w:trPr>
          <w:cantSplit/>
          <w:trHeight w:val="1779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46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215165, Смоленская область, Вяземский район, деревня  Касня, ул. Ленина, здание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одведомственно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бюджетного учреждения культуры «Вяземский районный культурно-досуговой центр» муниципального образования «Вяземский муниципальный округ» Смоленской области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Каснянский</w:t>
            </w:r>
            <w:proofErr w:type="spellEnd"/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сельский Дом культуры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215165 Смоленская област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ь, Вяземский район, д. Касня,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ул. </w:t>
            </w: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Школьная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Каснянская</w:t>
            </w:r>
            <w:proofErr w:type="spellEnd"/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 Вяземского района Смоленской области</w:t>
            </w:r>
          </w:p>
        </w:tc>
      </w:tr>
      <w:tr w:rsidR="00760DC3" w:rsidRPr="007904CE" w:rsidTr="00FD5807">
        <w:trPr>
          <w:cantSplit/>
          <w:trHeight w:val="70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47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215155 Смоленская область Вяземский район село Богородицкое,  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A76472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дминистраци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Смоленской области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215155, Смоленская обл., Вяземский район, Андрейковское сельское поселение, с. Богородицкое,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E82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 63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одведомственно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бюджетного учреждения культуры «Вяземский районный культурно-досуговой центр» муниципального образования «Вяземский муниципальный округ» Смоленской области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Богородицкий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сельский Дом культуры</w:t>
            </w:r>
          </w:p>
        </w:tc>
      </w:tr>
      <w:tr w:rsidR="00760DC3" w:rsidRPr="007904CE" w:rsidTr="00FD5807">
        <w:trPr>
          <w:cantSplit/>
          <w:trHeight w:val="1129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48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215145, Вяземский район, Тумановское сельское поселение, дер. Дмитровка,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Центральная 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A76472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дминистраци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Смоленской области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15145, Смоленская обл., Вяземский район, Тумановское сельское поселение, дер. Дмитровка,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Центральная, д. 36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одведомственно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бюджетного учреждения культуры «Вяземский районный культурно-досуговой центр» муниципального образования «Вяземский муниципальный округ» Смоленской области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Мещерский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сельский Дом культуры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библиотека</w:t>
            </w:r>
          </w:p>
        </w:tc>
      </w:tr>
      <w:tr w:rsidR="00760DC3" w:rsidRPr="007904CE" w:rsidTr="00FD5807">
        <w:trPr>
          <w:cantSplit/>
          <w:trHeight w:val="3259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49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215148, Вяземский  муниципальный округ,  дер. Новое Село, ул. Центральная, д. 63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 подведомственного подразделения муниципального бюджетного учреждения культуры «Вяземский районный культурно-досуговой центр» муниципального образования «Вяземский муниципальный округ» Смоленской области </w:t>
            </w:r>
            <w:proofErr w:type="spellStart"/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Новосельский</w:t>
            </w:r>
            <w:proofErr w:type="spellEnd"/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сельский Дом культуры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215148 Смоленская область, Вяземс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кий район, д. Новое село, ул. Центральная,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 61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Новосельская</w:t>
            </w:r>
            <w:proofErr w:type="spellEnd"/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Вяземского района Смоленской области</w:t>
            </w:r>
          </w:p>
        </w:tc>
      </w:tr>
      <w:tr w:rsidR="00760DC3" w:rsidRPr="007904CE" w:rsidTr="00FD5807">
        <w:trPr>
          <w:cantSplit/>
          <w:trHeight w:val="811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50 (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+ 42)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215150, Смоленская обл., Вяземский район, Андрейковское сельское поселение, дер. Относово,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Школьная, д. 7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Подведомственное подразделение муниципального бюджетного учреждения культуры «Вяземский районный культурно-досуговый центр» муниципального образования «Вяземский муниципальный округ» Смоленской области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Относовский</w:t>
            </w:r>
            <w:proofErr w:type="spellEnd"/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сельский дом культуры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215150 Смоленская область, Вязе</w:t>
            </w:r>
            <w:r w:rsidR="00A76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мский район, д. Относово, ул. </w:t>
            </w: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Школьная, д.</w:t>
            </w:r>
            <w:r w:rsidR="00A76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Относовская</w:t>
            </w:r>
            <w:proofErr w:type="spellEnd"/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 Вяземского района Смоленской области</w:t>
            </w:r>
          </w:p>
        </w:tc>
      </w:tr>
      <w:tr w:rsidR="00760DC3" w:rsidRPr="007904CE" w:rsidTr="00FD5807">
        <w:trPr>
          <w:cantSplit/>
          <w:trHeight w:val="974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№51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215151 Смоленская область, Вяземский район, д. Черное,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</w:t>
            </w: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Школьная д. 2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 общеобразовательное учреждение </w:t>
            </w:r>
            <w:proofErr w:type="spellStart"/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Коробовская</w:t>
            </w:r>
            <w:proofErr w:type="spellEnd"/>
            <w:r w:rsidRPr="00F3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Вяземского района Смоленской области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215150, Смоленская обл., Вяземский район, Андрейковское сельское поселение, дер.  Черное, ул. Клубный проезд, д. 2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одведомственно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подразделени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бюджетного учреждения культуры «Вяземский районный культурно-досуговый центр» муниципального образования «Вяземский муниципальный округ» Смоленской области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Черновской</w:t>
            </w:r>
            <w:proofErr w:type="spellEnd"/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сельский дом культуры</w:t>
            </w:r>
          </w:p>
        </w:tc>
      </w:tr>
      <w:tr w:rsidR="00760DC3" w:rsidRPr="007904CE" w:rsidTr="00FD5807">
        <w:trPr>
          <w:cantSplit/>
          <w:trHeight w:val="2971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Участковая избирательная комиссия №52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215131, Смоленская область, Вяземский район, д. Поляново, ул. Гагарина, д. 2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одведомственно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подразделени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бюджетного учреждения культуры «Вяземский районный культурно-досуговый центр» муниципального образования «Вяземский муниципальный округ» Смоленской области Поляновский сельский дом культуры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215131, Смоленская область, Вяземский район, д. Поляново, ул. Ленина, д. 5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Поляновская общеобразовательная основная школа Вяземского района Смоленской области</w:t>
            </w:r>
          </w:p>
        </w:tc>
      </w:tr>
      <w:tr w:rsidR="00760DC3" w:rsidRPr="007904CE" w:rsidTr="00FD5807">
        <w:trPr>
          <w:cantSplit/>
          <w:trHeight w:val="1940"/>
        </w:trPr>
        <w:tc>
          <w:tcPr>
            <w:tcW w:w="1838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№54</w:t>
            </w:r>
          </w:p>
        </w:tc>
        <w:tc>
          <w:tcPr>
            <w:tcW w:w="225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215134, Смоленская обл., Вяземский муниципальный округ, ст. Семлево, ул. Полевая, д. 39</w:t>
            </w:r>
          </w:p>
        </w:tc>
        <w:tc>
          <w:tcPr>
            <w:tcW w:w="2827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одведомственно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подразделения муниципального бюджетного учреждения  культуры «Вяземский районный культурно-досуговой центр» муниципального образования «Вяземский муниципальный округ» Смоленской области   Российский сельский дом культуры</w:t>
            </w:r>
          </w:p>
        </w:tc>
        <w:tc>
          <w:tcPr>
            <w:tcW w:w="2241" w:type="dxa"/>
            <w:shd w:val="clear" w:color="000000" w:fill="FFFFFF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215134, обл. Смоленская,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64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ст. Семлево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 ул., д. 12</w:t>
            </w:r>
          </w:p>
        </w:tc>
        <w:tc>
          <w:tcPr>
            <w:tcW w:w="5397" w:type="dxa"/>
            <w:shd w:val="clear" w:color="000000" w:fill="FFFFFF"/>
            <w:vAlign w:val="center"/>
            <w:hideMark/>
          </w:tcPr>
          <w:p w:rsidR="00760DC3" w:rsidRPr="007904CE" w:rsidRDefault="00A76472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дминистраци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Смоленской области</w:t>
            </w:r>
          </w:p>
        </w:tc>
      </w:tr>
      <w:tr w:rsidR="00760DC3" w:rsidRPr="007904CE" w:rsidTr="00FD5807">
        <w:trPr>
          <w:cantSplit/>
          <w:trHeight w:val="1052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№55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215133, Вяземский муниципальный округ,   с. Семлево,  ул. Ленина, д. 50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Семлевск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 комитет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215134, Смоленская область, Вяземский район, станция Семлево, пер. Школьный, д.2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Семлевская средняя общеобразовательная школа № 2 Вяземского района Смоленской области</w:t>
            </w:r>
          </w:p>
        </w:tc>
      </w:tr>
      <w:tr w:rsidR="00760DC3" w:rsidRPr="007904CE" w:rsidTr="00FD5807">
        <w:trPr>
          <w:cantSplit/>
          <w:trHeight w:val="1270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Участковая избирательная комиссия №57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215106, Смоленская область, Вяземский район, 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Новый,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Школьная, д. 1а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Шимановская средняя  общеобразовательная школа  Вяземского района Смоленской области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215106, Смоленская обл., Вяземский район, Степаниковское сельское поселение,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с. 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Новый, ул. Рабочая,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 1а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Шимановский сельский дом культуры - филиал муниципального бюджетного учреждения культуры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районный культурно-досуговый центр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район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Смоленской области</w:t>
            </w:r>
          </w:p>
        </w:tc>
      </w:tr>
      <w:tr w:rsidR="00760DC3" w:rsidRPr="007904CE" w:rsidTr="00FD5807">
        <w:trPr>
          <w:cantSplit/>
          <w:trHeight w:val="1072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№58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215130, Смоленская область, м. о. Вяземский,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Туманово,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Почтовая, д. 6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Тумановск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ий комитет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215130, </w:t>
            </w:r>
            <w:r w:rsidRPr="00764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обл.</w:t>
            </w:r>
            <w:r w:rsidRPr="00764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 Туманово,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64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64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Почтовая, дом 3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Почтовое отделение № 215130</w:t>
            </w:r>
          </w:p>
        </w:tc>
      </w:tr>
      <w:tr w:rsidR="00760DC3" w:rsidRPr="007904CE" w:rsidTr="00FD5807">
        <w:trPr>
          <w:cantSplit/>
          <w:trHeight w:val="2855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№59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215153, Смоленская обл., Вяземский район, Андрейковское сельское поселение, с.  Хмелита,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Грибоедова, д. 1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Хмелитский сельский дом культуры - филиал муниципального бюджетного учреждения культуры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районный культурно-досуговый центр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Вяземский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Смоленской области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AC6659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64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215153, Смоленская область, Вяземский район, с. Хмелита, ул. Школьная, д. 5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AC6659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64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Хмелитская  средняя  общеобразовательная школа  Вяземского района Смоленской области</w:t>
            </w:r>
          </w:p>
        </w:tc>
      </w:tr>
      <w:tr w:rsidR="00760DC3" w:rsidRPr="007904CE" w:rsidTr="00FD5807">
        <w:trPr>
          <w:cantSplit/>
          <w:trHeight w:val="2965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60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215164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Смоленская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дер. Царево-Займище, 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Давыдова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арево-Займищенский сельский клуб-библиотека - филиал муниципального бюджетного учреждения культуры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районный культурно-досуговый центр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Вяземский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Смоленской области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215164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Смоленская область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д. Царево-Займище,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Дениса Давыдова, 14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Областное государственное бюджетное учреждение здравоохранения «Вяземская центральная районная больница» (Царево-Займищенский ФАП)</w:t>
            </w:r>
          </w:p>
        </w:tc>
      </w:tr>
      <w:tr w:rsidR="00760DC3" w:rsidRPr="007904CE" w:rsidTr="00FD5807">
        <w:trPr>
          <w:cantSplit/>
          <w:trHeight w:val="2526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61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215132, Смоленская область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с. Шуйское, ул. Новоселов, д. 21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Шуйский сельский дом культуры - филиал муниципального бюджетного учреждения культуры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районный культурно-досуговый центр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Вяземский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Смоленской области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215132, Смоленская область, Вяземский район, с. Шуйское,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 Новоселов, д.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учреждение Шуйская основная 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 Вяземского района Смоленской области</w:t>
            </w:r>
          </w:p>
        </w:tc>
      </w:tr>
      <w:tr w:rsidR="00760DC3" w:rsidRPr="007904CE" w:rsidTr="00FD5807">
        <w:trPr>
          <w:cantSplit/>
          <w:trHeight w:val="2830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Участковая избирательная комиссия №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62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215108, Смоленская обл., Вяземский муниципальный округ, дер. Юшково,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Центральная, д. 9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Юшковский сельский дом культуры - филиал муниципального бюджетного учреждения культуры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районный культурно-досуговый центр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Вяземский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E2C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Смоленской области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215108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 Юшково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Смоленская обл.,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Школьная ул., 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 3</w:t>
            </w:r>
          </w:p>
        </w:tc>
        <w:tc>
          <w:tcPr>
            <w:tcW w:w="5397" w:type="dxa"/>
            <w:shd w:val="clear" w:color="auto" w:fill="auto"/>
            <w:vAlign w:val="center"/>
            <w:hideMark/>
          </w:tcPr>
          <w:p w:rsidR="00760DC3" w:rsidRPr="007904CE" w:rsidRDefault="00A76472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дминистраци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Смоленской области</w:t>
            </w:r>
          </w:p>
        </w:tc>
      </w:tr>
      <w:tr w:rsidR="00760DC3" w:rsidRPr="007904CE" w:rsidTr="00FD5807">
        <w:trPr>
          <w:cantSplit/>
          <w:trHeight w:val="664"/>
        </w:trPr>
        <w:tc>
          <w:tcPr>
            <w:tcW w:w="1838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Вяземская территориальная избирательная комиссия Смоленской области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215110, г. Вязьма,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25 Октября, д. 11</w:t>
            </w:r>
          </w:p>
        </w:tc>
        <w:tc>
          <w:tcPr>
            <w:tcW w:w="2827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дминистраци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Вяземский 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Смоленской области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215110, г. Вязьма,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90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25 Октября, д.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397" w:type="dxa"/>
            <w:shd w:val="clear" w:color="auto" w:fill="auto"/>
            <w:noWrap/>
            <w:vAlign w:val="center"/>
            <w:hideMark/>
          </w:tcPr>
          <w:p w:rsidR="00760DC3" w:rsidRPr="007904CE" w:rsidRDefault="00760DC3" w:rsidP="00760D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 ПАО Сбербанк</w:t>
            </w:r>
          </w:p>
        </w:tc>
      </w:tr>
    </w:tbl>
    <w:p w:rsidR="007904CE" w:rsidRDefault="007904CE" w:rsidP="007904CE">
      <w:pPr>
        <w:spacing w:after="0" w:line="240" w:lineRule="atLeas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57E" w:rsidRDefault="0091257E" w:rsidP="007904CE">
      <w:pPr>
        <w:spacing w:after="0" w:line="240" w:lineRule="atLeas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57E" w:rsidRDefault="0091257E" w:rsidP="007904CE">
      <w:pPr>
        <w:spacing w:after="0" w:line="240" w:lineRule="atLeas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978" w:rsidRPr="004415FC" w:rsidRDefault="004F2978" w:rsidP="00024B67">
      <w:pPr>
        <w:spacing w:after="0" w:line="240" w:lineRule="atLeast"/>
        <w:ind w:right="-1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4F2978" w:rsidRPr="004415FC" w:rsidSect="00024B67">
      <w:headerReference w:type="first" r:id="rId13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541" w:rsidRDefault="005C7541" w:rsidP="00DD2842">
      <w:pPr>
        <w:spacing w:after="0" w:line="240" w:lineRule="auto"/>
      </w:pPr>
      <w:r>
        <w:separator/>
      </w:r>
    </w:p>
  </w:endnote>
  <w:endnote w:type="continuationSeparator" w:id="0">
    <w:p w:rsidR="005C7541" w:rsidRDefault="005C7541" w:rsidP="00DD2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F1A" w:rsidRDefault="00C24F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F1A" w:rsidRDefault="00C24F1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F1A" w:rsidRDefault="00C24F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541" w:rsidRDefault="005C7541" w:rsidP="00DD2842">
      <w:pPr>
        <w:spacing w:after="0" w:line="240" w:lineRule="auto"/>
      </w:pPr>
      <w:r>
        <w:separator/>
      </w:r>
    </w:p>
  </w:footnote>
  <w:footnote w:type="continuationSeparator" w:id="0">
    <w:p w:rsidR="005C7541" w:rsidRDefault="005C7541" w:rsidP="00DD2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F1A" w:rsidRDefault="00C24F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7207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D2842" w:rsidRPr="005651DC" w:rsidRDefault="00DD2842">
        <w:pPr>
          <w:pStyle w:val="a3"/>
          <w:jc w:val="center"/>
          <w:rPr>
            <w:rFonts w:ascii="Times New Roman" w:hAnsi="Times New Roman" w:cs="Times New Roman"/>
          </w:rPr>
        </w:pPr>
        <w:r w:rsidRPr="005651DC">
          <w:rPr>
            <w:rFonts w:ascii="Times New Roman" w:hAnsi="Times New Roman" w:cs="Times New Roman"/>
          </w:rPr>
          <w:fldChar w:fldCharType="begin"/>
        </w:r>
        <w:r w:rsidRPr="005651DC">
          <w:rPr>
            <w:rFonts w:ascii="Times New Roman" w:hAnsi="Times New Roman" w:cs="Times New Roman"/>
          </w:rPr>
          <w:instrText>PAGE   \* MERGEFORMAT</w:instrText>
        </w:r>
        <w:r w:rsidRPr="005651DC">
          <w:rPr>
            <w:rFonts w:ascii="Times New Roman" w:hAnsi="Times New Roman" w:cs="Times New Roman"/>
          </w:rPr>
          <w:fldChar w:fldCharType="separate"/>
        </w:r>
        <w:r w:rsidR="00024B67">
          <w:rPr>
            <w:rFonts w:ascii="Times New Roman" w:hAnsi="Times New Roman" w:cs="Times New Roman"/>
            <w:noProof/>
          </w:rPr>
          <w:t>15</w:t>
        </w:r>
        <w:r w:rsidRPr="005651DC">
          <w:rPr>
            <w:rFonts w:ascii="Times New Roman" w:hAnsi="Times New Roman" w:cs="Times New Roman"/>
          </w:rPr>
          <w:fldChar w:fldCharType="end"/>
        </w:r>
      </w:p>
    </w:sdtContent>
  </w:sdt>
  <w:p w:rsidR="00DD2842" w:rsidRDefault="00DD284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4CE" w:rsidRDefault="007904CE">
    <w:pPr>
      <w:pStyle w:val="a3"/>
      <w:jc w:val="center"/>
    </w:pPr>
  </w:p>
  <w:p w:rsidR="007904CE" w:rsidRDefault="007904CE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7644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E2C7E" w:rsidRPr="005651DC" w:rsidRDefault="00DE2C7E">
        <w:pPr>
          <w:pStyle w:val="a3"/>
          <w:jc w:val="center"/>
          <w:rPr>
            <w:rFonts w:ascii="Times New Roman" w:hAnsi="Times New Roman" w:cs="Times New Roman"/>
          </w:rPr>
        </w:pPr>
        <w:r w:rsidRPr="005651DC">
          <w:rPr>
            <w:rFonts w:ascii="Times New Roman" w:hAnsi="Times New Roman" w:cs="Times New Roman"/>
          </w:rPr>
          <w:fldChar w:fldCharType="begin"/>
        </w:r>
        <w:r w:rsidRPr="005651DC">
          <w:rPr>
            <w:rFonts w:ascii="Times New Roman" w:hAnsi="Times New Roman" w:cs="Times New Roman"/>
          </w:rPr>
          <w:instrText>PAGE   \* MERGEFORMAT</w:instrText>
        </w:r>
        <w:r w:rsidRPr="005651DC">
          <w:rPr>
            <w:rFonts w:ascii="Times New Roman" w:hAnsi="Times New Roman" w:cs="Times New Roman"/>
          </w:rPr>
          <w:fldChar w:fldCharType="separate"/>
        </w:r>
        <w:r w:rsidR="00024B67">
          <w:rPr>
            <w:rFonts w:ascii="Times New Roman" w:hAnsi="Times New Roman" w:cs="Times New Roman"/>
            <w:noProof/>
          </w:rPr>
          <w:t>2</w:t>
        </w:r>
        <w:r w:rsidRPr="005651DC">
          <w:rPr>
            <w:rFonts w:ascii="Times New Roman" w:hAnsi="Times New Roman" w:cs="Times New Roman"/>
          </w:rPr>
          <w:fldChar w:fldCharType="end"/>
        </w:r>
      </w:p>
    </w:sdtContent>
  </w:sdt>
  <w:p w:rsidR="00DE2C7E" w:rsidRDefault="00DE2C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A0"/>
    <w:rsid w:val="00024B67"/>
    <w:rsid w:val="00035F96"/>
    <w:rsid w:val="00080CB7"/>
    <w:rsid w:val="001F350B"/>
    <w:rsid w:val="002366F1"/>
    <w:rsid w:val="003B0D63"/>
    <w:rsid w:val="0041197E"/>
    <w:rsid w:val="004346F1"/>
    <w:rsid w:val="004415FC"/>
    <w:rsid w:val="004F2978"/>
    <w:rsid w:val="00537861"/>
    <w:rsid w:val="00540918"/>
    <w:rsid w:val="005651DC"/>
    <w:rsid w:val="005C7541"/>
    <w:rsid w:val="0064247C"/>
    <w:rsid w:val="006854E8"/>
    <w:rsid w:val="007219A0"/>
    <w:rsid w:val="00760DC3"/>
    <w:rsid w:val="0076413B"/>
    <w:rsid w:val="00765E2A"/>
    <w:rsid w:val="007904CE"/>
    <w:rsid w:val="008B054F"/>
    <w:rsid w:val="0091257E"/>
    <w:rsid w:val="00972A01"/>
    <w:rsid w:val="00A76472"/>
    <w:rsid w:val="00AC6659"/>
    <w:rsid w:val="00BE16DD"/>
    <w:rsid w:val="00C24F1A"/>
    <w:rsid w:val="00C72C1A"/>
    <w:rsid w:val="00CE6DCB"/>
    <w:rsid w:val="00CF325B"/>
    <w:rsid w:val="00DA3F77"/>
    <w:rsid w:val="00DD2842"/>
    <w:rsid w:val="00DD3693"/>
    <w:rsid w:val="00DE2C7E"/>
    <w:rsid w:val="00E82708"/>
    <w:rsid w:val="00EE4775"/>
    <w:rsid w:val="00F364FC"/>
    <w:rsid w:val="00FD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96B8"/>
  <w15:chartTrackingRefBased/>
  <w15:docId w15:val="{007B136D-A563-4BFE-B226-FF467940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2842"/>
  </w:style>
  <w:style w:type="paragraph" w:styleId="a5">
    <w:name w:val="footer"/>
    <w:basedOn w:val="a"/>
    <w:link w:val="a6"/>
    <w:uiPriority w:val="99"/>
    <w:unhideWhenUsed/>
    <w:rsid w:val="00DD2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2842"/>
  </w:style>
  <w:style w:type="paragraph" w:styleId="a7">
    <w:name w:val="Balloon Text"/>
    <w:basedOn w:val="a"/>
    <w:link w:val="a8"/>
    <w:uiPriority w:val="99"/>
    <w:semiHidden/>
    <w:unhideWhenUsed/>
    <w:rsid w:val="00236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6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15</Pages>
  <Words>3623</Words>
  <Characters>20656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24231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Анастасия Алексеевна</dc:creator>
  <cp:keywords/>
  <dc:description/>
  <cp:lastModifiedBy>Иванова Наталья Николаевна</cp:lastModifiedBy>
  <cp:revision>11</cp:revision>
  <cp:lastPrinted>2026-08-14T12:22:00Z</cp:lastPrinted>
  <dcterms:created xsi:type="dcterms:W3CDTF">2026-08-12T11:55:00Z</dcterms:created>
  <dcterms:modified xsi:type="dcterms:W3CDTF">2026-08-14T12:41:00Z</dcterms:modified>
</cp:coreProperties>
</file>