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48" w:rsidRDefault="00E54248" w:rsidP="00E54248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>
            <wp:extent cx="619125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48" w:rsidRDefault="00E54248" w:rsidP="00E5424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E54248" w:rsidRDefault="00E54248" w:rsidP="00E54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 муниципального образования</w:t>
      </w:r>
    </w:p>
    <w:p w:rsidR="00E54248" w:rsidRDefault="00E54248" w:rsidP="00E54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:rsidR="00E54248" w:rsidRDefault="00E54248" w:rsidP="00E54248">
      <w:pPr>
        <w:jc w:val="center"/>
        <w:rPr>
          <w:b/>
          <w:caps/>
          <w:sz w:val="28"/>
          <w:szCs w:val="28"/>
        </w:rPr>
      </w:pPr>
    </w:p>
    <w:p w:rsidR="00E54248" w:rsidRDefault="00E54248" w:rsidP="00E54248">
      <w:pPr>
        <w:jc w:val="center"/>
      </w:pPr>
      <w:r>
        <w:rPr>
          <w:b/>
          <w:caps/>
          <w:sz w:val="32"/>
        </w:rPr>
        <w:t>ПОСТАНОВЛЕНИЕ</w:t>
      </w:r>
    </w:p>
    <w:p w:rsidR="00E54248" w:rsidRDefault="00E54248" w:rsidP="00E54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20.06.2025 № 28</w:t>
      </w:r>
    </w:p>
    <w:p w:rsidR="009B1C3A" w:rsidRPr="009B1C3A" w:rsidRDefault="009B1C3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026"/>
      </w:tblGrid>
      <w:tr w:rsidR="00725654" w:rsidRPr="006D0B15" w:rsidTr="009B1C3A">
        <w:tc>
          <w:tcPr>
            <w:tcW w:w="4644" w:type="dxa"/>
          </w:tcPr>
          <w:p w:rsidR="00725654" w:rsidRPr="006D0B15" w:rsidRDefault="00F77971" w:rsidP="009B1C3A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6D0B15">
              <w:rPr>
                <w:sz w:val="28"/>
                <w:szCs w:val="28"/>
              </w:rPr>
              <w:t>О назначении публичных слушаний по</w:t>
            </w:r>
            <w:r w:rsidR="006F3141">
              <w:rPr>
                <w:sz w:val="28"/>
                <w:szCs w:val="28"/>
              </w:rPr>
              <w:t xml:space="preserve"> рассмотрению </w:t>
            </w:r>
            <w:r w:rsidR="006F3141" w:rsidRPr="006D0B15">
              <w:rPr>
                <w:sz w:val="28"/>
                <w:szCs w:val="28"/>
              </w:rPr>
              <w:t>проект</w:t>
            </w:r>
            <w:r w:rsidR="006F3141">
              <w:rPr>
                <w:sz w:val="28"/>
                <w:szCs w:val="28"/>
              </w:rPr>
              <w:t>а</w:t>
            </w:r>
            <w:r w:rsidR="006F3141" w:rsidRPr="006D0B15">
              <w:rPr>
                <w:sz w:val="28"/>
                <w:szCs w:val="28"/>
              </w:rPr>
              <w:t xml:space="preserve"> </w:t>
            </w:r>
            <w:r w:rsidR="006F3141">
              <w:rPr>
                <w:sz w:val="28"/>
                <w:szCs w:val="28"/>
              </w:rPr>
              <w:t>планировки территории, расположенной в восточной части  деревни Новый Ржавец</w:t>
            </w:r>
            <w:r w:rsidR="006F3141" w:rsidRPr="006D0B15">
              <w:rPr>
                <w:bCs/>
                <w:sz w:val="28"/>
                <w:szCs w:val="28"/>
              </w:rPr>
              <w:t xml:space="preserve"> Вяземск</w:t>
            </w:r>
            <w:r w:rsidR="006F3141">
              <w:rPr>
                <w:bCs/>
                <w:sz w:val="28"/>
                <w:szCs w:val="28"/>
              </w:rPr>
              <w:t>ого</w:t>
            </w:r>
            <w:r w:rsidR="006F3141" w:rsidRPr="006D0B15">
              <w:rPr>
                <w:bCs/>
                <w:sz w:val="28"/>
                <w:szCs w:val="28"/>
              </w:rPr>
              <w:t xml:space="preserve"> муниципальн</w:t>
            </w:r>
            <w:r w:rsidR="006F3141">
              <w:rPr>
                <w:bCs/>
                <w:sz w:val="28"/>
                <w:szCs w:val="28"/>
              </w:rPr>
              <w:t>ого</w:t>
            </w:r>
            <w:r w:rsidR="006F3141" w:rsidRPr="006D0B15">
              <w:rPr>
                <w:bCs/>
                <w:sz w:val="28"/>
                <w:szCs w:val="28"/>
              </w:rPr>
              <w:t xml:space="preserve"> округ</w:t>
            </w:r>
            <w:r w:rsidR="006F3141">
              <w:rPr>
                <w:bCs/>
                <w:sz w:val="28"/>
                <w:szCs w:val="28"/>
              </w:rPr>
              <w:t>а</w:t>
            </w:r>
            <w:r w:rsidR="006F3141" w:rsidRPr="006D0B15">
              <w:rPr>
                <w:bCs/>
                <w:sz w:val="28"/>
                <w:szCs w:val="28"/>
              </w:rPr>
              <w:t xml:space="preserve"> Смоленск</w:t>
            </w:r>
            <w:r w:rsidR="006F3141">
              <w:rPr>
                <w:bCs/>
                <w:sz w:val="28"/>
                <w:szCs w:val="28"/>
              </w:rPr>
              <w:t>ой</w:t>
            </w:r>
            <w:r w:rsidR="006F3141" w:rsidRPr="006D0B15">
              <w:rPr>
                <w:bCs/>
                <w:sz w:val="28"/>
                <w:szCs w:val="28"/>
              </w:rPr>
              <w:t xml:space="preserve"> област</w:t>
            </w:r>
            <w:r w:rsidR="006F3141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5026" w:type="dxa"/>
          </w:tcPr>
          <w:p w:rsidR="00725654" w:rsidRPr="006D0B15" w:rsidRDefault="00725654" w:rsidP="003F5107">
            <w:pPr>
              <w:rPr>
                <w:sz w:val="28"/>
                <w:szCs w:val="28"/>
              </w:rPr>
            </w:pPr>
          </w:p>
        </w:tc>
      </w:tr>
    </w:tbl>
    <w:p w:rsidR="00F77971" w:rsidRPr="006D0B15" w:rsidRDefault="00DB2969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6D0B15">
        <w:rPr>
          <w:sz w:val="28"/>
          <w:szCs w:val="28"/>
        </w:rPr>
        <w:tab/>
      </w:r>
    </w:p>
    <w:p w:rsidR="00035AF1" w:rsidRPr="006D0B15" w:rsidRDefault="00F77971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i/>
          <w:sz w:val="28"/>
          <w:szCs w:val="28"/>
        </w:rPr>
      </w:pPr>
      <w:r w:rsidRPr="006D0B15">
        <w:rPr>
          <w:sz w:val="28"/>
          <w:szCs w:val="28"/>
        </w:rPr>
        <w:tab/>
      </w:r>
      <w:r w:rsidR="004811DE" w:rsidRPr="006D0B15">
        <w:rPr>
          <w:color w:val="000000"/>
          <w:sz w:val="28"/>
          <w:szCs w:val="28"/>
        </w:rPr>
        <w:t>Руководствуясь Градостроительн</w:t>
      </w:r>
      <w:r w:rsidR="00C503BB">
        <w:rPr>
          <w:color w:val="000000"/>
          <w:sz w:val="28"/>
          <w:szCs w:val="28"/>
        </w:rPr>
        <w:t>ым</w:t>
      </w:r>
      <w:r w:rsidR="004811DE" w:rsidRPr="006D0B15">
        <w:rPr>
          <w:color w:val="000000"/>
          <w:sz w:val="28"/>
          <w:szCs w:val="28"/>
        </w:rPr>
        <w:t xml:space="preserve"> кодекс</w:t>
      </w:r>
      <w:r w:rsidR="00C503BB">
        <w:rPr>
          <w:color w:val="000000"/>
          <w:sz w:val="28"/>
          <w:szCs w:val="28"/>
        </w:rPr>
        <w:t>ом</w:t>
      </w:r>
      <w:r w:rsidR="004811DE" w:rsidRPr="006D0B15">
        <w:rPr>
          <w:color w:val="000000"/>
          <w:sz w:val="28"/>
          <w:szCs w:val="28"/>
        </w:rPr>
        <w:t xml:space="preserve"> Российской Федерации, Положением о порядке организации и проведения публичных слушаний и общественных обсуждений в муниципальном образовании «Вяземский муниципальный округ» Смоленской области, утверждённым решением Вяземского окружного Совета депутатов от 22.10.2024 № 21, Уставом муниципального образования «Вяземский муниципальный округ» Смоленской области</w:t>
      </w:r>
      <w:r w:rsidR="00035AF1" w:rsidRPr="006D0B15">
        <w:rPr>
          <w:sz w:val="28"/>
          <w:szCs w:val="28"/>
        </w:rPr>
        <w:t>,</w:t>
      </w:r>
    </w:p>
    <w:p w:rsidR="004811DE" w:rsidRPr="006D0B15" w:rsidRDefault="004811DE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</w:p>
    <w:p w:rsidR="00DB2969" w:rsidRPr="009B1C3A" w:rsidRDefault="004811DE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b/>
          <w:sz w:val="28"/>
          <w:szCs w:val="28"/>
        </w:rPr>
      </w:pPr>
      <w:r w:rsidRPr="006D0B15">
        <w:rPr>
          <w:sz w:val="28"/>
          <w:szCs w:val="28"/>
        </w:rPr>
        <w:tab/>
      </w:r>
      <w:r w:rsidR="009B1C3A" w:rsidRPr="009B1C3A">
        <w:rPr>
          <w:b/>
          <w:sz w:val="28"/>
          <w:szCs w:val="28"/>
        </w:rPr>
        <w:t>ПОСТАНОВЛЯЮ:</w:t>
      </w:r>
    </w:p>
    <w:p w:rsidR="004811DE" w:rsidRPr="006D0B15" w:rsidRDefault="004811DE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b/>
          <w:sz w:val="28"/>
          <w:szCs w:val="28"/>
        </w:rPr>
      </w:pPr>
    </w:p>
    <w:p w:rsidR="00C503BB" w:rsidRPr="00C503BB" w:rsidRDefault="00F77971" w:rsidP="009B1C3A">
      <w:pPr>
        <w:pStyle w:val="af2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Назначить на </w:t>
      </w:r>
      <w:r w:rsidR="006F3141">
        <w:rPr>
          <w:sz w:val="28"/>
          <w:szCs w:val="28"/>
        </w:rPr>
        <w:t>04</w:t>
      </w:r>
      <w:r w:rsidRPr="006D0B15">
        <w:rPr>
          <w:sz w:val="28"/>
          <w:szCs w:val="28"/>
        </w:rPr>
        <w:t>.0</w:t>
      </w:r>
      <w:r w:rsidR="006F3141">
        <w:rPr>
          <w:sz w:val="28"/>
          <w:szCs w:val="28"/>
        </w:rPr>
        <w:t>7</w:t>
      </w:r>
      <w:r w:rsidRPr="006D0B15">
        <w:rPr>
          <w:sz w:val="28"/>
          <w:szCs w:val="28"/>
        </w:rPr>
        <w:t>.202</w:t>
      </w:r>
      <w:r w:rsidR="00FE47A3" w:rsidRPr="006D0B15">
        <w:rPr>
          <w:sz w:val="28"/>
          <w:szCs w:val="28"/>
        </w:rPr>
        <w:t>5</w:t>
      </w:r>
      <w:r w:rsidRPr="006D0B15">
        <w:rPr>
          <w:sz w:val="28"/>
          <w:szCs w:val="28"/>
        </w:rPr>
        <w:t xml:space="preserve"> года</w:t>
      </w:r>
      <w:r w:rsidR="004811DE" w:rsidRPr="006D0B15">
        <w:rPr>
          <w:sz w:val="28"/>
          <w:szCs w:val="28"/>
        </w:rPr>
        <w:t xml:space="preserve"> на</w:t>
      </w:r>
      <w:r w:rsidR="00171FB8">
        <w:rPr>
          <w:sz w:val="28"/>
          <w:szCs w:val="28"/>
        </w:rPr>
        <w:t xml:space="preserve"> 15 час. 00 мин</w:t>
      </w:r>
      <w:r w:rsidR="00171FB8" w:rsidRPr="006D0B15">
        <w:rPr>
          <w:sz w:val="28"/>
          <w:szCs w:val="28"/>
        </w:rPr>
        <w:t xml:space="preserve"> </w:t>
      </w:r>
      <w:r w:rsidRPr="006D0B15">
        <w:rPr>
          <w:sz w:val="28"/>
          <w:szCs w:val="28"/>
        </w:rPr>
        <w:t xml:space="preserve">публичные слушания </w:t>
      </w:r>
      <w:r w:rsidR="00C503BB" w:rsidRPr="006D0B15">
        <w:rPr>
          <w:sz w:val="28"/>
          <w:szCs w:val="28"/>
        </w:rPr>
        <w:t xml:space="preserve">по </w:t>
      </w:r>
      <w:r w:rsidR="006F3141">
        <w:rPr>
          <w:sz w:val="28"/>
          <w:szCs w:val="28"/>
        </w:rPr>
        <w:t xml:space="preserve">рассмотрению </w:t>
      </w:r>
      <w:r w:rsidR="00C503BB" w:rsidRPr="006D0B15">
        <w:rPr>
          <w:sz w:val="28"/>
          <w:szCs w:val="28"/>
        </w:rPr>
        <w:t>проект</w:t>
      </w:r>
      <w:r w:rsidR="006F3141">
        <w:rPr>
          <w:sz w:val="28"/>
          <w:szCs w:val="28"/>
        </w:rPr>
        <w:t>а</w:t>
      </w:r>
      <w:r w:rsidR="00C503BB" w:rsidRPr="006D0B15">
        <w:rPr>
          <w:sz w:val="28"/>
          <w:szCs w:val="28"/>
        </w:rPr>
        <w:t xml:space="preserve"> </w:t>
      </w:r>
      <w:r w:rsidR="006F3141">
        <w:rPr>
          <w:sz w:val="28"/>
          <w:szCs w:val="28"/>
        </w:rPr>
        <w:t>планировки территории, р</w:t>
      </w:r>
      <w:r w:rsidR="009B1C3A">
        <w:rPr>
          <w:sz w:val="28"/>
          <w:szCs w:val="28"/>
        </w:rPr>
        <w:t xml:space="preserve">асположенной в восточной части </w:t>
      </w:r>
      <w:r w:rsidR="006F3141">
        <w:rPr>
          <w:sz w:val="28"/>
          <w:szCs w:val="28"/>
        </w:rPr>
        <w:t>деревни Новый Ржавец</w:t>
      </w:r>
      <w:r w:rsidR="00FE47A3" w:rsidRPr="006D0B15">
        <w:rPr>
          <w:bCs/>
          <w:sz w:val="28"/>
          <w:szCs w:val="28"/>
        </w:rPr>
        <w:t xml:space="preserve"> Вяземск</w:t>
      </w:r>
      <w:r w:rsidR="006F3141">
        <w:rPr>
          <w:bCs/>
          <w:sz w:val="28"/>
          <w:szCs w:val="28"/>
        </w:rPr>
        <w:t>ого</w:t>
      </w:r>
      <w:r w:rsidR="00FE47A3" w:rsidRPr="006D0B15">
        <w:rPr>
          <w:bCs/>
          <w:sz w:val="28"/>
          <w:szCs w:val="28"/>
        </w:rPr>
        <w:t xml:space="preserve"> муниципальн</w:t>
      </w:r>
      <w:r w:rsidR="006F3141">
        <w:rPr>
          <w:bCs/>
          <w:sz w:val="28"/>
          <w:szCs w:val="28"/>
        </w:rPr>
        <w:t>ого</w:t>
      </w:r>
      <w:r w:rsidR="00FE47A3" w:rsidRPr="006D0B15">
        <w:rPr>
          <w:bCs/>
          <w:sz w:val="28"/>
          <w:szCs w:val="28"/>
        </w:rPr>
        <w:t xml:space="preserve"> округ</w:t>
      </w:r>
      <w:r w:rsidR="006F3141">
        <w:rPr>
          <w:bCs/>
          <w:sz w:val="28"/>
          <w:szCs w:val="28"/>
        </w:rPr>
        <w:t>а</w:t>
      </w:r>
      <w:r w:rsidR="00FE47A3" w:rsidRPr="006D0B15">
        <w:rPr>
          <w:bCs/>
          <w:sz w:val="28"/>
          <w:szCs w:val="28"/>
        </w:rPr>
        <w:t xml:space="preserve"> Смоленск</w:t>
      </w:r>
      <w:r w:rsidR="006F3141">
        <w:rPr>
          <w:bCs/>
          <w:sz w:val="28"/>
          <w:szCs w:val="28"/>
        </w:rPr>
        <w:t>ой</w:t>
      </w:r>
      <w:r w:rsidR="00FE47A3" w:rsidRPr="006D0B15">
        <w:rPr>
          <w:bCs/>
          <w:sz w:val="28"/>
          <w:szCs w:val="28"/>
        </w:rPr>
        <w:t xml:space="preserve"> област</w:t>
      </w:r>
      <w:r w:rsidR="006F3141">
        <w:rPr>
          <w:bCs/>
          <w:sz w:val="28"/>
          <w:szCs w:val="28"/>
        </w:rPr>
        <w:t>и</w:t>
      </w:r>
      <w:r w:rsidR="00C503BB" w:rsidRPr="00C503BB">
        <w:rPr>
          <w:sz w:val="28"/>
          <w:szCs w:val="28"/>
        </w:rPr>
        <w:t>.</w:t>
      </w:r>
    </w:p>
    <w:p w:rsidR="00FE47A3" w:rsidRPr="006D0B15" w:rsidRDefault="00FE47A3" w:rsidP="009B1C3A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6D0B15">
        <w:rPr>
          <w:rFonts w:eastAsia="MS Mincho"/>
          <w:sz w:val="28"/>
          <w:szCs w:val="28"/>
          <w:lang w:eastAsia="ja-JP"/>
        </w:rPr>
        <w:t xml:space="preserve">Провести публичные слушания по </w:t>
      </w:r>
      <w:r w:rsidR="006F3141">
        <w:rPr>
          <w:sz w:val="28"/>
          <w:szCs w:val="28"/>
        </w:rPr>
        <w:t xml:space="preserve">рассмотрению </w:t>
      </w:r>
      <w:r w:rsidR="006F3141" w:rsidRPr="006D0B15">
        <w:rPr>
          <w:sz w:val="28"/>
          <w:szCs w:val="28"/>
        </w:rPr>
        <w:t>проект</w:t>
      </w:r>
      <w:r w:rsidR="006F3141">
        <w:rPr>
          <w:sz w:val="28"/>
          <w:szCs w:val="28"/>
        </w:rPr>
        <w:t>а</w:t>
      </w:r>
      <w:r w:rsidR="006F3141" w:rsidRPr="006D0B15">
        <w:rPr>
          <w:sz w:val="28"/>
          <w:szCs w:val="28"/>
        </w:rPr>
        <w:t xml:space="preserve"> </w:t>
      </w:r>
      <w:r w:rsidR="006F3141">
        <w:rPr>
          <w:sz w:val="28"/>
          <w:szCs w:val="28"/>
        </w:rPr>
        <w:t>планировки территории</w:t>
      </w:r>
      <w:r w:rsidRPr="006D0B15">
        <w:rPr>
          <w:sz w:val="28"/>
          <w:szCs w:val="28"/>
        </w:rPr>
        <w:t>, указанного в пункте 1 настоящего постановления</w:t>
      </w:r>
      <w:r w:rsidR="00171FB8">
        <w:rPr>
          <w:sz w:val="28"/>
          <w:szCs w:val="28"/>
        </w:rPr>
        <w:t xml:space="preserve"> </w:t>
      </w:r>
      <w:r w:rsidR="006F3141">
        <w:rPr>
          <w:sz w:val="28"/>
          <w:szCs w:val="28"/>
        </w:rPr>
        <w:t>04</w:t>
      </w:r>
      <w:r w:rsidRPr="006D0B15">
        <w:rPr>
          <w:sz w:val="28"/>
          <w:szCs w:val="28"/>
        </w:rPr>
        <w:t>.0</w:t>
      </w:r>
      <w:r w:rsidR="006F3141">
        <w:rPr>
          <w:sz w:val="28"/>
          <w:szCs w:val="28"/>
        </w:rPr>
        <w:t>7</w:t>
      </w:r>
      <w:r w:rsidRPr="006D0B15">
        <w:rPr>
          <w:sz w:val="28"/>
          <w:szCs w:val="28"/>
        </w:rPr>
        <w:t>.2025 года в</w:t>
      </w:r>
      <w:r w:rsidR="00171FB8">
        <w:rPr>
          <w:sz w:val="28"/>
          <w:szCs w:val="28"/>
        </w:rPr>
        <w:t xml:space="preserve"> 15 час. 00 мин</w:t>
      </w:r>
      <w:r w:rsidRPr="006D0B15">
        <w:rPr>
          <w:b/>
          <w:sz w:val="28"/>
          <w:szCs w:val="28"/>
        </w:rPr>
        <w:t xml:space="preserve">, </w:t>
      </w:r>
      <w:r w:rsidRPr="006D0B15">
        <w:rPr>
          <w:rFonts w:eastAsia="MS Mincho"/>
          <w:sz w:val="28"/>
          <w:szCs w:val="28"/>
          <w:lang w:eastAsia="ja-JP"/>
        </w:rPr>
        <w:t xml:space="preserve">по адресу: </w:t>
      </w:r>
      <w:r w:rsidR="005A1986">
        <w:rPr>
          <w:rFonts w:eastAsia="MS Mincho"/>
          <w:sz w:val="28"/>
          <w:szCs w:val="28"/>
          <w:lang w:eastAsia="ja-JP"/>
        </w:rPr>
        <w:t xml:space="preserve">Смоленская область, </w:t>
      </w:r>
      <w:r w:rsidRPr="006D0B15">
        <w:rPr>
          <w:rFonts w:eastAsia="MS Mincho"/>
          <w:sz w:val="28"/>
          <w:szCs w:val="28"/>
          <w:lang w:eastAsia="ja-JP"/>
        </w:rPr>
        <w:t xml:space="preserve">Вяземский муниципальный округ, </w:t>
      </w:r>
      <w:r w:rsidR="005A1986">
        <w:rPr>
          <w:rFonts w:eastAsia="MS Mincho"/>
          <w:sz w:val="28"/>
          <w:szCs w:val="28"/>
          <w:lang w:eastAsia="ja-JP"/>
        </w:rPr>
        <w:t>деревня Новое Село</w:t>
      </w:r>
      <w:r w:rsidRPr="006D0B15">
        <w:rPr>
          <w:rFonts w:eastAsia="MS Mincho"/>
          <w:sz w:val="28"/>
          <w:szCs w:val="28"/>
          <w:lang w:eastAsia="ja-JP"/>
        </w:rPr>
        <w:t xml:space="preserve">, ул. </w:t>
      </w:r>
      <w:r w:rsidR="005A1986">
        <w:rPr>
          <w:rFonts w:eastAsia="MS Mincho"/>
          <w:sz w:val="28"/>
          <w:szCs w:val="28"/>
          <w:lang w:eastAsia="ja-JP"/>
        </w:rPr>
        <w:t>Центральная, дом № 57</w:t>
      </w:r>
      <w:r w:rsidRPr="006D0B15">
        <w:rPr>
          <w:rFonts w:eastAsia="MS Mincho"/>
          <w:sz w:val="28"/>
          <w:szCs w:val="28"/>
          <w:lang w:eastAsia="ja-JP"/>
        </w:rPr>
        <w:t xml:space="preserve"> (здание </w:t>
      </w:r>
      <w:r w:rsidR="005A1986">
        <w:rPr>
          <w:rFonts w:eastAsia="MS Mincho"/>
          <w:sz w:val="28"/>
          <w:szCs w:val="28"/>
          <w:lang w:eastAsia="ja-JP"/>
        </w:rPr>
        <w:t>Новосель</w:t>
      </w:r>
      <w:r w:rsidRPr="006D0B15">
        <w:rPr>
          <w:rFonts w:eastAsia="MS Mincho"/>
          <w:sz w:val="28"/>
          <w:szCs w:val="28"/>
          <w:lang w:eastAsia="ja-JP"/>
        </w:rPr>
        <w:t>ского сельского комитета Администрации муниципального образования «Вяземский муниципальный округ» Смоленской области).</w:t>
      </w:r>
    </w:p>
    <w:p w:rsidR="00FE47A3" w:rsidRPr="006D0B15" w:rsidRDefault="00FE47A3" w:rsidP="009B1C3A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6D0B15">
        <w:rPr>
          <w:sz w:val="28"/>
          <w:szCs w:val="28"/>
        </w:rPr>
        <w:t>Для осуществления публичных слушаний образовать организационный комитет в следующем составе:</w:t>
      </w:r>
    </w:p>
    <w:p w:rsidR="00FE47A3" w:rsidRPr="006D0B15" w:rsidRDefault="00FE47A3" w:rsidP="009B1C3A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1) </w:t>
      </w:r>
      <w:r w:rsidRPr="006D0B15">
        <w:rPr>
          <w:b/>
          <w:sz w:val="28"/>
          <w:szCs w:val="28"/>
        </w:rPr>
        <w:t>Смоляков</w:t>
      </w:r>
      <w:r w:rsidRPr="006D0B15">
        <w:rPr>
          <w:sz w:val="28"/>
          <w:szCs w:val="28"/>
        </w:rPr>
        <w:t xml:space="preserve"> Олег Михайлович – Глава муниципального образования «Вяземский муниципальный округ» Смоленской области;</w:t>
      </w:r>
    </w:p>
    <w:p w:rsidR="00FE47A3" w:rsidRPr="005A1986" w:rsidRDefault="00FE47A3" w:rsidP="009B1C3A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lastRenderedPageBreak/>
        <w:t xml:space="preserve">2) </w:t>
      </w:r>
      <w:r w:rsidR="005A1986">
        <w:rPr>
          <w:b/>
          <w:sz w:val="28"/>
          <w:szCs w:val="28"/>
        </w:rPr>
        <w:t xml:space="preserve">Журальская </w:t>
      </w:r>
      <w:r w:rsidR="005A1986" w:rsidRPr="005A1986">
        <w:rPr>
          <w:sz w:val="28"/>
          <w:szCs w:val="28"/>
        </w:rPr>
        <w:t>Наталья</w:t>
      </w:r>
      <w:r w:rsidR="005A1986">
        <w:rPr>
          <w:b/>
          <w:sz w:val="28"/>
          <w:szCs w:val="28"/>
        </w:rPr>
        <w:t xml:space="preserve"> </w:t>
      </w:r>
      <w:r w:rsidR="005A1986" w:rsidRPr="005A1986">
        <w:rPr>
          <w:sz w:val="28"/>
          <w:szCs w:val="28"/>
        </w:rPr>
        <w:t>Анатольевна</w:t>
      </w:r>
      <w:r w:rsidRPr="006D0B15">
        <w:rPr>
          <w:sz w:val="28"/>
          <w:szCs w:val="28"/>
        </w:rPr>
        <w:t xml:space="preserve"> – председатель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 xml:space="preserve">ского сельского комитета Администрации муниципального образования «Вяземский муниципальный </w:t>
      </w:r>
      <w:r w:rsidRPr="005A1986">
        <w:rPr>
          <w:sz w:val="28"/>
          <w:szCs w:val="28"/>
        </w:rPr>
        <w:t>округ» Смоленской области;</w:t>
      </w:r>
    </w:p>
    <w:p w:rsidR="00FE47A3" w:rsidRPr="006D0B15" w:rsidRDefault="00FE47A3" w:rsidP="009B1C3A">
      <w:pPr>
        <w:ind w:firstLine="709"/>
        <w:jc w:val="both"/>
        <w:rPr>
          <w:sz w:val="28"/>
          <w:szCs w:val="28"/>
        </w:rPr>
      </w:pPr>
      <w:r w:rsidRPr="005A1986">
        <w:rPr>
          <w:sz w:val="28"/>
          <w:szCs w:val="28"/>
        </w:rPr>
        <w:t xml:space="preserve">3) </w:t>
      </w:r>
      <w:r w:rsidR="005A1986" w:rsidRPr="005A1986">
        <w:rPr>
          <w:b/>
          <w:sz w:val="28"/>
          <w:szCs w:val="28"/>
        </w:rPr>
        <w:t>Григорьев</w:t>
      </w:r>
      <w:r w:rsidR="005A1986" w:rsidRPr="005A1986">
        <w:rPr>
          <w:sz w:val="28"/>
          <w:szCs w:val="28"/>
        </w:rPr>
        <w:t xml:space="preserve"> Владимир Владимирович</w:t>
      </w:r>
      <w:r w:rsidRPr="006D0B15">
        <w:rPr>
          <w:sz w:val="28"/>
          <w:szCs w:val="28"/>
        </w:rPr>
        <w:t xml:space="preserve"> – главный специалист </w:t>
      </w:r>
      <w:r w:rsidR="009B1C3A">
        <w:rPr>
          <w:sz w:val="28"/>
          <w:szCs w:val="28"/>
        </w:rPr>
        <w:t>Новосельского</w:t>
      </w:r>
      <w:r w:rsidRPr="006D0B15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6D0B15" w:rsidRDefault="00FE47A3" w:rsidP="009B1C3A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4) </w:t>
      </w:r>
      <w:r w:rsidR="005A1986">
        <w:rPr>
          <w:b/>
          <w:sz w:val="28"/>
          <w:szCs w:val="28"/>
        </w:rPr>
        <w:t xml:space="preserve">Гушан </w:t>
      </w:r>
      <w:r w:rsidR="005A1986" w:rsidRPr="005A1986">
        <w:rPr>
          <w:sz w:val="28"/>
          <w:szCs w:val="28"/>
        </w:rPr>
        <w:t>Светлана Александровна</w:t>
      </w:r>
      <w:r w:rsidRPr="006D0B15">
        <w:rPr>
          <w:sz w:val="28"/>
          <w:szCs w:val="28"/>
        </w:rPr>
        <w:t xml:space="preserve"> – специалист I категории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>ского 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6D0B15" w:rsidRDefault="00FE47A3" w:rsidP="009B1C3A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5) </w:t>
      </w:r>
      <w:r w:rsidR="005A1986">
        <w:rPr>
          <w:b/>
          <w:sz w:val="28"/>
          <w:szCs w:val="28"/>
        </w:rPr>
        <w:t xml:space="preserve">Яковлева </w:t>
      </w:r>
      <w:r w:rsidR="005A1986" w:rsidRPr="005A1986">
        <w:rPr>
          <w:sz w:val="28"/>
          <w:szCs w:val="28"/>
        </w:rPr>
        <w:t>Елена Ивановна</w:t>
      </w:r>
      <w:r w:rsidRPr="006D0B15">
        <w:rPr>
          <w:sz w:val="28"/>
          <w:szCs w:val="28"/>
        </w:rPr>
        <w:t xml:space="preserve"> – менеджер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>ского сельского комитета Администрации муниципального образования «Вяземский муниципальный округ» Смоленской области.</w:t>
      </w:r>
    </w:p>
    <w:p w:rsidR="0016605B" w:rsidRPr="006D0B15" w:rsidRDefault="00D84DEA" w:rsidP="009B1C3A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Определить уполномоченным на ведение публичных слушаний </w:t>
      </w:r>
      <w:r w:rsidR="005A1986">
        <w:rPr>
          <w:sz w:val="28"/>
          <w:szCs w:val="28"/>
        </w:rPr>
        <w:t>Журальскую Наталью Анатольевну</w:t>
      </w:r>
      <w:r w:rsidRPr="006D0B15">
        <w:rPr>
          <w:sz w:val="28"/>
          <w:szCs w:val="28"/>
        </w:rPr>
        <w:t xml:space="preserve">, председателя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>ского сельского комитета Администрации муниципального образования «Вяземский муниципальный округ» Смоленской области.</w:t>
      </w:r>
    </w:p>
    <w:p w:rsidR="00D84DEA" w:rsidRPr="006D0B15" w:rsidRDefault="00D84DEA" w:rsidP="009B1C3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Установить, что замечания и предложения, а также заявки на участие в публичных слушаниях по проекту решения </w:t>
      </w:r>
      <w:r w:rsidR="00C503BB" w:rsidRPr="006D0B15">
        <w:rPr>
          <w:sz w:val="28"/>
          <w:szCs w:val="28"/>
        </w:rPr>
        <w:t>о</w:t>
      </w:r>
      <w:r w:rsidR="00C503BB">
        <w:rPr>
          <w:sz w:val="28"/>
          <w:szCs w:val="28"/>
        </w:rPr>
        <w:t>б</w:t>
      </w:r>
      <w:r w:rsidR="003F5107">
        <w:rPr>
          <w:sz w:val="28"/>
          <w:szCs w:val="28"/>
        </w:rPr>
        <w:t xml:space="preserve"> </w:t>
      </w:r>
      <w:r w:rsidR="00C503BB">
        <w:rPr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Pr="006D0B15">
        <w:rPr>
          <w:sz w:val="28"/>
          <w:szCs w:val="28"/>
        </w:rPr>
        <w:t xml:space="preserve"> принимаются в рабочие дни с 08:00 до 13:00 и с 14:00 до 16:00 по адресу: Смоленская область, Вяземский муниципальный округ, </w:t>
      </w:r>
      <w:r w:rsidR="005A1986">
        <w:rPr>
          <w:rFonts w:eastAsia="MS Mincho"/>
          <w:sz w:val="28"/>
          <w:szCs w:val="28"/>
          <w:lang w:eastAsia="ja-JP"/>
        </w:rPr>
        <w:t>деревня Новое Село</w:t>
      </w:r>
      <w:r w:rsidR="005A1986" w:rsidRPr="006D0B15">
        <w:rPr>
          <w:rFonts w:eastAsia="MS Mincho"/>
          <w:sz w:val="28"/>
          <w:szCs w:val="28"/>
          <w:lang w:eastAsia="ja-JP"/>
        </w:rPr>
        <w:t xml:space="preserve">, ул. </w:t>
      </w:r>
      <w:r w:rsidR="005A1986">
        <w:rPr>
          <w:rFonts w:eastAsia="MS Mincho"/>
          <w:sz w:val="28"/>
          <w:szCs w:val="28"/>
          <w:lang w:eastAsia="ja-JP"/>
        </w:rPr>
        <w:t>Центральная, дом № 57</w:t>
      </w:r>
      <w:r w:rsidR="005A1986" w:rsidRPr="006D0B15">
        <w:rPr>
          <w:rFonts w:eastAsia="MS Mincho"/>
          <w:sz w:val="28"/>
          <w:szCs w:val="28"/>
          <w:lang w:eastAsia="ja-JP"/>
        </w:rPr>
        <w:t xml:space="preserve"> </w:t>
      </w:r>
      <w:r w:rsidR="00A4436D">
        <w:rPr>
          <w:rFonts w:eastAsia="MS Mincho"/>
          <w:b/>
          <w:sz w:val="28"/>
          <w:szCs w:val="28"/>
          <w:lang w:eastAsia="ja-JP"/>
        </w:rPr>
        <w:t xml:space="preserve">в срок до </w:t>
      </w:r>
      <w:r w:rsidR="006F3141">
        <w:rPr>
          <w:rFonts w:eastAsia="MS Mincho"/>
          <w:b/>
          <w:sz w:val="28"/>
          <w:szCs w:val="28"/>
          <w:lang w:eastAsia="ja-JP"/>
        </w:rPr>
        <w:t>04 июля</w:t>
      </w:r>
      <w:r w:rsidRPr="006D0B15">
        <w:rPr>
          <w:rFonts w:eastAsia="MS Mincho"/>
          <w:b/>
          <w:sz w:val="28"/>
          <w:szCs w:val="28"/>
          <w:lang w:eastAsia="ja-JP"/>
        </w:rPr>
        <w:t xml:space="preserve"> 2025 года</w:t>
      </w:r>
      <w:r w:rsidR="005A1986">
        <w:rPr>
          <w:rFonts w:eastAsia="MS Mincho"/>
          <w:b/>
          <w:sz w:val="28"/>
          <w:szCs w:val="28"/>
          <w:lang w:eastAsia="ja-JP"/>
        </w:rPr>
        <w:t xml:space="preserve"> </w:t>
      </w:r>
      <w:r w:rsidRPr="006D0B15">
        <w:rPr>
          <w:sz w:val="28"/>
          <w:szCs w:val="28"/>
        </w:rPr>
        <w:t xml:space="preserve">(включительно), в том числе посредством сайта </w:t>
      </w:r>
      <w:hyperlink r:id="rId9" w:history="1">
        <w:r w:rsidR="006D0B15" w:rsidRPr="006D0B15">
          <w:rPr>
            <w:rStyle w:val="a3"/>
            <w:sz w:val="28"/>
            <w:szCs w:val="28"/>
            <w:lang w:val="en-US"/>
          </w:rPr>
          <w:t>https</w:t>
        </w:r>
        <w:r w:rsidR="006D0B15" w:rsidRPr="006D0B15">
          <w:rPr>
            <w:rStyle w:val="a3"/>
            <w:sz w:val="28"/>
            <w:szCs w:val="28"/>
          </w:rPr>
          <w:t>://</w:t>
        </w:r>
        <w:r w:rsidR="006D0B15" w:rsidRPr="006D0B15">
          <w:rPr>
            <w:rStyle w:val="a3"/>
            <w:sz w:val="28"/>
            <w:szCs w:val="28"/>
            <w:lang w:val="en-US"/>
          </w:rPr>
          <w:t>vyazma</w:t>
        </w:r>
        <w:r w:rsidR="006D0B15" w:rsidRPr="006D0B15">
          <w:rPr>
            <w:rStyle w:val="a3"/>
            <w:sz w:val="28"/>
            <w:szCs w:val="28"/>
          </w:rPr>
          <w:t>.</w:t>
        </w:r>
        <w:r w:rsidR="006D0B15" w:rsidRPr="006D0B15">
          <w:rPr>
            <w:rStyle w:val="a3"/>
            <w:sz w:val="28"/>
            <w:szCs w:val="28"/>
            <w:lang w:val="en-US"/>
          </w:rPr>
          <w:t>admin</w:t>
        </w:r>
        <w:r w:rsidR="006D0B15" w:rsidRPr="006D0B15">
          <w:rPr>
            <w:rStyle w:val="a3"/>
            <w:sz w:val="28"/>
            <w:szCs w:val="28"/>
          </w:rPr>
          <w:t>-</w:t>
        </w:r>
        <w:r w:rsidR="006D0B15" w:rsidRPr="006D0B15">
          <w:rPr>
            <w:rStyle w:val="a3"/>
            <w:sz w:val="28"/>
            <w:szCs w:val="28"/>
            <w:lang w:val="en-US"/>
          </w:rPr>
          <w:t>smolensk</w:t>
        </w:r>
        <w:r w:rsidR="006D0B15" w:rsidRPr="006D0B15">
          <w:rPr>
            <w:rStyle w:val="a3"/>
            <w:sz w:val="28"/>
            <w:szCs w:val="28"/>
          </w:rPr>
          <w:t>.</w:t>
        </w:r>
        <w:r w:rsidR="006D0B15" w:rsidRPr="006D0B15">
          <w:rPr>
            <w:rStyle w:val="a3"/>
            <w:sz w:val="28"/>
            <w:szCs w:val="28"/>
            <w:lang w:val="en-US"/>
          </w:rPr>
          <w:t>ru</w:t>
        </w:r>
      </w:hyperlink>
      <w:r w:rsidR="006D0B15" w:rsidRPr="006D0B15">
        <w:rPr>
          <w:sz w:val="28"/>
          <w:szCs w:val="28"/>
        </w:rPr>
        <w:t xml:space="preserve">. </w:t>
      </w:r>
    </w:p>
    <w:p w:rsidR="006D0B15" w:rsidRDefault="00D44E40" w:rsidP="009B1C3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44E40">
        <w:rPr>
          <w:sz w:val="28"/>
          <w:szCs w:val="28"/>
        </w:rPr>
        <w:t>О</w:t>
      </w:r>
      <w:r w:rsidR="006D0B15" w:rsidRPr="00D44E40">
        <w:rPr>
          <w:sz w:val="28"/>
          <w:szCs w:val="28"/>
        </w:rPr>
        <w:t xml:space="preserve">публиковать </w:t>
      </w:r>
      <w:r w:rsidRPr="00D44E40">
        <w:rPr>
          <w:sz w:val="28"/>
          <w:szCs w:val="28"/>
        </w:rPr>
        <w:t xml:space="preserve">настоящее постановление </w:t>
      </w:r>
      <w:r w:rsidR="006D0B15" w:rsidRPr="00D44E40">
        <w:rPr>
          <w:sz w:val="28"/>
          <w:szCs w:val="28"/>
        </w:rPr>
        <w:t>в газете «Вяземский вестник» и разместить на сайте Администрации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.</w:t>
      </w:r>
    </w:p>
    <w:p w:rsidR="00D44E40" w:rsidRDefault="00D44E40" w:rsidP="00D44E40">
      <w:pPr>
        <w:ind w:left="284"/>
        <w:jc w:val="both"/>
        <w:rPr>
          <w:sz w:val="28"/>
          <w:szCs w:val="28"/>
        </w:rPr>
      </w:pPr>
    </w:p>
    <w:p w:rsidR="00D44E40" w:rsidRDefault="00D44E40" w:rsidP="00D44E40">
      <w:pPr>
        <w:ind w:left="284"/>
        <w:jc w:val="both"/>
        <w:rPr>
          <w:sz w:val="28"/>
          <w:szCs w:val="28"/>
        </w:rPr>
      </w:pPr>
    </w:p>
    <w:p w:rsidR="006D0B15" w:rsidRPr="003F5107" w:rsidRDefault="009B1C3A" w:rsidP="003F5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F5107" w:rsidRPr="003F5107">
        <w:rPr>
          <w:b/>
          <w:sz w:val="28"/>
          <w:szCs w:val="28"/>
        </w:rPr>
        <w:t xml:space="preserve">О.М. Смоляков </w:t>
      </w:r>
      <w:r w:rsidR="006D0B15" w:rsidRPr="003F5107">
        <w:rPr>
          <w:b/>
          <w:sz w:val="28"/>
          <w:szCs w:val="28"/>
        </w:rPr>
        <w:t xml:space="preserve">                                   </w:t>
      </w:r>
      <w:r w:rsidR="003F5107" w:rsidRPr="003F5107">
        <w:rPr>
          <w:b/>
          <w:sz w:val="28"/>
          <w:szCs w:val="28"/>
        </w:rPr>
        <w:t xml:space="preserve">                           </w:t>
      </w:r>
    </w:p>
    <w:p w:rsidR="0004514D" w:rsidRDefault="0004514D" w:rsidP="0004514D">
      <w:pPr>
        <w:ind w:left="567"/>
        <w:rPr>
          <w:bCs/>
        </w:rPr>
      </w:pPr>
    </w:p>
    <w:p w:rsidR="0004514D" w:rsidRDefault="0004514D" w:rsidP="0004514D">
      <w:pPr>
        <w:ind w:left="567"/>
        <w:rPr>
          <w:bCs/>
        </w:rPr>
      </w:pPr>
    </w:p>
    <w:p w:rsidR="0004514D" w:rsidRDefault="0004514D" w:rsidP="0004514D">
      <w:pPr>
        <w:ind w:left="567"/>
        <w:rPr>
          <w:bCs/>
        </w:rPr>
      </w:pPr>
    </w:p>
    <w:p w:rsidR="0004514D" w:rsidRDefault="0004514D" w:rsidP="0004514D">
      <w:pPr>
        <w:ind w:left="567"/>
        <w:rPr>
          <w:bCs/>
        </w:rPr>
      </w:pPr>
    </w:p>
    <w:p w:rsidR="0004514D" w:rsidRDefault="0004514D" w:rsidP="0004514D">
      <w:pPr>
        <w:ind w:left="567"/>
        <w:rPr>
          <w:bCs/>
        </w:rPr>
      </w:pPr>
    </w:p>
    <w:p w:rsidR="0004514D" w:rsidRDefault="0004514D" w:rsidP="0004514D">
      <w:pPr>
        <w:ind w:left="567"/>
        <w:rPr>
          <w:bCs/>
        </w:rPr>
      </w:pPr>
      <w:bookmarkStart w:id="0" w:name="_GoBack"/>
      <w:bookmarkEnd w:id="0"/>
    </w:p>
    <w:sectPr w:rsidR="0004514D" w:rsidSect="009B1C3A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52" w:rsidRDefault="00547952">
      <w:r>
        <w:separator/>
      </w:r>
    </w:p>
  </w:endnote>
  <w:endnote w:type="continuationSeparator" w:id="0">
    <w:p w:rsidR="00547952" w:rsidRDefault="0054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93" w:rsidRDefault="007F7593">
    <w:pPr>
      <w:pStyle w:val="a8"/>
      <w:jc w:val="right"/>
    </w:pPr>
  </w:p>
  <w:p w:rsidR="007F7593" w:rsidRDefault="007F75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52" w:rsidRDefault="00547952">
      <w:r>
        <w:separator/>
      </w:r>
    </w:p>
  </w:footnote>
  <w:footnote w:type="continuationSeparator" w:id="0">
    <w:p w:rsidR="00547952" w:rsidRDefault="0054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8178"/>
      <w:docPartObj>
        <w:docPartGallery w:val="Page Numbers (Top of Page)"/>
        <w:docPartUnique/>
      </w:docPartObj>
    </w:sdtPr>
    <w:sdtEndPr/>
    <w:sdtContent>
      <w:p w:rsidR="00035AF1" w:rsidRDefault="00CB4C50">
        <w:pPr>
          <w:pStyle w:val="ac"/>
          <w:jc w:val="center"/>
        </w:pPr>
        <w:r>
          <w:fldChar w:fldCharType="begin"/>
        </w:r>
        <w:r w:rsidR="00035AF1">
          <w:instrText>PAGE   \* MERGEFORMAT</w:instrText>
        </w:r>
        <w:r>
          <w:fldChar w:fldCharType="separate"/>
        </w:r>
        <w:r w:rsidR="00DD0161">
          <w:rPr>
            <w:noProof/>
          </w:rPr>
          <w:t>2</w:t>
        </w:r>
        <w:r>
          <w:fldChar w:fldCharType="end"/>
        </w:r>
      </w:p>
    </w:sdtContent>
  </w:sdt>
  <w:p w:rsidR="002E1F1F" w:rsidRDefault="002E1F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A" w:rsidRDefault="00BC3F8A">
    <w:pPr>
      <w:pStyle w:val="ac"/>
      <w:jc w:val="center"/>
    </w:pPr>
  </w:p>
  <w:p w:rsidR="00BC3F8A" w:rsidRDefault="00BC3F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A68"/>
    <w:multiLevelType w:val="singleLevel"/>
    <w:tmpl w:val="E3667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7489D"/>
    <w:multiLevelType w:val="singleLevel"/>
    <w:tmpl w:val="E44008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61766B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080"/>
    <w:multiLevelType w:val="hybridMultilevel"/>
    <w:tmpl w:val="85BCFDC2"/>
    <w:lvl w:ilvl="0" w:tplc="E71A7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468E0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E0F"/>
    <w:multiLevelType w:val="hybridMultilevel"/>
    <w:tmpl w:val="8C52879E"/>
    <w:lvl w:ilvl="0" w:tplc="59A69FB2">
      <w:start w:val="1"/>
      <w:numFmt w:val="decimal"/>
      <w:lvlText w:val="%1."/>
      <w:lvlJc w:val="left"/>
      <w:pPr>
        <w:ind w:left="393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7" w15:restartNumberingAfterBreak="0">
    <w:nsid w:val="7A8924F7"/>
    <w:multiLevelType w:val="hybridMultilevel"/>
    <w:tmpl w:val="9D5080AE"/>
    <w:lvl w:ilvl="0" w:tplc="9E0EE57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4997"/>
    <w:multiLevelType w:val="multilevel"/>
    <w:tmpl w:val="AFAAA9FC"/>
    <w:lvl w:ilvl="0">
      <w:start w:val="24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6"/>
    <w:rsid w:val="00001B1C"/>
    <w:rsid w:val="0000549D"/>
    <w:rsid w:val="00016617"/>
    <w:rsid w:val="00033849"/>
    <w:rsid w:val="00035AF1"/>
    <w:rsid w:val="0003723D"/>
    <w:rsid w:val="0004514D"/>
    <w:rsid w:val="00045B20"/>
    <w:rsid w:val="00060830"/>
    <w:rsid w:val="000671B5"/>
    <w:rsid w:val="00074092"/>
    <w:rsid w:val="00085DA8"/>
    <w:rsid w:val="00096062"/>
    <w:rsid w:val="000A1D3E"/>
    <w:rsid w:val="000A340A"/>
    <w:rsid w:val="000A7FAB"/>
    <w:rsid w:val="000C388C"/>
    <w:rsid w:val="000C3C93"/>
    <w:rsid w:val="000C4688"/>
    <w:rsid w:val="000D0B08"/>
    <w:rsid w:val="000D13D7"/>
    <w:rsid w:val="000F0E99"/>
    <w:rsid w:val="0010134E"/>
    <w:rsid w:val="0012103E"/>
    <w:rsid w:val="001520C8"/>
    <w:rsid w:val="00153B40"/>
    <w:rsid w:val="00156C47"/>
    <w:rsid w:val="0016584D"/>
    <w:rsid w:val="0016605B"/>
    <w:rsid w:val="00171FB8"/>
    <w:rsid w:val="001806B8"/>
    <w:rsid w:val="0018550D"/>
    <w:rsid w:val="001C3556"/>
    <w:rsid w:val="001E15CB"/>
    <w:rsid w:val="001E2D22"/>
    <w:rsid w:val="001F3671"/>
    <w:rsid w:val="001F578B"/>
    <w:rsid w:val="00201ECF"/>
    <w:rsid w:val="00201FC1"/>
    <w:rsid w:val="00207411"/>
    <w:rsid w:val="00211EE7"/>
    <w:rsid w:val="00213A4B"/>
    <w:rsid w:val="002162B9"/>
    <w:rsid w:val="0021754E"/>
    <w:rsid w:val="00225434"/>
    <w:rsid w:val="0022768D"/>
    <w:rsid w:val="00231431"/>
    <w:rsid w:val="002323DF"/>
    <w:rsid w:val="0023543E"/>
    <w:rsid w:val="0025426B"/>
    <w:rsid w:val="002549C1"/>
    <w:rsid w:val="00264408"/>
    <w:rsid w:val="00265A53"/>
    <w:rsid w:val="0027212C"/>
    <w:rsid w:val="002734BD"/>
    <w:rsid w:val="002932C7"/>
    <w:rsid w:val="002943F4"/>
    <w:rsid w:val="002A15A4"/>
    <w:rsid w:val="002A438B"/>
    <w:rsid w:val="002A7933"/>
    <w:rsid w:val="002C292C"/>
    <w:rsid w:val="002C5AEC"/>
    <w:rsid w:val="002D0065"/>
    <w:rsid w:val="002D3454"/>
    <w:rsid w:val="002D61CC"/>
    <w:rsid w:val="002D6322"/>
    <w:rsid w:val="002E1F1F"/>
    <w:rsid w:val="002E3F62"/>
    <w:rsid w:val="002F33DE"/>
    <w:rsid w:val="002F660D"/>
    <w:rsid w:val="002F736A"/>
    <w:rsid w:val="003036DB"/>
    <w:rsid w:val="00312F8F"/>
    <w:rsid w:val="0031335E"/>
    <w:rsid w:val="00324F66"/>
    <w:rsid w:val="00333A90"/>
    <w:rsid w:val="00353E91"/>
    <w:rsid w:val="003540FA"/>
    <w:rsid w:val="00360CFC"/>
    <w:rsid w:val="003642D7"/>
    <w:rsid w:val="00397BBB"/>
    <w:rsid w:val="003A17E5"/>
    <w:rsid w:val="003A799E"/>
    <w:rsid w:val="003B7C8D"/>
    <w:rsid w:val="003C775F"/>
    <w:rsid w:val="003D591E"/>
    <w:rsid w:val="003F4C05"/>
    <w:rsid w:val="003F5107"/>
    <w:rsid w:val="0042218B"/>
    <w:rsid w:val="00425F5B"/>
    <w:rsid w:val="0043289C"/>
    <w:rsid w:val="00434A88"/>
    <w:rsid w:val="004445F8"/>
    <w:rsid w:val="00463E56"/>
    <w:rsid w:val="004764A8"/>
    <w:rsid w:val="004811DE"/>
    <w:rsid w:val="00484432"/>
    <w:rsid w:val="00491C91"/>
    <w:rsid w:val="00494A54"/>
    <w:rsid w:val="0049606C"/>
    <w:rsid w:val="004B32D2"/>
    <w:rsid w:val="004B3F80"/>
    <w:rsid w:val="00500216"/>
    <w:rsid w:val="00501799"/>
    <w:rsid w:val="00520F1C"/>
    <w:rsid w:val="0053488E"/>
    <w:rsid w:val="005374D7"/>
    <w:rsid w:val="00547952"/>
    <w:rsid w:val="005518C3"/>
    <w:rsid w:val="00552DC1"/>
    <w:rsid w:val="005558DF"/>
    <w:rsid w:val="0059463D"/>
    <w:rsid w:val="0059668F"/>
    <w:rsid w:val="005A1986"/>
    <w:rsid w:val="005A6869"/>
    <w:rsid w:val="005B679E"/>
    <w:rsid w:val="005C6F2D"/>
    <w:rsid w:val="005D32B0"/>
    <w:rsid w:val="005D3973"/>
    <w:rsid w:val="005F2E2C"/>
    <w:rsid w:val="005F6626"/>
    <w:rsid w:val="006015A9"/>
    <w:rsid w:val="006026B9"/>
    <w:rsid w:val="00602FB2"/>
    <w:rsid w:val="00611E72"/>
    <w:rsid w:val="0062753A"/>
    <w:rsid w:val="006420BE"/>
    <w:rsid w:val="00642F37"/>
    <w:rsid w:val="00652899"/>
    <w:rsid w:val="00653199"/>
    <w:rsid w:val="00654E3E"/>
    <w:rsid w:val="006645B1"/>
    <w:rsid w:val="00691E79"/>
    <w:rsid w:val="006A5047"/>
    <w:rsid w:val="006A75D9"/>
    <w:rsid w:val="006B2F66"/>
    <w:rsid w:val="006D0B15"/>
    <w:rsid w:val="006D6105"/>
    <w:rsid w:val="006E6178"/>
    <w:rsid w:val="006E6F32"/>
    <w:rsid w:val="006F0596"/>
    <w:rsid w:val="006F3141"/>
    <w:rsid w:val="00717818"/>
    <w:rsid w:val="00725654"/>
    <w:rsid w:val="0073110B"/>
    <w:rsid w:val="00746000"/>
    <w:rsid w:val="00746808"/>
    <w:rsid w:val="00755971"/>
    <w:rsid w:val="00770685"/>
    <w:rsid w:val="00784A86"/>
    <w:rsid w:val="007A070D"/>
    <w:rsid w:val="007A6CE4"/>
    <w:rsid w:val="007B00EE"/>
    <w:rsid w:val="007B4C41"/>
    <w:rsid w:val="007C07DD"/>
    <w:rsid w:val="007C22AE"/>
    <w:rsid w:val="007C5091"/>
    <w:rsid w:val="007E0A46"/>
    <w:rsid w:val="007E1E29"/>
    <w:rsid w:val="007E2077"/>
    <w:rsid w:val="007F06F4"/>
    <w:rsid w:val="007F291B"/>
    <w:rsid w:val="007F7593"/>
    <w:rsid w:val="0081113A"/>
    <w:rsid w:val="00813EFF"/>
    <w:rsid w:val="008217E8"/>
    <w:rsid w:val="00840BA7"/>
    <w:rsid w:val="00844F16"/>
    <w:rsid w:val="008479DE"/>
    <w:rsid w:val="00850A21"/>
    <w:rsid w:val="008603D7"/>
    <w:rsid w:val="00860F73"/>
    <w:rsid w:val="00861091"/>
    <w:rsid w:val="00866B7D"/>
    <w:rsid w:val="00886CB6"/>
    <w:rsid w:val="00890DFD"/>
    <w:rsid w:val="00895E52"/>
    <w:rsid w:val="008A68B7"/>
    <w:rsid w:val="008A7B89"/>
    <w:rsid w:val="008B17FB"/>
    <w:rsid w:val="008B3F27"/>
    <w:rsid w:val="008B79F8"/>
    <w:rsid w:val="008C3A36"/>
    <w:rsid w:val="008E0659"/>
    <w:rsid w:val="008E16A4"/>
    <w:rsid w:val="008F036A"/>
    <w:rsid w:val="008F2BD6"/>
    <w:rsid w:val="008F6C70"/>
    <w:rsid w:val="009009AF"/>
    <w:rsid w:val="00901F60"/>
    <w:rsid w:val="00907579"/>
    <w:rsid w:val="00910C2D"/>
    <w:rsid w:val="00913DC6"/>
    <w:rsid w:val="0091435E"/>
    <w:rsid w:val="00923E28"/>
    <w:rsid w:val="0093118F"/>
    <w:rsid w:val="00935CE9"/>
    <w:rsid w:val="00950250"/>
    <w:rsid w:val="00954B51"/>
    <w:rsid w:val="00955D79"/>
    <w:rsid w:val="00963076"/>
    <w:rsid w:val="009664C4"/>
    <w:rsid w:val="009717D8"/>
    <w:rsid w:val="00980148"/>
    <w:rsid w:val="009935C7"/>
    <w:rsid w:val="009958FB"/>
    <w:rsid w:val="009A7876"/>
    <w:rsid w:val="009B1C3A"/>
    <w:rsid w:val="009B2082"/>
    <w:rsid w:val="009B3251"/>
    <w:rsid w:val="009D24CE"/>
    <w:rsid w:val="009D6040"/>
    <w:rsid w:val="009E5751"/>
    <w:rsid w:val="009F689B"/>
    <w:rsid w:val="00A0037D"/>
    <w:rsid w:val="00A20C13"/>
    <w:rsid w:val="00A2248A"/>
    <w:rsid w:val="00A35B97"/>
    <w:rsid w:val="00A36C86"/>
    <w:rsid w:val="00A4436D"/>
    <w:rsid w:val="00A46019"/>
    <w:rsid w:val="00A53BDE"/>
    <w:rsid w:val="00A67AD7"/>
    <w:rsid w:val="00A725A3"/>
    <w:rsid w:val="00A75EE4"/>
    <w:rsid w:val="00A86CE1"/>
    <w:rsid w:val="00A9337B"/>
    <w:rsid w:val="00A96704"/>
    <w:rsid w:val="00AA1ECE"/>
    <w:rsid w:val="00AC39B0"/>
    <w:rsid w:val="00AC6659"/>
    <w:rsid w:val="00AE0CF2"/>
    <w:rsid w:val="00AF4B32"/>
    <w:rsid w:val="00B01E50"/>
    <w:rsid w:val="00B1019E"/>
    <w:rsid w:val="00B16C3F"/>
    <w:rsid w:val="00B27883"/>
    <w:rsid w:val="00B3338C"/>
    <w:rsid w:val="00B45E68"/>
    <w:rsid w:val="00B539CF"/>
    <w:rsid w:val="00B55842"/>
    <w:rsid w:val="00B61092"/>
    <w:rsid w:val="00B61E41"/>
    <w:rsid w:val="00B62402"/>
    <w:rsid w:val="00B8012C"/>
    <w:rsid w:val="00B92B29"/>
    <w:rsid w:val="00B947EC"/>
    <w:rsid w:val="00B9488B"/>
    <w:rsid w:val="00BC017B"/>
    <w:rsid w:val="00BC0564"/>
    <w:rsid w:val="00BC3F8A"/>
    <w:rsid w:val="00BC70BA"/>
    <w:rsid w:val="00BD5845"/>
    <w:rsid w:val="00BF0B06"/>
    <w:rsid w:val="00BF7CFA"/>
    <w:rsid w:val="00C0230A"/>
    <w:rsid w:val="00C046A6"/>
    <w:rsid w:val="00C10BA5"/>
    <w:rsid w:val="00C10F84"/>
    <w:rsid w:val="00C142FA"/>
    <w:rsid w:val="00C23422"/>
    <w:rsid w:val="00C417D1"/>
    <w:rsid w:val="00C503BB"/>
    <w:rsid w:val="00C516A5"/>
    <w:rsid w:val="00C556D0"/>
    <w:rsid w:val="00C559C9"/>
    <w:rsid w:val="00C8166A"/>
    <w:rsid w:val="00C8698D"/>
    <w:rsid w:val="00C9169E"/>
    <w:rsid w:val="00CA6116"/>
    <w:rsid w:val="00CB4C50"/>
    <w:rsid w:val="00CB7593"/>
    <w:rsid w:val="00CC5673"/>
    <w:rsid w:val="00CC5C03"/>
    <w:rsid w:val="00CC7F7D"/>
    <w:rsid w:val="00CD4679"/>
    <w:rsid w:val="00CD7744"/>
    <w:rsid w:val="00CD7FC9"/>
    <w:rsid w:val="00CF7F5F"/>
    <w:rsid w:val="00D07DA9"/>
    <w:rsid w:val="00D13E15"/>
    <w:rsid w:val="00D171EB"/>
    <w:rsid w:val="00D245CA"/>
    <w:rsid w:val="00D24F84"/>
    <w:rsid w:val="00D44E40"/>
    <w:rsid w:val="00D71EAF"/>
    <w:rsid w:val="00D72B23"/>
    <w:rsid w:val="00D84DEA"/>
    <w:rsid w:val="00D86431"/>
    <w:rsid w:val="00D93932"/>
    <w:rsid w:val="00DB0B4D"/>
    <w:rsid w:val="00DB2969"/>
    <w:rsid w:val="00DB6102"/>
    <w:rsid w:val="00DD0161"/>
    <w:rsid w:val="00DF4D6A"/>
    <w:rsid w:val="00E050BD"/>
    <w:rsid w:val="00E050ED"/>
    <w:rsid w:val="00E07D6D"/>
    <w:rsid w:val="00E469DD"/>
    <w:rsid w:val="00E528A4"/>
    <w:rsid w:val="00E5324B"/>
    <w:rsid w:val="00E5415F"/>
    <w:rsid w:val="00E54248"/>
    <w:rsid w:val="00E5691B"/>
    <w:rsid w:val="00E66473"/>
    <w:rsid w:val="00E72918"/>
    <w:rsid w:val="00E75974"/>
    <w:rsid w:val="00E82E95"/>
    <w:rsid w:val="00E93B74"/>
    <w:rsid w:val="00EC14B6"/>
    <w:rsid w:val="00ED17F9"/>
    <w:rsid w:val="00EE17B4"/>
    <w:rsid w:val="00F14D26"/>
    <w:rsid w:val="00F2057A"/>
    <w:rsid w:val="00F305D5"/>
    <w:rsid w:val="00F5360D"/>
    <w:rsid w:val="00F56057"/>
    <w:rsid w:val="00F70798"/>
    <w:rsid w:val="00F77971"/>
    <w:rsid w:val="00F8483E"/>
    <w:rsid w:val="00F86FEE"/>
    <w:rsid w:val="00FA2710"/>
    <w:rsid w:val="00FA2A50"/>
    <w:rsid w:val="00FA776E"/>
    <w:rsid w:val="00FB1023"/>
    <w:rsid w:val="00FC74BE"/>
    <w:rsid w:val="00FE47A3"/>
    <w:rsid w:val="00FF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BD2DD4-B642-4377-85C7-7F4FCE8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6"/>
    <w:rPr>
      <w:sz w:val="24"/>
      <w:szCs w:val="24"/>
    </w:rPr>
  </w:style>
  <w:style w:type="paragraph" w:styleId="1">
    <w:name w:val="heading 1"/>
    <w:basedOn w:val="a"/>
    <w:next w:val="a"/>
    <w:qFormat/>
    <w:rsid w:val="008E1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4F16"/>
    <w:pPr>
      <w:keepNext/>
      <w:ind w:firstLine="426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44F16"/>
    <w:pPr>
      <w:keepNext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44F16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F1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44F16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44F16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844F16"/>
    <w:rPr>
      <w:sz w:val="28"/>
      <w:lang w:val="ru-RU" w:eastAsia="ru-RU" w:bidi="ar-SA"/>
    </w:rPr>
  </w:style>
  <w:style w:type="character" w:customStyle="1" w:styleId="a4">
    <w:name w:val="Основной текст Знак"/>
    <w:link w:val="a5"/>
    <w:semiHidden/>
    <w:locked/>
    <w:rsid w:val="00844F16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semiHidden/>
    <w:rsid w:val="00844F16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844F16"/>
    <w:rPr>
      <w:sz w:val="28"/>
      <w:lang w:val="ru-RU" w:eastAsia="ru-RU" w:bidi="ar-SA"/>
    </w:rPr>
  </w:style>
  <w:style w:type="paragraph" w:styleId="a7">
    <w:name w:val="Body Text Indent"/>
    <w:basedOn w:val="a"/>
    <w:link w:val="a6"/>
    <w:rsid w:val="00844F16"/>
    <w:pPr>
      <w:ind w:left="30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44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4F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44F16"/>
    <w:pPr>
      <w:widowControl w:val="0"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rsid w:val="00F707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70798"/>
  </w:style>
  <w:style w:type="table" w:styleId="ab">
    <w:name w:val="Table Grid"/>
    <w:basedOn w:val="a1"/>
    <w:uiPriority w:val="99"/>
    <w:rsid w:val="00A46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9801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80148"/>
    <w:rPr>
      <w:sz w:val="24"/>
      <w:szCs w:val="24"/>
    </w:rPr>
  </w:style>
  <w:style w:type="paragraph" w:styleId="ae">
    <w:name w:val="Balloon Text"/>
    <w:basedOn w:val="a"/>
    <w:link w:val="af"/>
    <w:rsid w:val="000D0B0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D0B08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7C22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B3251"/>
    <w:pPr>
      <w:snapToGrid w:val="0"/>
    </w:pPr>
    <w:rPr>
      <w:rFonts w:ascii="Courier New" w:hAnsi="Courier New"/>
    </w:rPr>
  </w:style>
  <w:style w:type="paragraph" w:customStyle="1" w:styleId="ConsTitle">
    <w:name w:val="ConsTitle"/>
    <w:rsid w:val="00725654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9337B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E5691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10134E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F7593"/>
    <w:rPr>
      <w:sz w:val="24"/>
      <w:szCs w:val="24"/>
    </w:rPr>
  </w:style>
  <w:style w:type="paragraph" w:customStyle="1" w:styleId="10">
    <w:name w:val="Без интервала1"/>
    <w:rsid w:val="00BC3F8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9169E"/>
    <w:rPr>
      <w:rFonts w:ascii="Arial" w:hAnsi="Arial" w:cs="Arial"/>
    </w:rPr>
  </w:style>
  <w:style w:type="character" w:styleId="af3">
    <w:name w:val="FollowedHyperlink"/>
    <w:basedOn w:val="a0"/>
    <w:rsid w:val="006D0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2686-FB91-496E-A48C-3EE69CAC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3377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http://www.kdk-adm.ru/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WIN7XP</dc:creator>
  <cp:keywords/>
  <cp:lastModifiedBy>Иванова Наталья Николаевна</cp:lastModifiedBy>
  <cp:revision>19</cp:revision>
  <cp:lastPrinted>2025-06-10T06:51:00Z</cp:lastPrinted>
  <dcterms:created xsi:type="dcterms:W3CDTF">2025-02-28T08:08:00Z</dcterms:created>
  <dcterms:modified xsi:type="dcterms:W3CDTF">2025-06-23T09:07:00Z</dcterms:modified>
</cp:coreProperties>
</file>