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69" w:rsidRPr="007E0A69" w:rsidRDefault="007E0A69" w:rsidP="007E0A69">
      <w:pPr>
        <w:spacing w:line="240" w:lineRule="auto"/>
        <w:jc w:val="center"/>
        <w:rPr>
          <w:sz w:val="25"/>
          <w:szCs w:val="25"/>
        </w:rPr>
      </w:pPr>
      <w:r w:rsidRPr="007E0A69">
        <w:rPr>
          <w:b/>
          <w:noProof/>
          <w:szCs w:val="24"/>
        </w:rPr>
        <w:drawing>
          <wp:inline distT="0" distB="0" distL="0" distR="0" wp14:anchorId="7A44337A" wp14:editId="2577C748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A69" w:rsidRPr="007E0A69" w:rsidRDefault="007E0A69" w:rsidP="007E0A69">
      <w:pPr>
        <w:spacing w:line="240" w:lineRule="auto"/>
        <w:jc w:val="center"/>
        <w:rPr>
          <w:b/>
          <w:sz w:val="16"/>
          <w:szCs w:val="16"/>
        </w:rPr>
      </w:pPr>
    </w:p>
    <w:p w:rsidR="007E0A69" w:rsidRPr="007E0A69" w:rsidRDefault="007E0A69" w:rsidP="007E0A69">
      <w:pPr>
        <w:spacing w:line="240" w:lineRule="auto"/>
        <w:jc w:val="center"/>
        <w:rPr>
          <w:b/>
          <w:caps/>
          <w:sz w:val="28"/>
        </w:rPr>
      </w:pPr>
      <w:r w:rsidRPr="007E0A69">
        <w:rPr>
          <w:b/>
          <w:caps/>
          <w:sz w:val="28"/>
        </w:rPr>
        <w:t>администрация муниципального образования</w:t>
      </w:r>
    </w:p>
    <w:p w:rsidR="007E0A69" w:rsidRPr="007E0A69" w:rsidRDefault="007E0A69" w:rsidP="007E0A69">
      <w:pPr>
        <w:spacing w:line="240" w:lineRule="auto"/>
        <w:jc w:val="center"/>
        <w:rPr>
          <w:b/>
          <w:caps/>
          <w:sz w:val="28"/>
        </w:rPr>
      </w:pPr>
      <w:r w:rsidRPr="007E0A69">
        <w:rPr>
          <w:b/>
          <w:caps/>
          <w:sz w:val="28"/>
        </w:rPr>
        <w:t>«Вяземский муниципальный округ» смоленской области</w:t>
      </w:r>
    </w:p>
    <w:p w:rsidR="007E0A69" w:rsidRPr="007E0A69" w:rsidRDefault="007E0A69" w:rsidP="007E0A69">
      <w:pPr>
        <w:spacing w:line="240" w:lineRule="auto"/>
        <w:jc w:val="center"/>
        <w:rPr>
          <w:b/>
          <w:caps/>
          <w:sz w:val="28"/>
        </w:rPr>
      </w:pPr>
    </w:p>
    <w:p w:rsidR="007E0A69" w:rsidRPr="007E0A69" w:rsidRDefault="007E0A69" w:rsidP="007E0A69">
      <w:pPr>
        <w:spacing w:line="240" w:lineRule="auto"/>
        <w:jc w:val="center"/>
        <w:rPr>
          <w:sz w:val="24"/>
          <w:szCs w:val="24"/>
        </w:rPr>
      </w:pPr>
      <w:r w:rsidRPr="007E0A69">
        <w:rPr>
          <w:b/>
          <w:caps/>
          <w:sz w:val="32"/>
          <w:szCs w:val="24"/>
        </w:rPr>
        <w:t>распоряжение</w:t>
      </w:r>
    </w:p>
    <w:p w:rsidR="007E0A69" w:rsidRPr="007E0A69" w:rsidRDefault="007E0A69" w:rsidP="007E0A69">
      <w:pPr>
        <w:spacing w:line="240" w:lineRule="auto"/>
        <w:jc w:val="left"/>
        <w:rPr>
          <w:sz w:val="24"/>
          <w:szCs w:val="24"/>
        </w:rPr>
      </w:pPr>
    </w:p>
    <w:p w:rsidR="007E0A69" w:rsidRPr="007E0A69" w:rsidRDefault="007E0A69" w:rsidP="007E0A69">
      <w:pPr>
        <w:spacing w:line="240" w:lineRule="auto"/>
        <w:rPr>
          <w:b/>
          <w:sz w:val="28"/>
        </w:rPr>
      </w:pPr>
      <w:r w:rsidRPr="007E0A69">
        <w:rPr>
          <w:b/>
          <w:sz w:val="28"/>
        </w:rPr>
        <w:t xml:space="preserve">от </w:t>
      </w:r>
      <w:r>
        <w:rPr>
          <w:b/>
          <w:sz w:val="28"/>
        </w:rPr>
        <w:t>16</w:t>
      </w:r>
      <w:r w:rsidRPr="007E0A69">
        <w:rPr>
          <w:b/>
          <w:sz w:val="28"/>
        </w:rPr>
        <w:t xml:space="preserve">.07.2025 № </w:t>
      </w:r>
      <w:r>
        <w:rPr>
          <w:b/>
          <w:sz w:val="28"/>
        </w:rPr>
        <w:t>304</w:t>
      </w:r>
      <w:r w:rsidRPr="007E0A69">
        <w:rPr>
          <w:b/>
          <w:sz w:val="28"/>
        </w:rPr>
        <w:t>-р</w:t>
      </w:r>
    </w:p>
    <w:p w:rsidR="00F65A30" w:rsidRPr="00F65A30" w:rsidRDefault="00F65A30" w:rsidP="00F65A30">
      <w:pPr>
        <w:spacing w:line="0" w:lineRule="atLeast"/>
        <w:rPr>
          <w:sz w:val="28"/>
        </w:rPr>
      </w:pPr>
    </w:p>
    <w:tbl>
      <w:tblPr>
        <w:tblStyle w:val="af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71929" w:rsidTr="00B7192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71929" w:rsidRPr="00B71929" w:rsidRDefault="00B71929" w:rsidP="00B71929">
            <w:pPr>
              <w:spacing w:line="240" w:lineRule="auto"/>
              <w:rPr>
                <w:sz w:val="28"/>
              </w:rPr>
            </w:pPr>
            <w:r w:rsidRPr="00B71929">
              <w:rPr>
                <w:sz w:val="28"/>
              </w:rPr>
              <w:t>О реализации мер по защите информации в информационных системах Администрации муниципального образования «Вяземский муниципальный округ» Смоленской области</w:t>
            </w:r>
          </w:p>
        </w:tc>
      </w:tr>
    </w:tbl>
    <w:p w:rsidR="00B71929" w:rsidRDefault="00B71929" w:rsidP="00B71929">
      <w:pPr>
        <w:pStyle w:val="afff0"/>
        <w:jc w:val="both"/>
      </w:pPr>
    </w:p>
    <w:p w:rsidR="007D6E46" w:rsidRDefault="00B71929" w:rsidP="00B71929">
      <w:pPr>
        <w:pStyle w:val="afff2"/>
        <w:spacing w:line="240" w:lineRule="auto"/>
        <w:rPr>
          <w:rStyle w:val="af7"/>
          <w:sz w:val="28"/>
          <w:szCs w:val="28"/>
        </w:rPr>
      </w:pPr>
      <w:r w:rsidRPr="00B71929">
        <w:rPr>
          <w:sz w:val="28"/>
          <w:szCs w:val="28"/>
        </w:rPr>
        <w:t xml:space="preserve">В целях обеспечения безопасности персональных данных при их обработке в информационных системах Администрации муниципального образования «Вяземский муниципальный округ» Смоленской области, </w:t>
      </w:r>
      <w:r w:rsidR="00F65A30">
        <w:rPr>
          <w:sz w:val="28"/>
          <w:szCs w:val="28"/>
        </w:rPr>
        <w:t xml:space="preserve">                        </w:t>
      </w:r>
      <w:r w:rsidRPr="00B71929">
        <w:rPr>
          <w:sz w:val="28"/>
          <w:szCs w:val="28"/>
        </w:rPr>
        <w:t xml:space="preserve">и выполнения требований приказа Федеральной службы по техническому </w:t>
      </w:r>
      <w:r w:rsidR="00F65A30">
        <w:rPr>
          <w:sz w:val="28"/>
          <w:szCs w:val="28"/>
        </w:rPr>
        <w:t xml:space="preserve">                 </w:t>
      </w:r>
      <w:r w:rsidRPr="00B71929">
        <w:rPr>
          <w:sz w:val="28"/>
          <w:szCs w:val="28"/>
        </w:rPr>
        <w:t xml:space="preserve">и экспортному контролю от 18.02.2013 № 21 «Об утверждении Состава </w:t>
      </w:r>
      <w:r w:rsidR="00F65A30">
        <w:rPr>
          <w:sz w:val="28"/>
          <w:szCs w:val="28"/>
        </w:rPr>
        <w:t xml:space="preserve">                      </w:t>
      </w:r>
      <w:r w:rsidRPr="00B71929">
        <w:rPr>
          <w:sz w:val="28"/>
          <w:szCs w:val="28"/>
        </w:rPr>
        <w:t>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</w:r>
      <w:r w:rsidR="00A2527A">
        <w:rPr>
          <w:rStyle w:val="af7"/>
          <w:sz w:val="28"/>
          <w:szCs w:val="28"/>
        </w:rPr>
        <w:t xml:space="preserve">, </w:t>
      </w:r>
    </w:p>
    <w:p w:rsidR="00A2527A" w:rsidRPr="00B71929" w:rsidRDefault="00A2527A" w:rsidP="00B71929">
      <w:pPr>
        <w:pStyle w:val="afff2"/>
        <w:spacing w:line="240" w:lineRule="auto"/>
        <w:rPr>
          <w:rStyle w:val="af7"/>
          <w:rFonts w:cs="Times New Roman"/>
          <w:sz w:val="28"/>
          <w:szCs w:val="28"/>
        </w:rPr>
      </w:pPr>
    </w:p>
    <w:p w:rsidR="007D6E46" w:rsidRPr="00B71929" w:rsidRDefault="00B71929" w:rsidP="00B71929">
      <w:pPr>
        <w:pStyle w:val="aff4"/>
        <w:tabs>
          <w:tab w:val="clear" w:pos="993"/>
          <w:tab w:val="left" w:pos="0"/>
        </w:tabs>
        <w:spacing w:line="240" w:lineRule="auto"/>
        <w:rPr>
          <w:sz w:val="28"/>
        </w:rPr>
      </w:pPr>
      <w:r w:rsidRPr="00B71929">
        <w:rPr>
          <w:sz w:val="28"/>
        </w:rPr>
        <w:t>Утвердить нижеследующие внутренние документы Администрации муниципального образования «Вяземский муниципальный округ» Смоленской области:</w:t>
      </w:r>
    </w:p>
    <w:p w:rsidR="007D6E46" w:rsidRPr="00B71929" w:rsidRDefault="00B71929" w:rsidP="00B71929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B71929">
        <w:rPr>
          <w:sz w:val="28"/>
        </w:rPr>
        <w:t xml:space="preserve">Регламент идентификации и аутентификации в информационных системах Администрации муниципального образования «Вяземский муниципальный округ» Смоленской области </w:t>
      </w:r>
      <w:r w:rsidRPr="00B71929">
        <w:rPr>
          <w:rFonts w:eastAsia="Times New Roman"/>
          <w:sz w:val="28"/>
          <w:lang w:eastAsia="ru-RU"/>
        </w:rPr>
        <w:t>согласно приложению № 1;</w:t>
      </w:r>
    </w:p>
    <w:p w:rsidR="007D6E46" w:rsidRPr="00B71929" w:rsidRDefault="00B71929" w:rsidP="00B71929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B71929">
        <w:rPr>
          <w:sz w:val="28"/>
        </w:rPr>
        <w:t xml:space="preserve">Регламент управления доступом в информационных системах Администрации муниципального образования «Вяземский муниципальный округ» Смоленской области </w:t>
      </w:r>
      <w:r w:rsidRPr="00B71929">
        <w:rPr>
          <w:rFonts w:eastAsia="Times New Roman"/>
          <w:sz w:val="28"/>
          <w:lang w:eastAsia="ru-RU"/>
        </w:rPr>
        <w:t>согласно приложению № 2</w:t>
      </w:r>
      <w:r w:rsidRPr="00B71929">
        <w:rPr>
          <w:sz w:val="28"/>
        </w:rPr>
        <w:t>;</w:t>
      </w:r>
    </w:p>
    <w:p w:rsidR="007D6E46" w:rsidRPr="00B71929" w:rsidRDefault="00B71929" w:rsidP="00B71929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B71929">
        <w:rPr>
          <w:sz w:val="28"/>
        </w:rPr>
        <w:t xml:space="preserve">Регламент регистрации событий безопасности в информационных системах Администрации муниципального образования «Вяземский муниципальный округ» Смоленской области </w:t>
      </w:r>
      <w:r w:rsidRPr="00B71929">
        <w:rPr>
          <w:rFonts w:eastAsia="Times New Roman"/>
          <w:sz w:val="28"/>
          <w:lang w:eastAsia="ru-RU"/>
        </w:rPr>
        <w:t>согласно приложению № 3</w:t>
      </w:r>
      <w:r w:rsidRPr="00B71929">
        <w:rPr>
          <w:sz w:val="28"/>
        </w:rPr>
        <w:t>;</w:t>
      </w:r>
    </w:p>
    <w:p w:rsidR="007D6E46" w:rsidRPr="00B71929" w:rsidRDefault="00B71929" w:rsidP="00B71929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B71929">
        <w:rPr>
          <w:sz w:val="28"/>
        </w:rPr>
        <w:t xml:space="preserve">Регламент антивирусной защиты информационных систем Администрации муниципального образования «Вяземский муниципальный округ» Смоленской области </w:t>
      </w:r>
      <w:r w:rsidRPr="00B71929">
        <w:rPr>
          <w:rFonts w:eastAsia="Times New Roman"/>
          <w:sz w:val="28"/>
          <w:lang w:eastAsia="ru-RU"/>
        </w:rPr>
        <w:t>согласно приложению № 4</w:t>
      </w:r>
      <w:r w:rsidRPr="00B71929">
        <w:rPr>
          <w:sz w:val="28"/>
        </w:rPr>
        <w:t>;</w:t>
      </w:r>
    </w:p>
    <w:p w:rsidR="007D6E46" w:rsidRPr="00B71929" w:rsidRDefault="00B71929" w:rsidP="00B71929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B71929">
        <w:rPr>
          <w:sz w:val="28"/>
        </w:rPr>
        <w:t xml:space="preserve">Регламент контроля (анализа) защищенности информации в информационных системах Администрации муниципального образования </w:t>
      </w:r>
      <w:r w:rsidRPr="00B71929">
        <w:rPr>
          <w:sz w:val="28"/>
        </w:rPr>
        <w:lastRenderedPageBreak/>
        <w:t xml:space="preserve">«Вяземский муниципальный округ» Смоленской области </w:t>
      </w:r>
      <w:r w:rsidRPr="00B71929">
        <w:rPr>
          <w:rFonts w:eastAsia="Times New Roman"/>
          <w:sz w:val="28"/>
          <w:lang w:eastAsia="ru-RU"/>
        </w:rPr>
        <w:t>согласно</w:t>
      </w:r>
      <w:r w:rsidR="00F65A30">
        <w:rPr>
          <w:rFonts w:eastAsia="Times New Roman"/>
          <w:sz w:val="28"/>
          <w:lang w:eastAsia="ru-RU"/>
        </w:rPr>
        <w:t xml:space="preserve">             </w:t>
      </w:r>
      <w:r w:rsidRPr="00B71929">
        <w:rPr>
          <w:rFonts w:eastAsia="Times New Roman"/>
          <w:sz w:val="28"/>
          <w:lang w:eastAsia="ru-RU"/>
        </w:rPr>
        <w:t xml:space="preserve"> приложению № 5</w:t>
      </w:r>
      <w:r w:rsidRPr="00B71929">
        <w:rPr>
          <w:sz w:val="28"/>
        </w:rPr>
        <w:t>;</w:t>
      </w:r>
    </w:p>
    <w:p w:rsidR="007D6E46" w:rsidRPr="00B71929" w:rsidRDefault="00B71929" w:rsidP="00B71929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B71929">
        <w:rPr>
          <w:sz w:val="28"/>
        </w:rPr>
        <w:t xml:space="preserve">Регламент защиты технических средств в информационных системах Администрации муниципального образования «Вяземский муниципальный округ» Смоленской области </w:t>
      </w:r>
      <w:r w:rsidRPr="00B71929">
        <w:rPr>
          <w:rFonts w:eastAsia="Times New Roman"/>
          <w:sz w:val="28"/>
          <w:lang w:eastAsia="ru-RU"/>
        </w:rPr>
        <w:t>согласно приложению № 6</w:t>
      </w:r>
      <w:r w:rsidRPr="00B71929">
        <w:rPr>
          <w:sz w:val="28"/>
        </w:rPr>
        <w:t>;</w:t>
      </w:r>
    </w:p>
    <w:p w:rsidR="007D6E46" w:rsidRPr="00B71929" w:rsidRDefault="00B71929" w:rsidP="00B71929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B71929">
        <w:rPr>
          <w:sz w:val="28"/>
        </w:rPr>
        <w:t xml:space="preserve">Регламент защиты информационных систем Администрации муниципального образования «Вяземский муниципальный округ» Смоленской области, их средств, систем связи и передачи данных </w:t>
      </w:r>
      <w:r w:rsidRPr="00B71929">
        <w:rPr>
          <w:rFonts w:eastAsia="Times New Roman"/>
          <w:sz w:val="28"/>
          <w:lang w:eastAsia="ru-RU"/>
        </w:rPr>
        <w:t xml:space="preserve">согласно </w:t>
      </w:r>
      <w:r w:rsidR="00F65A30">
        <w:rPr>
          <w:rFonts w:eastAsia="Times New Roman"/>
          <w:sz w:val="28"/>
          <w:lang w:eastAsia="ru-RU"/>
        </w:rPr>
        <w:t xml:space="preserve">                  </w:t>
      </w:r>
      <w:r w:rsidRPr="00B71929">
        <w:rPr>
          <w:rFonts w:eastAsia="Times New Roman"/>
          <w:sz w:val="28"/>
          <w:lang w:eastAsia="ru-RU"/>
        </w:rPr>
        <w:t>приложению № 7</w:t>
      </w:r>
      <w:r w:rsidRPr="00B71929">
        <w:rPr>
          <w:sz w:val="28"/>
        </w:rPr>
        <w:t>.</w:t>
      </w:r>
    </w:p>
    <w:p w:rsidR="007D6E46" w:rsidRDefault="00B71929" w:rsidP="00B71929">
      <w:pPr>
        <w:pStyle w:val="aff6"/>
        <w:tabs>
          <w:tab w:val="clear" w:pos="993"/>
          <w:tab w:val="left" w:pos="0"/>
        </w:tabs>
        <w:spacing w:after="0" w:line="240" w:lineRule="auto"/>
        <w:rPr>
          <w:sz w:val="28"/>
        </w:rPr>
      </w:pPr>
      <w:r w:rsidRPr="00B71929">
        <w:rPr>
          <w:sz w:val="28"/>
        </w:rPr>
        <w:t>Контроль за исполнением настоящего распоряжения возложить на уполномоченного по обеспечению информационной безопасности в Администрации муниципального образования «Вяземский муниципальный округ» Смоленской области.</w:t>
      </w:r>
    </w:p>
    <w:p w:rsidR="00B71929" w:rsidRDefault="00B71929" w:rsidP="00B71929">
      <w:pPr>
        <w:pStyle w:val="a2"/>
        <w:numPr>
          <w:ilvl w:val="0"/>
          <w:numId w:val="0"/>
        </w:numPr>
        <w:ind w:firstLine="709"/>
      </w:pPr>
    </w:p>
    <w:p w:rsidR="00F65A30" w:rsidRDefault="00F65A30" w:rsidP="00B71929">
      <w:pPr>
        <w:pStyle w:val="a2"/>
        <w:numPr>
          <w:ilvl w:val="0"/>
          <w:numId w:val="0"/>
        </w:numPr>
        <w:ind w:firstLine="709"/>
      </w:pPr>
    </w:p>
    <w:p w:rsidR="00F65A30" w:rsidRPr="00616068" w:rsidRDefault="00F65A30" w:rsidP="00F65A30">
      <w:pPr>
        <w:autoSpaceDE w:val="0"/>
        <w:autoSpaceDN w:val="0"/>
        <w:adjustRightInd w:val="0"/>
        <w:spacing w:line="240" w:lineRule="auto"/>
        <w:rPr>
          <w:sz w:val="28"/>
        </w:rPr>
      </w:pPr>
      <w:r w:rsidRPr="00616068">
        <w:rPr>
          <w:sz w:val="28"/>
        </w:rPr>
        <w:t>Глава муниципального образования</w:t>
      </w:r>
    </w:p>
    <w:p w:rsidR="00F65A30" w:rsidRPr="00616068" w:rsidRDefault="00F65A30" w:rsidP="00F65A30">
      <w:pPr>
        <w:spacing w:line="240" w:lineRule="auto"/>
        <w:rPr>
          <w:sz w:val="28"/>
        </w:rPr>
      </w:pPr>
      <w:r w:rsidRPr="00616068">
        <w:rPr>
          <w:sz w:val="28"/>
        </w:rPr>
        <w:t xml:space="preserve">«Вяземский муниципальный округ» </w:t>
      </w:r>
    </w:p>
    <w:p w:rsidR="00F65A30" w:rsidRPr="00616068" w:rsidRDefault="00F65A30" w:rsidP="00F65A30">
      <w:pPr>
        <w:spacing w:line="240" w:lineRule="auto"/>
        <w:ind w:right="-284"/>
        <w:rPr>
          <w:sz w:val="28"/>
        </w:rPr>
      </w:pPr>
      <w:r w:rsidRPr="00616068">
        <w:rPr>
          <w:sz w:val="28"/>
        </w:rPr>
        <w:t>Смоленской области</w:t>
      </w:r>
      <w:r>
        <w:rPr>
          <w:sz w:val="28"/>
        </w:rPr>
        <w:t xml:space="preserve">             </w:t>
      </w:r>
      <w:r w:rsidRPr="00616068">
        <w:rPr>
          <w:sz w:val="28"/>
        </w:rPr>
        <w:t xml:space="preserve">       </w:t>
      </w:r>
      <w:r w:rsidRPr="00616068">
        <w:rPr>
          <w:b/>
          <w:sz w:val="28"/>
        </w:rPr>
        <w:t xml:space="preserve"> </w:t>
      </w:r>
      <w:r>
        <w:rPr>
          <w:b/>
          <w:sz w:val="28"/>
        </w:rPr>
        <w:t xml:space="preserve">                 </w:t>
      </w:r>
      <w:r w:rsidRPr="00616068">
        <w:rPr>
          <w:b/>
          <w:sz w:val="28"/>
        </w:rPr>
        <w:t xml:space="preserve">                     </w:t>
      </w:r>
      <w:r>
        <w:rPr>
          <w:b/>
          <w:sz w:val="28"/>
        </w:rPr>
        <w:t xml:space="preserve">    </w:t>
      </w:r>
      <w:r w:rsidRPr="00616068">
        <w:rPr>
          <w:b/>
          <w:sz w:val="28"/>
        </w:rPr>
        <w:t xml:space="preserve">             О.М. Смоляков</w:t>
      </w:r>
    </w:p>
    <w:p w:rsidR="00B71929" w:rsidRPr="00B71929" w:rsidRDefault="00B71929" w:rsidP="00F65A30">
      <w:pPr>
        <w:pStyle w:val="a2"/>
        <w:numPr>
          <w:ilvl w:val="0"/>
          <w:numId w:val="0"/>
        </w:numPr>
      </w:pPr>
    </w:p>
    <w:p w:rsidR="007D6E46" w:rsidRDefault="007D6E46" w:rsidP="007D6E46">
      <w:pPr>
        <w:pStyle w:val="ad"/>
        <w:ind w:left="0"/>
        <w:rPr>
          <w:sz w:val="22"/>
        </w:rPr>
      </w:pPr>
    </w:p>
    <w:p w:rsidR="007D6E46" w:rsidRDefault="007D6E46" w:rsidP="007D6E46">
      <w:pPr>
        <w:pStyle w:val="ad"/>
        <w:ind w:left="0"/>
        <w:rPr>
          <w:sz w:val="22"/>
        </w:rPr>
        <w:sectPr w:rsidR="007D6E46" w:rsidSect="00A769DE">
          <w:headerReference w:type="default" r:id="rId9"/>
          <w:pgSz w:w="11907" w:h="16840" w:code="9"/>
          <w:pgMar w:top="1134" w:right="567" w:bottom="1134" w:left="1701" w:header="709" w:footer="0" w:gutter="0"/>
          <w:pgNumType w:start="1"/>
          <w:cols w:space="720"/>
          <w:noEndnote/>
          <w:titlePg/>
          <w:docGrid w:linePitch="381"/>
        </w:sectPr>
      </w:pPr>
    </w:p>
    <w:tbl>
      <w:tblPr>
        <w:tblStyle w:val="af1"/>
        <w:tblW w:w="0" w:type="auto"/>
        <w:tblInd w:w="4957" w:type="dxa"/>
        <w:tblLook w:val="04A0" w:firstRow="1" w:lastRow="0" w:firstColumn="1" w:lastColumn="0" w:noHBand="0" w:noVBand="1"/>
      </w:tblPr>
      <w:tblGrid>
        <w:gridCol w:w="4388"/>
      </w:tblGrid>
      <w:tr w:rsidR="00F65A30" w:rsidRPr="00C23482" w:rsidTr="00F65A30">
        <w:tc>
          <w:tcPr>
            <w:tcW w:w="4388" w:type="dxa"/>
          </w:tcPr>
          <w:p w:rsidR="00F65A30" w:rsidRPr="00C23482" w:rsidRDefault="00F65A30" w:rsidP="00F65A30">
            <w:pPr>
              <w:pStyle w:val="affff5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F65A30" w:rsidRPr="00C23482" w:rsidTr="00F65A30">
        <w:tc>
          <w:tcPr>
            <w:tcW w:w="4388" w:type="dxa"/>
          </w:tcPr>
          <w:p w:rsidR="00F65A30" w:rsidRPr="00C23482" w:rsidRDefault="00F65A30" w:rsidP="00F65A30">
            <w:pPr>
              <w:pStyle w:val="affff5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82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C23482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«Вяземский муниципальный округ» Смоленской области </w:t>
            </w:r>
          </w:p>
        </w:tc>
      </w:tr>
      <w:tr w:rsidR="00F65A30" w:rsidRPr="00C23482" w:rsidTr="00F65A30">
        <w:tc>
          <w:tcPr>
            <w:tcW w:w="4388" w:type="dxa"/>
          </w:tcPr>
          <w:p w:rsidR="00F65A30" w:rsidRPr="00C23482" w:rsidRDefault="007E0A69" w:rsidP="00F65A30">
            <w:pPr>
              <w:pStyle w:val="affff5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A69">
              <w:rPr>
                <w:rFonts w:ascii="Times New Roman" w:hAnsi="Times New Roman"/>
                <w:sz w:val="28"/>
                <w:szCs w:val="28"/>
              </w:rPr>
              <w:t>от 16.07.2025 № 304-р</w:t>
            </w:r>
          </w:p>
        </w:tc>
      </w:tr>
    </w:tbl>
    <w:p w:rsidR="007D6E46" w:rsidRPr="003C0986" w:rsidRDefault="007D6E46" w:rsidP="007D6E46">
      <w:pPr>
        <w:rPr>
          <w:szCs w:val="24"/>
        </w:rPr>
      </w:pPr>
    </w:p>
    <w:p w:rsidR="007D6E46" w:rsidRPr="00A60B52" w:rsidRDefault="00B71929" w:rsidP="00A60B52">
      <w:pPr>
        <w:pStyle w:val="afff3"/>
        <w:spacing w:line="240" w:lineRule="auto"/>
        <w:rPr>
          <w:sz w:val="28"/>
        </w:rPr>
      </w:pPr>
      <w:bookmarkStart w:id="0" w:name="_Toc109830402"/>
      <w:bookmarkStart w:id="1" w:name="_Toc109830494"/>
      <w:r w:rsidRPr="00A60B52">
        <w:rPr>
          <w:sz w:val="28"/>
        </w:rPr>
        <w:t xml:space="preserve">Регламент идентификации и аутентификации в информационных системах </w:t>
      </w:r>
      <w:bookmarkStart w:id="2" w:name="_Hlk109650700"/>
      <w:r w:rsidRPr="00A60B52">
        <w:rPr>
          <w:sz w:val="28"/>
        </w:rPr>
        <w:t>Администрации муниципального образования «Вяземский муниципальный округ» Смоленской области</w:t>
      </w:r>
      <w:bookmarkEnd w:id="0"/>
      <w:bookmarkEnd w:id="1"/>
      <w:bookmarkEnd w:id="2"/>
    </w:p>
    <w:p w:rsidR="00A60B52" w:rsidRDefault="00A60B52" w:rsidP="00A60B52">
      <w:pPr>
        <w:pStyle w:val="affe"/>
        <w:spacing w:before="0" w:after="0" w:line="240" w:lineRule="auto"/>
        <w:jc w:val="center"/>
        <w:rPr>
          <w:b/>
          <w:sz w:val="28"/>
        </w:rPr>
      </w:pPr>
      <w:bookmarkStart w:id="3" w:name="_Toc109830495"/>
    </w:p>
    <w:p w:rsidR="007D6E46" w:rsidRPr="00127B4E" w:rsidRDefault="00A60B52" w:rsidP="00127B4E">
      <w:pPr>
        <w:pStyle w:val="affe"/>
        <w:spacing w:before="0" w:after="0" w:line="240" w:lineRule="auto"/>
        <w:jc w:val="center"/>
        <w:rPr>
          <w:b/>
          <w:sz w:val="28"/>
        </w:rPr>
      </w:pPr>
      <w:r w:rsidRPr="00127B4E">
        <w:rPr>
          <w:b/>
          <w:sz w:val="28"/>
        </w:rPr>
        <w:t xml:space="preserve">1. </w:t>
      </w:r>
      <w:r w:rsidR="00B71929" w:rsidRPr="00127B4E">
        <w:rPr>
          <w:b/>
          <w:sz w:val="28"/>
        </w:rPr>
        <w:t>Общие положения</w:t>
      </w:r>
      <w:bookmarkEnd w:id="3"/>
    </w:p>
    <w:p w:rsidR="007D6E46" w:rsidRPr="00127B4E" w:rsidRDefault="00B71929" w:rsidP="00127B4E">
      <w:pPr>
        <w:pStyle w:val="21"/>
        <w:spacing w:line="240" w:lineRule="auto"/>
        <w:rPr>
          <w:sz w:val="28"/>
        </w:rPr>
      </w:pPr>
      <w:r w:rsidRPr="00127B4E">
        <w:rPr>
          <w:sz w:val="28"/>
        </w:rPr>
        <w:t>Настоящий Регламент разработан с целью установления Администрацией муниципального образования «Вяземский муниципальный округ» Смоленской области (далее – Администрация) общих правил, требований и процедур идентификации и аутентификации при разработке, внедрении и совершенствовании правил, механизмов и технологий управления доступом к информационным системам (далее – ИС) Администрации муниципального образования «Вяземский муниципальный округ» Смоленской области.</w:t>
      </w:r>
    </w:p>
    <w:p w:rsidR="007D6E46" w:rsidRPr="0068778C" w:rsidRDefault="00B71929" w:rsidP="00127B4E">
      <w:pPr>
        <w:pStyle w:val="21"/>
        <w:spacing w:line="240" w:lineRule="auto"/>
      </w:pPr>
      <w:r w:rsidRPr="00127B4E">
        <w:rPr>
          <w:sz w:val="28"/>
        </w:rPr>
        <w:t>Меры защиты информации, реализация которых описана в рамках настоящего Регламента, представлены в таблице 1.</w:t>
      </w:r>
    </w:p>
    <w:p w:rsidR="00127B4E" w:rsidRDefault="00127B4E" w:rsidP="00127B4E">
      <w:pPr>
        <w:spacing w:line="240" w:lineRule="auto"/>
        <w:jc w:val="left"/>
        <w:rPr>
          <w:szCs w:val="24"/>
        </w:rPr>
      </w:pPr>
    </w:p>
    <w:p w:rsidR="007D6E46" w:rsidRPr="0068778C" w:rsidRDefault="00B71929" w:rsidP="00127B4E">
      <w:pPr>
        <w:spacing w:line="240" w:lineRule="auto"/>
        <w:rPr>
          <w:szCs w:val="24"/>
        </w:rPr>
      </w:pPr>
      <w:r w:rsidRPr="0068778C">
        <w:rPr>
          <w:szCs w:val="24"/>
        </w:rPr>
        <w:t xml:space="preserve">Таблица </w:t>
      </w:r>
      <w:r w:rsidRPr="0068778C">
        <w:t>1</w:t>
      </w:r>
      <w:r w:rsidRPr="0068778C">
        <w:rPr>
          <w:szCs w:val="24"/>
        </w:rPr>
        <w:t xml:space="preserve"> – </w:t>
      </w:r>
      <w:r w:rsidRPr="00127B4E">
        <w:rPr>
          <w:sz w:val="28"/>
        </w:rPr>
        <w:t>Меры защиты информации, реализация которых описана в рамках настоя</w:t>
      </w:r>
      <w:r w:rsidR="00127B4E" w:rsidRPr="00127B4E">
        <w:rPr>
          <w:sz w:val="28"/>
        </w:rPr>
        <w:t xml:space="preserve">щего </w:t>
      </w:r>
      <w:r w:rsidRPr="00127B4E">
        <w:rPr>
          <w:sz w:val="28"/>
        </w:rPr>
        <w:t>Регламента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474"/>
      </w:tblGrid>
      <w:tr w:rsidR="004B0826" w:rsidTr="008752C7">
        <w:trPr>
          <w:cantSplit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46" w:rsidRPr="0068778C" w:rsidRDefault="00B71929" w:rsidP="008752C7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68778C">
              <w:rPr>
                <w:b/>
                <w:bCs/>
                <w:sz w:val="22"/>
                <w:szCs w:val="22"/>
              </w:rPr>
              <w:t>Условное обозначение и номер меры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46" w:rsidRPr="0068778C" w:rsidRDefault="00B71929" w:rsidP="008752C7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68778C">
              <w:rPr>
                <w:b/>
                <w:bCs/>
                <w:sz w:val="22"/>
                <w:szCs w:val="22"/>
              </w:rPr>
              <w:t>Меры защиты информации</w:t>
            </w:r>
          </w:p>
        </w:tc>
      </w:tr>
      <w:tr w:rsidR="004B0826" w:rsidTr="008752C7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68778C">
              <w:rPr>
                <w:bCs/>
                <w:sz w:val="22"/>
                <w:szCs w:val="22"/>
              </w:rPr>
              <w:t>ИАФ.1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8778C">
              <w:rPr>
                <w:sz w:val="22"/>
                <w:szCs w:val="22"/>
              </w:rPr>
              <w:t>Идентификация и аутентификация пользователей, являющихся работниками оператора</w:t>
            </w:r>
          </w:p>
        </w:tc>
      </w:tr>
      <w:tr w:rsidR="004B0826" w:rsidTr="008752C7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8778C">
              <w:rPr>
                <w:sz w:val="22"/>
                <w:szCs w:val="22"/>
              </w:rPr>
              <w:t>ИАФ.3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8778C">
              <w:rPr>
                <w:sz w:val="22"/>
                <w:szCs w:val="22"/>
              </w:rPr>
              <w:t>Управление идентификаторами, в том числе создание, присвоение, уничтожение идентификаторов</w:t>
            </w:r>
          </w:p>
        </w:tc>
      </w:tr>
      <w:tr w:rsidR="004B0826" w:rsidTr="008752C7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8778C">
              <w:rPr>
                <w:sz w:val="22"/>
                <w:szCs w:val="22"/>
              </w:rPr>
              <w:t>ИАФ.4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8778C">
              <w:rPr>
                <w:sz w:val="22"/>
                <w:szCs w:val="22"/>
              </w:rPr>
              <w:t>Управление средствами аутентификации, в том числе хранение, выдача, инициализация, блокирование средств аутентификации и принятие мер в случае утраты и (или) компрометации средств аутентификации</w:t>
            </w:r>
          </w:p>
        </w:tc>
      </w:tr>
      <w:tr w:rsidR="004B0826" w:rsidTr="008752C7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8778C">
              <w:rPr>
                <w:sz w:val="22"/>
                <w:szCs w:val="22"/>
              </w:rPr>
              <w:t>ИАФ.5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8778C">
              <w:rPr>
                <w:sz w:val="22"/>
                <w:szCs w:val="22"/>
              </w:rPr>
              <w:t xml:space="preserve">Защита обратной связи при вводе </w:t>
            </w:r>
            <w:proofErr w:type="spellStart"/>
            <w:r w:rsidRPr="0068778C">
              <w:rPr>
                <w:sz w:val="22"/>
                <w:szCs w:val="22"/>
              </w:rPr>
              <w:t>аутентификационной</w:t>
            </w:r>
            <w:proofErr w:type="spellEnd"/>
            <w:r w:rsidRPr="0068778C">
              <w:rPr>
                <w:sz w:val="22"/>
                <w:szCs w:val="22"/>
              </w:rPr>
              <w:t xml:space="preserve"> информации</w:t>
            </w:r>
          </w:p>
        </w:tc>
      </w:tr>
      <w:tr w:rsidR="004B0826" w:rsidTr="008752C7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8778C">
              <w:rPr>
                <w:sz w:val="22"/>
                <w:szCs w:val="22"/>
              </w:rPr>
              <w:t>ИАФ.6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8778C">
              <w:rPr>
                <w:sz w:val="22"/>
                <w:szCs w:val="22"/>
              </w:rPr>
              <w:t>Идентификация и аутентификация пользователей, не являющихся работниками оператора (внешних пользователей)</w:t>
            </w:r>
          </w:p>
        </w:tc>
      </w:tr>
    </w:tbl>
    <w:p w:rsidR="007D6E46" w:rsidRPr="0068778C" w:rsidRDefault="007D6E46" w:rsidP="007D6E46">
      <w:pPr>
        <w:pStyle w:val="21"/>
        <w:numPr>
          <w:ilvl w:val="0"/>
          <w:numId w:val="0"/>
        </w:numPr>
        <w:ind w:left="709"/>
      </w:pPr>
    </w:p>
    <w:p w:rsidR="007D6E46" w:rsidRPr="00127B4E" w:rsidRDefault="00B71929" w:rsidP="00127B4E">
      <w:pPr>
        <w:pStyle w:val="21"/>
        <w:spacing w:line="240" w:lineRule="auto"/>
        <w:rPr>
          <w:sz w:val="28"/>
        </w:rPr>
      </w:pPr>
      <w:r w:rsidRPr="00127B4E">
        <w:rPr>
          <w:sz w:val="28"/>
        </w:rPr>
        <w:t>Состав мер определен на основании уровня защищенности персональных данных и структурно-функциональных характеристик ИС Администрации.</w:t>
      </w:r>
    </w:p>
    <w:p w:rsidR="007D6E46" w:rsidRPr="00127B4E" w:rsidRDefault="00B71929" w:rsidP="00127B4E">
      <w:pPr>
        <w:pStyle w:val="21"/>
        <w:spacing w:line="240" w:lineRule="auto"/>
        <w:rPr>
          <w:sz w:val="28"/>
        </w:rPr>
      </w:pPr>
      <w:r w:rsidRPr="00127B4E">
        <w:rPr>
          <w:sz w:val="28"/>
        </w:rPr>
        <w:t xml:space="preserve">Регламент предназначен для </w:t>
      </w:r>
      <w:r w:rsidRPr="00127B4E">
        <w:rPr>
          <w:rFonts w:eastAsia="Times New Roman"/>
          <w:sz w:val="28"/>
          <w:lang w:eastAsia="ru-RU"/>
        </w:rPr>
        <w:t xml:space="preserve">сотрудников </w:t>
      </w:r>
      <w:r w:rsidRPr="00127B4E">
        <w:rPr>
          <w:sz w:val="28"/>
        </w:rPr>
        <w:t>Администрации:</w:t>
      </w:r>
    </w:p>
    <w:p w:rsidR="00225F54" w:rsidRPr="00225F54" w:rsidRDefault="00B71929" w:rsidP="00225F54">
      <w:pPr>
        <w:pStyle w:val="3"/>
        <w:spacing w:line="240" w:lineRule="auto"/>
      </w:pPr>
      <w:r w:rsidRPr="00127B4E">
        <w:rPr>
          <w:sz w:val="28"/>
        </w:rPr>
        <w:t>Назначенных ответственными за обеспечение безопасности персональных данных.</w:t>
      </w:r>
    </w:p>
    <w:p w:rsidR="00225F54" w:rsidRDefault="00225F54" w:rsidP="00225F54">
      <w:pPr>
        <w:pStyle w:val="21"/>
        <w:numPr>
          <w:ilvl w:val="0"/>
          <w:numId w:val="0"/>
        </w:numPr>
        <w:spacing w:line="240" w:lineRule="auto"/>
        <w:ind w:left="709"/>
      </w:pPr>
    </w:p>
    <w:p w:rsidR="00225F54" w:rsidRPr="0068778C" w:rsidRDefault="00225F54" w:rsidP="00225F54">
      <w:pPr>
        <w:pStyle w:val="21"/>
        <w:numPr>
          <w:ilvl w:val="0"/>
          <w:numId w:val="0"/>
        </w:numPr>
        <w:spacing w:line="240" w:lineRule="auto"/>
        <w:ind w:left="709"/>
      </w:pPr>
    </w:p>
    <w:p w:rsidR="007D6E46" w:rsidRDefault="00127B4E" w:rsidP="000E4F1D">
      <w:pPr>
        <w:pStyle w:val="affe"/>
        <w:widowControl w:val="0"/>
        <w:spacing w:before="0" w:after="0" w:line="240" w:lineRule="auto"/>
        <w:jc w:val="center"/>
        <w:rPr>
          <w:b/>
          <w:sz w:val="28"/>
        </w:rPr>
      </w:pPr>
      <w:bookmarkStart w:id="4" w:name="_Toc109830496"/>
      <w:r w:rsidRPr="000E4F1D">
        <w:rPr>
          <w:b/>
          <w:sz w:val="28"/>
        </w:rPr>
        <w:lastRenderedPageBreak/>
        <w:t xml:space="preserve">2. </w:t>
      </w:r>
      <w:r w:rsidR="00B71929" w:rsidRPr="000E4F1D">
        <w:rPr>
          <w:b/>
          <w:sz w:val="28"/>
        </w:rPr>
        <w:t>Термины и определения</w:t>
      </w:r>
      <w:bookmarkEnd w:id="4"/>
    </w:p>
    <w:p w:rsidR="00A769DE" w:rsidRPr="000E4F1D" w:rsidRDefault="00A769DE" w:rsidP="000E4F1D">
      <w:pPr>
        <w:pStyle w:val="affe"/>
        <w:widowControl w:val="0"/>
        <w:spacing w:before="0" w:after="0" w:line="240" w:lineRule="auto"/>
        <w:jc w:val="center"/>
        <w:rPr>
          <w:b/>
          <w:sz w:val="28"/>
        </w:rPr>
      </w:pPr>
    </w:p>
    <w:p w:rsidR="007D6E46" w:rsidRPr="000E4F1D" w:rsidRDefault="00127B4E" w:rsidP="000E4F1D">
      <w:pPr>
        <w:pStyle w:val="21"/>
        <w:widowControl w:val="0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0E4F1D">
        <w:rPr>
          <w:sz w:val="28"/>
        </w:rPr>
        <w:t xml:space="preserve">2.1. </w:t>
      </w:r>
      <w:proofErr w:type="spellStart"/>
      <w:r w:rsidR="00B71929" w:rsidRPr="000E4F1D">
        <w:rPr>
          <w:sz w:val="28"/>
        </w:rPr>
        <w:t>Аутентификационная</w:t>
      </w:r>
      <w:proofErr w:type="spellEnd"/>
      <w:r w:rsidR="00B71929" w:rsidRPr="000E4F1D">
        <w:rPr>
          <w:sz w:val="28"/>
        </w:rPr>
        <w:t xml:space="preserve"> информация (информация аутентификации) – информация, используемая для установления подлинности (верификации) субъекта доступа в информационной (автоматизированной) системе.</w:t>
      </w:r>
    </w:p>
    <w:p w:rsidR="007D6E46" w:rsidRPr="000E4F1D" w:rsidRDefault="000E4F1D" w:rsidP="000E4F1D">
      <w:pPr>
        <w:pStyle w:val="21"/>
        <w:widowControl w:val="0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0E4F1D">
        <w:rPr>
          <w:sz w:val="28"/>
        </w:rPr>
        <w:t xml:space="preserve">2.2. </w:t>
      </w:r>
      <w:r w:rsidR="00B71929" w:rsidRPr="000E4F1D">
        <w:rPr>
          <w:sz w:val="28"/>
        </w:rPr>
        <w:t>Аутентификация – проверка принадлежности субъекту доступа предъявленного им идентификатора (подтверждение подлинности субъекта доступа в информационной (автоматизированной) системе).</w:t>
      </w:r>
    </w:p>
    <w:p w:rsidR="007D6E46" w:rsidRPr="000E4F1D" w:rsidRDefault="000E4F1D" w:rsidP="000E4F1D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0E4F1D">
        <w:rPr>
          <w:sz w:val="28"/>
        </w:rPr>
        <w:t xml:space="preserve">2.3. </w:t>
      </w:r>
      <w:r w:rsidR="00B71929" w:rsidRPr="000E4F1D">
        <w:rPr>
          <w:sz w:val="28"/>
        </w:rPr>
        <w:t>Идентификатор доступа (идентификатор) – уникальный признак субъекта или объекта доступа (представление (строка символов), однозначно идентифицирующее субъект и (или) объект доступа в информационной (автоматизированной) системе).</w:t>
      </w:r>
    </w:p>
    <w:p w:rsidR="007D6E46" w:rsidRPr="000E4F1D" w:rsidRDefault="000E4F1D" w:rsidP="000E4F1D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0E4F1D">
        <w:rPr>
          <w:sz w:val="28"/>
        </w:rPr>
        <w:t xml:space="preserve">2.4. </w:t>
      </w:r>
      <w:r w:rsidR="00B71929" w:rsidRPr="000E4F1D">
        <w:rPr>
          <w:sz w:val="28"/>
        </w:rPr>
        <w:t>Идентификация – присвоение субъектам доступа, объектам доступа идентификаторов (уникальных имен) и (или) сравнение предъявленного идентификатора с перечнем присвоенных идентификаторов.</w:t>
      </w:r>
    </w:p>
    <w:p w:rsidR="007D6E46" w:rsidRPr="000E4F1D" w:rsidRDefault="000E4F1D" w:rsidP="000E4F1D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0E4F1D">
        <w:rPr>
          <w:sz w:val="28"/>
        </w:rPr>
        <w:t xml:space="preserve">2.5. </w:t>
      </w:r>
      <w:r w:rsidR="00B71929" w:rsidRPr="000E4F1D">
        <w:rPr>
          <w:sz w:val="28"/>
        </w:rPr>
        <w:t>Несанкционированный доступ (НСД) – доступ к информации или к ресурсам автоматизированной информационной системы, осуществляемый с нарушением установленных прав и (или) правил доступа.</w:t>
      </w:r>
    </w:p>
    <w:p w:rsidR="007D6E46" w:rsidRPr="000E4F1D" w:rsidRDefault="000E4F1D" w:rsidP="000E4F1D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0E4F1D">
        <w:rPr>
          <w:sz w:val="28"/>
        </w:rPr>
        <w:t xml:space="preserve">2.6. </w:t>
      </w:r>
      <w:r w:rsidR="00B71929" w:rsidRPr="000E4F1D">
        <w:rPr>
          <w:sz w:val="28"/>
        </w:rPr>
        <w:t>Объект доступа – единица информационного ресурса информационной (автоматизированной) системы (файл, техническое средство, узел сети, линия (канал) связи, мобильное устройство, программа, том, каталог, запись, поле записей и иные объекты), доступ к которой регламентируется правилами разграничения доступа и по отношению к которой субъекты доступа выполняют операции.</w:t>
      </w:r>
    </w:p>
    <w:p w:rsidR="007D6E46" w:rsidRPr="000E4F1D" w:rsidRDefault="000E4F1D" w:rsidP="000E4F1D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0E4F1D">
        <w:rPr>
          <w:sz w:val="28"/>
        </w:rPr>
        <w:t xml:space="preserve">2.7. </w:t>
      </w:r>
      <w:r w:rsidR="00B71929" w:rsidRPr="000E4F1D">
        <w:rPr>
          <w:sz w:val="28"/>
        </w:rPr>
        <w:t>Пароль – Идентификатор субъекта доступа, который является его (субъекта) секретом.</w:t>
      </w:r>
    </w:p>
    <w:p w:rsidR="007D6E46" w:rsidRPr="000E4F1D" w:rsidRDefault="000E4F1D" w:rsidP="000E4F1D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0E4F1D">
        <w:rPr>
          <w:sz w:val="28"/>
        </w:rPr>
        <w:t xml:space="preserve">2.8. </w:t>
      </w:r>
      <w:r w:rsidR="00B71929" w:rsidRPr="000E4F1D">
        <w:rPr>
          <w:sz w:val="28"/>
        </w:rPr>
        <w:t>Пользователь – лицо, которому разрешено выполнять некоторые действия (операции) по обработке информации в информационной (автоматизированной) системе или использующее результаты ее функционирования.</w:t>
      </w:r>
    </w:p>
    <w:p w:rsidR="007D6E46" w:rsidRPr="000E4F1D" w:rsidRDefault="000E4F1D" w:rsidP="000E4F1D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0E4F1D">
        <w:rPr>
          <w:sz w:val="28"/>
        </w:rPr>
        <w:t xml:space="preserve">2.9. </w:t>
      </w:r>
      <w:r w:rsidR="00B71929" w:rsidRPr="000E4F1D">
        <w:rPr>
          <w:sz w:val="28"/>
        </w:rPr>
        <w:t>Субъект доступа – пользователь, процесс, выполняющие операции (действия) над объектами доступа и действия которых регламентируются правилами разграничения доступа.</w:t>
      </w:r>
    </w:p>
    <w:p w:rsidR="007D6E46" w:rsidRDefault="000E4F1D" w:rsidP="000E4F1D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0E4F1D">
        <w:rPr>
          <w:sz w:val="28"/>
        </w:rPr>
        <w:t xml:space="preserve">2.10. </w:t>
      </w:r>
      <w:r w:rsidR="00B71929" w:rsidRPr="000E4F1D">
        <w:rPr>
          <w:sz w:val="28"/>
        </w:rPr>
        <w:t>Управление доступом – ограничение и контроль доступа субъектов доступа к объектам доступа в информационной системе в соответствии с установленными правилами разграничения доступа.</w:t>
      </w:r>
    </w:p>
    <w:p w:rsidR="000E4F1D" w:rsidRPr="0068778C" w:rsidRDefault="000E4F1D" w:rsidP="000E4F1D">
      <w:pPr>
        <w:pStyle w:val="21"/>
        <w:numPr>
          <w:ilvl w:val="0"/>
          <w:numId w:val="0"/>
        </w:numPr>
        <w:spacing w:line="240" w:lineRule="auto"/>
        <w:ind w:firstLine="709"/>
      </w:pPr>
    </w:p>
    <w:p w:rsidR="000E4F1D" w:rsidRPr="000E4F1D" w:rsidRDefault="000E4F1D" w:rsidP="000E4F1D">
      <w:pPr>
        <w:pStyle w:val="affe"/>
        <w:spacing w:before="0" w:after="0" w:line="240" w:lineRule="auto"/>
        <w:jc w:val="center"/>
        <w:rPr>
          <w:b/>
          <w:sz w:val="28"/>
        </w:rPr>
      </w:pPr>
      <w:bookmarkStart w:id="5" w:name="_Toc109830497"/>
      <w:r w:rsidRPr="000E4F1D">
        <w:rPr>
          <w:b/>
          <w:sz w:val="28"/>
        </w:rPr>
        <w:t xml:space="preserve">3. </w:t>
      </w:r>
      <w:r w:rsidR="00B71929" w:rsidRPr="000E4F1D">
        <w:rPr>
          <w:b/>
          <w:sz w:val="28"/>
        </w:rPr>
        <w:t xml:space="preserve">Цель и задачи </w:t>
      </w:r>
    </w:p>
    <w:p w:rsidR="007D6E46" w:rsidRDefault="00B71929" w:rsidP="000E4F1D">
      <w:pPr>
        <w:pStyle w:val="affe"/>
        <w:spacing w:before="0" w:after="0" w:line="240" w:lineRule="auto"/>
        <w:jc w:val="center"/>
        <w:rPr>
          <w:b/>
          <w:sz w:val="28"/>
        </w:rPr>
      </w:pPr>
      <w:r w:rsidRPr="000E4F1D">
        <w:rPr>
          <w:b/>
          <w:sz w:val="28"/>
        </w:rPr>
        <w:t>реализации процессов идентификации и аутентификации</w:t>
      </w:r>
      <w:bookmarkEnd w:id="5"/>
    </w:p>
    <w:p w:rsidR="00A769DE" w:rsidRPr="000E4F1D" w:rsidRDefault="00A769DE" w:rsidP="000E4F1D">
      <w:pPr>
        <w:pStyle w:val="affe"/>
        <w:spacing w:before="0" w:after="0" w:line="240" w:lineRule="auto"/>
        <w:jc w:val="center"/>
        <w:rPr>
          <w:b/>
          <w:sz w:val="28"/>
        </w:rPr>
      </w:pPr>
    </w:p>
    <w:p w:rsidR="007D6E46" w:rsidRPr="000E4F1D" w:rsidRDefault="000E4F1D" w:rsidP="000E4F1D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0E4F1D">
        <w:rPr>
          <w:sz w:val="28"/>
        </w:rPr>
        <w:t xml:space="preserve">3.1. </w:t>
      </w:r>
      <w:r w:rsidR="00B71929" w:rsidRPr="000E4F1D">
        <w:rPr>
          <w:sz w:val="28"/>
        </w:rPr>
        <w:t>Целью реализации процессов идентификации и аутентификации в ИС Администрации является распознавание субъекта доступа с необходимой уверенностью в том, что он является именно тем, за кого себя выдает.</w:t>
      </w:r>
    </w:p>
    <w:p w:rsidR="007D6E46" w:rsidRPr="000E4F1D" w:rsidRDefault="000E4F1D" w:rsidP="000E4F1D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0E4F1D">
        <w:rPr>
          <w:sz w:val="28"/>
        </w:rPr>
        <w:t xml:space="preserve">3.2. </w:t>
      </w:r>
      <w:r w:rsidR="00B71929" w:rsidRPr="000E4F1D">
        <w:rPr>
          <w:sz w:val="28"/>
        </w:rPr>
        <w:t>Реализация процессов идентификации и аутентификации достигается решением следующих задач:</w:t>
      </w:r>
    </w:p>
    <w:p w:rsidR="007D6E46" w:rsidRPr="000E4F1D" w:rsidRDefault="00B71929" w:rsidP="000E4F1D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0E4F1D">
        <w:rPr>
          <w:sz w:val="28"/>
        </w:rPr>
        <w:lastRenderedPageBreak/>
        <w:t>формированием и регистрацией информации о субъекте (объекте) доступа, а также присвоением субъекту (объекту) доступа идентификатора доступа и его регистрацией в перечне присвоенных идентификаторов;</w:t>
      </w:r>
    </w:p>
    <w:p w:rsidR="007D6E46" w:rsidRPr="000E4F1D" w:rsidRDefault="00B71929" w:rsidP="000E4F1D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0E4F1D">
        <w:rPr>
          <w:sz w:val="28"/>
        </w:rPr>
        <w:t xml:space="preserve">хранением и поддержанием в актуальном состоянии (обновлением) идентификационной и </w:t>
      </w:r>
      <w:proofErr w:type="spellStart"/>
      <w:r w:rsidRPr="000E4F1D">
        <w:rPr>
          <w:sz w:val="28"/>
        </w:rPr>
        <w:t>аутентификационной</w:t>
      </w:r>
      <w:proofErr w:type="spellEnd"/>
      <w:r w:rsidRPr="000E4F1D">
        <w:rPr>
          <w:sz w:val="28"/>
        </w:rPr>
        <w:t xml:space="preserve"> информации субъекта (объекта) доступа в соответствии с установленными правилами;</w:t>
      </w:r>
    </w:p>
    <w:p w:rsidR="007D6E46" w:rsidRPr="000E4F1D" w:rsidRDefault="00B71929" w:rsidP="000E4F1D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0E4F1D">
        <w:rPr>
          <w:sz w:val="28"/>
        </w:rPr>
        <w:t>опознаванием субъекта доступа, запросившего доступ к объекту доступа, по предъявленному идентификатору;</w:t>
      </w:r>
    </w:p>
    <w:p w:rsidR="007D6E46" w:rsidRPr="0068778C" w:rsidRDefault="00B71929" w:rsidP="000E4F1D">
      <w:pPr>
        <w:pStyle w:val="a4"/>
        <w:widowControl/>
        <w:numPr>
          <w:ilvl w:val="0"/>
          <w:numId w:val="2"/>
        </w:numPr>
        <w:spacing w:line="240" w:lineRule="auto"/>
      </w:pPr>
      <w:r w:rsidRPr="000E4F1D">
        <w:rPr>
          <w:sz w:val="28"/>
        </w:rPr>
        <w:t xml:space="preserve">аутентификацией, включающей проверку подлинности субъекта (объекта) доступа и принадлежности ему предъявленных идентификатора и </w:t>
      </w:r>
      <w:proofErr w:type="spellStart"/>
      <w:r w:rsidRPr="000E4F1D">
        <w:rPr>
          <w:sz w:val="28"/>
        </w:rPr>
        <w:t>аутентификационной</w:t>
      </w:r>
      <w:proofErr w:type="spellEnd"/>
      <w:r w:rsidRPr="000E4F1D">
        <w:rPr>
          <w:sz w:val="28"/>
        </w:rPr>
        <w:t xml:space="preserve"> информации.</w:t>
      </w:r>
    </w:p>
    <w:p w:rsidR="000E4F1D" w:rsidRDefault="000E4F1D" w:rsidP="000E4F1D">
      <w:pPr>
        <w:pStyle w:val="affe"/>
        <w:spacing w:before="0" w:after="0" w:line="240" w:lineRule="auto"/>
        <w:jc w:val="center"/>
        <w:rPr>
          <w:b/>
          <w:sz w:val="28"/>
        </w:rPr>
      </w:pPr>
      <w:bookmarkStart w:id="6" w:name="_Toc109830498"/>
    </w:p>
    <w:p w:rsidR="007D6E46" w:rsidRDefault="000E4F1D" w:rsidP="000E4F1D">
      <w:pPr>
        <w:pStyle w:val="affe"/>
        <w:spacing w:before="0" w:after="0" w:line="240" w:lineRule="auto"/>
        <w:jc w:val="center"/>
        <w:rPr>
          <w:b/>
          <w:sz w:val="28"/>
        </w:rPr>
      </w:pPr>
      <w:r w:rsidRPr="000E4F1D">
        <w:rPr>
          <w:b/>
          <w:sz w:val="28"/>
        </w:rPr>
        <w:t xml:space="preserve">4. </w:t>
      </w:r>
      <w:r w:rsidR="00B71929" w:rsidRPr="000E4F1D">
        <w:rPr>
          <w:b/>
          <w:sz w:val="28"/>
        </w:rPr>
        <w:t>Общие требования</w:t>
      </w:r>
      <w:bookmarkEnd w:id="6"/>
    </w:p>
    <w:p w:rsidR="00A769DE" w:rsidRPr="000E4F1D" w:rsidRDefault="00A769DE" w:rsidP="000E4F1D">
      <w:pPr>
        <w:pStyle w:val="affe"/>
        <w:spacing w:before="0" w:after="0" w:line="240" w:lineRule="auto"/>
        <w:jc w:val="center"/>
        <w:rPr>
          <w:b/>
          <w:sz w:val="28"/>
        </w:rPr>
      </w:pPr>
    </w:p>
    <w:p w:rsidR="007D6E46" w:rsidRPr="000E4F1D" w:rsidRDefault="000E4F1D" w:rsidP="000E4F1D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0E4F1D">
        <w:rPr>
          <w:sz w:val="28"/>
        </w:rPr>
        <w:t xml:space="preserve">4.1. </w:t>
      </w:r>
      <w:r w:rsidR="00B71929" w:rsidRPr="000E4F1D">
        <w:rPr>
          <w:sz w:val="28"/>
        </w:rPr>
        <w:t>Процессы идентификации и аутентификации в ИС Администрации подлежат реализации при управлении доступом к следующим частям информационной системы:</w:t>
      </w:r>
    </w:p>
    <w:p w:rsidR="007D6E46" w:rsidRPr="000E4F1D" w:rsidRDefault="00B71929" w:rsidP="000E4F1D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0E4F1D">
        <w:rPr>
          <w:sz w:val="28"/>
        </w:rPr>
        <w:t>интерфейс управления телекоммуникационным оборудованием;</w:t>
      </w:r>
    </w:p>
    <w:p w:rsidR="007D6E46" w:rsidRPr="000E4F1D" w:rsidRDefault="00B71929" w:rsidP="000E4F1D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0E4F1D">
        <w:rPr>
          <w:sz w:val="28"/>
        </w:rPr>
        <w:t>автоматизированные рабочие места;</w:t>
      </w:r>
    </w:p>
    <w:p w:rsidR="007D6E46" w:rsidRPr="000E4F1D" w:rsidRDefault="00B71929" w:rsidP="000E4F1D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0E4F1D">
        <w:rPr>
          <w:sz w:val="28"/>
        </w:rPr>
        <w:t>серверы;</w:t>
      </w:r>
    </w:p>
    <w:p w:rsidR="007D6E46" w:rsidRPr="000E4F1D" w:rsidRDefault="00B71929" w:rsidP="000E4F1D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0E4F1D">
        <w:rPr>
          <w:sz w:val="28"/>
        </w:rPr>
        <w:t>интерфейсам управления микропрограммным обеспечением BIOS/UEFI;</w:t>
      </w:r>
    </w:p>
    <w:p w:rsidR="007D6E46" w:rsidRPr="000E4F1D" w:rsidRDefault="00B71929" w:rsidP="000E4F1D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0E4F1D">
        <w:rPr>
          <w:sz w:val="28"/>
        </w:rPr>
        <w:t>прикладное программное обеспечение</w:t>
      </w:r>
      <w:r w:rsidRPr="000E4F1D">
        <w:rPr>
          <w:sz w:val="28"/>
          <w:lang w:val="en-US"/>
        </w:rPr>
        <w:t>.</w:t>
      </w:r>
    </w:p>
    <w:p w:rsidR="007D6E46" w:rsidRPr="000E4F1D" w:rsidRDefault="000E4F1D" w:rsidP="000E4F1D">
      <w:pPr>
        <w:pStyle w:val="21"/>
        <w:numPr>
          <w:ilvl w:val="0"/>
          <w:numId w:val="0"/>
        </w:numPr>
        <w:spacing w:line="240" w:lineRule="auto"/>
        <w:ind w:left="709"/>
        <w:rPr>
          <w:sz w:val="28"/>
        </w:rPr>
      </w:pPr>
      <w:r w:rsidRPr="000E4F1D">
        <w:rPr>
          <w:sz w:val="28"/>
        </w:rPr>
        <w:t xml:space="preserve">4.2. </w:t>
      </w:r>
      <w:r w:rsidR="00B71929" w:rsidRPr="000E4F1D">
        <w:rPr>
          <w:sz w:val="28"/>
        </w:rPr>
        <w:t>Идентификация и аутентификация должна осуществляться в отношении:</w:t>
      </w:r>
    </w:p>
    <w:p w:rsidR="007D6E46" w:rsidRPr="000E4F1D" w:rsidRDefault="00B71929" w:rsidP="000E4F1D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0E4F1D">
        <w:rPr>
          <w:sz w:val="28"/>
        </w:rPr>
        <w:t xml:space="preserve">пользователей ИС Администрации, являющихся </w:t>
      </w:r>
      <w:r w:rsidRPr="000E4F1D">
        <w:rPr>
          <w:rFonts w:eastAsia="Times New Roman"/>
          <w:sz w:val="28"/>
          <w:lang w:eastAsia="ru-RU"/>
        </w:rPr>
        <w:t xml:space="preserve">сотрудниками </w:t>
      </w:r>
      <w:r w:rsidRPr="000E4F1D">
        <w:rPr>
          <w:sz w:val="28"/>
        </w:rPr>
        <w:t>Администрации;</w:t>
      </w:r>
    </w:p>
    <w:p w:rsidR="007D6E46" w:rsidRPr="000E4F1D" w:rsidRDefault="00B71929" w:rsidP="000E4F1D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0E4F1D">
        <w:rPr>
          <w:sz w:val="28"/>
        </w:rPr>
        <w:t xml:space="preserve">пользователей ИС Администрации, не являющихся </w:t>
      </w:r>
      <w:r w:rsidRPr="000E4F1D">
        <w:rPr>
          <w:rFonts w:eastAsia="Times New Roman"/>
          <w:sz w:val="28"/>
          <w:lang w:eastAsia="ru-RU"/>
        </w:rPr>
        <w:t xml:space="preserve">сотрудниками </w:t>
      </w:r>
      <w:r w:rsidRPr="000E4F1D">
        <w:rPr>
          <w:sz w:val="28"/>
        </w:rPr>
        <w:t>Администрации;</w:t>
      </w:r>
    </w:p>
    <w:p w:rsidR="007D6E46" w:rsidRPr="000E4F1D" w:rsidRDefault="00B71929" w:rsidP="000E4F1D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0E4F1D">
        <w:rPr>
          <w:sz w:val="28"/>
        </w:rPr>
        <w:t>процессов, запускаемых от имени пользователей;</w:t>
      </w:r>
    </w:p>
    <w:p w:rsidR="007D6E46" w:rsidRPr="000E4F1D" w:rsidRDefault="00B71929" w:rsidP="000E4F1D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0E4F1D">
        <w:rPr>
          <w:sz w:val="28"/>
        </w:rPr>
        <w:t>процессов, запускаемых от имени системных учетных записей;</w:t>
      </w:r>
    </w:p>
    <w:p w:rsidR="007D6E46" w:rsidRPr="000E4F1D" w:rsidRDefault="00B71929" w:rsidP="000E4F1D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0E4F1D">
        <w:rPr>
          <w:sz w:val="28"/>
        </w:rPr>
        <w:t>устройств (технических средств), участвующих в информационном взаимодействии.</w:t>
      </w:r>
    </w:p>
    <w:p w:rsidR="007D6E46" w:rsidRPr="000E4F1D" w:rsidRDefault="000E4F1D" w:rsidP="000E4F1D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0E4F1D">
        <w:rPr>
          <w:sz w:val="28"/>
        </w:rPr>
        <w:t xml:space="preserve">4.3. </w:t>
      </w:r>
      <w:r w:rsidR="00B71929" w:rsidRPr="000E4F1D">
        <w:rPr>
          <w:sz w:val="28"/>
        </w:rPr>
        <w:t>Процессы, запускаемые от имени пользователя, должны однозначно сопоставляться с идентификатором пользователя.</w:t>
      </w:r>
    </w:p>
    <w:p w:rsidR="007D6E46" w:rsidRPr="000E4F1D" w:rsidRDefault="000E4F1D" w:rsidP="000E4F1D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0E4F1D">
        <w:rPr>
          <w:sz w:val="28"/>
        </w:rPr>
        <w:t xml:space="preserve">4.4. </w:t>
      </w:r>
      <w:r w:rsidR="00B71929" w:rsidRPr="000E4F1D">
        <w:rPr>
          <w:sz w:val="28"/>
        </w:rPr>
        <w:t>В качестве идентификатора пользователя при доступе должен использоваться набор буквенно-цифровых символов (логин).</w:t>
      </w:r>
    </w:p>
    <w:p w:rsidR="007D6E46" w:rsidRDefault="000E4F1D" w:rsidP="000E4F1D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0E4F1D">
        <w:rPr>
          <w:sz w:val="28"/>
        </w:rPr>
        <w:t xml:space="preserve">4.5. </w:t>
      </w:r>
      <w:r w:rsidR="00B71929" w:rsidRPr="000E4F1D">
        <w:rPr>
          <w:sz w:val="28"/>
        </w:rPr>
        <w:t>В ИС Администрации должен использоваться механизм аутентификации на основе пароля.</w:t>
      </w:r>
    </w:p>
    <w:p w:rsidR="00225F54" w:rsidRPr="00225F54" w:rsidRDefault="00225F54" w:rsidP="000E4F1D">
      <w:pPr>
        <w:pStyle w:val="21"/>
        <w:numPr>
          <w:ilvl w:val="0"/>
          <w:numId w:val="0"/>
        </w:numPr>
        <w:spacing w:line="240" w:lineRule="auto"/>
        <w:ind w:firstLine="709"/>
        <w:rPr>
          <w:sz w:val="16"/>
        </w:rPr>
      </w:pPr>
    </w:p>
    <w:p w:rsidR="000E4F1D" w:rsidRPr="000E4F1D" w:rsidRDefault="000E4F1D" w:rsidP="000E4F1D">
      <w:pPr>
        <w:pStyle w:val="affe"/>
        <w:spacing w:before="0" w:after="0" w:line="240" w:lineRule="auto"/>
        <w:jc w:val="center"/>
        <w:rPr>
          <w:b/>
          <w:sz w:val="28"/>
        </w:rPr>
      </w:pPr>
      <w:bookmarkStart w:id="7" w:name="_Toc109830499"/>
      <w:r w:rsidRPr="000E4F1D">
        <w:rPr>
          <w:b/>
          <w:sz w:val="28"/>
        </w:rPr>
        <w:t xml:space="preserve">5. </w:t>
      </w:r>
      <w:r w:rsidR="00B71929" w:rsidRPr="000E4F1D">
        <w:rPr>
          <w:b/>
          <w:sz w:val="28"/>
        </w:rPr>
        <w:t xml:space="preserve">Требования к созданию, </w:t>
      </w:r>
    </w:p>
    <w:p w:rsidR="007D6E46" w:rsidRDefault="00B71929" w:rsidP="000E4F1D">
      <w:pPr>
        <w:pStyle w:val="affe"/>
        <w:spacing w:before="0" w:after="0" w:line="240" w:lineRule="auto"/>
        <w:jc w:val="center"/>
        <w:rPr>
          <w:b/>
          <w:sz w:val="28"/>
        </w:rPr>
      </w:pPr>
      <w:r w:rsidRPr="000E4F1D">
        <w:rPr>
          <w:b/>
          <w:sz w:val="28"/>
        </w:rPr>
        <w:t>присвоению и уничтожению идентификаторов</w:t>
      </w:r>
      <w:bookmarkEnd w:id="7"/>
    </w:p>
    <w:p w:rsidR="00A769DE" w:rsidRPr="00225F54" w:rsidRDefault="00A769DE" w:rsidP="000E4F1D">
      <w:pPr>
        <w:pStyle w:val="affe"/>
        <w:spacing w:before="0" w:after="0" w:line="240" w:lineRule="auto"/>
        <w:jc w:val="center"/>
        <w:rPr>
          <w:b/>
          <w:sz w:val="18"/>
        </w:rPr>
      </w:pPr>
    </w:p>
    <w:p w:rsidR="007D6E46" w:rsidRPr="000E4F1D" w:rsidRDefault="000E4F1D" w:rsidP="000E4F1D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0E4F1D">
        <w:rPr>
          <w:sz w:val="28"/>
        </w:rPr>
        <w:t xml:space="preserve">5.1. </w:t>
      </w:r>
      <w:r w:rsidR="00B71929" w:rsidRPr="000E4F1D">
        <w:rPr>
          <w:sz w:val="28"/>
        </w:rPr>
        <w:t xml:space="preserve">Создание, присвоение и уничтожение идентификатора должно осуществляться </w:t>
      </w:r>
      <w:r w:rsidR="00B71929" w:rsidRPr="000E4F1D">
        <w:rPr>
          <w:rFonts w:eastAsia="Times New Roman"/>
          <w:sz w:val="28"/>
          <w:lang w:eastAsia="ru-RU"/>
        </w:rPr>
        <w:t xml:space="preserve">сотрудниками </w:t>
      </w:r>
      <w:r w:rsidR="00B71929" w:rsidRPr="000E4F1D">
        <w:rPr>
          <w:sz w:val="28"/>
        </w:rPr>
        <w:t>Администрации, назначенными ответственными за обеспечение безопасности персональных данных (далее – Ответственный).</w:t>
      </w:r>
    </w:p>
    <w:p w:rsidR="007D6E46" w:rsidRPr="000E4F1D" w:rsidRDefault="000E4F1D" w:rsidP="000E4F1D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0E4F1D">
        <w:rPr>
          <w:sz w:val="28"/>
        </w:rPr>
        <w:lastRenderedPageBreak/>
        <w:t xml:space="preserve">5.2. </w:t>
      </w:r>
      <w:r w:rsidR="00B71929" w:rsidRPr="000E4F1D">
        <w:rPr>
          <w:sz w:val="28"/>
        </w:rPr>
        <w:t>Ответственный обеспечивает однозначную идентификацию пользователя и (или) устройства путем формирования уникального персонального идентификатора.</w:t>
      </w:r>
    </w:p>
    <w:p w:rsidR="007D6E46" w:rsidRPr="000E4F1D" w:rsidRDefault="000E4F1D" w:rsidP="000E4F1D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0E4F1D">
        <w:rPr>
          <w:sz w:val="28"/>
        </w:rPr>
        <w:t xml:space="preserve">5.3. </w:t>
      </w:r>
      <w:r w:rsidR="00B71929" w:rsidRPr="000E4F1D">
        <w:rPr>
          <w:sz w:val="28"/>
        </w:rPr>
        <w:t>Повторное использование идентификатора пользователя не допускается в течение одного года со дня уничтожения.</w:t>
      </w:r>
    </w:p>
    <w:p w:rsidR="007D6E46" w:rsidRPr="000E4F1D" w:rsidRDefault="000E4F1D" w:rsidP="000E4F1D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0E4F1D">
        <w:rPr>
          <w:sz w:val="28"/>
        </w:rPr>
        <w:t xml:space="preserve">5.4. </w:t>
      </w:r>
      <w:r w:rsidR="00B71929" w:rsidRPr="000E4F1D">
        <w:rPr>
          <w:sz w:val="28"/>
        </w:rPr>
        <w:t>Блокирование идентификатора пользователя должно осуществляться после 30 дней неиспользования.</w:t>
      </w:r>
    </w:p>
    <w:p w:rsidR="007D6E46" w:rsidRPr="000E4F1D" w:rsidRDefault="000E4F1D" w:rsidP="000E4F1D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0E4F1D">
        <w:rPr>
          <w:sz w:val="28"/>
        </w:rPr>
        <w:t xml:space="preserve">5.5. </w:t>
      </w:r>
      <w:r w:rsidR="00B71929" w:rsidRPr="000E4F1D">
        <w:rPr>
          <w:sz w:val="28"/>
        </w:rPr>
        <w:t>Идентификация устройств должна обеспечиваться одним или комбинацией следующих способов:</w:t>
      </w:r>
    </w:p>
    <w:p w:rsidR="007D6E46" w:rsidRPr="000E4F1D" w:rsidRDefault="00B71929" w:rsidP="000E4F1D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0E4F1D">
        <w:rPr>
          <w:sz w:val="28"/>
        </w:rPr>
        <w:t xml:space="preserve">по логическому имени (имя устройства и (или) </w:t>
      </w:r>
      <w:r w:rsidRPr="000E4F1D">
        <w:rPr>
          <w:sz w:val="28"/>
          <w:lang w:val="en-US"/>
        </w:rPr>
        <w:t>ID</w:t>
      </w:r>
      <w:r w:rsidRPr="000E4F1D">
        <w:rPr>
          <w:sz w:val="28"/>
        </w:rPr>
        <w:t>);</w:t>
      </w:r>
    </w:p>
    <w:p w:rsidR="007D6E46" w:rsidRPr="000E4F1D" w:rsidRDefault="00B71929" w:rsidP="000E4F1D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0E4F1D">
        <w:rPr>
          <w:sz w:val="28"/>
        </w:rPr>
        <w:t>по логическому адресу (например, IP-адресу);</w:t>
      </w:r>
    </w:p>
    <w:p w:rsidR="007D6E46" w:rsidRPr="000E4F1D" w:rsidRDefault="00B71929" w:rsidP="000E4F1D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0E4F1D">
        <w:rPr>
          <w:sz w:val="28"/>
        </w:rPr>
        <w:t>по физическому адресу (например, МАС-адресам) устройства.</w:t>
      </w:r>
    </w:p>
    <w:p w:rsidR="007D6E46" w:rsidRDefault="000E4F1D" w:rsidP="000E4F1D">
      <w:pPr>
        <w:pStyle w:val="2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8"/>
          <w:lang w:eastAsia="ru-RU"/>
        </w:rPr>
      </w:pPr>
      <w:r w:rsidRPr="000E4F1D">
        <w:rPr>
          <w:sz w:val="28"/>
        </w:rPr>
        <w:t xml:space="preserve">5.6. </w:t>
      </w:r>
      <w:r w:rsidR="00B71929" w:rsidRPr="000E4F1D">
        <w:rPr>
          <w:sz w:val="28"/>
        </w:rPr>
        <w:t xml:space="preserve">Уничтожение идентификатора пользователя производится при прекращении полномочий (увольнении) </w:t>
      </w:r>
      <w:r w:rsidR="00B71929" w:rsidRPr="000E4F1D">
        <w:rPr>
          <w:rFonts w:eastAsia="Times New Roman"/>
          <w:sz w:val="28"/>
          <w:lang w:eastAsia="ru-RU"/>
        </w:rPr>
        <w:t>сотрудника.</w:t>
      </w:r>
    </w:p>
    <w:p w:rsidR="000E4F1D" w:rsidRPr="0068778C" w:rsidRDefault="000E4F1D" w:rsidP="000E4F1D">
      <w:pPr>
        <w:pStyle w:val="21"/>
        <w:numPr>
          <w:ilvl w:val="0"/>
          <w:numId w:val="0"/>
        </w:numPr>
        <w:spacing w:line="240" w:lineRule="auto"/>
        <w:ind w:firstLine="709"/>
      </w:pPr>
    </w:p>
    <w:p w:rsidR="007D6E46" w:rsidRDefault="000E4F1D" w:rsidP="00817D89">
      <w:pPr>
        <w:pStyle w:val="affe"/>
        <w:spacing w:before="0" w:after="0" w:line="240" w:lineRule="auto"/>
        <w:jc w:val="center"/>
        <w:rPr>
          <w:b/>
          <w:sz w:val="28"/>
        </w:rPr>
      </w:pPr>
      <w:bookmarkStart w:id="8" w:name="_Toc109830500"/>
      <w:r w:rsidRPr="00817D89">
        <w:rPr>
          <w:b/>
          <w:sz w:val="28"/>
        </w:rPr>
        <w:t xml:space="preserve">6. </w:t>
      </w:r>
      <w:r w:rsidR="00B71929" w:rsidRPr="00817D89">
        <w:rPr>
          <w:b/>
          <w:sz w:val="28"/>
        </w:rPr>
        <w:t>Управление средствами аутентификации</w:t>
      </w:r>
      <w:bookmarkEnd w:id="8"/>
    </w:p>
    <w:p w:rsidR="00A769DE" w:rsidRPr="00817D89" w:rsidRDefault="00A769DE" w:rsidP="00817D89">
      <w:pPr>
        <w:pStyle w:val="affe"/>
        <w:spacing w:before="0" w:after="0" w:line="240" w:lineRule="auto"/>
        <w:jc w:val="center"/>
        <w:rPr>
          <w:b/>
          <w:sz w:val="28"/>
        </w:rPr>
      </w:pPr>
    </w:p>
    <w:p w:rsidR="007D6E46" w:rsidRPr="00817D89" w:rsidRDefault="000E4F1D" w:rsidP="00817D89">
      <w:pPr>
        <w:pStyle w:val="21"/>
        <w:numPr>
          <w:ilvl w:val="0"/>
          <w:numId w:val="0"/>
        </w:numPr>
        <w:spacing w:line="240" w:lineRule="auto"/>
        <w:ind w:left="709"/>
        <w:rPr>
          <w:sz w:val="28"/>
        </w:rPr>
      </w:pPr>
      <w:r w:rsidRPr="00817D89">
        <w:rPr>
          <w:sz w:val="28"/>
        </w:rPr>
        <w:t xml:space="preserve">6.1. </w:t>
      </w:r>
      <w:r w:rsidR="00B71929" w:rsidRPr="00817D89">
        <w:rPr>
          <w:sz w:val="28"/>
        </w:rPr>
        <w:t>Генерация (назначение) паролей</w:t>
      </w:r>
    </w:p>
    <w:p w:rsidR="007D6E46" w:rsidRPr="00817D89" w:rsidRDefault="000E4F1D" w:rsidP="00817D89">
      <w:pPr>
        <w:pStyle w:val="3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817D89">
        <w:rPr>
          <w:sz w:val="28"/>
        </w:rPr>
        <w:t xml:space="preserve">6.1.1. </w:t>
      </w:r>
      <w:r w:rsidR="00B71929" w:rsidRPr="00817D89">
        <w:rPr>
          <w:sz w:val="28"/>
        </w:rPr>
        <w:t xml:space="preserve">Генерация и выдача начальной </w:t>
      </w:r>
      <w:proofErr w:type="spellStart"/>
      <w:r w:rsidR="00B71929" w:rsidRPr="00817D89">
        <w:rPr>
          <w:sz w:val="28"/>
        </w:rPr>
        <w:t>аутентификационной</w:t>
      </w:r>
      <w:proofErr w:type="spellEnd"/>
      <w:r w:rsidR="00B71929" w:rsidRPr="00817D89">
        <w:rPr>
          <w:sz w:val="28"/>
        </w:rPr>
        <w:t xml:space="preserve"> информации (пароля) пользователю осуществляется Ответственным.</w:t>
      </w:r>
    </w:p>
    <w:p w:rsidR="007D6E46" w:rsidRPr="0068778C" w:rsidRDefault="000E4F1D" w:rsidP="00817D89">
      <w:pPr>
        <w:pStyle w:val="3"/>
        <w:numPr>
          <w:ilvl w:val="0"/>
          <w:numId w:val="0"/>
        </w:numPr>
        <w:spacing w:line="240" w:lineRule="auto"/>
        <w:ind w:firstLine="709"/>
      </w:pPr>
      <w:r w:rsidRPr="00817D89">
        <w:rPr>
          <w:sz w:val="28"/>
        </w:rPr>
        <w:t xml:space="preserve">6.1.2. </w:t>
      </w:r>
      <w:r w:rsidR="00B71929" w:rsidRPr="00817D89">
        <w:rPr>
          <w:sz w:val="28"/>
        </w:rPr>
        <w:t>Средства, реализующие идентификацию и аутентификацию пользователей, должны обеспечивать настройку характеристик паролей, представленных в таблице 2.</w:t>
      </w:r>
    </w:p>
    <w:p w:rsidR="007D6E46" w:rsidRPr="000E4F1D" w:rsidRDefault="00B71929" w:rsidP="000E4F1D">
      <w:pPr>
        <w:spacing w:line="240" w:lineRule="auto"/>
        <w:jc w:val="right"/>
        <w:rPr>
          <w:sz w:val="28"/>
        </w:rPr>
      </w:pPr>
      <w:r w:rsidRPr="000E4F1D">
        <w:rPr>
          <w:sz w:val="28"/>
        </w:rPr>
        <w:t>Таблица 2 – Требования к настройкам характеристик паролей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3620"/>
        <w:gridCol w:w="2010"/>
        <w:gridCol w:w="3453"/>
      </w:tblGrid>
      <w:tr w:rsidR="004B0826" w:rsidTr="008752C7">
        <w:trPr>
          <w:cantSplit/>
          <w:tblHeader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68778C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46" w:rsidRPr="0068778C" w:rsidRDefault="00B71929" w:rsidP="008752C7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68778C">
              <w:rPr>
                <w:b/>
                <w:bCs/>
                <w:sz w:val="22"/>
                <w:szCs w:val="22"/>
              </w:rPr>
              <w:t>Характеристика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46" w:rsidRPr="0068778C" w:rsidRDefault="00B71929" w:rsidP="008752C7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68778C">
              <w:rPr>
                <w:b/>
                <w:bCs/>
                <w:sz w:val="22"/>
                <w:szCs w:val="22"/>
              </w:rPr>
              <w:t>Значение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46" w:rsidRPr="0068778C" w:rsidRDefault="00B71929" w:rsidP="008752C7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68778C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4B0826" w:rsidTr="008752C7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68778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8778C">
              <w:rPr>
                <w:sz w:val="22"/>
                <w:szCs w:val="22"/>
              </w:rPr>
              <w:t>Минимальная длина пароля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8778C">
              <w:rPr>
                <w:sz w:val="22"/>
                <w:szCs w:val="22"/>
              </w:rPr>
              <w:t>10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rPr>
                <w:sz w:val="22"/>
                <w:szCs w:val="22"/>
              </w:rPr>
            </w:pPr>
            <w:r w:rsidRPr="0068778C">
              <w:rPr>
                <w:sz w:val="22"/>
                <w:szCs w:val="22"/>
              </w:rPr>
              <w:t>Минимальное количество знаков, которое должно содержаться в пароле</w:t>
            </w:r>
          </w:p>
        </w:tc>
      </w:tr>
      <w:tr w:rsidR="004B0826" w:rsidTr="008752C7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68778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8778C">
              <w:rPr>
                <w:sz w:val="22"/>
                <w:szCs w:val="22"/>
              </w:rPr>
              <w:t>Соответствие требованиям к сложности пароля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8778C">
              <w:rPr>
                <w:sz w:val="22"/>
                <w:szCs w:val="22"/>
              </w:rPr>
              <w:t>Включено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rPr>
                <w:sz w:val="22"/>
                <w:szCs w:val="22"/>
              </w:rPr>
            </w:pPr>
            <w:r w:rsidRPr="0068778C">
              <w:rPr>
                <w:sz w:val="22"/>
                <w:szCs w:val="22"/>
              </w:rPr>
              <w:t>Не содержать имени учетной записи пользователя или частей полного имени пользователя длиной более двух рядом стоящих знаков.</w:t>
            </w:r>
          </w:p>
          <w:p w:rsidR="007D6E46" w:rsidRPr="0068778C" w:rsidRDefault="00B71929" w:rsidP="008752C7">
            <w:pPr>
              <w:spacing w:line="240" w:lineRule="auto"/>
              <w:rPr>
                <w:sz w:val="22"/>
                <w:szCs w:val="22"/>
              </w:rPr>
            </w:pPr>
            <w:r w:rsidRPr="0068778C">
              <w:rPr>
                <w:sz w:val="22"/>
                <w:szCs w:val="22"/>
              </w:rPr>
              <w:t>Содержать знаки минимум трех из четырех перечисленных ниже категорий:</w:t>
            </w:r>
          </w:p>
          <w:p w:rsidR="007D6E46" w:rsidRPr="0068778C" w:rsidRDefault="00B71929" w:rsidP="008752C7">
            <w:pPr>
              <w:spacing w:line="240" w:lineRule="auto"/>
              <w:rPr>
                <w:sz w:val="22"/>
                <w:szCs w:val="22"/>
              </w:rPr>
            </w:pPr>
            <w:r w:rsidRPr="0068778C">
              <w:rPr>
                <w:sz w:val="22"/>
                <w:szCs w:val="22"/>
              </w:rPr>
              <w:t>- латинские заглавные буквы</w:t>
            </w:r>
          </w:p>
          <w:p w:rsidR="007D6E46" w:rsidRPr="0068778C" w:rsidRDefault="00B71929" w:rsidP="008752C7">
            <w:pPr>
              <w:spacing w:line="240" w:lineRule="auto"/>
              <w:rPr>
                <w:sz w:val="22"/>
                <w:szCs w:val="22"/>
              </w:rPr>
            </w:pPr>
            <w:r w:rsidRPr="0068778C">
              <w:rPr>
                <w:sz w:val="22"/>
                <w:szCs w:val="22"/>
              </w:rPr>
              <w:t>(от A до Z);</w:t>
            </w:r>
          </w:p>
          <w:p w:rsidR="007D6E46" w:rsidRPr="0068778C" w:rsidRDefault="00B71929" w:rsidP="008752C7">
            <w:pPr>
              <w:spacing w:line="240" w:lineRule="auto"/>
              <w:rPr>
                <w:sz w:val="22"/>
                <w:szCs w:val="22"/>
              </w:rPr>
            </w:pPr>
            <w:r w:rsidRPr="0068778C">
              <w:rPr>
                <w:sz w:val="22"/>
                <w:szCs w:val="22"/>
              </w:rPr>
              <w:t>- латинские строчные буквы (от a до z);</w:t>
            </w:r>
          </w:p>
          <w:p w:rsidR="007D6E46" w:rsidRPr="0068778C" w:rsidRDefault="00B71929" w:rsidP="008752C7">
            <w:pPr>
              <w:spacing w:line="240" w:lineRule="auto"/>
              <w:rPr>
                <w:sz w:val="22"/>
                <w:szCs w:val="22"/>
              </w:rPr>
            </w:pPr>
            <w:r w:rsidRPr="0068778C">
              <w:rPr>
                <w:sz w:val="22"/>
                <w:szCs w:val="22"/>
              </w:rPr>
              <w:t>- цифры (от 0 до 9)</w:t>
            </w:r>
          </w:p>
          <w:p w:rsidR="007D6E46" w:rsidRPr="0068778C" w:rsidRDefault="00B71929" w:rsidP="008752C7">
            <w:pPr>
              <w:spacing w:line="240" w:lineRule="auto"/>
              <w:rPr>
                <w:sz w:val="22"/>
                <w:szCs w:val="22"/>
              </w:rPr>
            </w:pPr>
            <w:r w:rsidRPr="0068778C">
              <w:rPr>
                <w:sz w:val="22"/>
                <w:szCs w:val="22"/>
              </w:rPr>
              <w:t>- специальные символы (например, !, $, #, %).</w:t>
            </w:r>
          </w:p>
        </w:tc>
      </w:tr>
      <w:tr w:rsidR="004B0826" w:rsidTr="008752C7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68778C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8778C">
              <w:rPr>
                <w:sz w:val="22"/>
                <w:szCs w:val="22"/>
              </w:rPr>
              <w:t>Максимальный срок действия пароля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817D89" w:rsidP="008752C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71929" w:rsidRPr="0068778C">
              <w:rPr>
                <w:sz w:val="22"/>
                <w:szCs w:val="22"/>
              </w:rPr>
              <w:t>0 дней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rPr>
                <w:sz w:val="22"/>
                <w:szCs w:val="22"/>
              </w:rPr>
            </w:pPr>
            <w:r w:rsidRPr="0068778C">
              <w:rPr>
                <w:sz w:val="22"/>
                <w:szCs w:val="22"/>
              </w:rPr>
              <w:t>Период времени (в днях), в течение которого можно использовать пароль, пока система не потребует от пользователя сменить его</w:t>
            </w:r>
          </w:p>
        </w:tc>
      </w:tr>
      <w:tr w:rsidR="004B0826" w:rsidTr="008752C7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68778C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8778C">
              <w:rPr>
                <w:sz w:val="22"/>
                <w:szCs w:val="22"/>
              </w:rPr>
              <w:t xml:space="preserve">Максимальное количество </w:t>
            </w:r>
            <w:r w:rsidRPr="0068778C">
              <w:rPr>
                <w:sz w:val="22"/>
                <w:szCs w:val="22"/>
              </w:rPr>
              <w:lastRenderedPageBreak/>
              <w:t>неуспешных попыток аутентификации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8778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rPr>
                <w:sz w:val="22"/>
                <w:szCs w:val="22"/>
              </w:rPr>
            </w:pPr>
            <w:r w:rsidRPr="0068778C">
              <w:rPr>
                <w:sz w:val="22"/>
                <w:szCs w:val="22"/>
              </w:rPr>
              <w:t xml:space="preserve">Максимальное количество </w:t>
            </w:r>
            <w:r w:rsidRPr="0068778C">
              <w:rPr>
                <w:sz w:val="22"/>
                <w:szCs w:val="22"/>
              </w:rPr>
              <w:lastRenderedPageBreak/>
              <w:t>неуспешных попыток ввода неправильного пароля до блокировки</w:t>
            </w:r>
          </w:p>
        </w:tc>
      </w:tr>
      <w:tr w:rsidR="004B0826" w:rsidTr="008752C7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68778C">
              <w:rPr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8778C">
              <w:rPr>
                <w:sz w:val="22"/>
                <w:szCs w:val="22"/>
              </w:rPr>
              <w:t>Минимальное количество измененных символов при создании новых паролей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8778C">
              <w:rPr>
                <w:sz w:val="22"/>
                <w:szCs w:val="22"/>
              </w:rPr>
              <w:t>5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rPr>
                <w:sz w:val="22"/>
                <w:szCs w:val="22"/>
              </w:rPr>
            </w:pPr>
            <w:r w:rsidRPr="0068778C">
              <w:rPr>
                <w:sz w:val="22"/>
                <w:szCs w:val="22"/>
              </w:rPr>
              <w:t>Минимальное количество символов, которые требуется изменить при создании нового пароля по отношению к старому паролю</w:t>
            </w:r>
          </w:p>
        </w:tc>
      </w:tr>
      <w:tr w:rsidR="004B0826" w:rsidTr="008752C7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68778C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8778C">
              <w:rPr>
                <w:sz w:val="22"/>
                <w:szCs w:val="22"/>
              </w:rPr>
              <w:t>Журнал паролей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8778C">
              <w:rPr>
                <w:sz w:val="22"/>
                <w:szCs w:val="22"/>
              </w:rPr>
              <w:t>4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68778C" w:rsidRDefault="00B71929" w:rsidP="008752C7">
            <w:pPr>
              <w:spacing w:line="240" w:lineRule="auto"/>
              <w:rPr>
                <w:sz w:val="22"/>
                <w:szCs w:val="22"/>
              </w:rPr>
            </w:pPr>
            <w:r w:rsidRPr="0068778C">
              <w:rPr>
                <w:sz w:val="22"/>
                <w:szCs w:val="22"/>
              </w:rPr>
              <w:t>При создании новых паролей запрещается использование пользователями определенного количества последних использованных паролей</w:t>
            </w:r>
          </w:p>
        </w:tc>
      </w:tr>
    </w:tbl>
    <w:p w:rsidR="007D6E46" w:rsidRPr="0068778C" w:rsidRDefault="007D6E46" w:rsidP="007D6E46">
      <w:pPr>
        <w:spacing w:line="240" w:lineRule="auto"/>
        <w:rPr>
          <w:rFonts w:eastAsiaTheme="minorHAnsi" w:cstheme="minorBidi"/>
          <w:sz w:val="16"/>
          <w:szCs w:val="16"/>
          <w:lang w:eastAsia="en-US"/>
        </w:rPr>
      </w:pPr>
    </w:p>
    <w:p w:rsidR="007D6E46" w:rsidRPr="00817D89" w:rsidRDefault="000E4F1D" w:rsidP="00817D89">
      <w:pPr>
        <w:pStyle w:val="21"/>
        <w:numPr>
          <w:ilvl w:val="0"/>
          <w:numId w:val="0"/>
        </w:numPr>
        <w:spacing w:line="240" w:lineRule="auto"/>
        <w:ind w:left="709"/>
        <w:rPr>
          <w:sz w:val="28"/>
        </w:rPr>
      </w:pPr>
      <w:r w:rsidRPr="00817D89">
        <w:rPr>
          <w:sz w:val="28"/>
        </w:rPr>
        <w:t xml:space="preserve">6.2. </w:t>
      </w:r>
      <w:r w:rsidR="00B71929" w:rsidRPr="00817D89">
        <w:rPr>
          <w:sz w:val="28"/>
        </w:rPr>
        <w:t>Хранение паролей</w:t>
      </w:r>
    </w:p>
    <w:p w:rsidR="007D6E46" w:rsidRPr="00817D89" w:rsidRDefault="000E4F1D" w:rsidP="00817D89">
      <w:pPr>
        <w:pStyle w:val="3"/>
        <w:numPr>
          <w:ilvl w:val="0"/>
          <w:numId w:val="0"/>
        </w:numPr>
        <w:spacing w:line="240" w:lineRule="auto"/>
        <w:ind w:firstLine="709"/>
        <w:rPr>
          <w:rFonts w:cs="Times New Roman"/>
          <w:sz w:val="28"/>
        </w:rPr>
      </w:pPr>
      <w:r w:rsidRPr="00817D89">
        <w:rPr>
          <w:rFonts w:cs="Times New Roman"/>
          <w:sz w:val="28"/>
        </w:rPr>
        <w:t xml:space="preserve">6.2.1. </w:t>
      </w:r>
      <w:r w:rsidR="00B71929" w:rsidRPr="00817D89">
        <w:rPr>
          <w:rFonts w:cs="Times New Roman"/>
          <w:sz w:val="28"/>
        </w:rPr>
        <w:t xml:space="preserve">Средства, реализующие идентификацию и аутентификацию, должны обеспечивать защиту </w:t>
      </w:r>
      <w:proofErr w:type="spellStart"/>
      <w:r w:rsidR="00B71929" w:rsidRPr="00817D89">
        <w:rPr>
          <w:rFonts w:cs="Times New Roman"/>
          <w:sz w:val="28"/>
        </w:rPr>
        <w:t>аутентификационной</w:t>
      </w:r>
      <w:proofErr w:type="spellEnd"/>
      <w:r w:rsidR="00B71929" w:rsidRPr="00817D89">
        <w:rPr>
          <w:rFonts w:cs="Times New Roman"/>
          <w:sz w:val="28"/>
        </w:rPr>
        <w:t xml:space="preserve"> информации от несанкционированного доступа к ней и ее модификации.</w:t>
      </w:r>
    </w:p>
    <w:p w:rsidR="007D6E46" w:rsidRPr="00817D89" w:rsidRDefault="00817D89" w:rsidP="00817D89">
      <w:pPr>
        <w:pStyle w:val="21"/>
        <w:numPr>
          <w:ilvl w:val="0"/>
          <w:numId w:val="0"/>
        </w:numPr>
        <w:spacing w:line="240" w:lineRule="auto"/>
        <w:ind w:left="709"/>
        <w:rPr>
          <w:sz w:val="28"/>
        </w:rPr>
      </w:pPr>
      <w:bookmarkStart w:id="9" w:name="_Toc4139553"/>
      <w:bookmarkStart w:id="10" w:name="_Toc26890054"/>
      <w:r w:rsidRPr="00F65A30">
        <w:rPr>
          <w:sz w:val="28"/>
        </w:rPr>
        <w:t xml:space="preserve">6.3. </w:t>
      </w:r>
      <w:r w:rsidR="00B71929" w:rsidRPr="00817D89">
        <w:rPr>
          <w:sz w:val="28"/>
        </w:rPr>
        <w:t xml:space="preserve">Порядок смены </w:t>
      </w:r>
      <w:proofErr w:type="spellStart"/>
      <w:r w:rsidR="00B71929" w:rsidRPr="00817D89">
        <w:rPr>
          <w:sz w:val="28"/>
        </w:rPr>
        <w:t>аутентификационной</w:t>
      </w:r>
      <w:proofErr w:type="spellEnd"/>
      <w:r w:rsidR="00B71929" w:rsidRPr="00817D89">
        <w:rPr>
          <w:sz w:val="28"/>
        </w:rPr>
        <w:t xml:space="preserve"> информации</w:t>
      </w:r>
      <w:bookmarkEnd w:id="9"/>
      <w:bookmarkEnd w:id="10"/>
    </w:p>
    <w:p w:rsidR="007D6E46" w:rsidRPr="00817D89" w:rsidRDefault="00817D89" w:rsidP="00817D89">
      <w:pPr>
        <w:pStyle w:val="3"/>
        <w:numPr>
          <w:ilvl w:val="0"/>
          <w:numId w:val="0"/>
        </w:numPr>
        <w:spacing w:line="240" w:lineRule="auto"/>
        <w:ind w:left="709"/>
        <w:rPr>
          <w:rFonts w:cs="Times New Roman"/>
          <w:sz w:val="28"/>
        </w:rPr>
      </w:pPr>
      <w:r w:rsidRPr="00817D89">
        <w:rPr>
          <w:rFonts w:cs="Times New Roman"/>
          <w:sz w:val="28"/>
        </w:rPr>
        <w:t xml:space="preserve">6.3.1. </w:t>
      </w:r>
      <w:r w:rsidR="00B71929" w:rsidRPr="00817D89">
        <w:rPr>
          <w:rFonts w:cs="Times New Roman"/>
          <w:sz w:val="28"/>
        </w:rPr>
        <w:t>Смена паролей производится на плановой и внеплановой основе.</w:t>
      </w:r>
    </w:p>
    <w:p w:rsidR="007D6E46" w:rsidRPr="00817D89" w:rsidRDefault="00817D89" w:rsidP="00817D89">
      <w:pPr>
        <w:pStyle w:val="3"/>
        <w:numPr>
          <w:ilvl w:val="0"/>
          <w:numId w:val="0"/>
        </w:numPr>
        <w:spacing w:line="240" w:lineRule="auto"/>
        <w:ind w:firstLine="709"/>
        <w:rPr>
          <w:rFonts w:cs="Times New Roman"/>
          <w:sz w:val="28"/>
        </w:rPr>
      </w:pPr>
      <w:r w:rsidRPr="00817D89">
        <w:rPr>
          <w:rFonts w:cs="Times New Roman"/>
          <w:sz w:val="28"/>
        </w:rPr>
        <w:t xml:space="preserve">6.3.2. </w:t>
      </w:r>
      <w:r w:rsidR="00B71929" w:rsidRPr="00817D89">
        <w:rPr>
          <w:rFonts w:cs="Times New Roman"/>
          <w:sz w:val="28"/>
        </w:rPr>
        <w:t>Плановая смена паролей осуществляется при истечении максимального срока действия пароля.</w:t>
      </w:r>
    </w:p>
    <w:p w:rsidR="007D6E46" w:rsidRPr="00817D89" w:rsidRDefault="00817D89" w:rsidP="00817D89">
      <w:pPr>
        <w:pStyle w:val="3"/>
        <w:numPr>
          <w:ilvl w:val="0"/>
          <w:numId w:val="0"/>
        </w:numPr>
        <w:spacing w:line="240" w:lineRule="auto"/>
        <w:ind w:left="709"/>
        <w:rPr>
          <w:rFonts w:cs="Times New Roman"/>
          <w:sz w:val="28"/>
        </w:rPr>
      </w:pPr>
      <w:r w:rsidRPr="00817D89">
        <w:rPr>
          <w:rFonts w:cs="Times New Roman"/>
          <w:sz w:val="28"/>
        </w:rPr>
        <w:t xml:space="preserve">6.3.3. </w:t>
      </w:r>
      <w:r w:rsidR="00B71929" w:rsidRPr="00817D89">
        <w:rPr>
          <w:rFonts w:cs="Times New Roman"/>
          <w:sz w:val="28"/>
        </w:rPr>
        <w:t>Внеплановая смена паролей осуществляется в следующих случаях:</w:t>
      </w:r>
    </w:p>
    <w:p w:rsidR="007D6E46" w:rsidRPr="00817D89" w:rsidRDefault="00B71929" w:rsidP="00817D89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817D89">
        <w:rPr>
          <w:sz w:val="28"/>
        </w:rPr>
        <w:t>компрометация или подозрение в компрометации пароля;</w:t>
      </w:r>
    </w:p>
    <w:p w:rsidR="007D6E46" w:rsidRPr="00817D89" w:rsidRDefault="00B71929" w:rsidP="00817D89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817D89">
        <w:rPr>
          <w:sz w:val="28"/>
        </w:rPr>
        <w:t xml:space="preserve">прекращение полномочий (увольнение, изменение обязанностей и другие обстоятельства) </w:t>
      </w:r>
      <w:r w:rsidRPr="00817D89">
        <w:rPr>
          <w:rFonts w:eastAsia="Times New Roman"/>
          <w:sz w:val="28"/>
          <w:lang w:eastAsia="ru-RU"/>
        </w:rPr>
        <w:t xml:space="preserve">сотрудников </w:t>
      </w:r>
      <w:r w:rsidRPr="00817D89">
        <w:rPr>
          <w:sz w:val="28"/>
        </w:rPr>
        <w:t>Администрации;</w:t>
      </w:r>
    </w:p>
    <w:p w:rsidR="007D6E46" w:rsidRPr="00817D89" w:rsidRDefault="00B71929" w:rsidP="00817D89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817D89">
        <w:rPr>
          <w:sz w:val="28"/>
        </w:rPr>
        <w:t xml:space="preserve">по указанию </w:t>
      </w:r>
      <w:r w:rsidRPr="00817D89">
        <w:rPr>
          <w:rFonts w:eastAsia="Times New Roman"/>
          <w:sz w:val="28"/>
          <w:lang w:eastAsia="ru-RU"/>
        </w:rPr>
        <w:t xml:space="preserve">сотрудника </w:t>
      </w:r>
      <w:r w:rsidRPr="00817D89">
        <w:rPr>
          <w:sz w:val="28"/>
        </w:rPr>
        <w:t>Администрации, назначенного ответственным за обеспечение безопасности персональных данных.</w:t>
      </w:r>
    </w:p>
    <w:p w:rsidR="007D6E46" w:rsidRPr="00817D89" w:rsidRDefault="00817D89" w:rsidP="00817D89">
      <w:pPr>
        <w:pStyle w:val="21"/>
        <w:numPr>
          <w:ilvl w:val="0"/>
          <w:numId w:val="0"/>
        </w:numPr>
        <w:spacing w:line="240" w:lineRule="auto"/>
        <w:ind w:left="709"/>
        <w:rPr>
          <w:sz w:val="28"/>
        </w:rPr>
      </w:pPr>
      <w:r w:rsidRPr="00817D89">
        <w:rPr>
          <w:sz w:val="28"/>
        </w:rPr>
        <w:t xml:space="preserve">6.4. </w:t>
      </w:r>
      <w:r w:rsidR="00B71929" w:rsidRPr="00817D89">
        <w:rPr>
          <w:sz w:val="28"/>
        </w:rPr>
        <w:t xml:space="preserve">Защита обратной связи при вводе пароля </w:t>
      </w:r>
    </w:p>
    <w:p w:rsidR="007D6E46" w:rsidRDefault="00817D89" w:rsidP="00817D89">
      <w:pPr>
        <w:pStyle w:val="3"/>
        <w:numPr>
          <w:ilvl w:val="0"/>
          <w:numId w:val="0"/>
        </w:numPr>
        <w:spacing w:line="240" w:lineRule="auto"/>
        <w:ind w:firstLine="709"/>
        <w:rPr>
          <w:rFonts w:cs="Times New Roman"/>
          <w:sz w:val="28"/>
        </w:rPr>
      </w:pPr>
      <w:r w:rsidRPr="00817D89">
        <w:rPr>
          <w:rFonts w:cs="Times New Roman"/>
          <w:sz w:val="28"/>
        </w:rPr>
        <w:t xml:space="preserve">6.4.1. </w:t>
      </w:r>
      <w:r w:rsidR="00B71929" w:rsidRPr="00817D89">
        <w:rPr>
          <w:rFonts w:cs="Times New Roman"/>
          <w:sz w:val="28"/>
        </w:rPr>
        <w:t xml:space="preserve">Средства, реализующие идентификацию и аутентификацию, должны обеспечивать исключение отображения для пользователя действительного значения </w:t>
      </w:r>
      <w:proofErr w:type="spellStart"/>
      <w:r w:rsidR="00B71929" w:rsidRPr="00817D89">
        <w:rPr>
          <w:rFonts w:cs="Times New Roman"/>
          <w:sz w:val="28"/>
        </w:rPr>
        <w:t>аутентификационной</w:t>
      </w:r>
      <w:proofErr w:type="spellEnd"/>
      <w:r w:rsidR="00B71929" w:rsidRPr="00817D89">
        <w:rPr>
          <w:rFonts w:cs="Times New Roman"/>
          <w:sz w:val="28"/>
        </w:rPr>
        <w:t xml:space="preserve"> информации. Вводимые символы пароля должны отображаться условными знаками: «*», «●» или иными знаками.</w:t>
      </w:r>
    </w:p>
    <w:p w:rsidR="00817D89" w:rsidRPr="0068778C" w:rsidRDefault="00817D89" w:rsidP="00817D89">
      <w:pPr>
        <w:pStyle w:val="3"/>
        <w:numPr>
          <w:ilvl w:val="0"/>
          <w:numId w:val="0"/>
        </w:numPr>
        <w:spacing w:line="240" w:lineRule="auto"/>
        <w:ind w:firstLine="709"/>
      </w:pPr>
    </w:p>
    <w:p w:rsidR="007D6E46" w:rsidRDefault="00817D89" w:rsidP="00817D89">
      <w:pPr>
        <w:pStyle w:val="affe"/>
        <w:spacing w:before="0" w:after="0" w:line="240" w:lineRule="auto"/>
        <w:jc w:val="center"/>
        <w:rPr>
          <w:b/>
          <w:sz w:val="28"/>
        </w:rPr>
      </w:pPr>
      <w:bookmarkStart w:id="11" w:name="_Toc109830501"/>
      <w:r w:rsidRPr="00817D89">
        <w:rPr>
          <w:b/>
          <w:sz w:val="28"/>
        </w:rPr>
        <w:t xml:space="preserve">7. </w:t>
      </w:r>
      <w:r w:rsidR="00B71929" w:rsidRPr="00817D89">
        <w:rPr>
          <w:b/>
          <w:sz w:val="28"/>
        </w:rPr>
        <w:t xml:space="preserve">Действия при компрометации </w:t>
      </w:r>
      <w:proofErr w:type="spellStart"/>
      <w:r w:rsidR="00B71929" w:rsidRPr="00817D89">
        <w:rPr>
          <w:b/>
          <w:sz w:val="28"/>
        </w:rPr>
        <w:t>аутентификационной</w:t>
      </w:r>
      <w:proofErr w:type="spellEnd"/>
      <w:r w:rsidR="00B71929" w:rsidRPr="00817D89">
        <w:rPr>
          <w:b/>
          <w:sz w:val="28"/>
        </w:rPr>
        <w:t xml:space="preserve"> информации</w:t>
      </w:r>
      <w:bookmarkEnd w:id="11"/>
    </w:p>
    <w:p w:rsidR="00A769DE" w:rsidRPr="00817D89" w:rsidRDefault="00A769DE" w:rsidP="00817D89">
      <w:pPr>
        <w:pStyle w:val="affe"/>
        <w:spacing w:before="0" w:after="0" w:line="240" w:lineRule="auto"/>
        <w:jc w:val="center"/>
        <w:rPr>
          <w:b/>
          <w:sz w:val="28"/>
        </w:rPr>
      </w:pPr>
    </w:p>
    <w:p w:rsidR="007D6E46" w:rsidRPr="00817D89" w:rsidRDefault="00817D89" w:rsidP="00817D8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817D89">
        <w:rPr>
          <w:sz w:val="28"/>
        </w:rPr>
        <w:t xml:space="preserve">7.1. </w:t>
      </w:r>
      <w:r w:rsidR="00B71929" w:rsidRPr="00817D89">
        <w:rPr>
          <w:sz w:val="28"/>
        </w:rPr>
        <w:t>Компрометация действующих паролей является внештатной ситуацией.</w:t>
      </w:r>
    </w:p>
    <w:p w:rsidR="007D6E46" w:rsidRPr="00817D89" w:rsidRDefault="00817D89" w:rsidP="00817D8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817D89">
        <w:rPr>
          <w:sz w:val="28"/>
        </w:rPr>
        <w:t xml:space="preserve">7.2. </w:t>
      </w:r>
      <w:r w:rsidR="00B71929" w:rsidRPr="00817D89">
        <w:rPr>
          <w:sz w:val="28"/>
        </w:rPr>
        <w:t>Обо всех фактах компрометации паролей следует немедленно уведомить ответственного за обеспечение безопасности персональных данных.</w:t>
      </w:r>
    </w:p>
    <w:p w:rsidR="007D6E46" w:rsidRPr="0068778C" w:rsidRDefault="00817D89" w:rsidP="00817D89">
      <w:pPr>
        <w:pStyle w:val="21"/>
        <w:numPr>
          <w:ilvl w:val="0"/>
          <w:numId w:val="0"/>
        </w:numPr>
        <w:spacing w:line="240" w:lineRule="auto"/>
        <w:ind w:firstLine="709"/>
      </w:pPr>
      <w:r w:rsidRPr="00817D89">
        <w:rPr>
          <w:sz w:val="28"/>
        </w:rPr>
        <w:t xml:space="preserve">7.3. </w:t>
      </w:r>
      <w:r w:rsidR="00B71929" w:rsidRPr="00817D89">
        <w:rPr>
          <w:sz w:val="28"/>
        </w:rPr>
        <w:t>Скомпрометированные пароли и связанные с ними персональные идентификаторы (логины) пользователей должны блокироваться при обнаружении факта компрометации.</w:t>
      </w:r>
    </w:p>
    <w:p w:rsidR="00817D89" w:rsidRPr="001E3C0C" w:rsidRDefault="00817D89" w:rsidP="00817D89">
      <w:pPr>
        <w:pStyle w:val="affe"/>
        <w:spacing w:before="0" w:after="0" w:line="240" w:lineRule="auto"/>
        <w:jc w:val="center"/>
        <w:rPr>
          <w:b/>
          <w:sz w:val="28"/>
        </w:rPr>
      </w:pPr>
      <w:bookmarkStart w:id="12" w:name="_Toc109830502"/>
    </w:p>
    <w:p w:rsidR="001E3C0C" w:rsidRDefault="001E3C0C" w:rsidP="00817D89">
      <w:pPr>
        <w:pStyle w:val="affe"/>
        <w:spacing w:before="0" w:after="0" w:line="240" w:lineRule="auto"/>
        <w:jc w:val="center"/>
        <w:rPr>
          <w:b/>
          <w:sz w:val="28"/>
        </w:rPr>
      </w:pPr>
    </w:p>
    <w:p w:rsidR="007D6E46" w:rsidRDefault="00817D89" w:rsidP="00817D89">
      <w:pPr>
        <w:pStyle w:val="affe"/>
        <w:spacing w:before="0" w:after="0" w:line="240" w:lineRule="auto"/>
        <w:jc w:val="center"/>
        <w:rPr>
          <w:b/>
          <w:sz w:val="28"/>
        </w:rPr>
      </w:pPr>
      <w:r w:rsidRPr="00817D89">
        <w:rPr>
          <w:b/>
          <w:sz w:val="28"/>
        </w:rPr>
        <w:lastRenderedPageBreak/>
        <w:t xml:space="preserve">8. </w:t>
      </w:r>
      <w:r w:rsidR="00B71929" w:rsidRPr="00817D89">
        <w:rPr>
          <w:b/>
          <w:sz w:val="28"/>
        </w:rPr>
        <w:t>Ответственность</w:t>
      </w:r>
      <w:bookmarkEnd w:id="12"/>
    </w:p>
    <w:p w:rsidR="00A769DE" w:rsidRPr="001E3C0C" w:rsidRDefault="00A769DE" w:rsidP="00817D89">
      <w:pPr>
        <w:pStyle w:val="affe"/>
        <w:spacing w:before="0" w:after="0" w:line="240" w:lineRule="auto"/>
        <w:jc w:val="center"/>
        <w:rPr>
          <w:b/>
          <w:sz w:val="16"/>
        </w:rPr>
      </w:pPr>
    </w:p>
    <w:p w:rsidR="007D6E46" w:rsidRPr="00A769DE" w:rsidRDefault="00B71929" w:rsidP="00817D89">
      <w:pPr>
        <w:pStyle w:val="21"/>
        <w:numPr>
          <w:ilvl w:val="0"/>
          <w:numId w:val="0"/>
        </w:numPr>
        <w:ind w:firstLine="709"/>
        <w:rPr>
          <w:sz w:val="28"/>
        </w:rPr>
      </w:pPr>
      <w:r w:rsidRPr="00A769DE">
        <w:rPr>
          <w:sz w:val="28"/>
        </w:rPr>
        <w:t>Сотрудники Администрации, назначенные ответственными за обеспечение безопасности персональных данных, несут персональную ответственность за ненадлежащее исполнение или неисполнение положений настоящего Регламента.</w:t>
      </w:r>
    </w:p>
    <w:p w:rsidR="007D6E46" w:rsidRPr="0068778C" w:rsidRDefault="007D6E46" w:rsidP="007D6E46">
      <w:pPr>
        <w:pStyle w:val="3"/>
        <w:numPr>
          <w:ilvl w:val="0"/>
          <w:numId w:val="0"/>
        </w:numPr>
        <w:rPr>
          <w:sz w:val="16"/>
          <w:szCs w:val="16"/>
        </w:rPr>
      </w:pPr>
    </w:p>
    <w:p w:rsidR="007D6E46" w:rsidRDefault="007D6E46" w:rsidP="007D6E46">
      <w:pPr>
        <w:pStyle w:val="3"/>
        <w:numPr>
          <w:ilvl w:val="0"/>
          <w:numId w:val="0"/>
        </w:numPr>
        <w:rPr>
          <w:sz w:val="16"/>
          <w:szCs w:val="16"/>
        </w:rPr>
      </w:pPr>
    </w:p>
    <w:p w:rsidR="007D6E46" w:rsidRDefault="007D6E46" w:rsidP="007D6E46">
      <w:pPr>
        <w:pStyle w:val="3"/>
        <w:numPr>
          <w:ilvl w:val="0"/>
          <w:numId w:val="0"/>
        </w:numPr>
        <w:rPr>
          <w:sz w:val="16"/>
          <w:szCs w:val="16"/>
        </w:rPr>
        <w:sectPr w:rsidR="007D6E46" w:rsidSect="00A769DE">
          <w:pgSz w:w="11907" w:h="16840" w:code="9"/>
          <w:pgMar w:top="1134" w:right="567" w:bottom="1134" w:left="1701" w:header="709" w:footer="0" w:gutter="0"/>
          <w:pgNumType w:start="1"/>
          <w:cols w:space="720"/>
          <w:noEndnote/>
          <w:titlePg/>
          <w:docGrid w:linePitch="381"/>
        </w:sectPr>
      </w:pPr>
    </w:p>
    <w:tbl>
      <w:tblPr>
        <w:tblStyle w:val="af1"/>
        <w:tblW w:w="0" w:type="auto"/>
        <w:tblInd w:w="4957" w:type="dxa"/>
        <w:tblLook w:val="04A0" w:firstRow="1" w:lastRow="0" w:firstColumn="1" w:lastColumn="0" w:noHBand="0" w:noVBand="1"/>
      </w:tblPr>
      <w:tblGrid>
        <w:gridCol w:w="4388"/>
      </w:tblGrid>
      <w:tr w:rsidR="00A769DE" w:rsidRPr="00C23482" w:rsidTr="00782B1A">
        <w:tc>
          <w:tcPr>
            <w:tcW w:w="4388" w:type="dxa"/>
          </w:tcPr>
          <w:p w:rsidR="00A769DE" w:rsidRPr="00C23482" w:rsidRDefault="00A769DE" w:rsidP="00782B1A">
            <w:pPr>
              <w:pStyle w:val="affff5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</w:tc>
      </w:tr>
      <w:tr w:rsidR="00A769DE" w:rsidRPr="00C23482" w:rsidTr="00782B1A">
        <w:tc>
          <w:tcPr>
            <w:tcW w:w="4388" w:type="dxa"/>
          </w:tcPr>
          <w:p w:rsidR="00A769DE" w:rsidRPr="00C23482" w:rsidRDefault="00A769DE" w:rsidP="00A769DE">
            <w:pPr>
              <w:pStyle w:val="affff5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82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C23482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«Вяземский муниципальный округ» Смоленской области </w:t>
            </w:r>
          </w:p>
        </w:tc>
      </w:tr>
      <w:tr w:rsidR="00A769DE" w:rsidRPr="00C23482" w:rsidTr="00782B1A">
        <w:tc>
          <w:tcPr>
            <w:tcW w:w="4388" w:type="dxa"/>
          </w:tcPr>
          <w:p w:rsidR="00A769DE" w:rsidRPr="00C23482" w:rsidRDefault="007E0A69" w:rsidP="00782B1A">
            <w:pPr>
              <w:pStyle w:val="affff5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A69">
              <w:rPr>
                <w:rFonts w:ascii="Times New Roman" w:hAnsi="Times New Roman"/>
                <w:sz w:val="28"/>
                <w:szCs w:val="28"/>
              </w:rPr>
              <w:t>от 16.07.2025 № 304-р</w:t>
            </w:r>
          </w:p>
        </w:tc>
      </w:tr>
    </w:tbl>
    <w:p w:rsidR="007D6E46" w:rsidRPr="003C0986" w:rsidRDefault="007D6E46" w:rsidP="007D6E46">
      <w:pPr>
        <w:rPr>
          <w:szCs w:val="24"/>
        </w:rPr>
      </w:pPr>
    </w:p>
    <w:p w:rsidR="007D6E46" w:rsidRDefault="00B71929" w:rsidP="007B23C0">
      <w:pPr>
        <w:pStyle w:val="afff3"/>
        <w:spacing w:line="240" w:lineRule="auto"/>
        <w:rPr>
          <w:sz w:val="28"/>
        </w:rPr>
      </w:pPr>
      <w:bookmarkStart w:id="13" w:name="_Hlk109909305"/>
      <w:r w:rsidRPr="007B23C0">
        <w:rPr>
          <w:sz w:val="28"/>
        </w:rPr>
        <w:t>Регламент управления доступом в информационных системах Администрации муниципального образования «Вяземский муниципальный округ» Смоленской области</w:t>
      </w:r>
    </w:p>
    <w:p w:rsidR="007B23C0" w:rsidRPr="007B23C0" w:rsidRDefault="007B23C0" w:rsidP="007B23C0">
      <w:pPr>
        <w:pStyle w:val="afff3"/>
        <w:spacing w:line="240" w:lineRule="auto"/>
        <w:rPr>
          <w:sz w:val="28"/>
        </w:rPr>
      </w:pPr>
    </w:p>
    <w:p w:rsidR="007D6E46" w:rsidRDefault="007B23C0" w:rsidP="007B23C0">
      <w:pPr>
        <w:pStyle w:val="affe"/>
        <w:spacing w:before="0" w:after="0" w:line="240" w:lineRule="auto"/>
        <w:jc w:val="center"/>
        <w:rPr>
          <w:b/>
          <w:sz w:val="28"/>
        </w:rPr>
      </w:pPr>
      <w:bookmarkStart w:id="14" w:name="_Toc109830503"/>
      <w:r w:rsidRPr="007B23C0">
        <w:rPr>
          <w:b/>
          <w:sz w:val="28"/>
        </w:rPr>
        <w:t xml:space="preserve">1. </w:t>
      </w:r>
      <w:r w:rsidR="00B71929" w:rsidRPr="007B23C0">
        <w:rPr>
          <w:b/>
          <w:sz w:val="28"/>
        </w:rPr>
        <w:t>Общие положения</w:t>
      </w:r>
      <w:bookmarkEnd w:id="14"/>
    </w:p>
    <w:p w:rsidR="00A769DE" w:rsidRPr="007B23C0" w:rsidRDefault="00A769DE" w:rsidP="007B23C0">
      <w:pPr>
        <w:pStyle w:val="affe"/>
        <w:spacing w:before="0" w:after="0" w:line="240" w:lineRule="auto"/>
        <w:jc w:val="center"/>
        <w:rPr>
          <w:b/>
          <w:sz w:val="28"/>
        </w:rPr>
      </w:pPr>
    </w:p>
    <w:p w:rsidR="007D6E46" w:rsidRPr="007B23C0" w:rsidRDefault="007B23C0" w:rsidP="007B23C0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>
        <w:rPr>
          <w:sz w:val="28"/>
        </w:rPr>
        <w:t xml:space="preserve">1.1. </w:t>
      </w:r>
      <w:r w:rsidR="00B71929" w:rsidRPr="007B23C0">
        <w:rPr>
          <w:sz w:val="28"/>
        </w:rPr>
        <w:t>Настоящий Регламент разработан с целью установления Администрацией муниципального образования «Вяземский муниципальный округ» Смоленской области (далее – Администрация) общих правил, требований и процедур управления доступом в информационных системах (далее – ИС) Администрации.</w:t>
      </w:r>
    </w:p>
    <w:p w:rsidR="007D6E46" w:rsidRPr="007B23C0" w:rsidRDefault="007B23C0" w:rsidP="007B23C0">
      <w:pPr>
        <w:pStyle w:val="21"/>
        <w:numPr>
          <w:ilvl w:val="0"/>
          <w:numId w:val="0"/>
        </w:numPr>
        <w:spacing w:line="240" w:lineRule="auto"/>
        <w:ind w:firstLine="709"/>
      </w:pPr>
      <w:r>
        <w:rPr>
          <w:sz w:val="28"/>
        </w:rPr>
        <w:t xml:space="preserve">1.2. </w:t>
      </w:r>
      <w:r w:rsidR="00B71929" w:rsidRPr="007B23C0">
        <w:rPr>
          <w:sz w:val="28"/>
        </w:rPr>
        <w:t>Меры защиты информации, реализация которых описана в рамках настоящего Регламента, представлены в таблице 1.</w:t>
      </w:r>
    </w:p>
    <w:p w:rsidR="007B23C0" w:rsidRDefault="007B23C0" w:rsidP="007B23C0">
      <w:pPr>
        <w:pStyle w:val="21"/>
        <w:numPr>
          <w:ilvl w:val="0"/>
          <w:numId w:val="0"/>
        </w:numPr>
        <w:spacing w:line="240" w:lineRule="auto"/>
      </w:pPr>
    </w:p>
    <w:p w:rsidR="007D6E46" w:rsidRPr="007B23C0" w:rsidRDefault="00B71929" w:rsidP="007B23C0">
      <w:pPr>
        <w:spacing w:line="240" w:lineRule="auto"/>
        <w:rPr>
          <w:sz w:val="28"/>
        </w:rPr>
      </w:pPr>
      <w:r w:rsidRPr="007B23C0">
        <w:rPr>
          <w:sz w:val="28"/>
        </w:rPr>
        <w:t>Таблица 1 – Меры защиты информации, реализация которых описана в рамках настоящего Регламента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474"/>
      </w:tblGrid>
      <w:tr w:rsidR="004B0826" w:rsidTr="008752C7">
        <w:trPr>
          <w:cantSplit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46" w:rsidRPr="00792B82" w:rsidRDefault="00B71929" w:rsidP="008752C7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92B82">
              <w:rPr>
                <w:b/>
                <w:bCs/>
                <w:sz w:val="22"/>
                <w:szCs w:val="22"/>
              </w:rPr>
              <w:t>Условное обозначение и номер меры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46" w:rsidRPr="00792B82" w:rsidRDefault="00B71929" w:rsidP="008752C7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92B82">
              <w:rPr>
                <w:b/>
                <w:bCs/>
                <w:sz w:val="22"/>
                <w:szCs w:val="22"/>
              </w:rPr>
              <w:t>Меры защиты информации</w:t>
            </w:r>
          </w:p>
        </w:tc>
      </w:tr>
      <w:tr w:rsidR="004B0826" w:rsidTr="008752C7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792B82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92B82">
              <w:rPr>
                <w:bCs/>
                <w:sz w:val="22"/>
                <w:szCs w:val="22"/>
              </w:rPr>
              <w:t>УПД.1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792B82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792B82">
              <w:rPr>
                <w:sz w:val="22"/>
                <w:szCs w:val="22"/>
              </w:rPr>
              <w:t>Управление (заведение, активация, блокирование и уничтожение) учетными записями пользователей, в том числе внешних пользователей</w:t>
            </w:r>
          </w:p>
        </w:tc>
      </w:tr>
      <w:tr w:rsidR="004B0826" w:rsidTr="008752C7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792B82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92B82">
              <w:rPr>
                <w:sz w:val="22"/>
                <w:szCs w:val="22"/>
              </w:rPr>
              <w:t>УПД.2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792B82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792B82">
              <w:rPr>
                <w:sz w:val="22"/>
                <w:szCs w:val="22"/>
                <w:shd w:val="clear" w:color="auto" w:fill="FFFFFF"/>
              </w:rPr>
              <w:t>Реализация необходимых методов (дискреционный, мандатный, ролевой или иной метод), типов (чтение, запись, выполнение или иной тип) и правил разграничения доступа</w:t>
            </w:r>
          </w:p>
        </w:tc>
      </w:tr>
      <w:tr w:rsidR="004B0826" w:rsidTr="008752C7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792B82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92B82">
              <w:rPr>
                <w:sz w:val="22"/>
                <w:szCs w:val="22"/>
              </w:rPr>
              <w:t>УПД.3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792B82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792B82">
              <w:rPr>
                <w:sz w:val="22"/>
                <w:szCs w:val="22"/>
                <w:shd w:val="clear" w:color="auto" w:fill="FFFFFF"/>
              </w:rPr>
              <w:t>Управление (фильтрация, маршрутизация, контроль соединений, однонаправленная передача и иные способы управления) информационными потоками между устройствами, сегментами информационной системы, а также между информационными системами</w:t>
            </w:r>
          </w:p>
        </w:tc>
      </w:tr>
      <w:tr w:rsidR="004B0826" w:rsidTr="008752C7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792B82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92B82">
              <w:rPr>
                <w:sz w:val="22"/>
                <w:szCs w:val="22"/>
              </w:rPr>
              <w:t>УПД.4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792B82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792B82">
              <w:rPr>
                <w:sz w:val="22"/>
                <w:szCs w:val="22"/>
                <w:shd w:val="clear" w:color="auto" w:fill="FFFFFF"/>
              </w:rPr>
              <w:t>Разделение полномочий (ролей) пользователей, администраторов и лиц, обеспечивающих функционирование информационной системы</w:t>
            </w:r>
          </w:p>
        </w:tc>
      </w:tr>
      <w:tr w:rsidR="004B0826" w:rsidTr="008752C7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792B82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92B82">
              <w:rPr>
                <w:sz w:val="22"/>
                <w:szCs w:val="22"/>
              </w:rPr>
              <w:t>УПД.5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792B82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792B82">
              <w:rPr>
                <w:sz w:val="22"/>
                <w:szCs w:val="22"/>
                <w:shd w:val="clear" w:color="auto" w:fill="FFFFFF"/>
              </w:rPr>
              <w:t>Назначение минимально необходимых прав и привилегий пользователям, администраторам и лицам, обеспечивающим функционирование информационной системы</w:t>
            </w:r>
          </w:p>
        </w:tc>
      </w:tr>
      <w:tr w:rsidR="004B0826" w:rsidTr="008752C7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792B82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92B82">
              <w:rPr>
                <w:sz w:val="22"/>
                <w:szCs w:val="22"/>
              </w:rPr>
              <w:t>УПД.6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792B82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792B82">
              <w:rPr>
                <w:sz w:val="22"/>
                <w:szCs w:val="22"/>
                <w:shd w:val="clear" w:color="auto" w:fill="FFFFFF"/>
              </w:rPr>
              <w:t>Ограничение неуспешных попыток входа в информационную систему (доступа к информационной системе)</w:t>
            </w:r>
          </w:p>
        </w:tc>
      </w:tr>
      <w:tr w:rsidR="004B0826" w:rsidTr="008752C7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792B82" w:rsidRDefault="00B71929" w:rsidP="008752C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2B82">
              <w:rPr>
                <w:sz w:val="22"/>
                <w:szCs w:val="22"/>
                <w:shd w:val="clear" w:color="auto" w:fill="FFFFFF"/>
              </w:rPr>
              <w:t>УПД.13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792B82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792B82">
              <w:rPr>
                <w:sz w:val="22"/>
                <w:szCs w:val="22"/>
                <w:shd w:val="clear" w:color="auto" w:fill="FFFFFF"/>
              </w:rPr>
              <w:t>Реализация защищенного удаленного доступа субъектов доступа к объектам доступа через внешние информационно-телекоммуникационные сети</w:t>
            </w:r>
          </w:p>
        </w:tc>
      </w:tr>
      <w:tr w:rsidR="004B0826" w:rsidTr="008752C7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792B82" w:rsidRDefault="00B71929" w:rsidP="008752C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2B82">
              <w:rPr>
                <w:sz w:val="22"/>
                <w:szCs w:val="22"/>
                <w:shd w:val="clear" w:color="auto" w:fill="FFFFFF"/>
              </w:rPr>
              <w:t>УПД.14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792B82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792B82">
              <w:rPr>
                <w:sz w:val="22"/>
                <w:szCs w:val="22"/>
                <w:shd w:val="clear" w:color="auto" w:fill="FFFFFF"/>
              </w:rPr>
              <w:t>Регламентация и контроль использования в информационной системе технологий беспроводного доступа</w:t>
            </w:r>
          </w:p>
        </w:tc>
      </w:tr>
      <w:tr w:rsidR="004B0826" w:rsidTr="008752C7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792B82" w:rsidRDefault="00B71929" w:rsidP="008752C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2B82">
              <w:rPr>
                <w:sz w:val="22"/>
                <w:szCs w:val="22"/>
                <w:shd w:val="clear" w:color="auto" w:fill="FFFFFF"/>
              </w:rPr>
              <w:t>УПД.15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792B82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792B82">
              <w:rPr>
                <w:sz w:val="22"/>
                <w:szCs w:val="22"/>
                <w:shd w:val="clear" w:color="auto" w:fill="FFFFFF"/>
              </w:rPr>
              <w:t>Регламентация и контроль использования в информационной системе мобильных технических средств</w:t>
            </w:r>
          </w:p>
        </w:tc>
      </w:tr>
      <w:tr w:rsidR="004B0826" w:rsidTr="008752C7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792B82" w:rsidRDefault="00B71929" w:rsidP="008752C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92B82">
              <w:rPr>
                <w:sz w:val="22"/>
                <w:szCs w:val="22"/>
                <w:shd w:val="clear" w:color="auto" w:fill="FFFFFF"/>
              </w:rPr>
              <w:t>УПД.16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792B82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792B82">
              <w:rPr>
                <w:sz w:val="22"/>
                <w:szCs w:val="22"/>
                <w:shd w:val="clear" w:color="auto" w:fill="FFFFFF"/>
              </w:rPr>
              <w:t>Управление взаимодействием с информационными системами сторонних организаций (внешние информационные системы)</w:t>
            </w:r>
          </w:p>
        </w:tc>
      </w:tr>
    </w:tbl>
    <w:p w:rsidR="007D6E46" w:rsidRDefault="007D6E46" w:rsidP="007D6E46">
      <w:pPr>
        <w:pStyle w:val="21"/>
        <w:numPr>
          <w:ilvl w:val="0"/>
          <w:numId w:val="0"/>
        </w:numPr>
        <w:ind w:left="709"/>
      </w:pPr>
    </w:p>
    <w:p w:rsidR="007D6E46" w:rsidRPr="007B23C0" w:rsidRDefault="007B23C0" w:rsidP="007B23C0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7B23C0">
        <w:rPr>
          <w:sz w:val="28"/>
        </w:rPr>
        <w:t xml:space="preserve">1.3. </w:t>
      </w:r>
      <w:r w:rsidR="00B71929" w:rsidRPr="007B23C0">
        <w:rPr>
          <w:sz w:val="28"/>
        </w:rPr>
        <w:t>Состав мер определен на основании уровня защищенности персональных данных и структурно-функциональных характеристик ИС Администрации.</w:t>
      </w:r>
    </w:p>
    <w:p w:rsidR="007D6E46" w:rsidRPr="007B23C0" w:rsidRDefault="007B23C0" w:rsidP="007B23C0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7B23C0">
        <w:rPr>
          <w:sz w:val="28"/>
        </w:rPr>
        <w:t xml:space="preserve">1.4. </w:t>
      </w:r>
      <w:r w:rsidR="00B71929" w:rsidRPr="007B23C0">
        <w:rPr>
          <w:sz w:val="28"/>
        </w:rPr>
        <w:t>Правила и процедуры управления информационными потоками между устройствами, сегментами информационной системы, а также между информационными системами описаны в рамках Регламента защиты информационной системы, ее средств, систем связи и передачи данных.</w:t>
      </w:r>
    </w:p>
    <w:p w:rsidR="007D6E46" w:rsidRPr="007B23C0" w:rsidRDefault="00B71929" w:rsidP="007B23C0">
      <w:pPr>
        <w:pStyle w:val="21"/>
        <w:spacing w:line="240" w:lineRule="auto"/>
        <w:rPr>
          <w:sz w:val="28"/>
        </w:rPr>
      </w:pPr>
      <w:r w:rsidRPr="007B23C0">
        <w:rPr>
          <w:sz w:val="28"/>
        </w:rPr>
        <w:t xml:space="preserve">Регламент предназначен для </w:t>
      </w:r>
      <w:r w:rsidRPr="007B23C0">
        <w:rPr>
          <w:rFonts w:eastAsia="Times New Roman"/>
          <w:sz w:val="28"/>
          <w:lang w:eastAsia="ru-RU"/>
        </w:rPr>
        <w:t xml:space="preserve">сотрудников </w:t>
      </w:r>
      <w:r w:rsidRPr="007B23C0">
        <w:rPr>
          <w:sz w:val="28"/>
        </w:rPr>
        <w:t>Администрации:</w:t>
      </w:r>
    </w:p>
    <w:p w:rsidR="007D6E46" w:rsidRDefault="00B71929" w:rsidP="007B23C0">
      <w:pPr>
        <w:pStyle w:val="3"/>
        <w:spacing w:line="240" w:lineRule="auto"/>
      </w:pPr>
      <w:r w:rsidRPr="007B23C0">
        <w:rPr>
          <w:sz w:val="28"/>
        </w:rPr>
        <w:t>Назначенных ответственными за обеспечение безопасности персональных данных.</w:t>
      </w:r>
    </w:p>
    <w:p w:rsidR="007D6E46" w:rsidRDefault="007B23C0" w:rsidP="00DF3F69">
      <w:pPr>
        <w:pStyle w:val="affe"/>
        <w:spacing w:before="0" w:after="0" w:line="240" w:lineRule="auto"/>
        <w:jc w:val="center"/>
        <w:rPr>
          <w:b/>
          <w:sz w:val="28"/>
        </w:rPr>
      </w:pPr>
      <w:bookmarkStart w:id="15" w:name="_Toc109830504"/>
      <w:r w:rsidRPr="00DF3F69">
        <w:rPr>
          <w:b/>
          <w:sz w:val="28"/>
        </w:rPr>
        <w:t xml:space="preserve">2. </w:t>
      </w:r>
      <w:r w:rsidR="00B71929" w:rsidRPr="00DF3F69">
        <w:rPr>
          <w:b/>
          <w:sz w:val="28"/>
        </w:rPr>
        <w:t>Термины и определения</w:t>
      </w:r>
      <w:bookmarkEnd w:id="15"/>
    </w:p>
    <w:p w:rsidR="00A769DE" w:rsidRPr="00DF3F69" w:rsidRDefault="00A769DE" w:rsidP="00DF3F69">
      <w:pPr>
        <w:pStyle w:val="affe"/>
        <w:spacing w:before="0" w:after="0" w:line="240" w:lineRule="auto"/>
        <w:jc w:val="center"/>
        <w:rPr>
          <w:b/>
          <w:sz w:val="28"/>
        </w:rPr>
      </w:pPr>
    </w:p>
    <w:p w:rsidR="007D6E46" w:rsidRPr="00DF3F69" w:rsidRDefault="00DF3F69" w:rsidP="00DF3F6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DF3F69">
        <w:rPr>
          <w:sz w:val="28"/>
        </w:rPr>
        <w:t xml:space="preserve">2.1. </w:t>
      </w:r>
      <w:proofErr w:type="spellStart"/>
      <w:r w:rsidR="00B71929" w:rsidRPr="00DF3F69">
        <w:rPr>
          <w:sz w:val="28"/>
        </w:rPr>
        <w:t>Аутентификационная</w:t>
      </w:r>
      <w:proofErr w:type="spellEnd"/>
      <w:r w:rsidR="00B71929" w:rsidRPr="00DF3F69">
        <w:rPr>
          <w:sz w:val="28"/>
        </w:rPr>
        <w:t xml:space="preserve"> информация (информация аутентификации) – информация, используемая для установления подлинности (верификации) субъекта доступа в информационной (автоматизированной) системе.</w:t>
      </w:r>
    </w:p>
    <w:p w:rsidR="007D6E46" w:rsidRPr="00DF3F69" w:rsidRDefault="00DF3F69" w:rsidP="00DF3F6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DF3F69">
        <w:rPr>
          <w:sz w:val="28"/>
        </w:rPr>
        <w:t xml:space="preserve">2.2. </w:t>
      </w:r>
      <w:r w:rsidR="00B71929" w:rsidRPr="00DF3F69">
        <w:rPr>
          <w:sz w:val="28"/>
        </w:rPr>
        <w:t>Аутентификация – проверка принадлежности субъекту доступа предъявленного им идентификатора (подтверждение подлинности субъекта доступа в информационной (автоматизированной) системе).</w:t>
      </w:r>
    </w:p>
    <w:p w:rsidR="007D6E46" w:rsidRPr="00DF3F69" w:rsidRDefault="00DF3F69" w:rsidP="00DF3F6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DF3F69">
        <w:rPr>
          <w:sz w:val="28"/>
        </w:rPr>
        <w:t xml:space="preserve">2.3. </w:t>
      </w:r>
      <w:r w:rsidR="00B71929" w:rsidRPr="00DF3F69">
        <w:rPr>
          <w:sz w:val="28"/>
        </w:rPr>
        <w:t>Идентификатор доступа (идентификатор) – уникальный признак субъекта или объекта доступа (представление (строка символов), однозначно идентифицирующее субъект и (или) объект доступа в информационной (автоматизированной) системе).</w:t>
      </w:r>
    </w:p>
    <w:p w:rsidR="007D6E46" w:rsidRPr="00DF3F69" w:rsidRDefault="00DF3F69" w:rsidP="00DF3F6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DF3F69">
        <w:rPr>
          <w:sz w:val="28"/>
        </w:rPr>
        <w:t xml:space="preserve">2.4. </w:t>
      </w:r>
      <w:r w:rsidR="00B71929" w:rsidRPr="00DF3F69">
        <w:rPr>
          <w:sz w:val="28"/>
        </w:rPr>
        <w:t>Идентификация – присвоение субъектам доступа, объектам доступа идентификаторов (уникальных имен) и (или) сравнение предъявленного идентификатора с перечнем присвоенных идентификаторов.</w:t>
      </w:r>
    </w:p>
    <w:p w:rsidR="007D6E46" w:rsidRPr="00DF3F69" w:rsidRDefault="00DF3F69" w:rsidP="00DF3F6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DF3F69">
        <w:rPr>
          <w:sz w:val="28"/>
        </w:rPr>
        <w:t xml:space="preserve">2.5. </w:t>
      </w:r>
      <w:r w:rsidR="00B71929" w:rsidRPr="00DF3F69">
        <w:rPr>
          <w:sz w:val="28"/>
        </w:rPr>
        <w:t>Несанкционированный доступ – доступ к информации или к ресурсам автоматизированной информационной системы, осуществляемый с нарушением установленных прав и (или) правил доступа.</w:t>
      </w:r>
    </w:p>
    <w:p w:rsidR="007D6E46" w:rsidRPr="00DF3F69" w:rsidRDefault="00DF3F69" w:rsidP="00DF3F6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DF3F69">
        <w:rPr>
          <w:sz w:val="28"/>
        </w:rPr>
        <w:t xml:space="preserve">2.6. </w:t>
      </w:r>
      <w:r w:rsidR="00B71929" w:rsidRPr="00DF3F69">
        <w:rPr>
          <w:sz w:val="28"/>
        </w:rPr>
        <w:t>Объект доступа – единица информационного ресурса информационной (автоматизированной) системы (файл, техническое средство, узел сети, линия (канал) связи, мобильное устройство, программа, том, каталог, запись, поле записей и иные объекты), доступ к которой регламентируется правилами разграничения доступа и по отношению к которой субъекты доступа выполняют операции.</w:t>
      </w:r>
    </w:p>
    <w:p w:rsidR="007D6E46" w:rsidRPr="00DF3F69" w:rsidRDefault="00DF3F69" w:rsidP="00DF3F6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DF3F69">
        <w:rPr>
          <w:sz w:val="28"/>
        </w:rPr>
        <w:t xml:space="preserve">2.7. </w:t>
      </w:r>
      <w:r w:rsidR="00B71929" w:rsidRPr="00DF3F69">
        <w:rPr>
          <w:sz w:val="28"/>
        </w:rPr>
        <w:t>Пароль – идентификатор субъекта доступа, который является его (субъекта) секретом.</w:t>
      </w:r>
    </w:p>
    <w:p w:rsidR="007D6E46" w:rsidRPr="00DF3F69" w:rsidRDefault="00DF3F69" w:rsidP="00DF3F6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DF3F69">
        <w:rPr>
          <w:sz w:val="28"/>
        </w:rPr>
        <w:t xml:space="preserve">2.8. </w:t>
      </w:r>
      <w:r w:rsidR="00B71929" w:rsidRPr="00DF3F69">
        <w:rPr>
          <w:sz w:val="28"/>
        </w:rPr>
        <w:t>Пользователь – лицо, которому разрешено выполнять некоторые действия (операции) по обработке информации в информационной (автоматизированной) системе или использующее результаты ее функционирования.</w:t>
      </w:r>
    </w:p>
    <w:p w:rsidR="007D6E46" w:rsidRPr="00DF3F69" w:rsidRDefault="00DF3F69" w:rsidP="00DF3F6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DF3F69">
        <w:rPr>
          <w:sz w:val="28"/>
        </w:rPr>
        <w:t xml:space="preserve">2.9. </w:t>
      </w:r>
      <w:r w:rsidR="00B71929" w:rsidRPr="00DF3F69">
        <w:rPr>
          <w:sz w:val="28"/>
        </w:rPr>
        <w:t>Субъект доступа – пользователь, процесс, выполняющие операции (действия) над объектами доступа и действия которых регламентируются правилами разграничения доступа.</w:t>
      </w:r>
    </w:p>
    <w:p w:rsidR="007D6E46" w:rsidRDefault="00DF3F69" w:rsidP="00DF3F6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DF3F69">
        <w:rPr>
          <w:sz w:val="28"/>
        </w:rPr>
        <w:lastRenderedPageBreak/>
        <w:t xml:space="preserve">2.10. </w:t>
      </w:r>
      <w:r w:rsidR="00B71929" w:rsidRPr="00DF3F69">
        <w:rPr>
          <w:sz w:val="28"/>
        </w:rPr>
        <w:t>Управление доступом – ограничение и контроль доступа субъектов доступа к объектам доступа в информационной (автоматизированной) системе в соответствии с установленными правилами разграничения доступа.</w:t>
      </w:r>
    </w:p>
    <w:p w:rsidR="00A769DE" w:rsidRPr="00F426D2" w:rsidRDefault="00A769DE" w:rsidP="00DF3F69">
      <w:pPr>
        <w:pStyle w:val="21"/>
        <w:numPr>
          <w:ilvl w:val="0"/>
          <w:numId w:val="0"/>
        </w:numPr>
        <w:spacing w:line="240" w:lineRule="auto"/>
        <w:ind w:firstLine="709"/>
      </w:pPr>
    </w:p>
    <w:p w:rsidR="007D6E46" w:rsidRDefault="00DF3F69" w:rsidP="001A79B2">
      <w:pPr>
        <w:pStyle w:val="affe"/>
        <w:spacing w:before="0" w:after="0" w:line="240" w:lineRule="auto"/>
        <w:jc w:val="center"/>
        <w:rPr>
          <w:b/>
          <w:sz w:val="28"/>
        </w:rPr>
      </w:pPr>
      <w:bookmarkStart w:id="16" w:name="_Toc109830505"/>
      <w:r w:rsidRPr="001A79B2">
        <w:rPr>
          <w:b/>
          <w:sz w:val="28"/>
        </w:rPr>
        <w:t xml:space="preserve">3. </w:t>
      </w:r>
      <w:r w:rsidR="00B71929" w:rsidRPr="001A79B2">
        <w:rPr>
          <w:b/>
          <w:sz w:val="28"/>
        </w:rPr>
        <w:t>Требования к системе управления доступом</w:t>
      </w:r>
      <w:bookmarkEnd w:id="16"/>
    </w:p>
    <w:p w:rsidR="00A769DE" w:rsidRPr="001A79B2" w:rsidRDefault="00A769DE" w:rsidP="001A79B2">
      <w:pPr>
        <w:pStyle w:val="affe"/>
        <w:spacing w:before="0" w:after="0" w:line="240" w:lineRule="auto"/>
        <w:jc w:val="center"/>
        <w:rPr>
          <w:b/>
          <w:sz w:val="28"/>
        </w:rPr>
      </w:pPr>
    </w:p>
    <w:p w:rsidR="007D6E46" w:rsidRPr="001A79B2" w:rsidRDefault="00DF3F69" w:rsidP="001A79B2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1A79B2">
        <w:rPr>
          <w:sz w:val="28"/>
        </w:rPr>
        <w:t xml:space="preserve">3.1. </w:t>
      </w:r>
      <w:r w:rsidR="00B71929" w:rsidRPr="001A79B2">
        <w:rPr>
          <w:sz w:val="28"/>
        </w:rPr>
        <w:t>Управление доступом должно быть направлено на недопущение несанкционированного доступа к объектам доступа со стороны субъектов доступа, для которых запрашиваемый доступ не разрешен.</w:t>
      </w:r>
    </w:p>
    <w:p w:rsidR="007D6E46" w:rsidRPr="001A79B2" w:rsidRDefault="00DF3F69" w:rsidP="001A79B2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1A79B2">
        <w:rPr>
          <w:sz w:val="28"/>
        </w:rPr>
        <w:t xml:space="preserve">3.2. </w:t>
      </w:r>
      <w:r w:rsidR="00B71929" w:rsidRPr="001A79B2">
        <w:rPr>
          <w:sz w:val="28"/>
        </w:rPr>
        <w:t xml:space="preserve">Доступ пользователей к информационным ресурсам ИС Администрации предоставляется </w:t>
      </w:r>
      <w:r w:rsidR="00B71929" w:rsidRPr="001A79B2">
        <w:rPr>
          <w:rFonts w:eastAsia="Times New Roman"/>
          <w:sz w:val="28"/>
          <w:lang w:eastAsia="ru-RU"/>
        </w:rPr>
        <w:t xml:space="preserve">сотрудниками </w:t>
      </w:r>
      <w:r w:rsidR="00B71929" w:rsidRPr="001A79B2">
        <w:rPr>
          <w:sz w:val="28"/>
        </w:rPr>
        <w:t>Администрации, назначенными ответственными за обеспечение безопасности персональных данных, исходя из следующих условий:</w:t>
      </w:r>
    </w:p>
    <w:p w:rsidR="007D6E46" w:rsidRPr="001A79B2" w:rsidRDefault="00B71929" w:rsidP="001A79B2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1A79B2">
        <w:rPr>
          <w:sz w:val="28"/>
        </w:rPr>
        <w:t>доступ необходим для выполнения пользователем должностных обязанностей в соответствии со своей должностной инструкцией;</w:t>
      </w:r>
    </w:p>
    <w:p w:rsidR="007D6E46" w:rsidRPr="001A79B2" w:rsidRDefault="00B71929" w:rsidP="001A79B2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1A79B2">
        <w:rPr>
          <w:sz w:val="28"/>
        </w:rPr>
        <w:t>доступ необходим для выполнения пользователем обязанностей другого пользователя по поручению (в виде служебной записки) руководителя соответствующего подразделения;</w:t>
      </w:r>
    </w:p>
    <w:p w:rsidR="007D6E46" w:rsidRPr="001A79B2" w:rsidRDefault="00B71929" w:rsidP="001A79B2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1A79B2">
        <w:rPr>
          <w:sz w:val="28"/>
        </w:rPr>
        <w:t>доступ необходим для выполнения пользователем обязанностей другого пользователя по письменному указанию Главы муниципального образования «Вяземский муниципальный округ» Смоленской области Администрации;</w:t>
      </w:r>
    </w:p>
    <w:p w:rsidR="007D6E46" w:rsidRPr="001A79B2" w:rsidRDefault="00B71929" w:rsidP="001A79B2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1A79B2">
        <w:rPr>
          <w:sz w:val="28"/>
        </w:rPr>
        <w:t>доступ необходим для выполнения пользователем работ по письменному указанию Главы муниципального образования «Вяземский муниципальный округ» Смоленской области Администрации;</w:t>
      </w:r>
    </w:p>
    <w:p w:rsidR="007D6E46" w:rsidRPr="001A79B2" w:rsidRDefault="00B71929" w:rsidP="001A79B2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A79B2">
        <w:rPr>
          <w:sz w:val="28"/>
        </w:rPr>
        <w:t>доступ необходим для выполнения пользователем работ в ходе реализации контрактов, договоров, заключенных с Администрацией (для сотрудников «сторонних» организаций).</w:t>
      </w:r>
    </w:p>
    <w:p w:rsidR="007D6E46" w:rsidRPr="001A79B2" w:rsidRDefault="001A79B2" w:rsidP="001A79B2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1A79B2">
        <w:rPr>
          <w:sz w:val="28"/>
        </w:rPr>
        <w:t xml:space="preserve">3.3. </w:t>
      </w:r>
      <w:r w:rsidR="00B71929" w:rsidRPr="001A79B2">
        <w:rPr>
          <w:sz w:val="28"/>
        </w:rPr>
        <w:t xml:space="preserve">Физический доступ пользователей к техническим средствам ИС Администрации осуществляется в соответствии с установленным в Администрации порядком доступа </w:t>
      </w:r>
      <w:r w:rsidR="00B71929" w:rsidRPr="001A79B2">
        <w:rPr>
          <w:rFonts w:eastAsia="Times New Roman"/>
          <w:sz w:val="28"/>
          <w:lang w:eastAsia="ru-RU"/>
        </w:rPr>
        <w:t xml:space="preserve">сотрудников </w:t>
      </w:r>
      <w:r w:rsidR="00B71929" w:rsidRPr="001A79B2">
        <w:rPr>
          <w:sz w:val="28"/>
        </w:rPr>
        <w:t>Администрации в помещения, в которых осуществляется обработка персональных данных.</w:t>
      </w:r>
    </w:p>
    <w:p w:rsidR="007D6E46" w:rsidRPr="001A79B2" w:rsidRDefault="001A79B2" w:rsidP="001A79B2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1A79B2">
        <w:rPr>
          <w:sz w:val="28"/>
        </w:rPr>
        <w:t xml:space="preserve">3.4. </w:t>
      </w:r>
      <w:r w:rsidR="00B71929" w:rsidRPr="001A79B2">
        <w:rPr>
          <w:sz w:val="28"/>
        </w:rPr>
        <w:t>Пользователи допускаются к информационному ресурсу на основании заявок, в соответствии с установленным порядком, представленным в пункте 7.</w:t>
      </w:r>
    </w:p>
    <w:p w:rsidR="007D6E46" w:rsidRPr="001A79B2" w:rsidRDefault="001A79B2" w:rsidP="001A79B2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1A79B2">
        <w:rPr>
          <w:sz w:val="28"/>
        </w:rPr>
        <w:t xml:space="preserve">3.5. </w:t>
      </w:r>
      <w:r w:rsidR="00B71929" w:rsidRPr="001A79B2">
        <w:rPr>
          <w:sz w:val="28"/>
        </w:rPr>
        <w:t>Допуск к информационному ресурсу предоставляется исключительно после ознакомления с локальными актами Администрации и прохождения обучения (инструктажа) по вопросам обеспечения информационной безопасности.</w:t>
      </w:r>
    </w:p>
    <w:p w:rsidR="007D6E46" w:rsidRPr="001A79B2" w:rsidRDefault="001A79B2" w:rsidP="001A79B2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1A79B2">
        <w:rPr>
          <w:sz w:val="28"/>
        </w:rPr>
        <w:t xml:space="preserve">3.6. </w:t>
      </w:r>
      <w:r w:rsidR="00B71929" w:rsidRPr="001A79B2">
        <w:rPr>
          <w:sz w:val="28"/>
        </w:rPr>
        <w:t>Доступ пользователей к программным функциям технических средств ИС Администрации должен осуществляться в соответствии с правилами разграничения доступа и с использованием учетных записей при успешном прохождении процедуры идентификации и аутентификации.</w:t>
      </w:r>
    </w:p>
    <w:p w:rsidR="007D6E46" w:rsidRPr="001A79B2" w:rsidRDefault="001A79B2" w:rsidP="001A79B2">
      <w:pPr>
        <w:pStyle w:val="21"/>
        <w:numPr>
          <w:ilvl w:val="0"/>
          <w:numId w:val="0"/>
        </w:numPr>
        <w:spacing w:line="240" w:lineRule="auto"/>
        <w:ind w:left="709"/>
        <w:rPr>
          <w:sz w:val="28"/>
        </w:rPr>
      </w:pPr>
      <w:r w:rsidRPr="001A79B2">
        <w:rPr>
          <w:sz w:val="28"/>
        </w:rPr>
        <w:t xml:space="preserve">3.7. </w:t>
      </w:r>
      <w:r w:rsidR="00B71929" w:rsidRPr="001A79B2">
        <w:rPr>
          <w:sz w:val="28"/>
        </w:rPr>
        <w:t>Средства, реализующие управление доступом, должны обеспечивать:</w:t>
      </w:r>
    </w:p>
    <w:p w:rsidR="007D6E46" w:rsidRDefault="001A79B2" w:rsidP="001A79B2">
      <w:pPr>
        <w:pStyle w:val="3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1A79B2">
        <w:rPr>
          <w:sz w:val="28"/>
        </w:rPr>
        <w:t xml:space="preserve">3.7.1. </w:t>
      </w:r>
      <w:r w:rsidR="00B71929" w:rsidRPr="001A79B2">
        <w:rPr>
          <w:sz w:val="28"/>
        </w:rPr>
        <w:t xml:space="preserve">Ограничение неуспешных попыток входа (доступа) в количестве 5 раз за период времени в 10 минут; 1 час; 1 день, а также обеспечивать </w:t>
      </w:r>
      <w:r w:rsidR="00B71929" w:rsidRPr="001A79B2">
        <w:rPr>
          <w:sz w:val="28"/>
        </w:rPr>
        <w:lastRenderedPageBreak/>
        <w:t>блокирование устройства, с которого предпринимаются попытки доступа, и (или) учетной записи пользователя при превышении пользователем установленного ограничения.</w:t>
      </w:r>
    </w:p>
    <w:p w:rsidR="001A79B2" w:rsidRPr="00894E4A" w:rsidRDefault="001A79B2" w:rsidP="001A79B2">
      <w:pPr>
        <w:pStyle w:val="3"/>
        <w:numPr>
          <w:ilvl w:val="0"/>
          <w:numId w:val="0"/>
        </w:numPr>
        <w:spacing w:line="240" w:lineRule="auto"/>
        <w:ind w:firstLine="709"/>
      </w:pPr>
    </w:p>
    <w:p w:rsidR="001A79B2" w:rsidRDefault="001A79B2" w:rsidP="001A79B2">
      <w:pPr>
        <w:pStyle w:val="affe"/>
        <w:spacing w:before="0" w:after="0" w:line="240" w:lineRule="auto"/>
        <w:jc w:val="center"/>
        <w:rPr>
          <w:b/>
          <w:sz w:val="28"/>
        </w:rPr>
      </w:pPr>
      <w:bookmarkStart w:id="17" w:name="_Toc109830506"/>
    </w:p>
    <w:p w:rsidR="007D6E46" w:rsidRDefault="001A79B2" w:rsidP="001A79B2">
      <w:pPr>
        <w:pStyle w:val="affe"/>
        <w:spacing w:before="0" w:after="0" w:line="240" w:lineRule="auto"/>
        <w:jc w:val="center"/>
        <w:rPr>
          <w:b/>
          <w:sz w:val="28"/>
        </w:rPr>
      </w:pPr>
      <w:r w:rsidRPr="001A79B2">
        <w:rPr>
          <w:b/>
          <w:sz w:val="28"/>
        </w:rPr>
        <w:t xml:space="preserve">4. </w:t>
      </w:r>
      <w:r w:rsidR="00B71929" w:rsidRPr="001A79B2">
        <w:rPr>
          <w:b/>
          <w:sz w:val="28"/>
        </w:rPr>
        <w:t>Методы управления доступом</w:t>
      </w:r>
      <w:bookmarkEnd w:id="17"/>
    </w:p>
    <w:p w:rsidR="00A769DE" w:rsidRPr="001A79B2" w:rsidRDefault="00A769DE" w:rsidP="001A79B2">
      <w:pPr>
        <w:pStyle w:val="affe"/>
        <w:spacing w:before="0" w:after="0" w:line="240" w:lineRule="auto"/>
        <w:jc w:val="center"/>
        <w:rPr>
          <w:b/>
          <w:sz w:val="28"/>
        </w:rPr>
      </w:pPr>
    </w:p>
    <w:p w:rsidR="007D6E46" w:rsidRPr="001A79B2" w:rsidRDefault="001A79B2" w:rsidP="001A79B2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1A79B2">
        <w:rPr>
          <w:sz w:val="28"/>
        </w:rPr>
        <w:t xml:space="preserve">4.1. </w:t>
      </w:r>
      <w:r w:rsidR="00B71929" w:rsidRPr="001A79B2">
        <w:rPr>
          <w:sz w:val="28"/>
        </w:rPr>
        <w:t>В ИС Администрации должен быть реализован ролевой метод управления доступом, предусматривающий управление доступом субъектов доступа к объектам доступа на основе ролей субъектов доступа.</w:t>
      </w:r>
    </w:p>
    <w:p w:rsidR="007D6E46" w:rsidRPr="001A79B2" w:rsidRDefault="001A79B2" w:rsidP="001A79B2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1A79B2">
        <w:rPr>
          <w:sz w:val="28"/>
        </w:rPr>
        <w:t xml:space="preserve">4.2. </w:t>
      </w:r>
      <w:r w:rsidR="00B71929" w:rsidRPr="001A79B2">
        <w:rPr>
          <w:sz w:val="28"/>
        </w:rPr>
        <w:t xml:space="preserve">Список ролей определяется в отношении каждой ИС Администрации ответственными за обеспечение безопасности персональных данных с учетом особенностей функционирования ИС и должностных обязанностей (функций) </w:t>
      </w:r>
      <w:r w:rsidR="00B71929" w:rsidRPr="001A79B2">
        <w:rPr>
          <w:rFonts w:eastAsia="Times New Roman"/>
          <w:sz w:val="28"/>
          <w:lang w:eastAsia="ru-RU"/>
        </w:rPr>
        <w:t xml:space="preserve">сотрудников </w:t>
      </w:r>
      <w:r w:rsidR="00B71929" w:rsidRPr="001A79B2">
        <w:rPr>
          <w:sz w:val="28"/>
        </w:rPr>
        <w:t>Администрации при эксплуатации ИС и ее системы защиты информации.</w:t>
      </w:r>
    </w:p>
    <w:p w:rsidR="007D6E46" w:rsidRPr="001A79B2" w:rsidRDefault="001A79B2" w:rsidP="001A79B2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1A79B2">
        <w:rPr>
          <w:sz w:val="28"/>
        </w:rPr>
        <w:t xml:space="preserve">4.3. </w:t>
      </w:r>
      <w:r w:rsidR="00B71929" w:rsidRPr="001A79B2">
        <w:rPr>
          <w:sz w:val="28"/>
        </w:rPr>
        <w:t>При этом, в обязательном порядке должны быть выделены роли, осуществляющие функции по:</w:t>
      </w:r>
    </w:p>
    <w:p w:rsidR="007D6E46" w:rsidRPr="001A79B2" w:rsidRDefault="00B71929" w:rsidP="001A79B2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1A79B2">
        <w:rPr>
          <w:sz w:val="28"/>
        </w:rPr>
        <w:t>управлению функциями безопасности и средствами защиты информации.</w:t>
      </w:r>
    </w:p>
    <w:p w:rsidR="007D6E46" w:rsidRPr="001A79B2" w:rsidRDefault="00B71929" w:rsidP="001A79B2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1A79B2">
        <w:rPr>
          <w:sz w:val="28"/>
        </w:rPr>
        <w:t>управлению (администрированию) базами данных, прикладным программным обеспечением, телекоммуникационным оборудованием, рабочими станциями и серверами;</w:t>
      </w:r>
    </w:p>
    <w:p w:rsidR="007D6E46" w:rsidRPr="001A79B2" w:rsidRDefault="00B71929" w:rsidP="001A79B2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1A79B2">
        <w:rPr>
          <w:sz w:val="28"/>
        </w:rPr>
        <w:t>обработке персональных данных;</w:t>
      </w:r>
    </w:p>
    <w:p w:rsidR="007D6E46" w:rsidRPr="001A79B2" w:rsidRDefault="00B71929" w:rsidP="001A79B2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1A79B2">
        <w:rPr>
          <w:sz w:val="28"/>
        </w:rPr>
        <w:t>обслуживанию помещений, в которых размещаются технические средства информационной системы – уборка, обслуживание и ремонт инженерных систем и т.п.;</w:t>
      </w:r>
    </w:p>
    <w:p w:rsidR="007D6E46" w:rsidRPr="001A79B2" w:rsidRDefault="00B71929" w:rsidP="001A79B2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1A79B2">
        <w:rPr>
          <w:sz w:val="28"/>
        </w:rPr>
        <w:t>обслуживанию, ремонту, настройке и контролю работы обеспечивающих функционирование информационной системы – технических средств и систем.</w:t>
      </w:r>
    </w:p>
    <w:p w:rsidR="007D6E46" w:rsidRPr="001A79B2" w:rsidRDefault="001A79B2" w:rsidP="001A79B2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1A79B2">
        <w:rPr>
          <w:sz w:val="28"/>
        </w:rPr>
        <w:t xml:space="preserve">4.4. </w:t>
      </w:r>
      <w:r w:rsidR="00B71929" w:rsidRPr="001A79B2">
        <w:rPr>
          <w:sz w:val="28"/>
        </w:rPr>
        <w:t>Каждой роли должны быть определены минимально необходимые права и привилегии, необходимые для обеспечения функционирования информационной системы.</w:t>
      </w:r>
    </w:p>
    <w:p w:rsidR="007D6E46" w:rsidRPr="001A79B2" w:rsidRDefault="001A79B2" w:rsidP="001A79B2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1A79B2">
        <w:rPr>
          <w:sz w:val="28"/>
        </w:rPr>
        <w:t xml:space="preserve">4.5. </w:t>
      </w:r>
      <w:r w:rsidR="00B71929" w:rsidRPr="001A79B2">
        <w:rPr>
          <w:sz w:val="28"/>
        </w:rPr>
        <w:t xml:space="preserve">Каждому </w:t>
      </w:r>
      <w:r w:rsidR="00B71929" w:rsidRPr="001A79B2">
        <w:rPr>
          <w:rFonts w:eastAsia="Times New Roman"/>
          <w:sz w:val="28"/>
          <w:lang w:eastAsia="ru-RU"/>
        </w:rPr>
        <w:t>сотруднику</w:t>
      </w:r>
      <w:r w:rsidR="00B71929" w:rsidRPr="001A79B2">
        <w:rPr>
          <w:sz w:val="28"/>
        </w:rPr>
        <w:t xml:space="preserve"> при предоставлении доступа в информационную систему должна быть определена одна из определенных ролей.</w:t>
      </w:r>
    </w:p>
    <w:p w:rsidR="007D6E46" w:rsidRPr="001A79B2" w:rsidRDefault="001A79B2" w:rsidP="001A79B2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1A79B2">
        <w:rPr>
          <w:sz w:val="28"/>
        </w:rPr>
        <w:t xml:space="preserve">4.6. </w:t>
      </w:r>
      <w:r w:rsidR="00B71929" w:rsidRPr="001A79B2">
        <w:rPr>
          <w:sz w:val="28"/>
        </w:rPr>
        <w:t xml:space="preserve">Сведения о ролях и их полномочиях детализируется в рамках распоряжения о системе разграничения доступа. </w:t>
      </w:r>
    </w:p>
    <w:p w:rsidR="007D6E46" w:rsidRDefault="001A79B2" w:rsidP="001A79B2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1A79B2">
        <w:rPr>
          <w:sz w:val="28"/>
        </w:rPr>
        <w:t xml:space="preserve">4.7. </w:t>
      </w:r>
      <w:r w:rsidR="00B71929" w:rsidRPr="001A79B2">
        <w:rPr>
          <w:sz w:val="28"/>
        </w:rPr>
        <w:t xml:space="preserve">Полномочия пользователей могут уточняться </w:t>
      </w:r>
      <w:r w:rsidR="00B71929" w:rsidRPr="001A79B2">
        <w:rPr>
          <w:rFonts w:eastAsia="Times New Roman"/>
          <w:sz w:val="28"/>
          <w:lang w:eastAsia="ru-RU"/>
        </w:rPr>
        <w:t xml:space="preserve">сотрудником </w:t>
      </w:r>
      <w:r w:rsidR="00B71929" w:rsidRPr="001A79B2">
        <w:rPr>
          <w:sz w:val="28"/>
        </w:rPr>
        <w:t>Администрации, назначенным ответственным за обеспечение безопасности персональных данных, исходя из должностных обязанностей (функций), возложенных на пользователя.</w:t>
      </w:r>
    </w:p>
    <w:p w:rsidR="001A79B2" w:rsidRDefault="001A79B2" w:rsidP="001A79B2">
      <w:pPr>
        <w:pStyle w:val="21"/>
        <w:numPr>
          <w:ilvl w:val="0"/>
          <w:numId w:val="0"/>
        </w:numPr>
        <w:spacing w:line="240" w:lineRule="auto"/>
        <w:ind w:firstLine="709"/>
      </w:pPr>
    </w:p>
    <w:p w:rsidR="00A769DE" w:rsidRDefault="00A769DE" w:rsidP="001A79B2">
      <w:pPr>
        <w:pStyle w:val="21"/>
        <w:numPr>
          <w:ilvl w:val="0"/>
          <w:numId w:val="0"/>
        </w:numPr>
        <w:spacing w:line="240" w:lineRule="auto"/>
        <w:ind w:firstLine="709"/>
      </w:pPr>
    </w:p>
    <w:p w:rsidR="00A769DE" w:rsidRDefault="00A769DE" w:rsidP="001A79B2">
      <w:pPr>
        <w:pStyle w:val="21"/>
        <w:numPr>
          <w:ilvl w:val="0"/>
          <w:numId w:val="0"/>
        </w:numPr>
        <w:spacing w:line="240" w:lineRule="auto"/>
        <w:ind w:firstLine="709"/>
      </w:pPr>
    </w:p>
    <w:p w:rsidR="00A769DE" w:rsidRDefault="00A769DE" w:rsidP="001A79B2">
      <w:pPr>
        <w:pStyle w:val="21"/>
        <w:numPr>
          <w:ilvl w:val="0"/>
          <w:numId w:val="0"/>
        </w:numPr>
        <w:spacing w:line="240" w:lineRule="auto"/>
        <w:ind w:firstLine="709"/>
      </w:pPr>
    </w:p>
    <w:p w:rsidR="007D6E46" w:rsidRDefault="001A79B2" w:rsidP="001A79B2">
      <w:pPr>
        <w:pStyle w:val="affe"/>
        <w:spacing w:before="0" w:after="0" w:line="240" w:lineRule="auto"/>
        <w:jc w:val="center"/>
        <w:rPr>
          <w:b/>
          <w:sz w:val="28"/>
        </w:rPr>
      </w:pPr>
      <w:bookmarkStart w:id="18" w:name="_Toc109830507"/>
      <w:r w:rsidRPr="001A79B2">
        <w:rPr>
          <w:b/>
          <w:sz w:val="28"/>
        </w:rPr>
        <w:lastRenderedPageBreak/>
        <w:t xml:space="preserve">5. </w:t>
      </w:r>
      <w:r w:rsidR="00B71929" w:rsidRPr="001A79B2">
        <w:rPr>
          <w:b/>
          <w:sz w:val="28"/>
        </w:rPr>
        <w:t>Идентификация объектов доступа</w:t>
      </w:r>
      <w:bookmarkEnd w:id="18"/>
    </w:p>
    <w:p w:rsidR="00A769DE" w:rsidRPr="001A79B2" w:rsidRDefault="00A769DE" w:rsidP="001A79B2">
      <w:pPr>
        <w:pStyle w:val="affe"/>
        <w:spacing w:before="0" w:after="0" w:line="240" w:lineRule="auto"/>
        <w:jc w:val="center"/>
        <w:rPr>
          <w:b/>
          <w:sz w:val="28"/>
        </w:rPr>
      </w:pPr>
    </w:p>
    <w:p w:rsidR="007D6E46" w:rsidRPr="001A79B2" w:rsidRDefault="001A79B2" w:rsidP="001A79B2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1A79B2">
        <w:rPr>
          <w:rFonts w:eastAsia="Times New Roman"/>
          <w:sz w:val="28"/>
          <w:lang w:eastAsia="ru-RU"/>
        </w:rPr>
        <w:t xml:space="preserve">5.1. </w:t>
      </w:r>
      <w:r w:rsidR="00B71929" w:rsidRPr="001A79B2">
        <w:rPr>
          <w:rFonts w:eastAsia="Times New Roman"/>
          <w:sz w:val="28"/>
          <w:lang w:eastAsia="ru-RU"/>
        </w:rPr>
        <w:t xml:space="preserve">Сотрудники </w:t>
      </w:r>
      <w:r w:rsidR="00B71929" w:rsidRPr="001A79B2">
        <w:rPr>
          <w:sz w:val="28"/>
        </w:rPr>
        <w:t>Администрации, назначенные ответственными за обеспечение безопасности персональных данных, исходя из должностных обязанностей (функций), возложенных на пользователей, должны идентифицировать (определить) объекты доступа, в отношении которых реализуется управление доступом.</w:t>
      </w:r>
    </w:p>
    <w:p w:rsidR="007D6E46" w:rsidRPr="001A79B2" w:rsidRDefault="001A79B2" w:rsidP="001A79B2">
      <w:pPr>
        <w:pStyle w:val="21"/>
        <w:numPr>
          <w:ilvl w:val="0"/>
          <w:numId w:val="0"/>
        </w:numPr>
        <w:spacing w:line="240" w:lineRule="auto"/>
        <w:ind w:left="709"/>
        <w:rPr>
          <w:sz w:val="28"/>
        </w:rPr>
      </w:pPr>
      <w:r w:rsidRPr="001A79B2">
        <w:rPr>
          <w:sz w:val="28"/>
        </w:rPr>
        <w:t xml:space="preserve">5.2. </w:t>
      </w:r>
      <w:r w:rsidR="00B71929" w:rsidRPr="001A79B2">
        <w:rPr>
          <w:sz w:val="28"/>
        </w:rPr>
        <w:t>В качестве объектов доступа следует рассматривать:</w:t>
      </w:r>
    </w:p>
    <w:p w:rsidR="007D6E46" w:rsidRPr="001A79B2" w:rsidRDefault="001A79B2" w:rsidP="001A79B2">
      <w:pPr>
        <w:pStyle w:val="3"/>
        <w:numPr>
          <w:ilvl w:val="0"/>
          <w:numId w:val="0"/>
        </w:numPr>
        <w:spacing w:line="240" w:lineRule="auto"/>
        <w:ind w:left="709"/>
        <w:rPr>
          <w:sz w:val="28"/>
        </w:rPr>
      </w:pPr>
      <w:r w:rsidRPr="001A79B2">
        <w:rPr>
          <w:sz w:val="28"/>
        </w:rPr>
        <w:t xml:space="preserve">5.2.1. </w:t>
      </w:r>
      <w:r w:rsidR="00B71929" w:rsidRPr="001A79B2">
        <w:rPr>
          <w:sz w:val="28"/>
        </w:rPr>
        <w:t xml:space="preserve">Из числа </w:t>
      </w:r>
      <w:proofErr w:type="spellStart"/>
      <w:r w:rsidR="00B71929" w:rsidRPr="001A79B2">
        <w:rPr>
          <w:sz w:val="28"/>
          <w:lang w:val="en-US"/>
        </w:rPr>
        <w:t>технических</w:t>
      </w:r>
      <w:proofErr w:type="spellEnd"/>
      <w:r w:rsidR="00B71929" w:rsidRPr="001A79B2">
        <w:rPr>
          <w:sz w:val="28"/>
        </w:rPr>
        <w:t xml:space="preserve"> средств:</w:t>
      </w:r>
    </w:p>
    <w:p w:rsidR="007D6E46" w:rsidRPr="001A79B2" w:rsidRDefault="00B71929" w:rsidP="001A79B2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A79B2">
        <w:rPr>
          <w:sz w:val="28"/>
        </w:rPr>
        <w:t>автоматизированные рабочие места пользователей;</w:t>
      </w:r>
    </w:p>
    <w:p w:rsidR="007D6E46" w:rsidRPr="001A79B2" w:rsidRDefault="00B71929" w:rsidP="001A79B2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A79B2">
        <w:rPr>
          <w:sz w:val="28"/>
        </w:rPr>
        <w:t>серверное оборудование;</w:t>
      </w:r>
    </w:p>
    <w:p w:rsidR="007D6E46" w:rsidRPr="001A79B2" w:rsidRDefault="00B71929" w:rsidP="001A79B2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1A79B2">
        <w:rPr>
          <w:sz w:val="28"/>
        </w:rPr>
        <w:t>оборудование, обеспечивающее функционирование информационной системы (сервер синхронизации времени, оборудование локальной вычислительной сети, источники бесперебойного питания и т.п.).</w:t>
      </w:r>
    </w:p>
    <w:p w:rsidR="007D6E46" w:rsidRPr="001A79B2" w:rsidRDefault="001A79B2" w:rsidP="001A79B2">
      <w:pPr>
        <w:pStyle w:val="3"/>
        <w:numPr>
          <w:ilvl w:val="0"/>
          <w:numId w:val="0"/>
        </w:numPr>
        <w:spacing w:line="240" w:lineRule="auto"/>
        <w:ind w:left="709"/>
        <w:rPr>
          <w:sz w:val="28"/>
        </w:rPr>
      </w:pPr>
      <w:r w:rsidRPr="001A79B2">
        <w:rPr>
          <w:sz w:val="28"/>
        </w:rPr>
        <w:t xml:space="preserve">5.2.2. </w:t>
      </w:r>
      <w:r w:rsidR="00B71929" w:rsidRPr="001A79B2">
        <w:rPr>
          <w:sz w:val="28"/>
        </w:rPr>
        <w:t>Из числа объектов файловой системы:</w:t>
      </w:r>
    </w:p>
    <w:p w:rsidR="007D6E46" w:rsidRPr="001A79B2" w:rsidRDefault="00B71929" w:rsidP="001A79B2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A79B2">
        <w:rPr>
          <w:sz w:val="28"/>
        </w:rPr>
        <w:t>файлы и каталоги системного программного обеспечения;</w:t>
      </w:r>
    </w:p>
    <w:p w:rsidR="007D6E46" w:rsidRPr="001A79B2" w:rsidRDefault="00B71929" w:rsidP="001A79B2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A79B2">
        <w:rPr>
          <w:sz w:val="28"/>
        </w:rPr>
        <w:t>пользовательский каталог;</w:t>
      </w:r>
    </w:p>
    <w:p w:rsidR="007D6E46" w:rsidRPr="001A79B2" w:rsidRDefault="00B71929" w:rsidP="001A79B2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A79B2">
        <w:rPr>
          <w:sz w:val="28"/>
        </w:rPr>
        <w:t>запускаемые и исполняемые модули прикладного программного обеспечения;</w:t>
      </w:r>
    </w:p>
    <w:p w:rsidR="007D6E46" w:rsidRPr="001A79B2" w:rsidRDefault="00B71929" w:rsidP="001A79B2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A79B2">
        <w:rPr>
          <w:sz w:val="28"/>
        </w:rPr>
        <w:t>конфигурационные файлы прикладного программного обеспечения;</w:t>
      </w:r>
    </w:p>
    <w:p w:rsidR="007D6E46" w:rsidRPr="001A79B2" w:rsidRDefault="00B71929" w:rsidP="001A79B2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A79B2">
        <w:rPr>
          <w:sz w:val="28"/>
        </w:rPr>
        <w:t>запускаемые и исполняемые модули программного обеспечения средств защиты информации;</w:t>
      </w:r>
    </w:p>
    <w:p w:rsidR="007D6E46" w:rsidRPr="001A79B2" w:rsidRDefault="00B71929" w:rsidP="001A79B2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A79B2">
        <w:rPr>
          <w:sz w:val="28"/>
        </w:rPr>
        <w:t>конфигурационные файлы программного обеспечения средств защиты информации;</w:t>
      </w:r>
    </w:p>
    <w:p w:rsidR="007D6E46" w:rsidRPr="001A79B2" w:rsidRDefault="00B71929" w:rsidP="001A79B2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A79B2">
        <w:rPr>
          <w:sz w:val="28"/>
        </w:rPr>
        <w:t>файлы журналов регистрации событий безопасности;</w:t>
      </w:r>
    </w:p>
    <w:p w:rsidR="007D6E46" w:rsidRPr="001A79B2" w:rsidRDefault="00B71929" w:rsidP="001A79B2">
      <w:pPr>
        <w:pStyle w:val="a4"/>
        <w:widowControl/>
        <w:numPr>
          <w:ilvl w:val="0"/>
          <w:numId w:val="2"/>
        </w:numPr>
        <w:spacing w:line="240" w:lineRule="auto"/>
        <w:rPr>
          <w:sz w:val="28"/>
        </w:rPr>
      </w:pPr>
      <w:r w:rsidRPr="001A79B2">
        <w:rPr>
          <w:sz w:val="28"/>
        </w:rPr>
        <w:t xml:space="preserve">контейнеры (файлы), в которых хранится </w:t>
      </w:r>
      <w:proofErr w:type="spellStart"/>
      <w:r w:rsidRPr="001A79B2">
        <w:rPr>
          <w:sz w:val="28"/>
        </w:rPr>
        <w:t>аутентификационная</w:t>
      </w:r>
      <w:proofErr w:type="spellEnd"/>
      <w:r w:rsidRPr="001A79B2">
        <w:rPr>
          <w:sz w:val="28"/>
        </w:rPr>
        <w:t xml:space="preserve"> информация (или ее образы) пользователей.</w:t>
      </w:r>
    </w:p>
    <w:p w:rsidR="007D6E46" w:rsidRPr="00712E3A" w:rsidRDefault="001A79B2" w:rsidP="001A79B2">
      <w:pPr>
        <w:pStyle w:val="21"/>
        <w:numPr>
          <w:ilvl w:val="0"/>
          <w:numId w:val="0"/>
        </w:numPr>
        <w:spacing w:line="240" w:lineRule="auto"/>
        <w:ind w:firstLine="709"/>
      </w:pPr>
      <w:r w:rsidRPr="001A79B2">
        <w:rPr>
          <w:sz w:val="28"/>
        </w:rPr>
        <w:t xml:space="preserve">5.2.3. </w:t>
      </w:r>
      <w:r w:rsidR="00B71929" w:rsidRPr="001A79B2">
        <w:rPr>
          <w:sz w:val="28"/>
        </w:rPr>
        <w:t xml:space="preserve">Подробный состав объектов доступа в отношении каждой ИС Администрации детализируется в рамках распоряжения о системе разграничения доступа. </w:t>
      </w:r>
    </w:p>
    <w:p w:rsidR="007D6E46" w:rsidRDefault="001A79B2" w:rsidP="001A79B2">
      <w:pPr>
        <w:pStyle w:val="affe"/>
        <w:spacing w:before="0" w:after="0" w:line="240" w:lineRule="auto"/>
        <w:jc w:val="center"/>
        <w:rPr>
          <w:b/>
          <w:sz w:val="28"/>
        </w:rPr>
      </w:pPr>
      <w:bookmarkStart w:id="19" w:name="_Toc109830508"/>
      <w:r w:rsidRPr="001A79B2">
        <w:rPr>
          <w:b/>
          <w:sz w:val="28"/>
        </w:rPr>
        <w:t xml:space="preserve">6. </w:t>
      </w:r>
      <w:r w:rsidR="00B71929" w:rsidRPr="001A79B2">
        <w:rPr>
          <w:b/>
          <w:sz w:val="28"/>
        </w:rPr>
        <w:t>Типы доступа</w:t>
      </w:r>
      <w:bookmarkEnd w:id="19"/>
    </w:p>
    <w:p w:rsidR="00A769DE" w:rsidRPr="001A79B2" w:rsidRDefault="00A769DE" w:rsidP="001A79B2">
      <w:pPr>
        <w:pStyle w:val="affe"/>
        <w:spacing w:before="0" w:after="0" w:line="240" w:lineRule="auto"/>
        <w:jc w:val="center"/>
        <w:rPr>
          <w:b/>
          <w:sz w:val="28"/>
        </w:rPr>
      </w:pPr>
    </w:p>
    <w:p w:rsidR="007D6E46" w:rsidRPr="001A79B2" w:rsidRDefault="001A79B2" w:rsidP="001A79B2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1A79B2">
        <w:rPr>
          <w:sz w:val="28"/>
        </w:rPr>
        <w:t xml:space="preserve">6.1. </w:t>
      </w:r>
      <w:r w:rsidR="00B71929" w:rsidRPr="001A79B2">
        <w:rPr>
          <w:sz w:val="28"/>
        </w:rPr>
        <w:t>В рамках управления доступа должны рассматриваться следующие типы доступа:</w:t>
      </w:r>
    </w:p>
    <w:p w:rsidR="007D6E46" w:rsidRPr="001A79B2" w:rsidRDefault="00B71929" w:rsidP="001A79B2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A79B2">
        <w:rPr>
          <w:sz w:val="28"/>
        </w:rPr>
        <w:t>физический доступ к техническим средствам;</w:t>
      </w:r>
    </w:p>
    <w:p w:rsidR="007D6E46" w:rsidRPr="001A79B2" w:rsidRDefault="00B71929" w:rsidP="001A79B2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A79B2">
        <w:rPr>
          <w:sz w:val="28"/>
        </w:rPr>
        <w:t>доступ к объектам файловой системы.</w:t>
      </w:r>
    </w:p>
    <w:p w:rsidR="007D6E46" w:rsidRPr="001A79B2" w:rsidRDefault="001A79B2" w:rsidP="001A79B2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1A79B2">
        <w:rPr>
          <w:sz w:val="28"/>
        </w:rPr>
        <w:t xml:space="preserve">6.2. </w:t>
      </w:r>
      <w:r w:rsidR="00B71929" w:rsidRPr="001A79B2">
        <w:rPr>
          <w:sz w:val="28"/>
        </w:rPr>
        <w:t>В качестве разрешенных к выполнению пользователю или запускаемому от его имени процессу при доступе к объектам файловой системы должны рассматриваться следующие операции:</w:t>
      </w:r>
    </w:p>
    <w:p w:rsidR="007D6E46" w:rsidRPr="001A79B2" w:rsidRDefault="00B71929" w:rsidP="001A79B2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A79B2">
        <w:rPr>
          <w:sz w:val="28"/>
        </w:rPr>
        <w:t xml:space="preserve">чтение </w:t>
      </w:r>
      <w:proofErr w:type="gramStart"/>
      <w:r w:rsidRPr="001A79B2">
        <w:rPr>
          <w:sz w:val="28"/>
        </w:rPr>
        <w:t>( r</w:t>
      </w:r>
      <w:proofErr w:type="gramEnd"/>
      <w:r w:rsidRPr="001A79B2">
        <w:rPr>
          <w:sz w:val="28"/>
        </w:rPr>
        <w:t> );</w:t>
      </w:r>
    </w:p>
    <w:p w:rsidR="007D6E46" w:rsidRPr="001A79B2" w:rsidRDefault="00B71929" w:rsidP="001A79B2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A79B2">
        <w:rPr>
          <w:sz w:val="28"/>
        </w:rPr>
        <w:t xml:space="preserve">запись </w:t>
      </w:r>
      <w:proofErr w:type="gramStart"/>
      <w:r w:rsidRPr="001A79B2">
        <w:rPr>
          <w:sz w:val="28"/>
        </w:rPr>
        <w:t>( w</w:t>
      </w:r>
      <w:proofErr w:type="gramEnd"/>
      <w:r w:rsidRPr="001A79B2">
        <w:rPr>
          <w:sz w:val="28"/>
        </w:rPr>
        <w:t> );</w:t>
      </w:r>
    </w:p>
    <w:p w:rsidR="007D6E46" w:rsidRPr="001A79B2" w:rsidRDefault="00B71929" w:rsidP="001A79B2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A79B2">
        <w:rPr>
          <w:sz w:val="28"/>
        </w:rPr>
        <w:t xml:space="preserve">удаление </w:t>
      </w:r>
      <w:proofErr w:type="gramStart"/>
      <w:r w:rsidRPr="001A79B2">
        <w:rPr>
          <w:sz w:val="28"/>
        </w:rPr>
        <w:t>( d</w:t>
      </w:r>
      <w:proofErr w:type="gramEnd"/>
      <w:r w:rsidRPr="001A79B2">
        <w:rPr>
          <w:sz w:val="28"/>
        </w:rPr>
        <w:t> );</w:t>
      </w:r>
    </w:p>
    <w:p w:rsidR="007D6E46" w:rsidRPr="001A79B2" w:rsidRDefault="00B71929" w:rsidP="001A79B2">
      <w:pPr>
        <w:pStyle w:val="a4"/>
        <w:numPr>
          <w:ilvl w:val="0"/>
          <w:numId w:val="2"/>
        </w:numPr>
        <w:spacing w:line="240" w:lineRule="auto"/>
      </w:pPr>
      <w:r w:rsidRPr="001A79B2">
        <w:rPr>
          <w:sz w:val="28"/>
        </w:rPr>
        <w:t xml:space="preserve">выполнение </w:t>
      </w:r>
      <w:proofErr w:type="gramStart"/>
      <w:r w:rsidRPr="001A79B2">
        <w:rPr>
          <w:sz w:val="28"/>
        </w:rPr>
        <w:t>( e</w:t>
      </w:r>
      <w:proofErr w:type="gramEnd"/>
      <w:r w:rsidRPr="001A79B2">
        <w:rPr>
          <w:sz w:val="28"/>
        </w:rPr>
        <w:t> ).</w:t>
      </w:r>
    </w:p>
    <w:p w:rsidR="001A79B2" w:rsidRDefault="001A79B2" w:rsidP="001A79B2">
      <w:pPr>
        <w:pStyle w:val="a4"/>
        <w:numPr>
          <w:ilvl w:val="0"/>
          <w:numId w:val="0"/>
        </w:numPr>
        <w:spacing w:line="240" w:lineRule="auto"/>
        <w:ind w:left="708"/>
      </w:pPr>
    </w:p>
    <w:p w:rsidR="00A769DE" w:rsidRPr="00F16960" w:rsidRDefault="00A769DE" w:rsidP="001A79B2">
      <w:pPr>
        <w:pStyle w:val="a4"/>
        <w:numPr>
          <w:ilvl w:val="0"/>
          <w:numId w:val="0"/>
        </w:numPr>
        <w:spacing w:line="240" w:lineRule="auto"/>
        <w:ind w:left="708"/>
      </w:pPr>
    </w:p>
    <w:p w:rsidR="007D6E46" w:rsidRDefault="001A79B2" w:rsidP="008B2E46">
      <w:pPr>
        <w:pStyle w:val="affe"/>
        <w:spacing w:before="0" w:after="0" w:line="240" w:lineRule="auto"/>
        <w:jc w:val="center"/>
        <w:rPr>
          <w:b/>
          <w:sz w:val="28"/>
        </w:rPr>
      </w:pPr>
      <w:bookmarkStart w:id="20" w:name="_Toc109830509"/>
      <w:r w:rsidRPr="008B2E46">
        <w:rPr>
          <w:b/>
          <w:sz w:val="28"/>
        </w:rPr>
        <w:lastRenderedPageBreak/>
        <w:t xml:space="preserve">7. </w:t>
      </w:r>
      <w:r w:rsidR="00B71929" w:rsidRPr="008B2E46">
        <w:rPr>
          <w:b/>
          <w:sz w:val="28"/>
        </w:rPr>
        <w:t>Порядок предоставления доступа</w:t>
      </w:r>
      <w:bookmarkEnd w:id="20"/>
    </w:p>
    <w:p w:rsidR="00A769DE" w:rsidRPr="008B2E46" w:rsidRDefault="00A769DE" w:rsidP="008B2E46">
      <w:pPr>
        <w:pStyle w:val="affe"/>
        <w:spacing w:before="0" w:after="0" w:line="240" w:lineRule="auto"/>
        <w:jc w:val="center"/>
        <w:rPr>
          <w:b/>
          <w:sz w:val="28"/>
        </w:rPr>
      </w:pPr>
    </w:p>
    <w:p w:rsidR="007D6E46" w:rsidRPr="008B2E46" w:rsidRDefault="001A79B2" w:rsidP="008B2E46">
      <w:pPr>
        <w:pStyle w:val="21"/>
        <w:numPr>
          <w:ilvl w:val="0"/>
          <w:numId w:val="0"/>
        </w:numPr>
        <w:spacing w:line="240" w:lineRule="auto"/>
        <w:ind w:left="709"/>
        <w:rPr>
          <w:sz w:val="28"/>
        </w:rPr>
      </w:pPr>
      <w:r w:rsidRPr="008B2E46">
        <w:rPr>
          <w:sz w:val="28"/>
        </w:rPr>
        <w:t xml:space="preserve">7.1. </w:t>
      </w:r>
      <w:r w:rsidR="00B71929" w:rsidRPr="008B2E46">
        <w:rPr>
          <w:sz w:val="28"/>
        </w:rPr>
        <w:t>Формирование запроса</w:t>
      </w:r>
    </w:p>
    <w:p w:rsidR="007D6E46" w:rsidRPr="008B2E46" w:rsidRDefault="001A79B2" w:rsidP="008B2E46">
      <w:pPr>
        <w:pStyle w:val="3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8B2E46">
        <w:rPr>
          <w:sz w:val="28"/>
        </w:rPr>
        <w:t xml:space="preserve">7.1.1 </w:t>
      </w:r>
      <w:r w:rsidR="00B71929" w:rsidRPr="008B2E46">
        <w:rPr>
          <w:sz w:val="28"/>
        </w:rPr>
        <w:t xml:space="preserve">Предоставление доступа к ИС Администрации осуществляется на основании заявок. Формирование заявки осуществляет либо сам </w:t>
      </w:r>
      <w:r w:rsidR="00B71929" w:rsidRPr="008B2E46">
        <w:rPr>
          <w:rFonts w:eastAsia="Times New Roman"/>
          <w:sz w:val="28"/>
          <w:lang w:eastAsia="ru-RU"/>
        </w:rPr>
        <w:t xml:space="preserve">сотрудник, которому необходимо предоставить доступ, либо руководитель сотрудника. Работа с заявками осуществляется в соответствии с установленным </w:t>
      </w:r>
      <w:r w:rsidR="00B71929" w:rsidRPr="008B2E46">
        <w:rPr>
          <w:sz w:val="28"/>
        </w:rPr>
        <w:t>Администрацией порядком. При этом, в заявке в обязательном порядке должен быть указан информационный ресурс, к которому необходим доступ, уровень доступа к нему, период, на который требуется предоставление доступа, и обоснование необходимости предоставления доступа.</w:t>
      </w:r>
    </w:p>
    <w:p w:rsidR="007D6E46" w:rsidRPr="008B2E46" w:rsidRDefault="001A79B2" w:rsidP="008B2E46">
      <w:pPr>
        <w:pStyle w:val="3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8B2E46">
        <w:rPr>
          <w:sz w:val="28"/>
        </w:rPr>
        <w:t xml:space="preserve">7.1.2. </w:t>
      </w:r>
      <w:r w:rsidR="00B71929" w:rsidRPr="008B2E46">
        <w:rPr>
          <w:sz w:val="28"/>
        </w:rPr>
        <w:t xml:space="preserve">Все заявки на предоставление доступа должны храниться </w:t>
      </w:r>
      <w:r w:rsidR="00B71929" w:rsidRPr="008B2E46">
        <w:rPr>
          <w:rFonts w:eastAsia="Times New Roman"/>
          <w:sz w:val="28"/>
          <w:lang w:eastAsia="ru-RU"/>
        </w:rPr>
        <w:t xml:space="preserve">сотрудниками </w:t>
      </w:r>
      <w:r w:rsidR="00B71929" w:rsidRPr="008B2E46">
        <w:rPr>
          <w:sz w:val="28"/>
        </w:rPr>
        <w:t>Администрации, назначенными ответственными за обеспечение безопасности персональных данных, и могут впоследствии использоваться для:</w:t>
      </w:r>
    </w:p>
    <w:p w:rsidR="007D6E46" w:rsidRPr="008B2E46" w:rsidRDefault="00B71929" w:rsidP="008B2E46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8B2E46">
        <w:rPr>
          <w:sz w:val="28"/>
        </w:rPr>
        <w:t>контроля правомерности предоставления доступа при разборе инцидентов информационной безопасности и конфликтных ситуаций;</w:t>
      </w:r>
    </w:p>
    <w:p w:rsidR="007D6E46" w:rsidRPr="008B2E46" w:rsidRDefault="00B71929" w:rsidP="008B2E46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8B2E46">
        <w:rPr>
          <w:sz w:val="28"/>
        </w:rPr>
        <w:t>проверки корректности предоставления доступа к информационным ресурсам.</w:t>
      </w:r>
    </w:p>
    <w:p w:rsidR="007D6E46" w:rsidRPr="008B2E46" w:rsidRDefault="001A79B2" w:rsidP="008B2E46">
      <w:pPr>
        <w:pStyle w:val="21"/>
        <w:numPr>
          <w:ilvl w:val="0"/>
          <w:numId w:val="0"/>
        </w:numPr>
        <w:spacing w:line="240" w:lineRule="auto"/>
        <w:ind w:left="709"/>
        <w:rPr>
          <w:sz w:val="28"/>
        </w:rPr>
      </w:pPr>
      <w:r w:rsidRPr="008B2E46">
        <w:rPr>
          <w:sz w:val="28"/>
        </w:rPr>
        <w:t xml:space="preserve">7.2. </w:t>
      </w:r>
      <w:r w:rsidR="00B71929" w:rsidRPr="008B2E46">
        <w:rPr>
          <w:sz w:val="28"/>
        </w:rPr>
        <w:t>Согласование предоставления доступа</w:t>
      </w:r>
    </w:p>
    <w:p w:rsidR="007D6E46" w:rsidRPr="008B2E46" w:rsidRDefault="001A79B2" w:rsidP="008B2E46">
      <w:pPr>
        <w:pStyle w:val="3"/>
        <w:numPr>
          <w:ilvl w:val="0"/>
          <w:numId w:val="0"/>
        </w:numPr>
        <w:spacing w:line="240" w:lineRule="auto"/>
        <w:ind w:left="709"/>
        <w:rPr>
          <w:sz w:val="28"/>
        </w:rPr>
      </w:pPr>
      <w:r w:rsidRPr="008B2E46">
        <w:rPr>
          <w:sz w:val="28"/>
        </w:rPr>
        <w:t xml:space="preserve">7.2.1. </w:t>
      </w:r>
      <w:r w:rsidR="00B71929" w:rsidRPr="008B2E46">
        <w:rPr>
          <w:sz w:val="28"/>
        </w:rPr>
        <w:t>Все сформированные заявки на доступ подлежат согласованию.</w:t>
      </w:r>
    </w:p>
    <w:p w:rsidR="007D6E46" w:rsidRPr="008B2E46" w:rsidRDefault="001A79B2" w:rsidP="008B2E46">
      <w:pPr>
        <w:pStyle w:val="3"/>
        <w:numPr>
          <w:ilvl w:val="0"/>
          <w:numId w:val="0"/>
        </w:numPr>
        <w:spacing w:line="240" w:lineRule="auto"/>
        <w:ind w:left="709"/>
        <w:rPr>
          <w:sz w:val="28"/>
        </w:rPr>
      </w:pPr>
      <w:r w:rsidRPr="008B2E46">
        <w:rPr>
          <w:sz w:val="28"/>
        </w:rPr>
        <w:t xml:space="preserve">7.2.2. </w:t>
      </w:r>
      <w:r w:rsidR="00B71929" w:rsidRPr="008B2E46">
        <w:rPr>
          <w:sz w:val="28"/>
        </w:rPr>
        <w:t>Согласование производится с:</w:t>
      </w:r>
    </w:p>
    <w:p w:rsidR="007D6E46" w:rsidRPr="008B2E46" w:rsidRDefault="00B71929" w:rsidP="008B2E46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8B2E46">
        <w:rPr>
          <w:sz w:val="28"/>
        </w:rPr>
        <w:t xml:space="preserve">руководителем подразделения (если заявка сформирована </w:t>
      </w:r>
      <w:r w:rsidRPr="008B2E46">
        <w:rPr>
          <w:rFonts w:eastAsia="Times New Roman"/>
          <w:sz w:val="28"/>
          <w:lang w:eastAsia="ru-RU"/>
        </w:rPr>
        <w:t>сотрудником подразделения);</w:t>
      </w:r>
    </w:p>
    <w:p w:rsidR="007D6E46" w:rsidRPr="008B2E46" w:rsidRDefault="00B71929" w:rsidP="008B2E46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8B2E46">
        <w:rPr>
          <w:rFonts w:eastAsia="Times New Roman"/>
          <w:sz w:val="28"/>
          <w:lang w:eastAsia="ru-RU"/>
        </w:rPr>
        <w:t xml:space="preserve">сотрудником </w:t>
      </w:r>
      <w:r w:rsidRPr="008B2E46">
        <w:rPr>
          <w:sz w:val="28"/>
        </w:rPr>
        <w:t>Администрации, назначенным ответственным за обеспечение безопасности персональных данных;</w:t>
      </w:r>
    </w:p>
    <w:p w:rsidR="007D6E46" w:rsidRPr="008B2E46" w:rsidRDefault="00B71929" w:rsidP="008B2E46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8B2E46">
        <w:rPr>
          <w:sz w:val="28"/>
        </w:rPr>
        <w:t>лицами, согласование доступа с которыми предусмотрено в рамках внутренних локальных нормативных актов Администрации.</w:t>
      </w:r>
    </w:p>
    <w:p w:rsidR="007D6E46" w:rsidRPr="008B2E46" w:rsidRDefault="001A79B2" w:rsidP="008B2E46">
      <w:pPr>
        <w:pStyle w:val="3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8B2E46">
        <w:rPr>
          <w:rFonts w:eastAsia="Times New Roman"/>
          <w:sz w:val="28"/>
          <w:lang w:eastAsia="ru-RU"/>
        </w:rPr>
        <w:t xml:space="preserve">7.2.3. </w:t>
      </w:r>
      <w:r w:rsidR="00B71929" w:rsidRPr="008B2E46">
        <w:rPr>
          <w:rFonts w:eastAsia="Times New Roman"/>
          <w:sz w:val="28"/>
          <w:lang w:eastAsia="ru-RU"/>
        </w:rPr>
        <w:t xml:space="preserve">Сотрудник </w:t>
      </w:r>
      <w:r w:rsidR="00B71929" w:rsidRPr="008B2E46">
        <w:rPr>
          <w:sz w:val="28"/>
        </w:rPr>
        <w:t>Администрации, назначенный ответственным за обеспечение безопасности персональных данных, в процессе согласования должен выполнить:</w:t>
      </w:r>
    </w:p>
    <w:p w:rsidR="007D6E46" w:rsidRPr="008B2E46" w:rsidRDefault="00B71929" w:rsidP="008B2E46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8B2E46">
        <w:rPr>
          <w:sz w:val="28"/>
        </w:rPr>
        <w:t>верификацию пользователя – проверку личности пользователя, его должностных (функциональных) обязанностей;</w:t>
      </w:r>
    </w:p>
    <w:p w:rsidR="007D6E46" w:rsidRPr="008B2E46" w:rsidRDefault="00B71929" w:rsidP="008B2E46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8B2E46">
        <w:rPr>
          <w:sz w:val="28"/>
        </w:rPr>
        <w:t>оценку обоснованности доступа к информационному ресурсу и запрашиваемого уровня доступа.</w:t>
      </w:r>
    </w:p>
    <w:p w:rsidR="007D6E46" w:rsidRPr="008B2E46" w:rsidRDefault="00A10797" w:rsidP="008B2E46">
      <w:pPr>
        <w:pStyle w:val="21"/>
        <w:numPr>
          <w:ilvl w:val="0"/>
          <w:numId w:val="0"/>
        </w:numPr>
        <w:spacing w:line="240" w:lineRule="auto"/>
        <w:ind w:left="709"/>
        <w:rPr>
          <w:sz w:val="28"/>
        </w:rPr>
      </w:pPr>
      <w:r w:rsidRPr="008B2E46">
        <w:rPr>
          <w:sz w:val="28"/>
        </w:rPr>
        <w:t xml:space="preserve">7.3. </w:t>
      </w:r>
      <w:r w:rsidR="00B71929" w:rsidRPr="008B2E46">
        <w:rPr>
          <w:sz w:val="28"/>
        </w:rPr>
        <w:t>Ознакомление с документацией</w:t>
      </w:r>
    </w:p>
    <w:p w:rsidR="007D6E46" w:rsidRPr="008B2E46" w:rsidRDefault="00A10797" w:rsidP="008B2E46">
      <w:pPr>
        <w:pStyle w:val="3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8B2E46">
        <w:rPr>
          <w:sz w:val="28"/>
        </w:rPr>
        <w:t xml:space="preserve">7.3.1. </w:t>
      </w:r>
      <w:r w:rsidR="00B71929" w:rsidRPr="008B2E46">
        <w:rPr>
          <w:sz w:val="28"/>
        </w:rPr>
        <w:t xml:space="preserve">Перед предоставлением доступа в обязательном порядке следует лиц, которым предоставляется доступ, ознакомить с локальными </w:t>
      </w:r>
      <w:r w:rsidR="00B71929" w:rsidRPr="008B2E46">
        <w:rPr>
          <w:rFonts w:eastAsia="Times New Roman"/>
          <w:sz w:val="28"/>
          <w:lang w:eastAsia="ru-RU"/>
        </w:rPr>
        <w:t>нормативными</w:t>
      </w:r>
      <w:r w:rsidR="00B71929" w:rsidRPr="008B2E46">
        <w:rPr>
          <w:sz w:val="28"/>
        </w:rPr>
        <w:t xml:space="preserve"> актами в области обеспечения безопасности персональных данных.</w:t>
      </w:r>
    </w:p>
    <w:p w:rsidR="007D6E46" w:rsidRPr="008B2E46" w:rsidRDefault="00A10797" w:rsidP="008B2E46">
      <w:pPr>
        <w:pStyle w:val="3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8B2E46">
        <w:rPr>
          <w:sz w:val="28"/>
        </w:rPr>
        <w:t xml:space="preserve">7.3.2. </w:t>
      </w:r>
      <w:r w:rsidR="00B71929" w:rsidRPr="008B2E46">
        <w:rPr>
          <w:sz w:val="28"/>
        </w:rPr>
        <w:t>Ознакомление должно производиться ответственным за обеспечение безопасности персональных данных. Факты ознакомления должны фиксироваться в листах ознакомления и/или соответствующих журналах.</w:t>
      </w:r>
    </w:p>
    <w:p w:rsidR="007D6E46" w:rsidRPr="008B2E46" w:rsidRDefault="00A10797" w:rsidP="008B2E46">
      <w:pPr>
        <w:pStyle w:val="21"/>
        <w:numPr>
          <w:ilvl w:val="0"/>
          <w:numId w:val="0"/>
        </w:numPr>
        <w:spacing w:line="240" w:lineRule="auto"/>
        <w:ind w:left="709"/>
        <w:rPr>
          <w:sz w:val="28"/>
        </w:rPr>
      </w:pPr>
      <w:r w:rsidRPr="008B2E46">
        <w:rPr>
          <w:sz w:val="28"/>
        </w:rPr>
        <w:t xml:space="preserve">7.4. </w:t>
      </w:r>
      <w:r w:rsidR="00B71929" w:rsidRPr="008B2E46">
        <w:rPr>
          <w:sz w:val="28"/>
        </w:rPr>
        <w:t>Предоставление доступа</w:t>
      </w:r>
    </w:p>
    <w:p w:rsidR="007D6E46" w:rsidRPr="008B2E46" w:rsidRDefault="00A10797" w:rsidP="008B2E46">
      <w:pPr>
        <w:pStyle w:val="3"/>
        <w:numPr>
          <w:ilvl w:val="0"/>
          <w:numId w:val="0"/>
        </w:numPr>
        <w:spacing w:line="240" w:lineRule="auto"/>
        <w:ind w:left="709"/>
        <w:rPr>
          <w:sz w:val="28"/>
        </w:rPr>
      </w:pPr>
      <w:r w:rsidRPr="008B2E46">
        <w:rPr>
          <w:sz w:val="28"/>
        </w:rPr>
        <w:t xml:space="preserve">7.4.1. </w:t>
      </w:r>
      <w:r w:rsidR="00B71929" w:rsidRPr="008B2E46">
        <w:rPr>
          <w:sz w:val="28"/>
        </w:rPr>
        <w:t>Процесс предоставления доступа включает:</w:t>
      </w:r>
    </w:p>
    <w:p w:rsidR="007D6E46" w:rsidRPr="008B2E46" w:rsidRDefault="00B71929" w:rsidP="008B2E46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8B2E46">
        <w:rPr>
          <w:sz w:val="28"/>
        </w:rPr>
        <w:t xml:space="preserve">создание </w:t>
      </w:r>
      <w:r w:rsidRPr="008B2E46">
        <w:rPr>
          <w:rFonts w:eastAsia="Times New Roman"/>
          <w:sz w:val="28"/>
          <w:lang w:eastAsia="ru-RU"/>
        </w:rPr>
        <w:t xml:space="preserve">сотрудником </w:t>
      </w:r>
      <w:r w:rsidRPr="008B2E46">
        <w:rPr>
          <w:sz w:val="28"/>
        </w:rPr>
        <w:t xml:space="preserve">Администрации, назначенным ответственным за </w:t>
      </w:r>
      <w:r w:rsidRPr="008B2E46">
        <w:rPr>
          <w:sz w:val="28"/>
        </w:rPr>
        <w:lastRenderedPageBreak/>
        <w:t xml:space="preserve">обеспечение безопасности персональных данных, учетной записи пользователя. Формирование реквизитов учетной записи (идентификатора и начальной </w:t>
      </w:r>
      <w:proofErr w:type="spellStart"/>
      <w:r w:rsidRPr="008B2E46">
        <w:rPr>
          <w:sz w:val="28"/>
        </w:rPr>
        <w:t>аутентификационной</w:t>
      </w:r>
      <w:proofErr w:type="spellEnd"/>
      <w:r w:rsidRPr="008B2E46">
        <w:rPr>
          <w:sz w:val="28"/>
        </w:rPr>
        <w:t xml:space="preserve"> информации (пароля)) осуществляется в соответствии с Регламентом идентификации и аутентификации;</w:t>
      </w:r>
    </w:p>
    <w:p w:rsidR="007D6E46" w:rsidRPr="008B2E46" w:rsidRDefault="00B71929" w:rsidP="008B2E46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8B2E46">
        <w:rPr>
          <w:sz w:val="28"/>
        </w:rPr>
        <w:t xml:space="preserve">настройка средств защиты информации </w:t>
      </w:r>
      <w:r w:rsidRPr="008B2E46">
        <w:rPr>
          <w:rFonts w:eastAsia="Times New Roman"/>
          <w:sz w:val="28"/>
          <w:lang w:eastAsia="ru-RU"/>
        </w:rPr>
        <w:t xml:space="preserve">сотрудником </w:t>
      </w:r>
      <w:r w:rsidRPr="008B2E46">
        <w:rPr>
          <w:sz w:val="28"/>
        </w:rPr>
        <w:t>Администрации, назначенным ответственным за обеспечение безопасности персональных данных;</w:t>
      </w:r>
    </w:p>
    <w:p w:rsidR="007D6E46" w:rsidRPr="008B2E46" w:rsidRDefault="00B71929" w:rsidP="008B2E46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8B2E46">
        <w:rPr>
          <w:sz w:val="28"/>
        </w:rPr>
        <w:t xml:space="preserve">настройка программного обеспечения автоматизированного рабочего места и/или сервера </w:t>
      </w:r>
      <w:r w:rsidRPr="008B2E46">
        <w:rPr>
          <w:rFonts w:eastAsia="Times New Roman"/>
          <w:sz w:val="28"/>
          <w:lang w:eastAsia="ru-RU"/>
        </w:rPr>
        <w:t xml:space="preserve">сотрудником </w:t>
      </w:r>
      <w:r w:rsidRPr="008B2E46">
        <w:rPr>
          <w:sz w:val="28"/>
        </w:rPr>
        <w:t>Администрации, назначенным ответственным за обеспечение безопасности персональных данных;</w:t>
      </w:r>
    </w:p>
    <w:p w:rsidR="007D6E46" w:rsidRPr="008B2E46" w:rsidRDefault="00A10797" w:rsidP="008B2E46">
      <w:pPr>
        <w:pStyle w:val="3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8B2E46">
        <w:rPr>
          <w:sz w:val="28"/>
        </w:rPr>
        <w:t xml:space="preserve">7.4.2. </w:t>
      </w:r>
      <w:r w:rsidR="00B71929" w:rsidRPr="008B2E46">
        <w:rPr>
          <w:sz w:val="28"/>
        </w:rPr>
        <w:t>Предоставление доступа пользователю должно осуществляться в течение 2-х рабочих дней со дня согласования заявки.</w:t>
      </w:r>
    </w:p>
    <w:p w:rsidR="007D6E46" w:rsidRPr="008B2E46" w:rsidRDefault="00A10797" w:rsidP="008B2E46">
      <w:pPr>
        <w:pStyle w:val="21"/>
        <w:numPr>
          <w:ilvl w:val="0"/>
          <w:numId w:val="0"/>
        </w:numPr>
        <w:spacing w:line="240" w:lineRule="auto"/>
        <w:ind w:left="709"/>
        <w:rPr>
          <w:sz w:val="28"/>
        </w:rPr>
      </w:pPr>
      <w:bookmarkStart w:id="21" w:name="_Toc26974688"/>
      <w:r w:rsidRPr="008B2E46">
        <w:rPr>
          <w:sz w:val="28"/>
        </w:rPr>
        <w:t xml:space="preserve">7.5. </w:t>
      </w:r>
      <w:r w:rsidR="00B71929" w:rsidRPr="008B2E46">
        <w:rPr>
          <w:sz w:val="28"/>
        </w:rPr>
        <w:t>Дополнительные сведения</w:t>
      </w:r>
      <w:bookmarkEnd w:id="21"/>
    </w:p>
    <w:p w:rsidR="007D6E46" w:rsidRPr="008B2E46" w:rsidRDefault="00A10797" w:rsidP="008B2E46">
      <w:pPr>
        <w:pStyle w:val="3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8B2E46">
        <w:rPr>
          <w:sz w:val="28"/>
        </w:rPr>
        <w:t xml:space="preserve">7.5.1. </w:t>
      </w:r>
      <w:r w:rsidR="00B71929" w:rsidRPr="008B2E46">
        <w:rPr>
          <w:sz w:val="28"/>
        </w:rPr>
        <w:t>Доступ пользователям к информационным ресурсам может быть предоставлен без оформления заявки в случае письменного указания руководства Администрации.</w:t>
      </w:r>
    </w:p>
    <w:p w:rsidR="007D6E46" w:rsidRDefault="00A10797" w:rsidP="008B2E46">
      <w:pPr>
        <w:pStyle w:val="3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8B2E46">
        <w:rPr>
          <w:sz w:val="28"/>
        </w:rPr>
        <w:t xml:space="preserve">7.5.2. </w:t>
      </w:r>
      <w:r w:rsidR="00B71929" w:rsidRPr="008B2E46">
        <w:rPr>
          <w:sz w:val="28"/>
        </w:rPr>
        <w:t>Доступ сотрудниками федеральных органов государственной власти, органов государственной власти субъектов Российской Федерации, иных государственных органов, органов прокуратуры и других правоохранительных органов, осуществляющих контрольные мероприятия и обладающих соответствующими полномочиями, осуществляется в соответствии с порядком, установленным законодательством Российской Федерации.</w:t>
      </w:r>
    </w:p>
    <w:p w:rsidR="00A769DE" w:rsidRPr="00486AFF" w:rsidRDefault="00A769DE" w:rsidP="008B2E46">
      <w:pPr>
        <w:pStyle w:val="3"/>
        <w:numPr>
          <w:ilvl w:val="0"/>
          <w:numId w:val="0"/>
        </w:numPr>
        <w:spacing w:line="240" w:lineRule="auto"/>
        <w:ind w:firstLine="709"/>
      </w:pPr>
    </w:p>
    <w:p w:rsidR="007D6E46" w:rsidRDefault="008B2E46" w:rsidP="008B2E46">
      <w:pPr>
        <w:pStyle w:val="affe"/>
        <w:spacing w:before="0" w:after="0" w:line="240" w:lineRule="auto"/>
        <w:jc w:val="center"/>
        <w:rPr>
          <w:b/>
          <w:sz w:val="28"/>
        </w:rPr>
      </w:pPr>
      <w:bookmarkStart w:id="22" w:name="_Toc109830510"/>
      <w:r w:rsidRPr="008B2E46">
        <w:rPr>
          <w:b/>
          <w:sz w:val="28"/>
        </w:rPr>
        <w:t xml:space="preserve">8. </w:t>
      </w:r>
      <w:r w:rsidR="00B71929" w:rsidRPr="008B2E46">
        <w:rPr>
          <w:b/>
          <w:sz w:val="28"/>
        </w:rPr>
        <w:t>Порядок прекращения доступа</w:t>
      </w:r>
      <w:bookmarkEnd w:id="22"/>
    </w:p>
    <w:p w:rsidR="00A769DE" w:rsidRPr="008B2E46" w:rsidRDefault="00A769DE" w:rsidP="008B2E46">
      <w:pPr>
        <w:pStyle w:val="affe"/>
        <w:spacing w:before="0" w:after="0" w:line="240" w:lineRule="auto"/>
        <w:jc w:val="center"/>
        <w:rPr>
          <w:b/>
          <w:sz w:val="28"/>
        </w:rPr>
      </w:pPr>
    </w:p>
    <w:p w:rsidR="007D6E46" w:rsidRPr="008B2E46" w:rsidRDefault="008B2E46" w:rsidP="008B2E46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8B2E46">
        <w:rPr>
          <w:sz w:val="28"/>
        </w:rPr>
        <w:t xml:space="preserve">8.1. </w:t>
      </w:r>
      <w:r w:rsidR="00B71929" w:rsidRPr="008B2E46">
        <w:rPr>
          <w:sz w:val="28"/>
        </w:rPr>
        <w:t>Доступ к ИС Администрации должен быть незамедлительно прекращен:</w:t>
      </w:r>
    </w:p>
    <w:p w:rsidR="007D6E46" w:rsidRPr="008B2E46" w:rsidRDefault="00B71929" w:rsidP="008B2E46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8B2E46">
        <w:rPr>
          <w:sz w:val="28"/>
        </w:rPr>
        <w:t>при истечении срока предоставления доступа;</w:t>
      </w:r>
    </w:p>
    <w:p w:rsidR="007D6E46" w:rsidRPr="008B2E46" w:rsidRDefault="00B71929" w:rsidP="008B2E46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8B2E46">
        <w:rPr>
          <w:sz w:val="28"/>
        </w:rPr>
        <w:t>при прекращении полномочий пользователя;</w:t>
      </w:r>
    </w:p>
    <w:p w:rsidR="007D6E46" w:rsidRPr="008B2E46" w:rsidRDefault="00B71929" w:rsidP="008B2E46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8B2E46">
        <w:rPr>
          <w:sz w:val="28"/>
        </w:rPr>
        <w:t>по указанию руководства Администрации;</w:t>
      </w:r>
    </w:p>
    <w:p w:rsidR="007D6E46" w:rsidRPr="008B2E46" w:rsidRDefault="00B71929" w:rsidP="008B2E46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8B2E46">
        <w:rPr>
          <w:sz w:val="28"/>
        </w:rPr>
        <w:t xml:space="preserve">по указанию </w:t>
      </w:r>
      <w:r w:rsidRPr="008B2E46">
        <w:rPr>
          <w:rFonts w:eastAsia="Times New Roman"/>
          <w:sz w:val="28"/>
          <w:lang w:eastAsia="ru-RU"/>
        </w:rPr>
        <w:t>сотрудника, н</w:t>
      </w:r>
      <w:r w:rsidRPr="008B2E46">
        <w:rPr>
          <w:sz w:val="28"/>
        </w:rPr>
        <w:t>азначенного ответственным за обеспечение безопасности персональных данных;</w:t>
      </w:r>
    </w:p>
    <w:p w:rsidR="007D6E46" w:rsidRPr="00AD3CBD" w:rsidRDefault="00B71929" w:rsidP="008B2E46">
      <w:pPr>
        <w:pStyle w:val="a4"/>
        <w:numPr>
          <w:ilvl w:val="0"/>
          <w:numId w:val="2"/>
        </w:numPr>
        <w:spacing w:line="240" w:lineRule="auto"/>
      </w:pPr>
      <w:r w:rsidRPr="008B2E46">
        <w:rPr>
          <w:sz w:val="28"/>
        </w:rPr>
        <w:t>в случаях обнаружения факта компрометации учетной записи пользователя.</w:t>
      </w:r>
    </w:p>
    <w:p w:rsidR="007D6E46" w:rsidRDefault="008B2E46" w:rsidP="008B2E46">
      <w:pPr>
        <w:pStyle w:val="affe"/>
        <w:spacing w:before="0" w:after="0" w:line="240" w:lineRule="auto"/>
        <w:jc w:val="center"/>
        <w:rPr>
          <w:b/>
          <w:sz w:val="28"/>
        </w:rPr>
      </w:pPr>
      <w:bookmarkStart w:id="23" w:name="_Toc109830511"/>
      <w:r w:rsidRPr="008B2E46">
        <w:rPr>
          <w:b/>
          <w:sz w:val="28"/>
        </w:rPr>
        <w:t xml:space="preserve">9. </w:t>
      </w:r>
      <w:r w:rsidR="00B71929" w:rsidRPr="008B2E46">
        <w:rPr>
          <w:b/>
          <w:sz w:val="28"/>
        </w:rPr>
        <w:t>Ответственность</w:t>
      </w:r>
      <w:bookmarkEnd w:id="23"/>
    </w:p>
    <w:p w:rsidR="00A769DE" w:rsidRPr="008B2E46" w:rsidRDefault="00A769DE" w:rsidP="008B2E46">
      <w:pPr>
        <w:pStyle w:val="affe"/>
        <w:spacing w:before="0" w:after="0" w:line="240" w:lineRule="auto"/>
        <w:jc w:val="center"/>
        <w:rPr>
          <w:b/>
          <w:sz w:val="28"/>
        </w:rPr>
      </w:pPr>
    </w:p>
    <w:p w:rsidR="007D6E46" w:rsidRDefault="00B71929" w:rsidP="008B2E46">
      <w:pPr>
        <w:pStyle w:val="21"/>
        <w:numPr>
          <w:ilvl w:val="0"/>
          <w:numId w:val="0"/>
        </w:numPr>
        <w:spacing w:line="240" w:lineRule="auto"/>
        <w:ind w:firstLine="709"/>
      </w:pPr>
      <w:r w:rsidRPr="008B2E46">
        <w:rPr>
          <w:sz w:val="28"/>
        </w:rPr>
        <w:t>Сотрудники Администрации, назначенные ответственными за обеспечение безопасности персональных данных, несут персональную ответственность за ненадлежащее исполнение или неисполнение положений настоящего Регламента.</w:t>
      </w:r>
    </w:p>
    <w:p w:rsidR="007D6E46" w:rsidRPr="00851800" w:rsidRDefault="007D6E46" w:rsidP="007D6E46">
      <w:pPr>
        <w:pStyle w:val="3"/>
        <w:numPr>
          <w:ilvl w:val="0"/>
          <w:numId w:val="0"/>
        </w:numPr>
        <w:rPr>
          <w:sz w:val="16"/>
          <w:szCs w:val="16"/>
        </w:rPr>
      </w:pPr>
    </w:p>
    <w:p w:rsidR="007D6E46" w:rsidRDefault="007D6E46" w:rsidP="007D6E46">
      <w:pPr>
        <w:pStyle w:val="3"/>
        <w:numPr>
          <w:ilvl w:val="0"/>
          <w:numId w:val="0"/>
        </w:numPr>
        <w:rPr>
          <w:sz w:val="16"/>
          <w:szCs w:val="16"/>
        </w:rPr>
      </w:pPr>
    </w:p>
    <w:p w:rsidR="007D6E46" w:rsidRDefault="007D6E46" w:rsidP="007D6E46">
      <w:pPr>
        <w:pStyle w:val="3"/>
        <w:numPr>
          <w:ilvl w:val="0"/>
          <w:numId w:val="0"/>
        </w:numPr>
        <w:rPr>
          <w:sz w:val="16"/>
          <w:szCs w:val="16"/>
        </w:rPr>
        <w:sectPr w:rsidR="007D6E46" w:rsidSect="00A769DE">
          <w:pgSz w:w="11907" w:h="16840" w:code="9"/>
          <w:pgMar w:top="1134" w:right="567" w:bottom="1134" w:left="1701" w:header="709" w:footer="0" w:gutter="0"/>
          <w:pgNumType w:start="1"/>
          <w:cols w:space="720"/>
          <w:noEndnote/>
          <w:titlePg/>
          <w:docGrid w:linePitch="381"/>
        </w:sectPr>
      </w:pPr>
    </w:p>
    <w:tbl>
      <w:tblPr>
        <w:tblStyle w:val="af1"/>
        <w:tblW w:w="0" w:type="auto"/>
        <w:tblInd w:w="4957" w:type="dxa"/>
        <w:tblLook w:val="04A0" w:firstRow="1" w:lastRow="0" w:firstColumn="1" w:lastColumn="0" w:noHBand="0" w:noVBand="1"/>
      </w:tblPr>
      <w:tblGrid>
        <w:gridCol w:w="4388"/>
      </w:tblGrid>
      <w:tr w:rsidR="00A769DE" w:rsidRPr="00C23482" w:rsidTr="00782B1A">
        <w:tc>
          <w:tcPr>
            <w:tcW w:w="4388" w:type="dxa"/>
          </w:tcPr>
          <w:bookmarkEnd w:id="13"/>
          <w:p w:rsidR="00A769DE" w:rsidRPr="00C23482" w:rsidRDefault="00A769DE" w:rsidP="00A769DE">
            <w:pPr>
              <w:pStyle w:val="affff5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3</w:t>
            </w:r>
          </w:p>
        </w:tc>
      </w:tr>
      <w:tr w:rsidR="00A769DE" w:rsidRPr="00C23482" w:rsidTr="00782B1A">
        <w:tc>
          <w:tcPr>
            <w:tcW w:w="4388" w:type="dxa"/>
          </w:tcPr>
          <w:p w:rsidR="00A769DE" w:rsidRPr="00C23482" w:rsidRDefault="00A769DE" w:rsidP="00A769DE">
            <w:pPr>
              <w:pStyle w:val="affff5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82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C23482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«Вяземский муниципальный округ» Смоленской области </w:t>
            </w:r>
          </w:p>
        </w:tc>
      </w:tr>
      <w:tr w:rsidR="00A769DE" w:rsidRPr="00C23482" w:rsidTr="00782B1A">
        <w:tc>
          <w:tcPr>
            <w:tcW w:w="4388" w:type="dxa"/>
          </w:tcPr>
          <w:p w:rsidR="00A769DE" w:rsidRPr="00C23482" w:rsidRDefault="007E0A69" w:rsidP="00782B1A">
            <w:pPr>
              <w:pStyle w:val="affff5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A69">
              <w:rPr>
                <w:rFonts w:ascii="Times New Roman" w:hAnsi="Times New Roman"/>
                <w:sz w:val="28"/>
                <w:szCs w:val="28"/>
              </w:rPr>
              <w:t>от 16.07.2025 № 304-р</w:t>
            </w:r>
          </w:p>
        </w:tc>
      </w:tr>
    </w:tbl>
    <w:p w:rsidR="007D6E46" w:rsidRPr="003C0986" w:rsidRDefault="007D6E46" w:rsidP="008B2E46">
      <w:pPr>
        <w:jc w:val="right"/>
        <w:rPr>
          <w:szCs w:val="24"/>
        </w:rPr>
      </w:pPr>
    </w:p>
    <w:p w:rsidR="00A769DE" w:rsidRDefault="00A769DE" w:rsidP="008B2E46">
      <w:pPr>
        <w:pStyle w:val="afff3"/>
        <w:spacing w:line="240" w:lineRule="auto"/>
        <w:rPr>
          <w:sz w:val="28"/>
        </w:rPr>
      </w:pPr>
    </w:p>
    <w:p w:rsidR="007D6E46" w:rsidRDefault="00B71929" w:rsidP="008B2E46">
      <w:pPr>
        <w:pStyle w:val="afff3"/>
        <w:spacing w:line="240" w:lineRule="auto"/>
        <w:rPr>
          <w:sz w:val="28"/>
        </w:rPr>
      </w:pPr>
      <w:r w:rsidRPr="008B2E46">
        <w:rPr>
          <w:sz w:val="28"/>
        </w:rPr>
        <w:t>Регламент регистрации событий безопасности в информационных системах Администрации муниципального образования «Вяземский муниципальный округ» Смоленской области</w:t>
      </w:r>
    </w:p>
    <w:p w:rsidR="008B2E46" w:rsidRPr="008B2E46" w:rsidRDefault="008B2E46" w:rsidP="008B2E46">
      <w:pPr>
        <w:pStyle w:val="afff3"/>
        <w:spacing w:line="240" w:lineRule="auto"/>
        <w:rPr>
          <w:sz w:val="28"/>
        </w:rPr>
      </w:pPr>
    </w:p>
    <w:p w:rsidR="007D6E46" w:rsidRDefault="008B2E46" w:rsidP="008B2E46">
      <w:pPr>
        <w:pStyle w:val="affe"/>
        <w:spacing w:before="0" w:after="0" w:line="240" w:lineRule="auto"/>
        <w:jc w:val="center"/>
        <w:rPr>
          <w:b/>
          <w:sz w:val="28"/>
        </w:rPr>
      </w:pPr>
      <w:bookmarkStart w:id="24" w:name="_Toc109830524"/>
      <w:r w:rsidRPr="008B2E46">
        <w:rPr>
          <w:b/>
          <w:sz w:val="28"/>
        </w:rPr>
        <w:t xml:space="preserve">1. </w:t>
      </w:r>
      <w:r w:rsidR="00B71929" w:rsidRPr="008B2E46">
        <w:rPr>
          <w:b/>
          <w:sz w:val="28"/>
        </w:rPr>
        <w:t>Общие положения</w:t>
      </w:r>
      <w:bookmarkEnd w:id="24"/>
    </w:p>
    <w:p w:rsidR="00A769DE" w:rsidRPr="008B2E46" w:rsidRDefault="00A769DE" w:rsidP="008B2E46">
      <w:pPr>
        <w:pStyle w:val="affe"/>
        <w:spacing w:before="0" w:after="0" w:line="240" w:lineRule="auto"/>
        <w:jc w:val="center"/>
        <w:rPr>
          <w:b/>
          <w:sz w:val="28"/>
        </w:rPr>
      </w:pPr>
    </w:p>
    <w:p w:rsidR="007D6E46" w:rsidRPr="008B2E46" w:rsidRDefault="008B2E46" w:rsidP="008B2E46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8B2E46">
        <w:rPr>
          <w:sz w:val="28"/>
        </w:rPr>
        <w:t xml:space="preserve">1.1. </w:t>
      </w:r>
      <w:r w:rsidR="00B71929" w:rsidRPr="008B2E46">
        <w:rPr>
          <w:sz w:val="28"/>
        </w:rPr>
        <w:t>Настоящий Регламент разработан с целью установления Администрацией муниципального образования «Вяземский муниципальный округ» Смоленской области (далее – Администрация) общих правил, требований и процедур регистрации событий безопасности в информационных системах (далее – ИС) Администрации.</w:t>
      </w:r>
    </w:p>
    <w:p w:rsidR="007D6E46" w:rsidRDefault="008B2E46" w:rsidP="008B2E46">
      <w:pPr>
        <w:pStyle w:val="21"/>
        <w:numPr>
          <w:ilvl w:val="0"/>
          <w:numId w:val="0"/>
        </w:numPr>
        <w:spacing w:line="240" w:lineRule="auto"/>
        <w:ind w:firstLine="709"/>
      </w:pPr>
      <w:r w:rsidRPr="008B2E46">
        <w:rPr>
          <w:sz w:val="28"/>
        </w:rPr>
        <w:t xml:space="preserve">1.2. </w:t>
      </w:r>
      <w:r w:rsidR="00B71929" w:rsidRPr="008B2E46">
        <w:rPr>
          <w:sz w:val="28"/>
        </w:rPr>
        <w:t>Меры защиты информации, реализация которых описана в рамках настоящего Регламента, представлены в таблице 1.</w:t>
      </w:r>
    </w:p>
    <w:p w:rsidR="008B2E46" w:rsidRDefault="008B2E46" w:rsidP="008B2E46">
      <w:pPr>
        <w:pStyle w:val="21"/>
        <w:numPr>
          <w:ilvl w:val="0"/>
          <w:numId w:val="0"/>
        </w:numPr>
        <w:ind w:firstLine="709"/>
      </w:pPr>
    </w:p>
    <w:p w:rsidR="007D6E46" w:rsidRPr="008B2E46" w:rsidRDefault="00B71929" w:rsidP="008B2E46">
      <w:pPr>
        <w:spacing w:line="240" w:lineRule="auto"/>
        <w:rPr>
          <w:sz w:val="28"/>
        </w:rPr>
      </w:pPr>
      <w:r w:rsidRPr="008B2E46">
        <w:rPr>
          <w:sz w:val="28"/>
        </w:rPr>
        <w:t>Таблица 1 – Меры защиты информации, реализация которых описана в рамках настоящего Регламента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474"/>
      </w:tblGrid>
      <w:tr w:rsidR="004B0826" w:rsidTr="008752C7">
        <w:trPr>
          <w:cantSplit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46" w:rsidRPr="00DF1418" w:rsidRDefault="00B71929" w:rsidP="008752C7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Условное обозначение и номер меры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46" w:rsidRPr="00DF1418" w:rsidRDefault="00B71929" w:rsidP="008752C7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Меры защиты информации</w:t>
            </w:r>
          </w:p>
        </w:tc>
      </w:tr>
      <w:tr w:rsidR="004B0826" w:rsidTr="008752C7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DF1418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РСБ.1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DF1418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3B6D26">
              <w:rPr>
                <w:sz w:val="22"/>
                <w:szCs w:val="22"/>
              </w:rPr>
              <w:t>Определение событий безопасности, подлежащих регистрации, и сроков их хранения</w:t>
            </w:r>
          </w:p>
        </w:tc>
      </w:tr>
      <w:tr w:rsidR="004B0826" w:rsidTr="008752C7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4E2F7E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РСБ.2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F426D2" w:rsidRDefault="00B71929" w:rsidP="008752C7">
            <w:pPr>
              <w:spacing w:line="240" w:lineRule="auto"/>
              <w:jc w:val="left"/>
              <w:rPr>
                <w:sz w:val="22"/>
              </w:rPr>
            </w:pPr>
            <w:r w:rsidRPr="003B6D26">
              <w:rPr>
                <w:sz w:val="22"/>
                <w:szCs w:val="22"/>
              </w:rPr>
              <w:t>Определение состава и содержания информации о событиях безопасности, подлежащих регистрации</w:t>
            </w:r>
          </w:p>
        </w:tc>
      </w:tr>
      <w:tr w:rsidR="004B0826" w:rsidTr="008752C7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Default="00B71929" w:rsidP="008752C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РСБ.3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3B6D26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3B6D26">
              <w:rPr>
                <w:sz w:val="22"/>
                <w:szCs w:val="22"/>
              </w:rPr>
              <w:t>Сбор, запись и хранение информации о событиях безопасности в течение установленного времени хранения</w:t>
            </w:r>
          </w:p>
        </w:tc>
      </w:tr>
      <w:tr w:rsidR="004B0826" w:rsidTr="008752C7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4E2F7E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РСБ.7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F426D2" w:rsidRDefault="00B71929" w:rsidP="008752C7">
            <w:pPr>
              <w:spacing w:line="240" w:lineRule="auto"/>
              <w:jc w:val="left"/>
              <w:rPr>
                <w:sz w:val="22"/>
              </w:rPr>
            </w:pPr>
            <w:r w:rsidRPr="003B6D26">
              <w:rPr>
                <w:sz w:val="22"/>
                <w:szCs w:val="22"/>
              </w:rPr>
              <w:t>Защита информации о событиях безопасности</w:t>
            </w:r>
          </w:p>
        </w:tc>
      </w:tr>
    </w:tbl>
    <w:p w:rsidR="007D6E46" w:rsidRDefault="007D6E46" w:rsidP="007D6E46">
      <w:pPr>
        <w:pStyle w:val="21"/>
        <w:numPr>
          <w:ilvl w:val="0"/>
          <w:numId w:val="0"/>
        </w:numPr>
        <w:ind w:left="709"/>
      </w:pPr>
    </w:p>
    <w:p w:rsidR="007D6E46" w:rsidRPr="008B2E46" w:rsidRDefault="008B2E46" w:rsidP="008B2E46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8B2E46">
        <w:rPr>
          <w:sz w:val="28"/>
        </w:rPr>
        <w:t xml:space="preserve">1.3. </w:t>
      </w:r>
      <w:r w:rsidR="00B71929" w:rsidRPr="008B2E46">
        <w:rPr>
          <w:sz w:val="28"/>
        </w:rPr>
        <w:t>Состав мер определен на основании уровня защищенности персональных данных и структурно-функциональных характеристик ИС Администрации.</w:t>
      </w:r>
    </w:p>
    <w:p w:rsidR="007D6E46" w:rsidRPr="008B2E46" w:rsidRDefault="008B2E46" w:rsidP="008B2E46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8B2E46">
        <w:rPr>
          <w:sz w:val="28"/>
        </w:rPr>
        <w:t xml:space="preserve">1.4. </w:t>
      </w:r>
      <w:r w:rsidR="00B71929" w:rsidRPr="008B2E46">
        <w:rPr>
          <w:sz w:val="28"/>
        </w:rPr>
        <w:t xml:space="preserve">Регламент предназначен для </w:t>
      </w:r>
      <w:r w:rsidR="00B71929" w:rsidRPr="008B2E46">
        <w:rPr>
          <w:rFonts w:eastAsia="Times New Roman"/>
          <w:sz w:val="28"/>
          <w:lang w:eastAsia="ru-RU"/>
        </w:rPr>
        <w:t xml:space="preserve">сотрудников </w:t>
      </w:r>
      <w:r w:rsidR="00B71929" w:rsidRPr="008B2E46">
        <w:rPr>
          <w:sz w:val="28"/>
        </w:rPr>
        <w:t>Администрации:</w:t>
      </w:r>
    </w:p>
    <w:p w:rsidR="007D6E46" w:rsidRDefault="008B2E46" w:rsidP="008B2E46">
      <w:pPr>
        <w:pStyle w:val="3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8B2E46">
        <w:rPr>
          <w:sz w:val="28"/>
        </w:rPr>
        <w:t xml:space="preserve">1.4.1. </w:t>
      </w:r>
      <w:r w:rsidR="00B71929" w:rsidRPr="008B2E46">
        <w:rPr>
          <w:sz w:val="28"/>
        </w:rPr>
        <w:t>Назначенных ответственными за обеспечение безопасности персональных данных.</w:t>
      </w:r>
    </w:p>
    <w:p w:rsidR="00A769DE" w:rsidRDefault="00A769DE" w:rsidP="008B2E46">
      <w:pPr>
        <w:pStyle w:val="3"/>
        <w:numPr>
          <w:ilvl w:val="0"/>
          <w:numId w:val="0"/>
        </w:numPr>
        <w:spacing w:line="240" w:lineRule="auto"/>
        <w:ind w:firstLine="709"/>
      </w:pPr>
    </w:p>
    <w:p w:rsidR="007D6E46" w:rsidRDefault="00710134" w:rsidP="005C641C">
      <w:pPr>
        <w:pStyle w:val="affe"/>
        <w:spacing w:before="0" w:after="0" w:line="240" w:lineRule="auto"/>
        <w:jc w:val="center"/>
        <w:rPr>
          <w:b/>
          <w:sz w:val="28"/>
        </w:rPr>
      </w:pPr>
      <w:bookmarkStart w:id="25" w:name="_Toc109830525"/>
      <w:r w:rsidRPr="005C641C">
        <w:rPr>
          <w:b/>
          <w:sz w:val="28"/>
        </w:rPr>
        <w:t xml:space="preserve">2. </w:t>
      </w:r>
      <w:r w:rsidR="00B71929" w:rsidRPr="005C641C">
        <w:rPr>
          <w:b/>
          <w:sz w:val="28"/>
        </w:rPr>
        <w:t>Регистрация и мониторинг событий безопасности</w:t>
      </w:r>
      <w:bookmarkEnd w:id="25"/>
    </w:p>
    <w:p w:rsidR="00A769DE" w:rsidRPr="005C641C" w:rsidRDefault="00A769DE" w:rsidP="005C641C">
      <w:pPr>
        <w:pStyle w:val="affe"/>
        <w:spacing w:before="0" w:after="0" w:line="240" w:lineRule="auto"/>
        <w:jc w:val="center"/>
        <w:rPr>
          <w:b/>
          <w:sz w:val="28"/>
        </w:rPr>
      </w:pPr>
    </w:p>
    <w:p w:rsidR="007D6E46" w:rsidRPr="005C641C" w:rsidRDefault="00710134" w:rsidP="005C641C">
      <w:pPr>
        <w:pStyle w:val="21"/>
        <w:numPr>
          <w:ilvl w:val="0"/>
          <w:numId w:val="0"/>
        </w:numPr>
        <w:spacing w:line="240" w:lineRule="auto"/>
        <w:ind w:left="709"/>
        <w:rPr>
          <w:sz w:val="28"/>
        </w:rPr>
      </w:pPr>
      <w:r w:rsidRPr="005C641C">
        <w:rPr>
          <w:sz w:val="28"/>
        </w:rPr>
        <w:t xml:space="preserve">2.1. </w:t>
      </w:r>
      <w:r w:rsidR="00B71929" w:rsidRPr="005C641C">
        <w:rPr>
          <w:sz w:val="28"/>
        </w:rPr>
        <w:t>Общие положения</w:t>
      </w:r>
    </w:p>
    <w:p w:rsidR="007D6E46" w:rsidRPr="005C641C" w:rsidRDefault="00710134" w:rsidP="005C641C">
      <w:pPr>
        <w:pStyle w:val="3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5C641C">
        <w:rPr>
          <w:sz w:val="28"/>
        </w:rPr>
        <w:lastRenderedPageBreak/>
        <w:t xml:space="preserve">2.1.1. </w:t>
      </w:r>
      <w:r w:rsidR="00B71929" w:rsidRPr="005C641C">
        <w:rPr>
          <w:sz w:val="28"/>
        </w:rPr>
        <w:t>Сбор, запись и хранение информации о событиях безопасности осуществляется с целью выявления инцидентов информационной безопасности и реагирования на них.</w:t>
      </w:r>
    </w:p>
    <w:p w:rsidR="007D6E46" w:rsidRPr="005C641C" w:rsidRDefault="00710134" w:rsidP="005C641C">
      <w:pPr>
        <w:pStyle w:val="3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5C641C">
        <w:rPr>
          <w:sz w:val="28"/>
        </w:rPr>
        <w:t xml:space="preserve">2.1.2. </w:t>
      </w:r>
      <w:r w:rsidR="00B71929" w:rsidRPr="005C641C">
        <w:rPr>
          <w:sz w:val="28"/>
        </w:rPr>
        <w:t>Сбор, запись и хранение событий безопасности должны осуществляться на всех компонентах ИС (рабочие места пользователей, серверы, телекоммуникационное оборудование). Требования к составу и содержанию информации о событиях безопасности представлены в пункте 2.2.</w:t>
      </w:r>
    </w:p>
    <w:p w:rsidR="007D6E46" w:rsidRPr="005C641C" w:rsidRDefault="00710134" w:rsidP="005C641C">
      <w:pPr>
        <w:pStyle w:val="3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5C641C">
        <w:rPr>
          <w:sz w:val="28"/>
        </w:rPr>
        <w:t xml:space="preserve">2.1.3. </w:t>
      </w:r>
      <w:r w:rsidR="00B71929" w:rsidRPr="005C641C">
        <w:rPr>
          <w:sz w:val="28"/>
        </w:rPr>
        <w:t xml:space="preserve">Доступ к функциям управления механизмами регистрации (аудита) должен быть доступен только </w:t>
      </w:r>
      <w:r w:rsidR="00B71929" w:rsidRPr="005C641C">
        <w:rPr>
          <w:rFonts w:eastAsia="Times New Roman"/>
          <w:sz w:val="28"/>
          <w:lang w:eastAsia="ru-RU"/>
        </w:rPr>
        <w:t xml:space="preserve">сотрудникам </w:t>
      </w:r>
      <w:r w:rsidR="00B71929" w:rsidRPr="005C641C">
        <w:rPr>
          <w:sz w:val="28"/>
        </w:rPr>
        <w:t>Администрации, назначенным ответственными за обеспечение безопасности персональных данных.</w:t>
      </w:r>
    </w:p>
    <w:p w:rsidR="007D6E46" w:rsidRPr="005C641C" w:rsidRDefault="00710134" w:rsidP="005C641C">
      <w:pPr>
        <w:pStyle w:val="3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5C641C">
        <w:rPr>
          <w:sz w:val="28"/>
        </w:rPr>
        <w:t xml:space="preserve">2.1.4. </w:t>
      </w:r>
      <w:r w:rsidR="00B71929" w:rsidRPr="005C641C">
        <w:rPr>
          <w:sz w:val="28"/>
        </w:rPr>
        <w:t xml:space="preserve">Доступ к записям аудита должен быть доступен только </w:t>
      </w:r>
      <w:r w:rsidR="00B71929" w:rsidRPr="005C641C">
        <w:rPr>
          <w:rFonts w:eastAsia="Times New Roman"/>
          <w:sz w:val="28"/>
          <w:lang w:eastAsia="ru-RU"/>
        </w:rPr>
        <w:t xml:space="preserve">сотрудникам </w:t>
      </w:r>
      <w:r w:rsidR="00B71929" w:rsidRPr="005C641C">
        <w:rPr>
          <w:sz w:val="28"/>
        </w:rPr>
        <w:t>Администрации:</w:t>
      </w:r>
    </w:p>
    <w:p w:rsidR="007D6E46" w:rsidRPr="005C641C" w:rsidRDefault="00B71929" w:rsidP="005C641C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5C641C">
        <w:rPr>
          <w:sz w:val="28"/>
        </w:rPr>
        <w:t>Назначенным ответственными за обеспечение безопасности персональных данных.</w:t>
      </w:r>
    </w:p>
    <w:p w:rsidR="007D6E46" w:rsidRPr="005C641C" w:rsidRDefault="00710134" w:rsidP="005C641C">
      <w:pPr>
        <w:pStyle w:val="3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5C641C">
        <w:rPr>
          <w:sz w:val="28"/>
        </w:rPr>
        <w:t xml:space="preserve">2.1.5. </w:t>
      </w:r>
      <w:r w:rsidR="00B71929" w:rsidRPr="005C641C">
        <w:rPr>
          <w:sz w:val="28"/>
        </w:rPr>
        <w:t>Защита информации о событиях безопасности (записях регистрации (аудита)) должна обеспечиваться применением мер защиты информации от неправомерного доступа, уничтожения или модифицирования. В том числе должна обеспечиваться защита средств ведения регистрации (аудита) и настроек механизмов регистрации событий.</w:t>
      </w:r>
    </w:p>
    <w:p w:rsidR="007D6E46" w:rsidRPr="005C641C" w:rsidRDefault="00710134" w:rsidP="005C641C">
      <w:pPr>
        <w:pStyle w:val="3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5C641C">
        <w:rPr>
          <w:sz w:val="28"/>
        </w:rPr>
        <w:t xml:space="preserve">2.1.6. </w:t>
      </w:r>
      <w:r w:rsidR="00B71929" w:rsidRPr="005C641C">
        <w:rPr>
          <w:sz w:val="28"/>
        </w:rPr>
        <w:t>Зарегистрированные события безопасности должны храниться не менее чем 3-х лет.</w:t>
      </w:r>
    </w:p>
    <w:p w:rsidR="007D6E46" w:rsidRPr="00F447EB" w:rsidRDefault="005C641C" w:rsidP="005C641C">
      <w:pPr>
        <w:pStyle w:val="21"/>
        <w:numPr>
          <w:ilvl w:val="0"/>
          <w:numId w:val="0"/>
        </w:numPr>
        <w:spacing w:line="240" w:lineRule="auto"/>
        <w:ind w:left="709"/>
        <w:rPr>
          <w:sz w:val="28"/>
        </w:rPr>
      </w:pPr>
      <w:r w:rsidRPr="005C641C">
        <w:rPr>
          <w:sz w:val="28"/>
        </w:rPr>
        <w:t xml:space="preserve">2.2. </w:t>
      </w:r>
      <w:r w:rsidR="00B71929" w:rsidRPr="005C641C">
        <w:rPr>
          <w:sz w:val="28"/>
        </w:rPr>
        <w:t>Требования к составу регистрируемых событий безопасности</w:t>
      </w:r>
    </w:p>
    <w:p w:rsidR="007D6E46" w:rsidRDefault="005C641C" w:rsidP="005C641C">
      <w:pPr>
        <w:pStyle w:val="3"/>
        <w:numPr>
          <w:ilvl w:val="0"/>
          <w:numId w:val="0"/>
        </w:numPr>
        <w:spacing w:line="240" w:lineRule="auto"/>
        <w:ind w:left="709"/>
      </w:pPr>
      <w:r w:rsidRPr="005C641C">
        <w:rPr>
          <w:sz w:val="28"/>
        </w:rPr>
        <w:t xml:space="preserve">2.2.1. </w:t>
      </w:r>
      <w:r w:rsidR="00B71929" w:rsidRPr="005C641C">
        <w:rPr>
          <w:sz w:val="28"/>
        </w:rPr>
        <w:t>Регистрации подлежат события, представленные в таблице 2.</w:t>
      </w:r>
    </w:p>
    <w:p w:rsidR="005C641C" w:rsidRPr="005257B5" w:rsidRDefault="005C641C" w:rsidP="005C641C">
      <w:pPr>
        <w:pStyle w:val="3"/>
        <w:numPr>
          <w:ilvl w:val="0"/>
          <w:numId w:val="0"/>
        </w:numPr>
        <w:ind w:left="709"/>
      </w:pPr>
    </w:p>
    <w:p w:rsidR="007D6E46" w:rsidRPr="005C641C" w:rsidRDefault="00B71929" w:rsidP="005C641C">
      <w:pPr>
        <w:spacing w:line="240" w:lineRule="auto"/>
        <w:jc w:val="right"/>
        <w:rPr>
          <w:sz w:val="28"/>
        </w:rPr>
      </w:pPr>
      <w:r w:rsidRPr="005C641C">
        <w:rPr>
          <w:sz w:val="28"/>
        </w:rPr>
        <w:t>Таблица 2 – Состав и содержание информации о событиях безопасности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4557"/>
        <w:gridCol w:w="4793"/>
      </w:tblGrid>
      <w:tr w:rsidR="004B0826" w:rsidTr="008752C7">
        <w:trPr>
          <w:cantSplit/>
          <w:tblHeader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46" w:rsidRPr="005257B5" w:rsidRDefault="00B71929" w:rsidP="008752C7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5257B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46" w:rsidRPr="005257B5" w:rsidRDefault="00B71929" w:rsidP="008752C7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5257B5">
              <w:rPr>
                <w:b/>
                <w:bCs/>
                <w:sz w:val="22"/>
                <w:szCs w:val="22"/>
              </w:rPr>
              <w:t>Событие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46" w:rsidRPr="005257B5" w:rsidRDefault="00B71929" w:rsidP="008752C7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5257B5">
              <w:rPr>
                <w:b/>
                <w:bCs/>
                <w:sz w:val="22"/>
                <w:szCs w:val="22"/>
              </w:rPr>
              <w:t>Минимальный состав информации о событии</w:t>
            </w:r>
          </w:p>
        </w:tc>
      </w:tr>
      <w:tr w:rsidR="004B0826" w:rsidTr="008752C7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5257B5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5257B5">
              <w:rPr>
                <w:bCs/>
                <w:sz w:val="22"/>
                <w:szCs w:val="20"/>
              </w:rPr>
              <w:t>1.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5257B5" w:rsidRDefault="00B71929" w:rsidP="008752C7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5257B5">
              <w:rPr>
                <w:sz w:val="22"/>
                <w:szCs w:val="22"/>
              </w:rPr>
              <w:t>Вход (выход), а также попытки входа субъектов доступа (пользователей) в операционную систему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5257B5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257B5">
              <w:rPr>
                <w:sz w:val="22"/>
                <w:szCs w:val="20"/>
              </w:rPr>
              <w:t>Дата и время входа (выхода) в операционную систему (из операционной системы); Результат попытки входа (успешный или неуспешный); Идентификатор (логин), предъявленный при попытке доступа</w:t>
            </w:r>
          </w:p>
        </w:tc>
      </w:tr>
      <w:tr w:rsidR="004B0826" w:rsidTr="008752C7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5257B5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5257B5">
              <w:rPr>
                <w:bCs/>
                <w:sz w:val="22"/>
                <w:szCs w:val="20"/>
              </w:rPr>
              <w:t>2.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5257B5" w:rsidRDefault="00B71929" w:rsidP="008752C7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5257B5">
              <w:rPr>
                <w:sz w:val="22"/>
                <w:szCs w:val="22"/>
              </w:rPr>
              <w:t>Изменение полномочий субъектов доступа и статуса объектов доступа, в том числе создание, модификация, удаление учетных записей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5257B5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257B5">
              <w:rPr>
                <w:sz w:val="22"/>
                <w:szCs w:val="20"/>
              </w:rPr>
              <w:t>Дата и время создания или модификации или удаления учетной записи или статуса объекта доступа; Результат операции (успешный или неуспешный); Идентификатор (логин) субъекта доступа (пользователя), выполнившего операцию (создание или модификация или удаление учетной записи / изменении статуса объекта доступа)</w:t>
            </w:r>
          </w:p>
        </w:tc>
      </w:tr>
      <w:tr w:rsidR="004B0826" w:rsidTr="008752C7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5257B5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5257B5">
              <w:rPr>
                <w:bCs/>
                <w:sz w:val="22"/>
                <w:szCs w:val="20"/>
              </w:rPr>
              <w:t>3.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5257B5" w:rsidRDefault="00B71929" w:rsidP="008752C7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5257B5">
              <w:rPr>
                <w:sz w:val="22"/>
                <w:szCs w:val="22"/>
              </w:rPr>
              <w:t>Подключение съемных машинных носителей информации и вывод информации на носители информации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5257B5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257B5">
              <w:rPr>
                <w:sz w:val="22"/>
                <w:szCs w:val="20"/>
              </w:rPr>
              <w:t>Дата и время подключения съемного машинного носителя информации и вывода информации на носители информации; Логическое имя (имя устройства и (или) ID) съемного машинного носителя информации; Идентификатор субъекта доступа, осуществляющего вывод информации на носитель информации</w:t>
            </w:r>
          </w:p>
        </w:tc>
      </w:tr>
      <w:tr w:rsidR="004B0826" w:rsidTr="008752C7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5257B5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5257B5">
              <w:rPr>
                <w:bCs/>
                <w:sz w:val="22"/>
                <w:szCs w:val="20"/>
              </w:rPr>
              <w:t>4.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5257B5" w:rsidRDefault="00B71929" w:rsidP="008752C7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5257B5">
              <w:rPr>
                <w:sz w:val="22"/>
                <w:szCs w:val="22"/>
              </w:rPr>
              <w:t xml:space="preserve">Запуск (завершение) программ и процессов </w:t>
            </w:r>
            <w:r w:rsidRPr="005257B5">
              <w:rPr>
                <w:sz w:val="22"/>
                <w:szCs w:val="22"/>
              </w:rPr>
              <w:lastRenderedPageBreak/>
              <w:t>(заданий, задач), связанных с обработкой защищаемой информации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5257B5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257B5">
              <w:rPr>
                <w:sz w:val="22"/>
                <w:szCs w:val="20"/>
              </w:rPr>
              <w:lastRenderedPageBreak/>
              <w:t xml:space="preserve">Дата и время запуска; Имя (идентификатор) </w:t>
            </w:r>
            <w:r w:rsidRPr="005257B5">
              <w:rPr>
                <w:sz w:val="22"/>
                <w:szCs w:val="20"/>
              </w:rPr>
              <w:lastRenderedPageBreak/>
              <w:t>программы (процесса, задания); Идентификатор субъекта доступа (пользователя, устройства), запросившего программу (процесс, задание); Результат запуска (успешный, неуспешный)</w:t>
            </w:r>
          </w:p>
        </w:tc>
      </w:tr>
      <w:tr w:rsidR="004B0826" w:rsidTr="008752C7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5257B5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5257B5">
              <w:rPr>
                <w:bCs/>
                <w:sz w:val="22"/>
                <w:szCs w:val="20"/>
              </w:rPr>
              <w:lastRenderedPageBreak/>
              <w:t>5.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5257B5" w:rsidRDefault="00B71929" w:rsidP="008752C7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5257B5">
              <w:rPr>
                <w:sz w:val="22"/>
                <w:szCs w:val="22"/>
              </w:rPr>
              <w:t>Попытки доступа программных средств (программ, процессов, задач, заданий) к защищаемым файлам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5257B5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257B5">
              <w:rPr>
                <w:sz w:val="22"/>
                <w:szCs w:val="20"/>
              </w:rPr>
              <w:t>Дата и время попытки доступа к защищаемому файлу; Результат попытки доступа (успешный, неуспешный); Идентификатор субъекта доступа (пользователя, устройства); Спецификация защищаемого файла (логическое имя, тип)</w:t>
            </w:r>
          </w:p>
        </w:tc>
      </w:tr>
      <w:tr w:rsidR="004B0826" w:rsidTr="008752C7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5257B5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5257B5">
              <w:rPr>
                <w:bCs/>
                <w:sz w:val="22"/>
                <w:szCs w:val="20"/>
              </w:rPr>
              <w:t>6.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5257B5" w:rsidRDefault="00B71929" w:rsidP="008752C7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5257B5">
              <w:rPr>
                <w:sz w:val="22"/>
                <w:szCs w:val="22"/>
              </w:rPr>
              <w:t>Попытки доступа программных средств к защищаемым объектам доступа (техническим средствам, узлам сети, линиям (каналам) связи, внешним устройствам, программам, томам, каталогам, записям, полям записей)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5257B5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257B5">
              <w:rPr>
                <w:sz w:val="22"/>
                <w:szCs w:val="20"/>
              </w:rPr>
              <w:t>Дата и время попытки доступа к защищаемому объекту; Результата попытки доступа (успешный, неуспешный); Идентификатор субъекта доступа (пользователя, устройства); Спецификацию защищаемого объекта доступа (логическое имя (номер))</w:t>
            </w:r>
          </w:p>
        </w:tc>
      </w:tr>
      <w:tr w:rsidR="004B0826" w:rsidTr="008752C7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5257B5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5257B5">
              <w:rPr>
                <w:bCs/>
                <w:sz w:val="22"/>
                <w:szCs w:val="20"/>
              </w:rPr>
              <w:t>7.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5257B5" w:rsidRDefault="00B71929" w:rsidP="008752C7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5257B5">
              <w:rPr>
                <w:sz w:val="22"/>
                <w:szCs w:val="22"/>
              </w:rPr>
              <w:t>Попытка удаленного доступа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5257B5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257B5">
              <w:rPr>
                <w:sz w:val="22"/>
                <w:szCs w:val="20"/>
              </w:rPr>
              <w:t>Дата и время попытки удаленного доступа; Результат попытки удаленного доступа (успешный, неуспешный); Идентификатор субъекта доступа (пользователя, устройства); Используемый протокол доступа; Используемый интерфейс доступа</w:t>
            </w:r>
          </w:p>
        </w:tc>
      </w:tr>
    </w:tbl>
    <w:p w:rsidR="007D6E46" w:rsidRPr="001823C8" w:rsidRDefault="007D6E46" w:rsidP="007D6E46">
      <w:pPr>
        <w:spacing w:line="240" w:lineRule="auto"/>
        <w:rPr>
          <w:rFonts w:eastAsiaTheme="minorHAnsi" w:cstheme="minorBidi"/>
          <w:sz w:val="16"/>
          <w:szCs w:val="16"/>
          <w:lang w:eastAsia="en-US"/>
        </w:rPr>
      </w:pPr>
    </w:p>
    <w:p w:rsidR="007D6E46" w:rsidRDefault="00F447EB" w:rsidP="00F447EB">
      <w:pPr>
        <w:pStyle w:val="affe"/>
        <w:spacing w:before="0" w:after="0" w:line="240" w:lineRule="auto"/>
        <w:jc w:val="center"/>
        <w:rPr>
          <w:b/>
          <w:sz w:val="28"/>
        </w:rPr>
      </w:pPr>
      <w:bookmarkStart w:id="26" w:name="_Toc109830526"/>
      <w:r w:rsidRPr="00F447EB">
        <w:rPr>
          <w:b/>
          <w:sz w:val="28"/>
        </w:rPr>
        <w:t xml:space="preserve">3. </w:t>
      </w:r>
      <w:r w:rsidR="00B71929" w:rsidRPr="00F447EB">
        <w:rPr>
          <w:b/>
          <w:sz w:val="28"/>
        </w:rPr>
        <w:t>Ответственность</w:t>
      </w:r>
      <w:bookmarkEnd w:id="26"/>
    </w:p>
    <w:p w:rsidR="00225F54" w:rsidRPr="00F447EB" w:rsidRDefault="00225F54" w:rsidP="00F447EB">
      <w:pPr>
        <w:pStyle w:val="affe"/>
        <w:spacing w:before="0" w:after="0" w:line="240" w:lineRule="auto"/>
        <w:jc w:val="center"/>
        <w:rPr>
          <w:b/>
          <w:sz w:val="28"/>
        </w:rPr>
      </w:pPr>
    </w:p>
    <w:p w:rsidR="007D6E46" w:rsidRDefault="00B71929" w:rsidP="00F447EB">
      <w:pPr>
        <w:pStyle w:val="21"/>
        <w:numPr>
          <w:ilvl w:val="0"/>
          <w:numId w:val="0"/>
        </w:numPr>
        <w:spacing w:line="240" w:lineRule="auto"/>
        <w:ind w:firstLine="709"/>
      </w:pPr>
      <w:r w:rsidRPr="00F447EB">
        <w:rPr>
          <w:sz w:val="28"/>
        </w:rPr>
        <w:t>Сотрудники Администрации, назначенные ответственными за обеспечение безопасности персональных данных, несут персональную ответственность за ненадлежащее исполнение или неисполнение положений настоящего Регламента.</w:t>
      </w:r>
    </w:p>
    <w:p w:rsidR="007D6E46" w:rsidRPr="00851800" w:rsidRDefault="007D6E46" w:rsidP="007D6E46">
      <w:pPr>
        <w:pStyle w:val="3"/>
        <w:numPr>
          <w:ilvl w:val="0"/>
          <w:numId w:val="0"/>
        </w:numPr>
        <w:rPr>
          <w:sz w:val="16"/>
          <w:szCs w:val="16"/>
        </w:rPr>
      </w:pPr>
    </w:p>
    <w:p w:rsidR="007D6E46" w:rsidRDefault="007D6E46" w:rsidP="007D6E46">
      <w:pPr>
        <w:pStyle w:val="3"/>
        <w:numPr>
          <w:ilvl w:val="0"/>
          <w:numId w:val="0"/>
        </w:numPr>
        <w:rPr>
          <w:sz w:val="16"/>
          <w:szCs w:val="16"/>
        </w:rPr>
      </w:pPr>
    </w:p>
    <w:p w:rsidR="007D6E46" w:rsidRDefault="007D6E46" w:rsidP="007D6E46">
      <w:pPr>
        <w:pStyle w:val="3"/>
        <w:numPr>
          <w:ilvl w:val="0"/>
          <w:numId w:val="0"/>
        </w:numPr>
        <w:rPr>
          <w:sz w:val="16"/>
          <w:szCs w:val="16"/>
        </w:rPr>
        <w:sectPr w:rsidR="007D6E46" w:rsidSect="00A769DE">
          <w:pgSz w:w="11907" w:h="16840" w:code="9"/>
          <w:pgMar w:top="1134" w:right="567" w:bottom="1134" w:left="1701" w:header="709" w:footer="0" w:gutter="0"/>
          <w:pgNumType w:start="1"/>
          <w:cols w:space="720"/>
          <w:noEndnote/>
          <w:titlePg/>
          <w:docGrid w:linePitch="381"/>
        </w:sectPr>
      </w:pPr>
    </w:p>
    <w:tbl>
      <w:tblPr>
        <w:tblStyle w:val="af1"/>
        <w:tblW w:w="0" w:type="auto"/>
        <w:tblInd w:w="4957" w:type="dxa"/>
        <w:tblLook w:val="04A0" w:firstRow="1" w:lastRow="0" w:firstColumn="1" w:lastColumn="0" w:noHBand="0" w:noVBand="1"/>
      </w:tblPr>
      <w:tblGrid>
        <w:gridCol w:w="4388"/>
      </w:tblGrid>
      <w:tr w:rsidR="00A769DE" w:rsidRPr="00C23482" w:rsidTr="00782B1A">
        <w:tc>
          <w:tcPr>
            <w:tcW w:w="4388" w:type="dxa"/>
          </w:tcPr>
          <w:p w:rsidR="00A769DE" w:rsidRPr="00C23482" w:rsidRDefault="00A769DE" w:rsidP="00A769DE">
            <w:pPr>
              <w:pStyle w:val="affff5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4</w:t>
            </w:r>
          </w:p>
        </w:tc>
      </w:tr>
      <w:tr w:rsidR="00A769DE" w:rsidRPr="00C23482" w:rsidTr="00782B1A">
        <w:tc>
          <w:tcPr>
            <w:tcW w:w="4388" w:type="dxa"/>
          </w:tcPr>
          <w:p w:rsidR="00A769DE" w:rsidRPr="00C23482" w:rsidRDefault="00A769DE" w:rsidP="00A769DE">
            <w:pPr>
              <w:pStyle w:val="affff5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82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C23482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«Вяземский муниципальный округ» Смоленской области </w:t>
            </w:r>
          </w:p>
        </w:tc>
      </w:tr>
      <w:tr w:rsidR="00A769DE" w:rsidRPr="00C23482" w:rsidTr="00782B1A">
        <w:tc>
          <w:tcPr>
            <w:tcW w:w="4388" w:type="dxa"/>
          </w:tcPr>
          <w:p w:rsidR="00A769DE" w:rsidRPr="00C23482" w:rsidRDefault="007E0A69" w:rsidP="00782B1A">
            <w:pPr>
              <w:pStyle w:val="affff5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A69">
              <w:rPr>
                <w:rFonts w:ascii="Times New Roman" w:hAnsi="Times New Roman"/>
                <w:sz w:val="28"/>
                <w:szCs w:val="28"/>
              </w:rPr>
              <w:t>от 16.07.2025 № 304-р</w:t>
            </w:r>
          </w:p>
        </w:tc>
      </w:tr>
    </w:tbl>
    <w:p w:rsidR="007D6E46" w:rsidRPr="003C0986" w:rsidRDefault="007D6E46" w:rsidP="007D6E46">
      <w:pPr>
        <w:rPr>
          <w:szCs w:val="24"/>
        </w:rPr>
      </w:pPr>
    </w:p>
    <w:p w:rsidR="007D6E46" w:rsidRDefault="00B71929" w:rsidP="007D6E46">
      <w:pPr>
        <w:pStyle w:val="afff3"/>
        <w:rPr>
          <w:sz w:val="28"/>
        </w:rPr>
      </w:pPr>
      <w:bookmarkStart w:id="27" w:name="_Hlk109979743"/>
      <w:r w:rsidRPr="005D3C49">
        <w:rPr>
          <w:sz w:val="28"/>
        </w:rPr>
        <w:t>Регламент антивирусной защиты в информационных системах Администрации муниципального образования «Вяземский муниципальный округ» Смоленской области</w:t>
      </w:r>
    </w:p>
    <w:p w:rsidR="005D3C49" w:rsidRPr="005D3C49" w:rsidRDefault="005D3C49" w:rsidP="007D6E46">
      <w:pPr>
        <w:pStyle w:val="afff3"/>
        <w:rPr>
          <w:sz w:val="28"/>
        </w:rPr>
      </w:pPr>
    </w:p>
    <w:p w:rsidR="007D6E46" w:rsidRDefault="005D3C49" w:rsidP="005D3C49">
      <w:pPr>
        <w:pStyle w:val="affe"/>
        <w:spacing w:before="0" w:after="0" w:line="240" w:lineRule="auto"/>
        <w:jc w:val="center"/>
        <w:rPr>
          <w:b/>
          <w:sz w:val="28"/>
        </w:rPr>
      </w:pPr>
      <w:bookmarkStart w:id="28" w:name="_Toc109830527"/>
      <w:r w:rsidRPr="005D3C49">
        <w:rPr>
          <w:b/>
          <w:sz w:val="28"/>
        </w:rPr>
        <w:t xml:space="preserve">1. </w:t>
      </w:r>
      <w:r w:rsidR="00B71929" w:rsidRPr="005D3C49">
        <w:rPr>
          <w:b/>
          <w:sz w:val="28"/>
        </w:rPr>
        <w:t>Общие положения</w:t>
      </w:r>
      <w:bookmarkEnd w:id="28"/>
    </w:p>
    <w:p w:rsidR="00A769DE" w:rsidRPr="005D3C49" w:rsidRDefault="00A769DE" w:rsidP="005D3C49">
      <w:pPr>
        <w:pStyle w:val="affe"/>
        <w:spacing w:before="0" w:after="0" w:line="240" w:lineRule="auto"/>
        <w:jc w:val="center"/>
        <w:rPr>
          <w:b/>
          <w:sz w:val="28"/>
        </w:rPr>
      </w:pPr>
    </w:p>
    <w:p w:rsidR="007D6E46" w:rsidRPr="005D3C49" w:rsidRDefault="005D3C49" w:rsidP="005D3C4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5D3C49">
        <w:rPr>
          <w:sz w:val="28"/>
        </w:rPr>
        <w:t xml:space="preserve">1.1. </w:t>
      </w:r>
      <w:r w:rsidR="00B71929" w:rsidRPr="005D3C49">
        <w:rPr>
          <w:sz w:val="28"/>
        </w:rPr>
        <w:t>Настоящий Регламент разработан с целью установления Администрацией муниципального образования «Вяземский муниципальный округ» Смоленской области (далее – Администрация) порядка организации защиты от угроз, связанных с внедрением вредоносных компьютерных программ (вирусов) из информационно-телекоммуникационных сетей, в том числе сетей международного информационного обмена (сетей связи общего пользования), и съемных машинных носителей информации в информационных системах (далее – ИС) Администрации.</w:t>
      </w:r>
    </w:p>
    <w:p w:rsidR="007D6E46" w:rsidRDefault="005D3C49" w:rsidP="005D3C49">
      <w:pPr>
        <w:pStyle w:val="21"/>
        <w:numPr>
          <w:ilvl w:val="0"/>
          <w:numId w:val="0"/>
        </w:numPr>
        <w:spacing w:line="240" w:lineRule="auto"/>
        <w:ind w:firstLine="709"/>
      </w:pPr>
      <w:r w:rsidRPr="005D3C49">
        <w:rPr>
          <w:sz w:val="28"/>
        </w:rPr>
        <w:t xml:space="preserve">1.2. </w:t>
      </w:r>
      <w:r w:rsidR="00B71929" w:rsidRPr="005D3C49">
        <w:rPr>
          <w:sz w:val="28"/>
        </w:rPr>
        <w:t>Меры защиты информации, реализация которых описана в рамках настоящего Регламента, представлены в таблице 1.</w:t>
      </w:r>
    </w:p>
    <w:p w:rsidR="007D6E46" w:rsidRPr="005D3C49" w:rsidRDefault="00B71929" w:rsidP="005D3C49">
      <w:pPr>
        <w:spacing w:before="240"/>
        <w:rPr>
          <w:sz w:val="28"/>
        </w:rPr>
      </w:pPr>
      <w:r w:rsidRPr="005D3C49">
        <w:rPr>
          <w:sz w:val="28"/>
        </w:rPr>
        <w:t>Таблица 1 – Меры защиты информации, реализация которых описана в рамках настоящего Регламента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474"/>
      </w:tblGrid>
      <w:tr w:rsidR="004B0826" w:rsidTr="008752C7">
        <w:trPr>
          <w:cantSplit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46" w:rsidRPr="00DF1418" w:rsidRDefault="00B71929" w:rsidP="008752C7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Условное обозначение и номер меры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46" w:rsidRPr="00DF1418" w:rsidRDefault="00B71929" w:rsidP="008752C7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Меры защиты информации</w:t>
            </w:r>
          </w:p>
        </w:tc>
      </w:tr>
      <w:tr w:rsidR="004B0826" w:rsidTr="008752C7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DF1418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АВЗ.1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DF1418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B1127B">
              <w:rPr>
                <w:sz w:val="22"/>
                <w:szCs w:val="22"/>
              </w:rPr>
              <w:t>Реализация антивирусной защиты</w:t>
            </w:r>
          </w:p>
        </w:tc>
      </w:tr>
      <w:tr w:rsidR="004B0826" w:rsidTr="008752C7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4E2F7E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АВЗ.2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F426D2" w:rsidRDefault="00B71929" w:rsidP="008752C7">
            <w:pPr>
              <w:spacing w:line="240" w:lineRule="auto"/>
              <w:jc w:val="left"/>
              <w:rPr>
                <w:sz w:val="22"/>
              </w:rPr>
            </w:pPr>
            <w:r w:rsidRPr="00B1127B">
              <w:rPr>
                <w:sz w:val="22"/>
                <w:szCs w:val="22"/>
              </w:rPr>
              <w:t>Обновление базы данных признаков вредоносных компьютерных программ (вирусов)</w:t>
            </w:r>
          </w:p>
        </w:tc>
      </w:tr>
    </w:tbl>
    <w:p w:rsidR="007D6E46" w:rsidRDefault="007D6E46" w:rsidP="007D6E46">
      <w:pPr>
        <w:pStyle w:val="21"/>
        <w:numPr>
          <w:ilvl w:val="0"/>
          <w:numId w:val="0"/>
        </w:numPr>
        <w:ind w:left="709"/>
      </w:pPr>
    </w:p>
    <w:p w:rsidR="007D6E46" w:rsidRPr="005D3C49" w:rsidRDefault="005D3C49" w:rsidP="005D3C4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5D3C49">
        <w:rPr>
          <w:sz w:val="28"/>
        </w:rPr>
        <w:t xml:space="preserve">1.3. </w:t>
      </w:r>
      <w:r w:rsidR="00B71929" w:rsidRPr="005D3C49">
        <w:rPr>
          <w:sz w:val="28"/>
        </w:rPr>
        <w:t>Состав мер определен на основании уровня защищенности персональных данных и структурно-функциональных характеристик ИС Администрации.</w:t>
      </w:r>
    </w:p>
    <w:p w:rsidR="007D6E46" w:rsidRPr="005D3C49" w:rsidRDefault="005D3C49" w:rsidP="005D3C4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5D3C49">
        <w:rPr>
          <w:sz w:val="28"/>
        </w:rPr>
        <w:t xml:space="preserve">1.4. </w:t>
      </w:r>
      <w:r w:rsidR="00B71929" w:rsidRPr="005D3C49">
        <w:rPr>
          <w:sz w:val="28"/>
        </w:rPr>
        <w:t xml:space="preserve">Регламент предназначен для </w:t>
      </w:r>
      <w:r w:rsidR="00B71929" w:rsidRPr="005D3C49">
        <w:rPr>
          <w:rFonts w:eastAsia="Times New Roman"/>
          <w:sz w:val="28"/>
          <w:lang w:eastAsia="ru-RU"/>
        </w:rPr>
        <w:t xml:space="preserve">сотрудников </w:t>
      </w:r>
      <w:r w:rsidR="00B71929" w:rsidRPr="005D3C49">
        <w:rPr>
          <w:sz w:val="28"/>
        </w:rPr>
        <w:t>Администрации:</w:t>
      </w:r>
    </w:p>
    <w:p w:rsidR="007D6E46" w:rsidRDefault="005D3C49" w:rsidP="005D3C49">
      <w:pPr>
        <w:pStyle w:val="3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5D3C49">
        <w:rPr>
          <w:sz w:val="28"/>
        </w:rPr>
        <w:t xml:space="preserve">1.4.1. </w:t>
      </w:r>
      <w:r w:rsidR="00B71929" w:rsidRPr="005D3C49">
        <w:rPr>
          <w:sz w:val="28"/>
        </w:rPr>
        <w:t>Назначенных ответственными за обеспечение безопасности персональных данных.</w:t>
      </w:r>
    </w:p>
    <w:p w:rsidR="00A769DE" w:rsidRDefault="00A769DE" w:rsidP="005D3C49">
      <w:pPr>
        <w:pStyle w:val="3"/>
        <w:numPr>
          <w:ilvl w:val="0"/>
          <w:numId w:val="0"/>
        </w:numPr>
        <w:spacing w:line="240" w:lineRule="auto"/>
        <w:ind w:firstLine="709"/>
      </w:pPr>
    </w:p>
    <w:p w:rsidR="007D6E46" w:rsidRDefault="005D3C49" w:rsidP="005D3C49">
      <w:pPr>
        <w:pStyle w:val="affe"/>
        <w:spacing w:before="0" w:after="0" w:line="240" w:lineRule="auto"/>
        <w:jc w:val="center"/>
        <w:rPr>
          <w:b/>
          <w:sz w:val="28"/>
        </w:rPr>
      </w:pPr>
      <w:bookmarkStart w:id="29" w:name="_Toc109830528"/>
      <w:r w:rsidRPr="005D3C49">
        <w:rPr>
          <w:b/>
          <w:sz w:val="28"/>
        </w:rPr>
        <w:t xml:space="preserve">2. </w:t>
      </w:r>
      <w:r w:rsidR="00B71929" w:rsidRPr="005D3C49">
        <w:rPr>
          <w:b/>
          <w:sz w:val="28"/>
        </w:rPr>
        <w:t>Термины и определения</w:t>
      </w:r>
      <w:bookmarkEnd w:id="29"/>
    </w:p>
    <w:p w:rsidR="00A769DE" w:rsidRPr="005D3C49" w:rsidRDefault="00A769DE" w:rsidP="005D3C49">
      <w:pPr>
        <w:pStyle w:val="affe"/>
        <w:spacing w:before="0" w:after="0" w:line="240" w:lineRule="auto"/>
        <w:jc w:val="center"/>
        <w:rPr>
          <w:b/>
          <w:sz w:val="28"/>
        </w:rPr>
      </w:pPr>
    </w:p>
    <w:p w:rsidR="007D6E46" w:rsidRPr="005D3C49" w:rsidRDefault="005D3C49" w:rsidP="005D3C4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5D3C49">
        <w:rPr>
          <w:sz w:val="28"/>
        </w:rPr>
        <w:t xml:space="preserve">2.1. </w:t>
      </w:r>
      <w:r w:rsidR="00B71929" w:rsidRPr="005D3C49">
        <w:rPr>
          <w:sz w:val="28"/>
        </w:rPr>
        <w:t xml:space="preserve">Антивирусная защита – защита информации и компонентов информационной системы от вредоносных компьютерных программ (вирусов) (обнаружение вредоносных компьютерных программ (вирусов), блокирование, </w:t>
      </w:r>
      <w:r w:rsidR="00B71929" w:rsidRPr="005D3C49">
        <w:rPr>
          <w:sz w:val="28"/>
        </w:rPr>
        <w:lastRenderedPageBreak/>
        <w:t>изолирование «зараженных» объектов, удаление вредоносных компьютерных программ (вирусов) из «зараженных» объектов).</w:t>
      </w:r>
    </w:p>
    <w:p w:rsidR="007D6E46" w:rsidRPr="005D3C49" w:rsidRDefault="005D3C49" w:rsidP="005D3C4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5D3C49">
        <w:rPr>
          <w:sz w:val="28"/>
        </w:rPr>
        <w:t xml:space="preserve">2.2. </w:t>
      </w:r>
      <w:r w:rsidR="00B71929" w:rsidRPr="005D3C49">
        <w:rPr>
          <w:sz w:val="28"/>
        </w:rPr>
        <w:t>Безопасность информации – состояние защищенности информации (данных), при котором обеспечены ее (их) конфиденциальность, доступность и целостность.</w:t>
      </w:r>
    </w:p>
    <w:p w:rsidR="007D6E46" w:rsidRPr="005D3C49" w:rsidRDefault="005D3C49" w:rsidP="005D3C4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5D3C49">
        <w:rPr>
          <w:sz w:val="28"/>
        </w:rPr>
        <w:t xml:space="preserve">2.3. </w:t>
      </w:r>
      <w:r w:rsidR="00B71929" w:rsidRPr="005D3C49">
        <w:rPr>
          <w:sz w:val="28"/>
        </w:rPr>
        <w:t>Вредоносная программа – программа, предназначенная для осуществления несанкционированного доступа и (или) воздействия на информацию или ресурсы информационной системы.</w:t>
      </w:r>
    </w:p>
    <w:p w:rsidR="007D6E46" w:rsidRPr="005D3C49" w:rsidRDefault="005D3C49" w:rsidP="005D3C4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5D3C49">
        <w:rPr>
          <w:sz w:val="28"/>
        </w:rPr>
        <w:t xml:space="preserve">2.4. </w:t>
      </w:r>
      <w:r w:rsidR="00B71929" w:rsidRPr="005D3C49">
        <w:rPr>
          <w:sz w:val="28"/>
        </w:rPr>
        <w:t>Компьютерный вирус – программа, способная создавать свои копии (необязательно совпадающие с оригиналом) и внедрять их в файлы, системные области компьютера, компьютерных сетей, а также осуществлять иные деструктивные действия. При этом копии сохраняют способность дальнейшего распространения. Компьютерный вирус относится к вредоносным программам.</w:t>
      </w:r>
    </w:p>
    <w:p w:rsidR="007D6E46" w:rsidRPr="005D3C49" w:rsidRDefault="005D3C49" w:rsidP="005D3C4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5D3C49">
        <w:rPr>
          <w:sz w:val="28"/>
        </w:rPr>
        <w:t xml:space="preserve">2.5. </w:t>
      </w:r>
      <w:r w:rsidR="00B71929" w:rsidRPr="005D3C49">
        <w:rPr>
          <w:sz w:val="28"/>
        </w:rPr>
        <w:t>Сигнатура – характерные признаки компьютерной вредоносной программы (вируса), используемые для ее обнаружения.</w:t>
      </w:r>
    </w:p>
    <w:p w:rsidR="007D6E46" w:rsidRPr="005D3C49" w:rsidRDefault="005D3C49" w:rsidP="005D3C4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5D3C49">
        <w:rPr>
          <w:sz w:val="28"/>
        </w:rPr>
        <w:t xml:space="preserve">2.6. </w:t>
      </w:r>
      <w:r w:rsidR="00B71929" w:rsidRPr="005D3C49">
        <w:rPr>
          <w:sz w:val="28"/>
        </w:rPr>
        <w:t>Угроза безопасности информации – совокупность условий и факторов, определяющих потенциальную или реально существующую опасность нарушения безопасности информации.</w:t>
      </w:r>
    </w:p>
    <w:p w:rsidR="007D6E46" w:rsidRDefault="005D3C49" w:rsidP="005D3C4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5D3C49">
        <w:rPr>
          <w:sz w:val="28"/>
        </w:rPr>
        <w:t xml:space="preserve">2.7. </w:t>
      </w:r>
      <w:r w:rsidR="00B71929" w:rsidRPr="005D3C49">
        <w:rPr>
          <w:sz w:val="28"/>
        </w:rPr>
        <w:t>Управление доступом – ограничение и контроль доступа субъектов доступа к объектам доступа в информационной системе в соответствии с установленными правилами разграничения доступа.</w:t>
      </w:r>
    </w:p>
    <w:p w:rsidR="005D3C49" w:rsidRPr="00B1127B" w:rsidRDefault="005D3C49" w:rsidP="005D3C49">
      <w:pPr>
        <w:pStyle w:val="21"/>
        <w:numPr>
          <w:ilvl w:val="0"/>
          <w:numId w:val="0"/>
        </w:numPr>
        <w:spacing w:line="240" w:lineRule="auto"/>
        <w:ind w:firstLine="709"/>
      </w:pPr>
    </w:p>
    <w:p w:rsidR="007D6E46" w:rsidRDefault="005D3C49" w:rsidP="005D3C49">
      <w:pPr>
        <w:pStyle w:val="affe"/>
        <w:spacing w:before="0" w:after="0" w:line="240" w:lineRule="auto"/>
        <w:jc w:val="center"/>
        <w:rPr>
          <w:b/>
          <w:sz w:val="28"/>
        </w:rPr>
      </w:pPr>
      <w:bookmarkStart w:id="30" w:name="_Toc109830529"/>
      <w:r w:rsidRPr="005D3C49">
        <w:rPr>
          <w:b/>
          <w:sz w:val="28"/>
        </w:rPr>
        <w:t xml:space="preserve">3. </w:t>
      </w:r>
      <w:r w:rsidR="00B71929" w:rsidRPr="005D3C49">
        <w:rPr>
          <w:b/>
          <w:sz w:val="28"/>
        </w:rPr>
        <w:t>Требования к антивирусной защите</w:t>
      </w:r>
      <w:bookmarkEnd w:id="30"/>
    </w:p>
    <w:p w:rsidR="00A769DE" w:rsidRPr="005D3C49" w:rsidRDefault="00A769DE" w:rsidP="005D3C49">
      <w:pPr>
        <w:pStyle w:val="affe"/>
        <w:spacing w:before="0" w:after="0" w:line="240" w:lineRule="auto"/>
        <w:jc w:val="center"/>
        <w:rPr>
          <w:b/>
          <w:sz w:val="28"/>
        </w:rPr>
      </w:pPr>
    </w:p>
    <w:p w:rsidR="007D6E46" w:rsidRPr="005D3C49" w:rsidRDefault="005D3C49" w:rsidP="005D3C4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5D3C49">
        <w:rPr>
          <w:sz w:val="28"/>
        </w:rPr>
        <w:t xml:space="preserve">3.1. </w:t>
      </w:r>
      <w:r w:rsidR="00B71929" w:rsidRPr="005D3C49">
        <w:rPr>
          <w:sz w:val="28"/>
        </w:rPr>
        <w:t xml:space="preserve">Для реализации антивирусной защиты на всех компонентах ИС Администрации должны применяться средства антивирусной защиты. </w:t>
      </w:r>
    </w:p>
    <w:p w:rsidR="007D6E46" w:rsidRPr="005D3C49" w:rsidRDefault="005D3C49" w:rsidP="005D3C49">
      <w:pPr>
        <w:pStyle w:val="21"/>
        <w:numPr>
          <w:ilvl w:val="0"/>
          <w:numId w:val="0"/>
        </w:numPr>
        <w:spacing w:line="240" w:lineRule="auto"/>
        <w:ind w:left="709"/>
        <w:rPr>
          <w:sz w:val="28"/>
        </w:rPr>
      </w:pPr>
      <w:r w:rsidRPr="005D3C49">
        <w:rPr>
          <w:sz w:val="28"/>
        </w:rPr>
        <w:t xml:space="preserve">3.2. </w:t>
      </w:r>
      <w:r w:rsidR="00B71929" w:rsidRPr="005D3C49">
        <w:rPr>
          <w:sz w:val="28"/>
        </w:rPr>
        <w:t>Антивирусная защита должна быть реализована:</w:t>
      </w:r>
    </w:p>
    <w:p w:rsidR="007D6E46" w:rsidRPr="005D3C49" w:rsidRDefault="00B71929" w:rsidP="005D3C49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5D3C49">
        <w:rPr>
          <w:sz w:val="28"/>
        </w:rPr>
        <w:t>на автоматизированных рабочих местах пользователей (в том числе привилегированных пользователей);</w:t>
      </w:r>
    </w:p>
    <w:p w:rsidR="007D6E46" w:rsidRPr="005D3C49" w:rsidRDefault="00B71929" w:rsidP="005D3C49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5D3C49">
        <w:rPr>
          <w:sz w:val="28"/>
        </w:rPr>
        <w:t>на серверах.</w:t>
      </w:r>
    </w:p>
    <w:p w:rsidR="007D6E46" w:rsidRPr="005D3C49" w:rsidRDefault="005D3C49" w:rsidP="005D3C4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5D3C49">
        <w:rPr>
          <w:sz w:val="28"/>
        </w:rPr>
        <w:t xml:space="preserve">3.3. </w:t>
      </w:r>
      <w:r w:rsidR="00B71929" w:rsidRPr="005D3C49">
        <w:rPr>
          <w:sz w:val="28"/>
        </w:rPr>
        <w:t>Установка (инсталляция), настройка (конфигурирование), обновление модулей средств антивирусной защиты, удаление должны осуществляться только сотрудниками Администрации, назначенными ответственными за обеспечение безопасности персональных данных.</w:t>
      </w:r>
    </w:p>
    <w:p w:rsidR="007D6E46" w:rsidRPr="005D3C49" w:rsidRDefault="005D3C49" w:rsidP="005D3C4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5D3C49">
        <w:rPr>
          <w:sz w:val="28"/>
        </w:rPr>
        <w:t xml:space="preserve">3.4. </w:t>
      </w:r>
      <w:r w:rsidR="00B71929" w:rsidRPr="005D3C49">
        <w:rPr>
          <w:sz w:val="28"/>
        </w:rPr>
        <w:t>Управление параметрами настройки функций безопасности средств антивирусной защиты должно быть доступно только сотрудникам Администрации, назначенным ответственными за обеспечение безопасности персональных данных.</w:t>
      </w:r>
    </w:p>
    <w:p w:rsidR="007D6E46" w:rsidRPr="005D3C49" w:rsidRDefault="005D3C49" w:rsidP="005D3C4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5D3C49">
        <w:rPr>
          <w:sz w:val="28"/>
        </w:rPr>
        <w:t xml:space="preserve">3.5. </w:t>
      </w:r>
      <w:r w:rsidR="00B71929" w:rsidRPr="005D3C49">
        <w:rPr>
          <w:sz w:val="28"/>
        </w:rPr>
        <w:t>Средства антивирусной защиты должны постоянно находиться в активном состоянии и обеспечивать антивирусную защиту в режиме реального времени.</w:t>
      </w:r>
    </w:p>
    <w:p w:rsidR="007D6E46" w:rsidRPr="005D3C49" w:rsidRDefault="005D3C49" w:rsidP="005D3C4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5D3C49">
        <w:rPr>
          <w:sz w:val="28"/>
        </w:rPr>
        <w:t xml:space="preserve">3.6. </w:t>
      </w:r>
      <w:r w:rsidR="00B71929" w:rsidRPr="005D3C49">
        <w:rPr>
          <w:sz w:val="28"/>
        </w:rPr>
        <w:t>Автоматическое обновление модулей средств антивирусной защиты должно быть запрещено.</w:t>
      </w:r>
    </w:p>
    <w:p w:rsidR="007D6E46" w:rsidRDefault="005D3C49" w:rsidP="005D3C4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5D3C49">
        <w:rPr>
          <w:sz w:val="28"/>
        </w:rPr>
        <w:lastRenderedPageBreak/>
        <w:t xml:space="preserve">3.7. </w:t>
      </w:r>
      <w:r w:rsidR="00B71929" w:rsidRPr="005D3C49">
        <w:rPr>
          <w:sz w:val="28"/>
        </w:rPr>
        <w:t>Обновление модулей средств антивирусной защиты должно производиться сотрудниками Администрации, назначенными ответственными за обеспечение безопасности персональных данных, в «ручном» режиме.</w:t>
      </w:r>
    </w:p>
    <w:p w:rsidR="005D3C49" w:rsidRDefault="005D3C49" w:rsidP="005D3C4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</w:p>
    <w:p w:rsidR="005D3C49" w:rsidRDefault="005D3C49" w:rsidP="005D3C49">
      <w:pPr>
        <w:pStyle w:val="affe"/>
        <w:spacing w:before="0" w:after="0" w:line="240" w:lineRule="auto"/>
        <w:jc w:val="center"/>
        <w:rPr>
          <w:b/>
          <w:sz w:val="28"/>
        </w:rPr>
      </w:pPr>
      <w:bookmarkStart w:id="31" w:name="_Toc26172382"/>
      <w:bookmarkStart w:id="32" w:name="_Toc26876498"/>
      <w:bookmarkStart w:id="33" w:name="_Toc109830530"/>
    </w:p>
    <w:p w:rsidR="005D3C49" w:rsidRDefault="005D3C49" w:rsidP="005D3C49">
      <w:pPr>
        <w:pStyle w:val="affe"/>
        <w:spacing w:before="0" w:after="0" w:line="240" w:lineRule="auto"/>
        <w:jc w:val="center"/>
        <w:rPr>
          <w:b/>
          <w:sz w:val="28"/>
        </w:rPr>
      </w:pPr>
      <w:r>
        <w:rPr>
          <w:b/>
          <w:sz w:val="28"/>
        </w:rPr>
        <w:t>4.</w:t>
      </w:r>
      <w:r w:rsidRPr="00F65A30">
        <w:rPr>
          <w:b/>
          <w:sz w:val="28"/>
        </w:rPr>
        <w:t xml:space="preserve"> </w:t>
      </w:r>
      <w:r w:rsidR="00B71929" w:rsidRPr="005D3C49">
        <w:rPr>
          <w:b/>
          <w:sz w:val="28"/>
        </w:rPr>
        <w:t>Требования к параметрам</w:t>
      </w:r>
    </w:p>
    <w:p w:rsidR="007D6E46" w:rsidRDefault="00B71929" w:rsidP="005D3C49">
      <w:pPr>
        <w:pStyle w:val="affe"/>
        <w:spacing w:before="0" w:after="0" w:line="240" w:lineRule="auto"/>
        <w:jc w:val="center"/>
        <w:rPr>
          <w:b/>
          <w:sz w:val="28"/>
        </w:rPr>
      </w:pPr>
      <w:r w:rsidRPr="005D3C49">
        <w:rPr>
          <w:b/>
          <w:sz w:val="28"/>
        </w:rPr>
        <w:t xml:space="preserve">настроек </w:t>
      </w:r>
      <w:bookmarkEnd w:id="31"/>
      <w:bookmarkEnd w:id="32"/>
      <w:r w:rsidRPr="005D3C49">
        <w:rPr>
          <w:b/>
          <w:sz w:val="28"/>
        </w:rPr>
        <w:t>средств антивирусной защиты</w:t>
      </w:r>
      <w:bookmarkEnd w:id="33"/>
    </w:p>
    <w:p w:rsidR="00A769DE" w:rsidRPr="005D3C49" w:rsidRDefault="00A769DE" w:rsidP="005D3C49">
      <w:pPr>
        <w:pStyle w:val="affe"/>
        <w:spacing w:before="0" w:after="0" w:line="240" w:lineRule="auto"/>
        <w:jc w:val="center"/>
        <w:rPr>
          <w:b/>
          <w:sz w:val="28"/>
        </w:rPr>
      </w:pPr>
    </w:p>
    <w:p w:rsidR="007D6E46" w:rsidRPr="005D3C49" w:rsidRDefault="005D3C49" w:rsidP="005D3C4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5D3C49">
        <w:rPr>
          <w:sz w:val="28"/>
        </w:rPr>
        <w:t xml:space="preserve">4.1. </w:t>
      </w:r>
      <w:r w:rsidR="00B71929" w:rsidRPr="005D3C49">
        <w:rPr>
          <w:sz w:val="28"/>
        </w:rPr>
        <w:t>Периодичность поиска вредоносных компьютерных программ (вирусов) средствами антивирусной защиты должно обеспечиваться в соответствии с таблицей 2.</w:t>
      </w:r>
    </w:p>
    <w:p w:rsidR="007D6E46" w:rsidRPr="00B43B25" w:rsidRDefault="00B71929" w:rsidP="005D3C49">
      <w:pPr>
        <w:spacing w:line="240" w:lineRule="auto"/>
        <w:jc w:val="right"/>
        <w:rPr>
          <w:szCs w:val="24"/>
        </w:rPr>
      </w:pPr>
      <w:r w:rsidRPr="005D3C49">
        <w:rPr>
          <w:sz w:val="28"/>
        </w:rPr>
        <w:t>Таблица 2 – Периодичность поиска вирусо</w:t>
      </w:r>
      <w:r w:rsidRPr="00B43B25">
        <w:rPr>
          <w:szCs w:val="24"/>
        </w:rPr>
        <w:t>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4557"/>
        <w:gridCol w:w="4793"/>
      </w:tblGrid>
      <w:tr w:rsidR="004B0826" w:rsidTr="008752C7">
        <w:trPr>
          <w:cantSplit/>
          <w:tblHeader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46" w:rsidRPr="00B43B25" w:rsidRDefault="00B71929" w:rsidP="008752C7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43B2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46" w:rsidRPr="00B43B25" w:rsidRDefault="00B71929" w:rsidP="008752C7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43B25">
              <w:rPr>
                <w:b/>
                <w:bCs/>
                <w:sz w:val="22"/>
                <w:szCs w:val="22"/>
              </w:rPr>
              <w:t>Объект проверки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46" w:rsidRPr="00B43B25" w:rsidRDefault="00B71929" w:rsidP="008752C7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43B25">
              <w:rPr>
                <w:b/>
                <w:bCs/>
                <w:sz w:val="22"/>
                <w:szCs w:val="22"/>
              </w:rPr>
              <w:t>Частота проверки</w:t>
            </w:r>
          </w:p>
        </w:tc>
      </w:tr>
      <w:tr w:rsidR="004B0826" w:rsidTr="008752C7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B43B25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B43B25">
              <w:rPr>
                <w:bCs/>
                <w:sz w:val="22"/>
                <w:szCs w:val="20"/>
              </w:rPr>
              <w:t>1.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B43B25" w:rsidRDefault="00B71929" w:rsidP="008752C7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B43B25">
              <w:rPr>
                <w:sz w:val="22"/>
                <w:szCs w:val="22"/>
              </w:rPr>
              <w:t>Системная память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B43B25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B43B25">
              <w:rPr>
                <w:sz w:val="22"/>
                <w:szCs w:val="20"/>
              </w:rPr>
              <w:t>Не реже одного раза в сутки</w:t>
            </w:r>
          </w:p>
        </w:tc>
      </w:tr>
      <w:tr w:rsidR="004B0826" w:rsidTr="008752C7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B43B25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B43B25">
              <w:rPr>
                <w:bCs/>
                <w:sz w:val="22"/>
                <w:szCs w:val="20"/>
              </w:rPr>
              <w:t>2.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B43B25" w:rsidRDefault="00B71929" w:rsidP="008752C7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B43B25">
              <w:rPr>
                <w:sz w:val="22"/>
                <w:szCs w:val="22"/>
              </w:rPr>
              <w:t>Объекты (файлы), загружаемые при старте операционной системы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B43B25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B43B25">
              <w:rPr>
                <w:sz w:val="22"/>
                <w:szCs w:val="20"/>
              </w:rPr>
              <w:t>Не реже одного раза в сутки</w:t>
            </w:r>
          </w:p>
        </w:tc>
      </w:tr>
      <w:tr w:rsidR="004B0826" w:rsidTr="008752C7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B43B25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B43B25">
              <w:rPr>
                <w:bCs/>
                <w:sz w:val="22"/>
                <w:szCs w:val="20"/>
              </w:rPr>
              <w:t>3.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B43B25" w:rsidRDefault="00B71929" w:rsidP="008752C7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B43B25">
              <w:rPr>
                <w:sz w:val="22"/>
                <w:szCs w:val="22"/>
              </w:rPr>
              <w:t>Объекты (файлы), поступающие по каналам передачи данных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B43B25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B43B25">
              <w:rPr>
                <w:sz w:val="22"/>
                <w:szCs w:val="20"/>
              </w:rPr>
              <w:t>Каждый раз перед открытием (запуском) объекта (файла)</w:t>
            </w:r>
          </w:p>
        </w:tc>
      </w:tr>
      <w:tr w:rsidR="004B0826" w:rsidTr="008752C7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B43B25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B43B25">
              <w:rPr>
                <w:bCs/>
                <w:sz w:val="22"/>
                <w:szCs w:val="20"/>
              </w:rPr>
              <w:t>4.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B43B25" w:rsidRDefault="00B71929" w:rsidP="008752C7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B43B25">
              <w:rPr>
                <w:sz w:val="22"/>
                <w:szCs w:val="22"/>
              </w:rPr>
              <w:t>Файлы инсталляции программного обеспечения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B43B25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B43B25">
              <w:rPr>
                <w:sz w:val="22"/>
                <w:szCs w:val="20"/>
              </w:rPr>
              <w:t>Каждый раз перед установкой (инсталляцией)</w:t>
            </w:r>
          </w:p>
        </w:tc>
      </w:tr>
      <w:tr w:rsidR="004B0826" w:rsidTr="008752C7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B43B25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B43B25">
              <w:rPr>
                <w:bCs/>
                <w:sz w:val="22"/>
                <w:szCs w:val="20"/>
              </w:rPr>
              <w:t>5.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B43B25" w:rsidRDefault="00B71929" w:rsidP="008752C7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B43B25">
              <w:rPr>
                <w:sz w:val="22"/>
                <w:szCs w:val="22"/>
              </w:rPr>
              <w:t>Файлы обновлений программного обеспечения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B43B25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B43B25">
              <w:rPr>
                <w:sz w:val="22"/>
                <w:szCs w:val="20"/>
              </w:rPr>
              <w:t>Каждый раз перед обновлением программного обеспечения</w:t>
            </w:r>
          </w:p>
        </w:tc>
      </w:tr>
      <w:tr w:rsidR="004B0826" w:rsidTr="008752C7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B43B25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B43B25">
              <w:rPr>
                <w:bCs/>
                <w:sz w:val="22"/>
                <w:szCs w:val="20"/>
              </w:rPr>
              <w:t>6.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B43B25" w:rsidRDefault="00B71929" w:rsidP="008752C7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B43B25">
              <w:rPr>
                <w:sz w:val="22"/>
                <w:szCs w:val="22"/>
              </w:rPr>
              <w:t>Машинные носители информации, встроенные в портативные или стационарные технические средства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B43B25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B43B25">
              <w:rPr>
                <w:sz w:val="22"/>
                <w:szCs w:val="20"/>
              </w:rPr>
              <w:t>Не реже одного раза в неделю</w:t>
            </w:r>
          </w:p>
        </w:tc>
      </w:tr>
      <w:tr w:rsidR="004B0826" w:rsidTr="008752C7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B43B25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B43B25">
              <w:rPr>
                <w:bCs/>
                <w:sz w:val="22"/>
                <w:szCs w:val="20"/>
              </w:rPr>
              <w:t>7.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B43B25" w:rsidRDefault="00B71929" w:rsidP="008752C7">
            <w:pPr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B43B25">
              <w:rPr>
                <w:sz w:val="22"/>
                <w:szCs w:val="22"/>
              </w:rPr>
              <w:t>Съемные машинные носители информации (флэш-накопители, внешние накопители на жестких дисках и иные носители)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B43B25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B43B25">
              <w:rPr>
                <w:sz w:val="22"/>
                <w:szCs w:val="20"/>
              </w:rPr>
              <w:t>Каждый раз при подключении</w:t>
            </w:r>
          </w:p>
        </w:tc>
      </w:tr>
    </w:tbl>
    <w:p w:rsidR="007D6E46" w:rsidRPr="00B43B25" w:rsidRDefault="007D6E46" w:rsidP="007D6E46">
      <w:pPr>
        <w:spacing w:line="240" w:lineRule="auto"/>
        <w:rPr>
          <w:rFonts w:eastAsiaTheme="minorHAnsi" w:cstheme="minorBidi"/>
          <w:sz w:val="16"/>
          <w:szCs w:val="16"/>
          <w:lang w:eastAsia="en-US"/>
        </w:rPr>
      </w:pPr>
    </w:p>
    <w:p w:rsidR="007D6E46" w:rsidRPr="005D3C49" w:rsidRDefault="005D3C49" w:rsidP="005D3C4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5D3C49">
        <w:rPr>
          <w:sz w:val="28"/>
        </w:rPr>
        <w:t xml:space="preserve">4.2. </w:t>
      </w:r>
      <w:r w:rsidR="00B71929" w:rsidRPr="005D3C49">
        <w:rPr>
          <w:sz w:val="28"/>
        </w:rPr>
        <w:t>Антивирусная проверка должна осуществляться современными методами обнаружения вредоносных компьютерных программ (вирусов), в том числе включать:</w:t>
      </w:r>
    </w:p>
    <w:p w:rsidR="007D6E46" w:rsidRPr="005D3C49" w:rsidRDefault="00B71929" w:rsidP="005D3C49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5D3C49">
        <w:rPr>
          <w:sz w:val="28"/>
        </w:rPr>
        <w:t>сигнатурный метод. Метод, основанный на поиске в объектах (файлах) сигнатур известных компьютерных вирусов;</w:t>
      </w:r>
    </w:p>
    <w:p w:rsidR="007D6E46" w:rsidRPr="005D3C49" w:rsidRDefault="00B71929" w:rsidP="005D3C49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5D3C49">
        <w:rPr>
          <w:sz w:val="28"/>
        </w:rPr>
        <w:t>метод обнаружения изменений. Метод, основанный на предварительном запоминании характеристик всех областей диска, которые могут подвергаться нападению компьютерными вирусами, и их периодической проверке на изменения;</w:t>
      </w:r>
    </w:p>
    <w:p w:rsidR="007D6E46" w:rsidRPr="005D3C49" w:rsidRDefault="00B71929" w:rsidP="005D3C49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5D3C49">
        <w:rPr>
          <w:sz w:val="28"/>
        </w:rPr>
        <w:t>методы резидентных сторожей. Метод, основанный на отслеживании всех подозрительных действий, выполняемых другими программами;</w:t>
      </w:r>
    </w:p>
    <w:p w:rsidR="007D6E46" w:rsidRPr="005D3C49" w:rsidRDefault="00B71929" w:rsidP="005D3C49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5D3C49">
        <w:rPr>
          <w:sz w:val="28"/>
        </w:rPr>
        <w:t>методы эвристического анализа (эвристического сканирования).</w:t>
      </w:r>
    </w:p>
    <w:p w:rsidR="007D6E46" w:rsidRPr="005D3C49" w:rsidRDefault="005D3C49" w:rsidP="005D3C4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5D3C49">
        <w:rPr>
          <w:sz w:val="28"/>
        </w:rPr>
        <w:t xml:space="preserve">4.3. </w:t>
      </w:r>
      <w:r w:rsidR="00B71929" w:rsidRPr="005D3C49">
        <w:rPr>
          <w:sz w:val="28"/>
        </w:rPr>
        <w:t>Средства антивирусной защиты при обнаружении вредоносной компьютерной программы (вируса) должны выполнять следующие действия:</w:t>
      </w:r>
    </w:p>
    <w:p w:rsidR="007D6E46" w:rsidRPr="005D3C49" w:rsidRDefault="00B71929" w:rsidP="005D3C49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5D3C49">
        <w:rPr>
          <w:sz w:val="28"/>
        </w:rPr>
        <w:t>зафиксировать в журнале регистрации событий факт обнаружения вредоносной компьютерной программы (вируса);</w:t>
      </w:r>
    </w:p>
    <w:p w:rsidR="007D6E46" w:rsidRPr="005D3C49" w:rsidRDefault="00B71929" w:rsidP="005D3C49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5D3C49">
        <w:rPr>
          <w:sz w:val="28"/>
        </w:rPr>
        <w:t>удалить зараженный объект (файла) либо переместить его в карантин;</w:t>
      </w:r>
    </w:p>
    <w:p w:rsidR="007D6E46" w:rsidRPr="005D3C49" w:rsidRDefault="00B71929" w:rsidP="005D3C49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5D3C49">
        <w:rPr>
          <w:sz w:val="28"/>
        </w:rPr>
        <w:t xml:space="preserve">уведомить в масштабе времени, близком к реальному, об обнаружении </w:t>
      </w:r>
      <w:r w:rsidRPr="005D3C49">
        <w:rPr>
          <w:sz w:val="28"/>
        </w:rPr>
        <w:lastRenderedPageBreak/>
        <w:t>вредоносной компьютерной программы (вируса).</w:t>
      </w:r>
    </w:p>
    <w:p w:rsidR="007D6E46" w:rsidRPr="005D3C49" w:rsidRDefault="005D3C49" w:rsidP="005D3C4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5D3C49">
        <w:rPr>
          <w:sz w:val="28"/>
        </w:rPr>
        <w:t xml:space="preserve">4.4. </w:t>
      </w:r>
      <w:r w:rsidR="00B71929" w:rsidRPr="005D3C49">
        <w:rPr>
          <w:sz w:val="28"/>
        </w:rPr>
        <w:t>Средства антивирусной защиты должны обеспечивать регистрацию событий, связанных с функционированием, включая:</w:t>
      </w:r>
    </w:p>
    <w:p w:rsidR="007D6E46" w:rsidRPr="005D3C49" w:rsidRDefault="00B71929" w:rsidP="005D3C49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5D3C49">
        <w:rPr>
          <w:sz w:val="28"/>
        </w:rPr>
        <w:t>проведение проверок объектов на наличие вредоносных компьютерных программ (вирусов);</w:t>
      </w:r>
    </w:p>
    <w:p w:rsidR="007D6E46" w:rsidRPr="005D3C49" w:rsidRDefault="00B71929" w:rsidP="005D3C49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5D3C49">
        <w:rPr>
          <w:sz w:val="28"/>
        </w:rPr>
        <w:t>отказ работоспособности средства антивирусной защиты и его компонентов;</w:t>
      </w:r>
    </w:p>
    <w:p w:rsidR="007D6E46" w:rsidRPr="005D3C49" w:rsidRDefault="00B71929" w:rsidP="005D3C49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5D3C49">
        <w:rPr>
          <w:sz w:val="28"/>
        </w:rPr>
        <w:t>обнаружение вредоносной компьютерной программы (вируса);</w:t>
      </w:r>
    </w:p>
    <w:p w:rsidR="007D6E46" w:rsidRPr="005D3C49" w:rsidRDefault="00B71929" w:rsidP="005D3C49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5D3C49">
        <w:rPr>
          <w:sz w:val="28"/>
        </w:rPr>
        <w:t>изменение конфигурации средства антивирусной защиты;</w:t>
      </w:r>
    </w:p>
    <w:p w:rsidR="007D6E46" w:rsidRPr="005D3C49" w:rsidRDefault="00B71929" w:rsidP="005D3C49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5D3C49">
        <w:rPr>
          <w:sz w:val="28"/>
        </w:rPr>
        <w:t>обновление модулей средства антивирусной защиты и базы данных признаков вредоносных компьютерных программ (вирусов).</w:t>
      </w:r>
    </w:p>
    <w:p w:rsidR="007D6E46" w:rsidRDefault="005D3C49" w:rsidP="005D3C49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5D3C49">
        <w:rPr>
          <w:sz w:val="28"/>
        </w:rPr>
        <w:t xml:space="preserve">4.5. </w:t>
      </w:r>
      <w:r w:rsidR="00B71929" w:rsidRPr="005D3C49">
        <w:rPr>
          <w:sz w:val="28"/>
        </w:rPr>
        <w:t>Журналы регистрации событий средств антивирусной защиты должны храниться не менее 1 года и должны быть доступны для оперативного анализа в течение 1 месяца после регистрации событий.</w:t>
      </w:r>
    </w:p>
    <w:p w:rsidR="002267B6" w:rsidRPr="00B43B25" w:rsidRDefault="002267B6" w:rsidP="005D3C49">
      <w:pPr>
        <w:pStyle w:val="21"/>
        <w:numPr>
          <w:ilvl w:val="0"/>
          <w:numId w:val="0"/>
        </w:numPr>
        <w:spacing w:line="240" w:lineRule="auto"/>
        <w:ind w:firstLine="709"/>
      </w:pPr>
    </w:p>
    <w:p w:rsidR="002267B6" w:rsidRPr="002267B6" w:rsidRDefault="005D3C49" w:rsidP="002267B6">
      <w:pPr>
        <w:pStyle w:val="affe"/>
        <w:spacing w:before="0" w:after="0" w:line="240" w:lineRule="auto"/>
        <w:jc w:val="center"/>
        <w:rPr>
          <w:b/>
          <w:sz w:val="28"/>
        </w:rPr>
      </w:pPr>
      <w:bookmarkStart w:id="34" w:name="_Toc26172383"/>
      <w:bookmarkStart w:id="35" w:name="_Toc26876499"/>
      <w:bookmarkStart w:id="36" w:name="_Toc109830531"/>
      <w:r w:rsidRPr="002267B6">
        <w:rPr>
          <w:b/>
          <w:sz w:val="28"/>
        </w:rPr>
        <w:t xml:space="preserve">5. </w:t>
      </w:r>
      <w:r w:rsidR="00B71929" w:rsidRPr="002267B6">
        <w:rPr>
          <w:b/>
          <w:sz w:val="28"/>
        </w:rPr>
        <w:t xml:space="preserve">Требования к обновлению базы данных </w:t>
      </w:r>
    </w:p>
    <w:p w:rsidR="007D6E46" w:rsidRDefault="00B71929" w:rsidP="002267B6">
      <w:pPr>
        <w:pStyle w:val="affe"/>
        <w:spacing w:before="0" w:after="0" w:line="240" w:lineRule="auto"/>
        <w:jc w:val="center"/>
        <w:rPr>
          <w:b/>
          <w:sz w:val="28"/>
        </w:rPr>
      </w:pPr>
      <w:r w:rsidRPr="002267B6">
        <w:rPr>
          <w:b/>
          <w:sz w:val="28"/>
        </w:rPr>
        <w:t>признаков вредоносных компьютерных программ (вирусов)</w:t>
      </w:r>
      <w:bookmarkEnd w:id="34"/>
      <w:bookmarkEnd w:id="35"/>
      <w:bookmarkEnd w:id="36"/>
    </w:p>
    <w:p w:rsidR="00A769DE" w:rsidRPr="005D3C49" w:rsidRDefault="00A769DE" w:rsidP="002267B6">
      <w:pPr>
        <w:pStyle w:val="affe"/>
        <w:spacing w:before="0" w:after="0" w:line="240" w:lineRule="auto"/>
        <w:jc w:val="center"/>
        <w:rPr>
          <w:b/>
        </w:rPr>
      </w:pPr>
    </w:p>
    <w:p w:rsidR="007D6E46" w:rsidRPr="002267B6" w:rsidRDefault="002267B6" w:rsidP="002267B6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2267B6">
        <w:rPr>
          <w:sz w:val="28"/>
        </w:rPr>
        <w:t xml:space="preserve">5.1. </w:t>
      </w:r>
      <w:r w:rsidR="00B71929" w:rsidRPr="002267B6">
        <w:rPr>
          <w:sz w:val="28"/>
        </w:rPr>
        <w:t>Сотрудники Администрации, назначенные ответственными за обеспечение безопасности персональных данных, должны обеспечить обновление базы данных признаков вредоносных компьютерных программ (вирусов) средств антивирусной защиты по факту их выпуска производителем средства антивирусной защиты.</w:t>
      </w:r>
    </w:p>
    <w:p w:rsidR="007D6E46" w:rsidRPr="002267B6" w:rsidRDefault="002267B6" w:rsidP="002267B6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2267B6">
        <w:rPr>
          <w:sz w:val="28"/>
        </w:rPr>
        <w:t xml:space="preserve">5.2. </w:t>
      </w:r>
      <w:r w:rsidR="00B71929" w:rsidRPr="002267B6">
        <w:rPr>
          <w:sz w:val="28"/>
        </w:rPr>
        <w:t>Базы данных признаков вредоносных компьютерных программ (вирусов) должны быть получены из доверенных источников. В качестве доверенных источников следует рассматривать официальные сайты производителей используемых средств защиты информации.</w:t>
      </w:r>
    </w:p>
    <w:p w:rsidR="007D6E46" w:rsidRDefault="002267B6" w:rsidP="002267B6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2267B6">
        <w:rPr>
          <w:sz w:val="28"/>
        </w:rPr>
        <w:t xml:space="preserve">5.3. </w:t>
      </w:r>
      <w:r w:rsidR="00B71929" w:rsidRPr="002267B6">
        <w:rPr>
          <w:sz w:val="28"/>
        </w:rPr>
        <w:t xml:space="preserve">Сотрудники Администрации, назначенные ответственными за обеспечение безопасности персональных данных, </w:t>
      </w:r>
      <w:bookmarkStart w:id="37" w:name="_Hlk109828858"/>
      <w:r w:rsidR="00B71929" w:rsidRPr="002267B6">
        <w:rPr>
          <w:sz w:val="28"/>
        </w:rPr>
        <w:t>должны периодически проводить мероприятие по контролю обновления баз данных признаков вредоносных компьютерных программ (вирусов). Мероприятие должно быть включено в ежегодный план мероприятий по защите информации.</w:t>
      </w:r>
      <w:bookmarkEnd w:id="37"/>
    </w:p>
    <w:p w:rsidR="002267B6" w:rsidRDefault="002267B6" w:rsidP="002267B6">
      <w:pPr>
        <w:pStyle w:val="21"/>
        <w:numPr>
          <w:ilvl w:val="0"/>
          <w:numId w:val="0"/>
        </w:numPr>
        <w:spacing w:line="240" w:lineRule="auto"/>
        <w:ind w:firstLine="709"/>
      </w:pPr>
    </w:p>
    <w:p w:rsidR="002267B6" w:rsidRPr="002267B6" w:rsidRDefault="002267B6" w:rsidP="002267B6">
      <w:pPr>
        <w:pStyle w:val="affe"/>
        <w:spacing w:before="0" w:after="0" w:line="240" w:lineRule="auto"/>
        <w:jc w:val="center"/>
        <w:rPr>
          <w:b/>
          <w:sz w:val="28"/>
        </w:rPr>
      </w:pPr>
      <w:bookmarkStart w:id="38" w:name="_Toc26876500"/>
      <w:bookmarkStart w:id="39" w:name="_Toc109830532"/>
      <w:r w:rsidRPr="002267B6">
        <w:rPr>
          <w:b/>
          <w:sz w:val="28"/>
        </w:rPr>
        <w:t xml:space="preserve">6. </w:t>
      </w:r>
      <w:r w:rsidR="00B71929" w:rsidRPr="002267B6">
        <w:rPr>
          <w:b/>
          <w:sz w:val="28"/>
        </w:rPr>
        <w:t>Действия при обнаружении</w:t>
      </w:r>
    </w:p>
    <w:p w:rsidR="007D6E46" w:rsidRDefault="00B71929" w:rsidP="002267B6">
      <w:pPr>
        <w:pStyle w:val="affe"/>
        <w:spacing w:before="0" w:after="0" w:line="240" w:lineRule="auto"/>
        <w:jc w:val="center"/>
        <w:rPr>
          <w:b/>
          <w:sz w:val="28"/>
        </w:rPr>
      </w:pPr>
      <w:r w:rsidRPr="002267B6">
        <w:rPr>
          <w:b/>
          <w:sz w:val="28"/>
        </w:rPr>
        <w:t>вредоносных компьютерных программ (вирусов)</w:t>
      </w:r>
      <w:bookmarkEnd w:id="38"/>
      <w:bookmarkEnd w:id="39"/>
    </w:p>
    <w:p w:rsidR="00A769DE" w:rsidRPr="002267B6" w:rsidRDefault="00A769DE" w:rsidP="002267B6">
      <w:pPr>
        <w:pStyle w:val="affe"/>
        <w:spacing w:before="0" w:after="0" w:line="240" w:lineRule="auto"/>
        <w:jc w:val="center"/>
        <w:rPr>
          <w:b/>
          <w:sz w:val="28"/>
        </w:rPr>
      </w:pPr>
    </w:p>
    <w:p w:rsidR="007D6E46" w:rsidRPr="002267B6" w:rsidRDefault="002267B6" w:rsidP="002267B6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2267B6">
        <w:rPr>
          <w:sz w:val="28"/>
        </w:rPr>
        <w:t xml:space="preserve">6.1. </w:t>
      </w:r>
      <w:r w:rsidR="00B71929" w:rsidRPr="002267B6">
        <w:rPr>
          <w:sz w:val="28"/>
        </w:rPr>
        <w:t>При обнаружении вредоносных компьютерных программ (вирусов) сотрудники Администрации, назначенные ответственными за обеспечение безопасности персональных данных, должны сообщить об этом сотруднику Администрации, выполняющему функции по выявлению инцидентов информационной безопасности и реагированию на них. Данные лица совместно принимают меры по предотвращению наступления негативных последствий заражения. Меры могут включать:</w:t>
      </w:r>
    </w:p>
    <w:p w:rsidR="007D6E46" w:rsidRPr="002267B6" w:rsidRDefault="00B71929" w:rsidP="002267B6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2267B6">
        <w:rPr>
          <w:sz w:val="28"/>
        </w:rPr>
        <w:t>остановку эксплуатации зараженного компонента информационной системы и (или) изоляцию его от остальных компонентов;</w:t>
      </w:r>
    </w:p>
    <w:p w:rsidR="007D6E46" w:rsidRPr="002267B6" w:rsidRDefault="00B71929" w:rsidP="002267B6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2267B6">
        <w:rPr>
          <w:sz w:val="28"/>
        </w:rPr>
        <w:lastRenderedPageBreak/>
        <w:t>удаление вредоносной программы;</w:t>
      </w:r>
    </w:p>
    <w:p w:rsidR="007D6E46" w:rsidRPr="002267B6" w:rsidRDefault="00B71929" w:rsidP="002267B6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2267B6">
        <w:rPr>
          <w:sz w:val="28"/>
        </w:rPr>
        <w:t>установление причин и источника заражения;</w:t>
      </w:r>
    </w:p>
    <w:p w:rsidR="007D6E46" w:rsidRPr="002267B6" w:rsidRDefault="00B71929" w:rsidP="002267B6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2267B6">
        <w:rPr>
          <w:sz w:val="28"/>
        </w:rPr>
        <w:t xml:space="preserve">инициацию и проведение служебной проверки по факту заражения вредоносной компьютерной программой (вирусом). </w:t>
      </w:r>
    </w:p>
    <w:p w:rsidR="007D6E46" w:rsidRPr="002267B6" w:rsidRDefault="00B71929" w:rsidP="002267B6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2267B6">
        <w:rPr>
          <w:sz w:val="28"/>
        </w:rPr>
        <w:t>принятие мер по минимизации возможности подобных заражений в дальнейшем;</w:t>
      </w:r>
    </w:p>
    <w:p w:rsidR="007D6E46" w:rsidRPr="002267B6" w:rsidRDefault="00B71929" w:rsidP="002267B6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2267B6">
        <w:rPr>
          <w:sz w:val="28"/>
        </w:rPr>
        <w:t>проведение полной антивирусной проверки всех компонентов информационной системы.</w:t>
      </w:r>
    </w:p>
    <w:p w:rsidR="007D6E46" w:rsidRDefault="002267B6" w:rsidP="002267B6">
      <w:pPr>
        <w:pStyle w:val="21"/>
        <w:numPr>
          <w:ilvl w:val="0"/>
          <w:numId w:val="0"/>
        </w:numPr>
        <w:spacing w:line="240" w:lineRule="auto"/>
        <w:ind w:firstLine="709"/>
      </w:pPr>
      <w:r w:rsidRPr="002267B6">
        <w:rPr>
          <w:sz w:val="28"/>
        </w:rPr>
        <w:t xml:space="preserve">6.2. </w:t>
      </w:r>
      <w:r w:rsidR="00B71929" w:rsidRPr="002267B6">
        <w:rPr>
          <w:sz w:val="28"/>
        </w:rPr>
        <w:t>Возобновление работы с компонентом информационной системы, подвергшимся заражению, осуществляется только после окончания работ по удалению вредоносных программ и проведения антивирусной проверки прочих объектов (файлов).</w:t>
      </w:r>
    </w:p>
    <w:p w:rsidR="007D6E46" w:rsidRDefault="002267B6" w:rsidP="002267B6">
      <w:pPr>
        <w:pStyle w:val="affe"/>
        <w:spacing w:before="0" w:after="0" w:line="240" w:lineRule="auto"/>
        <w:jc w:val="center"/>
        <w:rPr>
          <w:b/>
          <w:sz w:val="28"/>
        </w:rPr>
      </w:pPr>
      <w:bookmarkStart w:id="40" w:name="_Toc109830533"/>
      <w:r w:rsidRPr="002267B6">
        <w:rPr>
          <w:b/>
          <w:sz w:val="28"/>
        </w:rPr>
        <w:t xml:space="preserve">7. </w:t>
      </w:r>
      <w:r w:rsidR="00B71929" w:rsidRPr="002267B6">
        <w:rPr>
          <w:b/>
          <w:sz w:val="28"/>
        </w:rPr>
        <w:t>Ответственность</w:t>
      </w:r>
      <w:bookmarkEnd w:id="40"/>
    </w:p>
    <w:p w:rsidR="00A769DE" w:rsidRPr="002267B6" w:rsidRDefault="00A769DE" w:rsidP="002267B6">
      <w:pPr>
        <w:pStyle w:val="affe"/>
        <w:spacing w:before="0" w:after="0" w:line="240" w:lineRule="auto"/>
        <w:jc w:val="center"/>
        <w:rPr>
          <w:b/>
          <w:sz w:val="28"/>
        </w:rPr>
      </w:pPr>
    </w:p>
    <w:p w:rsidR="007D6E46" w:rsidRDefault="00B71929" w:rsidP="002267B6">
      <w:pPr>
        <w:pStyle w:val="21"/>
        <w:numPr>
          <w:ilvl w:val="0"/>
          <w:numId w:val="0"/>
        </w:numPr>
        <w:spacing w:line="240" w:lineRule="auto"/>
        <w:ind w:firstLine="709"/>
      </w:pPr>
      <w:r w:rsidRPr="002267B6">
        <w:rPr>
          <w:sz w:val="28"/>
        </w:rPr>
        <w:t>Сотрудники Администрации, назначенные ответственными за обеспечение безопасности персональных данных, несут персональную ответственность за ненадлежащее исполнение или неисполнение положений настоящего Регламента.</w:t>
      </w:r>
    </w:p>
    <w:p w:rsidR="007D6E46" w:rsidRPr="00851800" w:rsidRDefault="007D6E46" w:rsidP="007D6E46">
      <w:pPr>
        <w:pStyle w:val="3"/>
        <w:numPr>
          <w:ilvl w:val="0"/>
          <w:numId w:val="0"/>
        </w:numPr>
        <w:rPr>
          <w:sz w:val="16"/>
          <w:szCs w:val="16"/>
        </w:rPr>
      </w:pPr>
    </w:p>
    <w:p w:rsidR="007D6E46" w:rsidRDefault="007D6E46" w:rsidP="007D6E46">
      <w:pPr>
        <w:pStyle w:val="3"/>
        <w:numPr>
          <w:ilvl w:val="0"/>
          <w:numId w:val="0"/>
        </w:numPr>
        <w:rPr>
          <w:sz w:val="16"/>
          <w:szCs w:val="16"/>
        </w:rPr>
      </w:pPr>
    </w:p>
    <w:p w:rsidR="007D6E46" w:rsidRDefault="007D6E46" w:rsidP="007D6E46">
      <w:pPr>
        <w:pStyle w:val="3"/>
        <w:numPr>
          <w:ilvl w:val="0"/>
          <w:numId w:val="0"/>
        </w:numPr>
        <w:rPr>
          <w:sz w:val="16"/>
          <w:szCs w:val="16"/>
        </w:rPr>
        <w:sectPr w:rsidR="007D6E46" w:rsidSect="00A769DE">
          <w:pgSz w:w="11907" w:h="16840" w:code="9"/>
          <w:pgMar w:top="1134" w:right="567" w:bottom="1134" w:left="1701" w:header="709" w:footer="0" w:gutter="0"/>
          <w:pgNumType w:start="1"/>
          <w:cols w:space="720"/>
          <w:noEndnote/>
          <w:titlePg/>
          <w:docGrid w:linePitch="381"/>
        </w:sectPr>
      </w:pPr>
    </w:p>
    <w:tbl>
      <w:tblPr>
        <w:tblStyle w:val="af1"/>
        <w:tblW w:w="0" w:type="auto"/>
        <w:tblInd w:w="4957" w:type="dxa"/>
        <w:tblLook w:val="04A0" w:firstRow="1" w:lastRow="0" w:firstColumn="1" w:lastColumn="0" w:noHBand="0" w:noVBand="1"/>
      </w:tblPr>
      <w:tblGrid>
        <w:gridCol w:w="4388"/>
      </w:tblGrid>
      <w:tr w:rsidR="00A769DE" w:rsidRPr="00C23482" w:rsidTr="00782B1A">
        <w:tc>
          <w:tcPr>
            <w:tcW w:w="4388" w:type="dxa"/>
          </w:tcPr>
          <w:bookmarkEnd w:id="27"/>
          <w:p w:rsidR="00A769DE" w:rsidRPr="00C23482" w:rsidRDefault="00A769DE" w:rsidP="00782B1A">
            <w:pPr>
              <w:pStyle w:val="affff5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5</w:t>
            </w:r>
          </w:p>
        </w:tc>
      </w:tr>
      <w:tr w:rsidR="00A769DE" w:rsidRPr="00C23482" w:rsidTr="00782B1A">
        <w:tc>
          <w:tcPr>
            <w:tcW w:w="4388" w:type="dxa"/>
          </w:tcPr>
          <w:p w:rsidR="00A769DE" w:rsidRPr="00C23482" w:rsidRDefault="00A769DE" w:rsidP="00A769DE">
            <w:pPr>
              <w:pStyle w:val="affff5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82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C23482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«Вяземский муниципальный округ» Смоленской области </w:t>
            </w:r>
          </w:p>
        </w:tc>
      </w:tr>
      <w:tr w:rsidR="00A769DE" w:rsidRPr="00C23482" w:rsidTr="00782B1A">
        <w:tc>
          <w:tcPr>
            <w:tcW w:w="4388" w:type="dxa"/>
          </w:tcPr>
          <w:p w:rsidR="00A769DE" w:rsidRPr="00C23482" w:rsidRDefault="007E0A69" w:rsidP="00782B1A">
            <w:pPr>
              <w:pStyle w:val="affff5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A69">
              <w:rPr>
                <w:rFonts w:ascii="Times New Roman" w:hAnsi="Times New Roman"/>
                <w:sz w:val="28"/>
                <w:szCs w:val="28"/>
              </w:rPr>
              <w:t>от 16.07.2025 № 304-р</w:t>
            </w:r>
          </w:p>
        </w:tc>
      </w:tr>
    </w:tbl>
    <w:p w:rsidR="007D6E46" w:rsidRPr="003C0986" w:rsidRDefault="007D6E46" w:rsidP="007D6E46">
      <w:pPr>
        <w:rPr>
          <w:szCs w:val="24"/>
        </w:rPr>
      </w:pPr>
    </w:p>
    <w:p w:rsidR="007D6E46" w:rsidRDefault="00B71929" w:rsidP="002267B6">
      <w:pPr>
        <w:pStyle w:val="afff3"/>
        <w:spacing w:line="240" w:lineRule="auto"/>
        <w:rPr>
          <w:sz w:val="28"/>
        </w:rPr>
      </w:pPr>
      <w:r w:rsidRPr="002267B6">
        <w:rPr>
          <w:sz w:val="28"/>
        </w:rPr>
        <w:t>Регламент контроля (анализа) защищенности в информационных системах Администрации муниципального образования «Вяземский муниципальный округ» Смоленской области</w:t>
      </w:r>
    </w:p>
    <w:p w:rsidR="002267B6" w:rsidRPr="002267B6" w:rsidRDefault="002267B6" w:rsidP="002267B6">
      <w:pPr>
        <w:pStyle w:val="afff3"/>
        <w:spacing w:line="240" w:lineRule="auto"/>
        <w:rPr>
          <w:sz w:val="28"/>
        </w:rPr>
      </w:pPr>
    </w:p>
    <w:p w:rsidR="007D6E46" w:rsidRDefault="002267B6" w:rsidP="002267B6">
      <w:pPr>
        <w:pStyle w:val="affe"/>
        <w:spacing w:before="0"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1. </w:t>
      </w:r>
      <w:r w:rsidR="00B71929" w:rsidRPr="002267B6">
        <w:rPr>
          <w:b/>
          <w:sz w:val="28"/>
        </w:rPr>
        <w:t>Общие положения</w:t>
      </w:r>
    </w:p>
    <w:p w:rsidR="00A769DE" w:rsidRPr="002267B6" w:rsidRDefault="00A769DE" w:rsidP="002267B6">
      <w:pPr>
        <w:pStyle w:val="affe"/>
        <w:spacing w:before="0" w:after="0" w:line="240" w:lineRule="auto"/>
        <w:jc w:val="center"/>
        <w:rPr>
          <w:b/>
          <w:sz w:val="28"/>
        </w:rPr>
      </w:pPr>
    </w:p>
    <w:p w:rsidR="007D6E46" w:rsidRPr="00A769DE" w:rsidRDefault="002267B6" w:rsidP="002267B6">
      <w:pPr>
        <w:pStyle w:val="21"/>
        <w:numPr>
          <w:ilvl w:val="0"/>
          <w:numId w:val="0"/>
        </w:numPr>
        <w:ind w:firstLine="709"/>
        <w:rPr>
          <w:sz w:val="28"/>
        </w:rPr>
      </w:pPr>
      <w:r w:rsidRPr="00A769DE">
        <w:rPr>
          <w:sz w:val="28"/>
        </w:rPr>
        <w:t xml:space="preserve">1.1. </w:t>
      </w:r>
      <w:r w:rsidR="00B71929" w:rsidRPr="00A769DE">
        <w:rPr>
          <w:sz w:val="28"/>
        </w:rPr>
        <w:t>Настоящий Регламент разработан с целью установления Администрацией муниципального образования «Вяземский муниципальный округ» Смоленской области (далее – Администрация) общих правил, требований и процедур контроля (анализа) защищенности в информационных системах (далее – ИС) Администрации.</w:t>
      </w:r>
    </w:p>
    <w:p w:rsidR="007D6E46" w:rsidRPr="00A769DE" w:rsidRDefault="002267B6" w:rsidP="002267B6">
      <w:pPr>
        <w:pStyle w:val="21"/>
        <w:numPr>
          <w:ilvl w:val="0"/>
          <w:numId w:val="0"/>
        </w:numPr>
        <w:ind w:firstLine="709"/>
        <w:rPr>
          <w:sz w:val="28"/>
        </w:rPr>
      </w:pPr>
      <w:r w:rsidRPr="00A769DE">
        <w:rPr>
          <w:sz w:val="28"/>
        </w:rPr>
        <w:t xml:space="preserve">1.2. </w:t>
      </w:r>
      <w:r w:rsidR="00B71929" w:rsidRPr="00A769DE">
        <w:rPr>
          <w:sz w:val="28"/>
        </w:rPr>
        <w:t>Меры защиты информации, реализация которых описана в рамках настоящего Регламента, представлены в таблице 1.</w:t>
      </w:r>
    </w:p>
    <w:p w:rsidR="007D6E46" w:rsidRPr="002267B6" w:rsidRDefault="00B71929" w:rsidP="002267B6">
      <w:pPr>
        <w:spacing w:line="240" w:lineRule="auto"/>
        <w:rPr>
          <w:sz w:val="28"/>
        </w:rPr>
      </w:pPr>
      <w:r w:rsidRPr="002267B6">
        <w:rPr>
          <w:sz w:val="28"/>
        </w:rPr>
        <w:t>Таблица 1 – Меры защиты информации, реализация которых описана в рамках настоящего Регламента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474"/>
      </w:tblGrid>
      <w:tr w:rsidR="004B0826" w:rsidTr="008752C7">
        <w:trPr>
          <w:cantSplit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46" w:rsidRPr="00DF1418" w:rsidRDefault="00B71929" w:rsidP="008752C7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Условное обозначение и номер меры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46" w:rsidRPr="00DF1418" w:rsidRDefault="00B71929" w:rsidP="008752C7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Меры защиты информации</w:t>
            </w:r>
          </w:p>
        </w:tc>
      </w:tr>
      <w:tr w:rsidR="004B0826" w:rsidTr="008752C7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4E2F7E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АНЗ.2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F426D2" w:rsidRDefault="00B71929" w:rsidP="008752C7">
            <w:pPr>
              <w:spacing w:line="240" w:lineRule="auto"/>
              <w:jc w:val="left"/>
              <w:rPr>
                <w:sz w:val="22"/>
              </w:rPr>
            </w:pPr>
            <w:r w:rsidRPr="00870498">
              <w:rPr>
                <w:sz w:val="22"/>
                <w:szCs w:val="22"/>
              </w:rPr>
              <w:t>Контроль установки обновлений программного обеспечения, включая обновление программного обеспечения средств защиты информации</w:t>
            </w:r>
          </w:p>
        </w:tc>
      </w:tr>
    </w:tbl>
    <w:p w:rsidR="007D6E46" w:rsidRDefault="007D6E46" w:rsidP="007D6E46">
      <w:pPr>
        <w:pStyle w:val="21"/>
        <w:numPr>
          <w:ilvl w:val="0"/>
          <w:numId w:val="0"/>
        </w:numPr>
        <w:ind w:left="709"/>
      </w:pPr>
    </w:p>
    <w:p w:rsidR="007D6E46" w:rsidRPr="00A769DE" w:rsidRDefault="002267B6" w:rsidP="002267B6">
      <w:pPr>
        <w:pStyle w:val="21"/>
        <w:numPr>
          <w:ilvl w:val="0"/>
          <w:numId w:val="0"/>
        </w:numPr>
        <w:ind w:firstLine="709"/>
        <w:rPr>
          <w:sz w:val="28"/>
        </w:rPr>
      </w:pPr>
      <w:r w:rsidRPr="00A769DE">
        <w:rPr>
          <w:sz w:val="28"/>
        </w:rPr>
        <w:t xml:space="preserve">1.3. </w:t>
      </w:r>
      <w:r w:rsidR="00B71929" w:rsidRPr="00A769DE">
        <w:rPr>
          <w:sz w:val="28"/>
        </w:rPr>
        <w:t>Состав мер определен на основании уровня защищенности персональных данных и структурно-функциональных характеристик ИС Администрации.</w:t>
      </w:r>
    </w:p>
    <w:p w:rsidR="007D6E46" w:rsidRPr="00A769DE" w:rsidRDefault="002267B6" w:rsidP="002267B6">
      <w:pPr>
        <w:pStyle w:val="21"/>
        <w:numPr>
          <w:ilvl w:val="0"/>
          <w:numId w:val="0"/>
        </w:numPr>
        <w:ind w:firstLine="709"/>
        <w:rPr>
          <w:sz w:val="28"/>
        </w:rPr>
      </w:pPr>
      <w:r w:rsidRPr="00A769DE">
        <w:rPr>
          <w:sz w:val="28"/>
        </w:rPr>
        <w:t xml:space="preserve">1.4. </w:t>
      </w:r>
      <w:r w:rsidR="00B71929" w:rsidRPr="00A769DE">
        <w:rPr>
          <w:sz w:val="28"/>
        </w:rPr>
        <w:t xml:space="preserve">Регламент предназначен для </w:t>
      </w:r>
      <w:r w:rsidR="00B71929" w:rsidRPr="00A769DE">
        <w:rPr>
          <w:rFonts w:eastAsia="Times New Roman"/>
          <w:sz w:val="28"/>
          <w:lang w:eastAsia="ru-RU"/>
        </w:rPr>
        <w:t xml:space="preserve">сотрудников </w:t>
      </w:r>
      <w:r w:rsidR="00B71929" w:rsidRPr="00A769DE">
        <w:rPr>
          <w:sz w:val="28"/>
        </w:rPr>
        <w:t>Администрации:</w:t>
      </w:r>
    </w:p>
    <w:p w:rsidR="007D6E46" w:rsidRDefault="002267B6" w:rsidP="002267B6">
      <w:pPr>
        <w:pStyle w:val="3"/>
        <w:numPr>
          <w:ilvl w:val="0"/>
          <w:numId w:val="0"/>
        </w:numPr>
        <w:ind w:firstLine="709"/>
        <w:rPr>
          <w:sz w:val="28"/>
        </w:rPr>
      </w:pPr>
      <w:r w:rsidRPr="00A769DE">
        <w:rPr>
          <w:sz w:val="28"/>
        </w:rPr>
        <w:t xml:space="preserve">1.4.1. </w:t>
      </w:r>
      <w:r w:rsidR="00B71929" w:rsidRPr="00A769DE">
        <w:rPr>
          <w:sz w:val="28"/>
        </w:rPr>
        <w:t>Назначенных ответственными за обеспечение безопасности персональных данных.</w:t>
      </w:r>
    </w:p>
    <w:p w:rsidR="00A769DE" w:rsidRPr="00A769DE" w:rsidRDefault="00A769DE" w:rsidP="002267B6">
      <w:pPr>
        <w:pStyle w:val="3"/>
        <w:numPr>
          <w:ilvl w:val="0"/>
          <w:numId w:val="0"/>
        </w:numPr>
        <w:ind w:firstLine="709"/>
        <w:rPr>
          <w:sz w:val="28"/>
        </w:rPr>
      </w:pPr>
    </w:p>
    <w:p w:rsidR="002267B6" w:rsidRPr="002267B6" w:rsidRDefault="002267B6" w:rsidP="002267B6">
      <w:pPr>
        <w:pStyle w:val="affe"/>
        <w:spacing w:before="0" w:after="0" w:line="240" w:lineRule="auto"/>
        <w:jc w:val="center"/>
        <w:rPr>
          <w:b/>
          <w:sz w:val="28"/>
        </w:rPr>
      </w:pPr>
      <w:r w:rsidRPr="002267B6">
        <w:rPr>
          <w:b/>
          <w:sz w:val="28"/>
        </w:rPr>
        <w:t xml:space="preserve">2. </w:t>
      </w:r>
      <w:r w:rsidR="00B71929" w:rsidRPr="002267B6">
        <w:rPr>
          <w:b/>
          <w:sz w:val="28"/>
        </w:rPr>
        <w:t xml:space="preserve">Контроль установки обновлений </w:t>
      </w:r>
    </w:p>
    <w:p w:rsidR="007D6E46" w:rsidRDefault="00B71929" w:rsidP="002267B6">
      <w:pPr>
        <w:pStyle w:val="affe"/>
        <w:spacing w:before="0" w:after="0" w:line="240" w:lineRule="auto"/>
        <w:jc w:val="center"/>
        <w:rPr>
          <w:b/>
          <w:sz w:val="28"/>
        </w:rPr>
      </w:pPr>
      <w:r w:rsidRPr="002267B6">
        <w:rPr>
          <w:b/>
          <w:sz w:val="28"/>
        </w:rPr>
        <w:t>программного обеспечения</w:t>
      </w:r>
    </w:p>
    <w:p w:rsidR="00A769DE" w:rsidRPr="002267B6" w:rsidRDefault="00A769DE" w:rsidP="002267B6">
      <w:pPr>
        <w:pStyle w:val="affe"/>
        <w:spacing w:before="0" w:after="0" w:line="240" w:lineRule="auto"/>
        <w:jc w:val="center"/>
        <w:rPr>
          <w:b/>
          <w:sz w:val="28"/>
        </w:rPr>
      </w:pPr>
    </w:p>
    <w:p w:rsidR="007D6E46" w:rsidRPr="002267B6" w:rsidRDefault="002267B6" w:rsidP="002267B6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2267B6">
        <w:rPr>
          <w:sz w:val="28"/>
        </w:rPr>
        <w:t xml:space="preserve">2.1. </w:t>
      </w:r>
      <w:r w:rsidR="00B71929" w:rsidRPr="002267B6">
        <w:rPr>
          <w:sz w:val="28"/>
        </w:rPr>
        <w:t>Мероприятия по контролю установки обновлений программного обеспечения, включая обновление программного обеспечения средств защиты информации, должны проводиться на периодической основе и должны быть включены в ежегодный план мероприятий по защите информации. В ходе проведения данного мероприятия должно осуществляться:</w:t>
      </w:r>
    </w:p>
    <w:p w:rsidR="007D6E46" w:rsidRPr="002267B6" w:rsidRDefault="002267B6" w:rsidP="002267B6">
      <w:pPr>
        <w:pStyle w:val="3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2267B6">
        <w:rPr>
          <w:sz w:val="28"/>
        </w:rPr>
        <w:lastRenderedPageBreak/>
        <w:t xml:space="preserve">2.1.1. </w:t>
      </w:r>
      <w:r w:rsidR="00B71929" w:rsidRPr="002267B6">
        <w:rPr>
          <w:sz w:val="28"/>
        </w:rPr>
        <w:t xml:space="preserve">Проверка использования последних версий общесистемного, прикладного и специального программного (микропрограммного) обеспечения, включая программное обеспечение средств защиты информации (проверка соответствия версий – используемой и представленной на </w:t>
      </w:r>
      <w:r w:rsidR="00B71929" w:rsidRPr="002267B6">
        <w:rPr>
          <w:bCs/>
          <w:sz w:val="28"/>
        </w:rPr>
        <w:t>официальном сайте (портале) производителя (разработчика)</w:t>
      </w:r>
      <w:r w:rsidR="00B71929" w:rsidRPr="002267B6">
        <w:rPr>
          <w:sz w:val="28"/>
        </w:rPr>
        <w:t>);</w:t>
      </w:r>
    </w:p>
    <w:p w:rsidR="007D6E46" w:rsidRPr="002267B6" w:rsidRDefault="002267B6" w:rsidP="002267B6">
      <w:pPr>
        <w:pStyle w:val="3"/>
        <w:numPr>
          <w:ilvl w:val="0"/>
          <w:numId w:val="0"/>
        </w:numPr>
        <w:spacing w:line="240" w:lineRule="auto"/>
        <w:ind w:left="709"/>
        <w:rPr>
          <w:sz w:val="28"/>
        </w:rPr>
      </w:pPr>
      <w:r w:rsidRPr="002267B6">
        <w:rPr>
          <w:sz w:val="28"/>
        </w:rPr>
        <w:t xml:space="preserve">2.1.2. </w:t>
      </w:r>
      <w:r w:rsidR="00B71929" w:rsidRPr="002267B6">
        <w:rPr>
          <w:sz w:val="28"/>
        </w:rPr>
        <w:t>Проверка наличия отметок об установке (применении) обновлений в эксплуатационной документации (техническом паспорте).</w:t>
      </w:r>
    </w:p>
    <w:p w:rsidR="007D6E46" w:rsidRPr="002267B6" w:rsidRDefault="002267B6" w:rsidP="002267B6">
      <w:pPr>
        <w:pStyle w:val="3"/>
        <w:numPr>
          <w:ilvl w:val="0"/>
          <w:numId w:val="0"/>
        </w:numPr>
        <w:spacing w:line="240" w:lineRule="auto"/>
        <w:ind w:left="709"/>
        <w:rPr>
          <w:sz w:val="28"/>
        </w:rPr>
      </w:pPr>
      <w:r w:rsidRPr="002267B6">
        <w:rPr>
          <w:sz w:val="28"/>
        </w:rPr>
        <w:t xml:space="preserve">2.1.3. </w:t>
      </w:r>
      <w:r w:rsidR="00B71929" w:rsidRPr="002267B6">
        <w:rPr>
          <w:sz w:val="28"/>
        </w:rPr>
        <w:t>Документирование результатов контроля.</w:t>
      </w:r>
    </w:p>
    <w:p w:rsidR="007D6E46" w:rsidRDefault="002267B6" w:rsidP="002267B6">
      <w:pPr>
        <w:pStyle w:val="3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2267B6">
        <w:rPr>
          <w:sz w:val="28"/>
        </w:rPr>
        <w:t xml:space="preserve">2.1.4. </w:t>
      </w:r>
      <w:r w:rsidR="00B71929" w:rsidRPr="002267B6">
        <w:rPr>
          <w:sz w:val="28"/>
        </w:rPr>
        <w:t xml:space="preserve">При обнаружении фактов пропуска обновлений – уведомление </w:t>
      </w:r>
      <w:r w:rsidR="00B71929" w:rsidRPr="002267B6">
        <w:rPr>
          <w:rFonts w:eastAsia="Times New Roman"/>
          <w:sz w:val="28"/>
          <w:lang w:eastAsia="ru-RU"/>
        </w:rPr>
        <w:t xml:space="preserve">сотрудника </w:t>
      </w:r>
      <w:r w:rsidR="00B71929" w:rsidRPr="002267B6">
        <w:rPr>
          <w:sz w:val="28"/>
        </w:rPr>
        <w:t>Администрации, выполняющего функции по управлению (администрированию) системой защиты информации.</w:t>
      </w:r>
    </w:p>
    <w:p w:rsidR="002267B6" w:rsidRDefault="002267B6" w:rsidP="002267B6">
      <w:pPr>
        <w:pStyle w:val="3"/>
        <w:numPr>
          <w:ilvl w:val="0"/>
          <w:numId w:val="0"/>
        </w:numPr>
        <w:spacing w:line="240" w:lineRule="auto"/>
        <w:ind w:firstLine="709"/>
      </w:pPr>
    </w:p>
    <w:p w:rsidR="007D6E46" w:rsidRDefault="002267B6" w:rsidP="002267B6">
      <w:pPr>
        <w:pStyle w:val="affe"/>
        <w:spacing w:before="0" w:after="0" w:line="240" w:lineRule="auto"/>
        <w:jc w:val="center"/>
        <w:rPr>
          <w:b/>
          <w:sz w:val="28"/>
        </w:rPr>
      </w:pPr>
      <w:r w:rsidRPr="002267B6">
        <w:rPr>
          <w:b/>
          <w:sz w:val="28"/>
        </w:rPr>
        <w:t xml:space="preserve">3. </w:t>
      </w:r>
      <w:r w:rsidR="00B71929" w:rsidRPr="002267B6">
        <w:rPr>
          <w:b/>
          <w:sz w:val="28"/>
        </w:rPr>
        <w:t>Ответственность</w:t>
      </w:r>
    </w:p>
    <w:p w:rsidR="00DD4D51" w:rsidRPr="002267B6" w:rsidRDefault="00DD4D51" w:rsidP="002267B6">
      <w:pPr>
        <w:pStyle w:val="affe"/>
        <w:spacing w:before="0" w:after="0" w:line="240" w:lineRule="auto"/>
        <w:jc w:val="center"/>
        <w:rPr>
          <w:b/>
          <w:sz w:val="28"/>
        </w:rPr>
      </w:pPr>
    </w:p>
    <w:p w:rsidR="007D6E46" w:rsidRDefault="00B71929" w:rsidP="002267B6">
      <w:pPr>
        <w:pStyle w:val="21"/>
        <w:numPr>
          <w:ilvl w:val="0"/>
          <w:numId w:val="0"/>
        </w:numPr>
        <w:spacing w:line="240" w:lineRule="auto"/>
        <w:ind w:firstLine="709"/>
      </w:pPr>
      <w:r w:rsidRPr="002267B6">
        <w:rPr>
          <w:sz w:val="28"/>
        </w:rPr>
        <w:t>Сотрудники Администрации, назначенные ответственными за обеспечение безопасности персональных данных, несут персональную ответственность за ненадлежащее исполнение или неисполнение положений настоящего Регламента.</w:t>
      </w:r>
    </w:p>
    <w:p w:rsidR="007D6E46" w:rsidRPr="00851800" w:rsidRDefault="007D6E46" w:rsidP="007D6E46">
      <w:pPr>
        <w:pStyle w:val="3"/>
        <w:numPr>
          <w:ilvl w:val="0"/>
          <w:numId w:val="0"/>
        </w:numPr>
        <w:rPr>
          <w:sz w:val="16"/>
          <w:szCs w:val="16"/>
        </w:rPr>
      </w:pPr>
    </w:p>
    <w:p w:rsidR="007D6E46" w:rsidRDefault="007D6E46" w:rsidP="007D6E46">
      <w:pPr>
        <w:pStyle w:val="3"/>
        <w:numPr>
          <w:ilvl w:val="0"/>
          <w:numId w:val="0"/>
        </w:numPr>
        <w:rPr>
          <w:sz w:val="16"/>
          <w:szCs w:val="16"/>
        </w:rPr>
      </w:pPr>
    </w:p>
    <w:p w:rsidR="007D6E46" w:rsidRDefault="007D6E46" w:rsidP="007D6E46">
      <w:pPr>
        <w:pStyle w:val="3"/>
        <w:numPr>
          <w:ilvl w:val="0"/>
          <w:numId w:val="0"/>
        </w:numPr>
        <w:rPr>
          <w:sz w:val="16"/>
          <w:szCs w:val="16"/>
        </w:rPr>
        <w:sectPr w:rsidR="007D6E46" w:rsidSect="00A769DE">
          <w:pgSz w:w="11907" w:h="16840" w:code="9"/>
          <w:pgMar w:top="1134" w:right="567" w:bottom="1134" w:left="1701" w:header="709" w:footer="0" w:gutter="0"/>
          <w:pgNumType w:start="1"/>
          <w:cols w:space="720"/>
          <w:noEndnote/>
          <w:titlePg/>
          <w:docGrid w:linePitch="381"/>
        </w:sectPr>
      </w:pPr>
    </w:p>
    <w:tbl>
      <w:tblPr>
        <w:tblStyle w:val="af1"/>
        <w:tblW w:w="0" w:type="auto"/>
        <w:tblInd w:w="4957" w:type="dxa"/>
        <w:tblLook w:val="04A0" w:firstRow="1" w:lastRow="0" w:firstColumn="1" w:lastColumn="0" w:noHBand="0" w:noVBand="1"/>
      </w:tblPr>
      <w:tblGrid>
        <w:gridCol w:w="4388"/>
      </w:tblGrid>
      <w:tr w:rsidR="00DD4D51" w:rsidRPr="00C23482" w:rsidTr="00782B1A">
        <w:tc>
          <w:tcPr>
            <w:tcW w:w="4388" w:type="dxa"/>
          </w:tcPr>
          <w:p w:rsidR="00DD4D51" w:rsidRPr="00C23482" w:rsidRDefault="00DD4D51" w:rsidP="00DD4D51">
            <w:pPr>
              <w:pStyle w:val="affff5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6</w:t>
            </w:r>
          </w:p>
        </w:tc>
      </w:tr>
      <w:tr w:rsidR="00DD4D51" w:rsidRPr="00C23482" w:rsidTr="00782B1A">
        <w:tc>
          <w:tcPr>
            <w:tcW w:w="4388" w:type="dxa"/>
          </w:tcPr>
          <w:p w:rsidR="00DD4D51" w:rsidRPr="00C23482" w:rsidRDefault="00DD4D51" w:rsidP="00DD4D51">
            <w:pPr>
              <w:pStyle w:val="affff5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82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C23482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«Вяземский муниципальный округ» Смоленской области </w:t>
            </w:r>
          </w:p>
        </w:tc>
      </w:tr>
      <w:tr w:rsidR="00DD4D51" w:rsidRPr="00C23482" w:rsidTr="00782B1A">
        <w:tc>
          <w:tcPr>
            <w:tcW w:w="4388" w:type="dxa"/>
          </w:tcPr>
          <w:p w:rsidR="00DD4D51" w:rsidRPr="00C23482" w:rsidRDefault="007E0A69" w:rsidP="00782B1A">
            <w:pPr>
              <w:pStyle w:val="affff5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A69">
              <w:rPr>
                <w:rFonts w:ascii="Times New Roman" w:hAnsi="Times New Roman"/>
                <w:sz w:val="28"/>
                <w:szCs w:val="28"/>
              </w:rPr>
              <w:t>от 16.07.2025 № 304-р</w:t>
            </w:r>
          </w:p>
        </w:tc>
      </w:tr>
    </w:tbl>
    <w:p w:rsidR="007D6E46" w:rsidRPr="003C0986" w:rsidRDefault="007D6E46" w:rsidP="007D6E46">
      <w:pPr>
        <w:rPr>
          <w:szCs w:val="24"/>
        </w:rPr>
      </w:pPr>
    </w:p>
    <w:p w:rsidR="007D6E46" w:rsidRDefault="00B71929" w:rsidP="001631CE">
      <w:pPr>
        <w:pStyle w:val="afff3"/>
        <w:spacing w:line="240" w:lineRule="auto"/>
        <w:rPr>
          <w:sz w:val="28"/>
        </w:rPr>
      </w:pPr>
      <w:r w:rsidRPr="001631CE">
        <w:rPr>
          <w:sz w:val="28"/>
        </w:rPr>
        <w:t>Регламент защиты технических средств в информационных системах Администрации муниципального образования «Вяземский муниципальный округ» Смоленской области</w:t>
      </w:r>
    </w:p>
    <w:p w:rsidR="001631CE" w:rsidRPr="001631CE" w:rsidRDefault="001631CE" w:rsidP="007D6E46">
      <w:pPr>
        <w:pStyle w:val="afff3"/>
        <w:rPr>
          <w:sz w:val="28"/>
        </w:rPr>
      </w:pPr>
    </w:p>
    <w:p w:rsidR="007D6E46" w:rsidRPr="001631CE" w:rsidRDefault="001631CE" w:rsidP="001631CE">
      <w:pPr>
        <w:pStyle w:val="affe"/>
        <w:spacing w:before="0"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1. </w:t>
      </w:r>
      <w:r w:rsidR="00B71929" w:rsidRPr="001631CE">
        <w:rPr>
          <w:b/>
          <w:sz w:val="28"/>
        </w:rPr>
        <w:t>Общие положения</w:t>
      </w:r>
    </w:p>
    <w:p w:rsidR="007D6E46" w:rsidRPr="001631CE" w:rsidRDefault="001631CE" w:rsidP="001631CE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1631CE">
        <w:rPr>
          <w:sz w:val="28"/>
        </w:rPr>
        <w:t xml:space="preserve">1.1. </w:t>
      </w:r>
      <w:r w:rsidR="00B71929" w:rsidRPr="001631CE">
        <w:rPr>
          <w:sz w:val="28"/>
        </w:rPr>
        <w:t>Настоящий Регламент разработан с целью установления Администрацией муниципального образования «Вяземский муниципальный округ» Смоленской области (далее – Администрация) общих правил, требований и процедур защиты технических средств информационных систем (далее – ИС) Администрации и персональных данных.</w:t>
      </w:r>
    </w:p>
    <w:p w:rsidR="007D6E46" w:rsidRDefault="001631CE" w:rsidP="001631CE">
      <w:pPr>
        <w:pStyle w:val="21"/>
        <w:numPr>
          <w:ilvl w:val="0"/>
          <w:numId w:val="0"/>
        </w:numPr>
        <w:spacing w:line="240" w:lineRule="auto"/>
        <w:ind w:firstLine="709"/>
      </w:pPr>
      <w:r w:rsidRPr="001631CE">
        <w:rPr>
          <w:sz w:val="28"/>
        </w:rPr>
        <w:t xml:space="preserve">1.2. </w:t>
      </w:r>
      <w:r w:rsidR="00B71929" w:rsidRPr="001631CE">
        <w:rPr>
          <w:sz w:val="28"/>
        </w:rPr>
        <w:t>Меры защиты информации, реализация которых описана в рамках настоящего Регламента, представлены в таблице 1.</w:t>
      </w:r>
    </w:p>
    <w:p w:rsidR="007D6E46" w:rsidRPr="001631CE" w:rsidRDefault="00B71929" w:rsidP="001631CE">
      <w:pPr>
        <w:spacing w:before="240"/>
        <w:rPr>
          <w:sz w:val="28"/>
        </w:rPr>
      </w:pPr>
      <w:r w:rsidRPr="001631CE">
        <w:rPr>
          <w:sz w:val="28"/>
        </w:rPr>
        <w:t>Таблица 1 – Меры защиты информации, реализация которых описана в рамках настоящего Регламента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474"/>
      </w:tblGrid>
      <w:tr w:rsidR="004B0826" w:rsidTr="008752C7">
        <w:trPr>
          <w:cantSplit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46" w:rsidRPr="00DF1418" w:rsidRDefault="00B71929" w:rsidP="008752C7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Условное обозначение и номер меры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46" w:rsidRPr="00DF1418" w:rsidRDefault="00B71929" w:rsidP="008752C7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Меры защиты информации</w:t>
            </w:r>
          </w:p>
        </w:tc>
      </w:tr>
      <w:tr w:rsidR="004B0826" w:rsidTr="008752C7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4E2F7E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ЗТС.3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F426D2" w:rsidRDefault="00B71929" w:rsidP="008752C7">
            <w:pPr>
              <w:spacing w:line="240" w:lineRule="auto"/>
              <w:jc w:val="left"/>
              <w:rPr>
                <w:sz w:val="22"/>
              </w:rPr>
            </w:pPr>
            <w:r w:rsidRPr="004816C0">
              <w:rPr>
                <w:sz w:val="22"/>
                <w:szCs w:val="22"/>
              </w:rPr>
              <w:t>Контроль и управление физическим доступом к техническим средствам, средствам защиты информации, средствам обеспечения функционирования, а также в помещения и сооружения, в которых они установлены, исключающие несанкционированный физический доступ к средствам обработки информации, средствам защиты информации и средствам обеспечения функционирования информационной системы и помещения и сооружения, в которых они установлены</w:t>
            </w:r>
          </w:p>
        </w:tc>
      </w:tr>
      <w:tr w:rsidR="004B0826" w:rsidTr="008752C7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Default="00B71929" w:rsidP="008752C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ЗТС.4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4816C0" w:rsidRDefault="00B71929" w:rsidP="008752C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4816C0">
              <w:rPr>
                <w:sz w:val="22"/>
                <w:szCs w:val="22"/>
              </w:rPr>
              <w:t>Размещение устройств вывода (отображения) информации, исключающее ее несанкционированный просмотр</w:t>
            </w:r>
          </w:p>
        </w:tc>
      </w:tr>
    </w:tbl>
    <w:p w:rsidR="007D6E46" w:rsidRDefault="007D6E46" w:rsidP="007D6E46">
      <w:pPr>
        <w:pStyle w:val="21"/>
        <w:numPr>
          <w:ilvl w:val="0"/>
          <w:numId w:val="0"/>
        </w:numPr>
        <w:ind w:left="709"/>
      </w:pPr>
    </w:p>
    <w:p w:rsidR="007D6E46" w:rsidRPr="001631CE" w:rsidRDefault="001631CE" w:rsidP="001631CE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1631CE">
        <w:rPr>
          <w:sz w:val="28"/>
        </w:rPr>
        <w:t xml:space="preserve">1.3. </w:t>
      </w:r>
      <w:r w:rsidR="00B71929" w:rsidRPr="001631CE">
        <w:rPr>
          <w:sz w:val="28"/>
        </w:rPr>
        <w:t>Состав мер определен на основании уровня защищенности персональных данных и структурно-функциональных характеристик ИС Администрации.</w:t>
      </w:r>
    </w:p>
    <w:p w:rsidR="007D6E46" w:rsidRPr="001631CE" w:rsidRDefault="001631CE" w:rsidP="001631CE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1631CE">
        <w:rPr>
          <w:sz w:val="28"/>
        </w:rPr>
        <w:t xml:space="preserve">1.4. </w:t>
      </w:r>
      <w:r w:rsidR="00B71929" w:rsidRPr="001631CE">
        <w:rPr>
          <w:sz w:val="28"/>
        </w:rPr>
        <w:t xml:space="preserve">Регламент предназначен для </w:t>
      </w:r>
      <w:r w:rsidR="00B71929" w:rsidRPr="001631CE">
        <w:rPr>
          <w:rFonts w:eastAsia="Times New Roman"/>
          <w:sz w:val="28"/>
          <w:lang w:eastAsia="ru-RU"/>
        </w:rPr>
        <w:t xml:space="preserve">сотрудников </w:t>
      </w:r>
      <w:r w:rsidR="00B71929" w:rsidRPr="001631CE">
        <w:rPr>
          <w:sz w:val="28"/>
        </w:rPr>
        <w:t>Администрации:</w:t>
      </w:r>
    </w:p>
    <w:p w:rsidR="007D6E46" w:rsidRDefault="001631CE" w:rsidP="001631CE">
      <w:pPr>
        <w:pStyle w:val="3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1631CE">
        <w:rPr>
          <w:sz w:val="28"/>
        </w:rPr>
        <w:t xml:space="preserve">1.4.1. </w:t>
      </w:r>
      <w:r w:rsidR="00B71929" w:rsidRPr="001631CE">
        <w:rPr>
          <w:sz w:val="28"/>
        </w:rPr>
        <w:t>Назначенных ответственными за обеспечение безопасности персональных данных.</w:t>
      </w:r>
    </w:p>
    <w:p w:rsidR="001631CE" w:rsidRDefault="001631CE" w:rsidP="001631CE">
      <w:pPr>
        <w:pStyle w:val="3"/>
        <w:numPr>
          <w:ilvl w:val="0"/>
          <w:numId w:val="0"/>
        </w:numPr>
        <w:spacing w:line="240" w:lineRule="auto"/>
        <w:ind w:firstLine="709"/>
      </w:pPr>
    </w:p>
    <w:p w:rsidR="007D6E46" w:rsidRDefault="001631CE" w:rsidP="001631CE">
      <w:pPr>
        <w:pStyle w:val="affe"/>
        <w:spacing w:before="0" w:after="0" w:line="240" w:lineRule="auto"/>
        <w:jc w:val="center"/>
        <w:rPr>
          <w:b/>
          <w:sz w:val="28"/>
        </w:rPr>
      </w:pPr>
      <w:bookmarkStart w:id="41" w:name="_Toc27219240"/>
      <w:r w:rsidRPr="001631CE">
        <w:rPr>
          <w:b/>
          <w:sz w:val="28"/>
        </w:rPr>
        <w:t xml:space="preserve">2. </w:t>
      </w:r>
      <w:r w:rsidR="00B71929" w:rsidRPr="001631CE">
        <w:rPr>
          <w:b/>
          <w:sz w:val="28"/>
        </w:rPr>
        <w:t>Управление физическим доступом</w:t>
      </w:r>
      <w:bookmarkEnd w:id="41"/>
      <w:r w:rsidR="00B71929" w:rsidRPr="001631CE">
        <w:rPr>
          <w:b/>
          <w:sz w:val="28"/>
        </w:rPr>
        <w:t xml:space="preserve"> к техническим средствам, средствам защиты информации, средствам обеспечения функционирования, а также в помещения и сооружения, в которых они установлены</w:t>
      </w:r>
    </w:p>
    <w:p w:rsidR="00DD4D51" w:rsidRPr="001631CE" w:rsidRDefault="00DD4D51" w:rsidP="001631CE">
      <w:pPr>
        <w:pStyle w:val="affe"/>
        <w:spacing w:before="0" w:after="0" w:line="240" w:lineRule="auto"/>
        <w:jc w:val="center"/>
        <w:rPr>
          <w:b/>
          <w:sz w:val="28"/>
        </w:rPr>
      </w:pPr>
    </w:p>
    <w:p w:rsidR="007D6E46" w:rsidRPr="001631CE" w:rsidRDefault="001631CE" w:rsidP="001631CE">
      <w:pPr>
        <w:pStyle w:val="21"/>
        <w:numPr>
          <w:ilvl w:val="0"/>
          <w:numId w:val="0"/>
        </w:numPr>
        <w:spacing w:line="240" w:lineRule="auto"/>
        <w:ind w:left="709"/>
        <w:rPr>
          <w:sz w:val="28"/>
        </w:rPr>
      </w:pPr>
      <w:r w:rsidRPr="001631CE">
        <w:rPr>
          <w:sz w:val="28"/>
        </w:rPr>
        <w:t xml:space="preserve">2.1. </w:t>
      </w:r>
      <w:r w:rsidR="00B71929" w:rsidRPr="001631CE">
        <w:rPr>
          <w:sz w:val="28"/>
        </w:rPr>
        <w:t>Управление физическим доступом предусматривает:</w:t>
      </w:r>
    </w:p>
    <w:p w:rsidR="007D6E46" w:rsidRPr="001631CE" w:rsidRDefault="00B71929" w:rsidP="001631CE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631CE">
        <w:rPr>
          <w:sz w:val="28"/>
        </w:rPr>
        <w:lastRenderedPageBreak/>
        <w:t>определение перечня помещений, в которых размещены информационные системы Администрации. Перечень утверждается Главой муниципального образования «Вяземский муниципальный округ» Смоленской области Администрации;</w:t>
      </w:r>
    </w:p>
    <w:p w:rsidR="007D6E46" w:rsidRPr="001631CE" w:rsidRDefault="00B71929" w:rsidP="001631CE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631CE">
        <w:rPr>
          <w:sz w:val="28"/>
        </w:rPr>
        <w:t>определение порядка доступа сотрудников Администрации в помещения, в которых осуществляется обработка персональных данных и размещены информационные системы. Порядок утверждается Главой муниципального образования «Вяземский муниципальный округ» Смоленской области Администрации;</w:t>
      </w:r>
    </w:p>
    <w:p w:rsidR="007D6E46" w:rsidRPr="001631CE" w:rsidRDefault="00B71929" w:rsidP="001631CE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631CE">
        <w:rPr>
          <w:sz w:val="28"/>
        </w:rPr>
        <w:t>санкционирование физического доступа;</w:t>
      </w:r>
    </w:p>
    <w:p w:rsidR="007D6E46" w:rsidRPr="001631CE" w:rsidRDefault="00B71929" w:rsidP="001631CE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631CE">
        <w:rPr>
          <w:sz w:val="28"/>
        </w:rPr>
        <w:t>учет доступа.</w:t>
      </w:r>
    </w:p>
    <w:p w:rsidR="007D6E46" w:rsidRPr="001631CE" w:rsidRDefault="001631CE" w:rsidP="001631CE">
      <w:pPr>
        <w:pStyle w:val="21"/>
        <w:numPr>
          <w:ilvl w:val="0"/>
          <w:numId w:val="0"/>
        </w:numPr>
        <w:spacing w:line="240" w:lineRule="auto"/>
        <w:ind w:left="709"/>
        <w:rPr>
          <w:sz w:val="28"/>
        </w:rPr>
      </w:pPr>
      <w:r w:rsidRPr="001631CE">
        <w:rPr>
          <w:sz w:val="28"/>
        </w:rPr>
        <w:t xml:space="preserve">2.1. </w:t>
      </w:r>
      <w:r w:rsidR="00B71929" w:rsidRPr="001631CE">
        <w:rPr>
          <w:sz w:val="28"/>
        </w:rPr>
        <w:t>Управление физическим доступом может достигаться за счет:</w:t>
      </w:r>
    </w:p>
    <w:p w:rsidR="007D6E46" w:rsidRPr="001631CE" w:rsidRDefault="00B71929" w:rsidP="001631CE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631CE">
        <w:rPr>
          <w:sz w:val="28"/>
        </w:rPr>
        <w:t>оснащения входных дверей помещений, в которых расположены технические средства и устройства информационной системы, замками;</w:t>
      </w:r>
    </w:p>
    <w:p w:rsidR="007D6E46" w:rsidRPr="001631CE" w:rsidRDefault="00B71929" w:rsidP="001631CE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631CE">
        <w:rPr>
          <w:sz w:val="28"/>
        </w:rPr>
        <w:t>постоянным закрытием входных дверей помещений, в которых расположены технические средства и устройства информационной системы, на замок и их открытием только для санкционированного прохода;</w:t>
      </w:r>
    </w:p>
    <w:p w:rsidR="007D6E46" w:rsidRPr="001631CE" w:rsidRDefault="00B71929" w:rsidP="001631CE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631CE">
        <w:rPr>
          <w:sz w:val="28"/>
        </w:rPr>
        <w:t xml:space="preserve">внедрением контрольно-пропускного и </w:t>
      </w:r>
      <w:proofErr w:type="spellStart"/>
      <w:r w:rsidRPr="001631CE">
        <w:rPr>
          <w:sz w:val="28"/>
        </w:rPr>
        <w:t>внутриобъектового</w:t>
      </w:r>
      <w:proofErr w:type="spellEnd"/>
      <w:r w:rsidRPr="001631CE">
        <w:rPr>
          <w:sz w:val="28"/>
        </w:rPr>
        <w:t xml:space="preserve"> режима (доступ посетителей на территорию Администрации осуществляется только при наличии пропуска и документа, удостоверяющего личность);</w:t>
      </w:r>
    </w:p>
    <w:p w:rsidR="007D6E46" w:rsidRPr="001631CE" w:rsidRDefault="00B71929" w:rsidP="001631CE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631CE">
        <w:rPr>
          <w:sz w:val="28"/>
        </w:rPr>
        <w:t xml:space="preserve">организацией доступа к информационным ресурсам по заявке, согласованной в соответствии с пропускным </w:t>
      </w:r>
      <w:proofErr w:type="spellStart"/>
      <w:r w:rsidRPr="001631CE">
        <w:rPr>
          <w:sz w:val="28"/>
        </w:rPr>
        <w:t>внутриобъектовым</w:t>
      </w:r>
      <w:proofErr w:type="spellEnd"/>
      <w:r w:rsidRPr="001631CE">
        <w:rPr>
          <w:sz w:val="28"/>
        </w:rPr>
        <w:t xml:space="preserve"> режимом;</w:t>
      </w:r>
    </w:p>
    <w:p w:rsidR="007D6E46" w:rsidRPr="001631CE" w:rsidRDefault="00B71929" w:rsidP="001631CE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631CE">
        <w:rPr>
          <w:sz w:val="28"/>
        </w:rPr>
        <w:t>предоставления доступа в помещения, в которых размещены серверные компоненты информационной системы и обеспечивающие их функционирование устройства, строго определенному кругу лиц, осуществляющему их техническое обслуживание и сопровождение;</w:t>
      </w:r>
    </w:p>
    <w:p w:rsidR="007D6E46" w:rsidRPr="001631CE" w:rsidRDefault="00B71929" w:rsidP="001631CE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631CE">
        <w:rPr>
          <w:sz w:val="28"/>
        </w:rPr>
        <w:t>ограничения нахождения посетителей и других лиц имеющих право разового доступа на территории Администрации. Нахождение таких лиц допускается только в присутствии лиц, имеющих право постоянного доступа на территорию Администрации;</w:t>
      </w:r>
    </w:p>
    <w:p w:rsidR="007D6E46" w:rsidRPr="001631CE" w:rsidRDefault="00B71929" w:rsidP="001631CE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631CE">
        <w:rPr>
          <w:sz w:val="28"/>
        </w:rPr>
        <w:t>ознакомления лиц, имеющих право постоянного доступа в помещения, в которых размещены информационные системы Администрации, с локальными нормативными актами Администрации в области обеспечения безопасности информации;</w:t>
      </w:r>
    </w:p>
    <w:p w:rsidR="007D6E46" w:rsidRPr="001631CE" w:rsidRDefault="00B71929" w:rsidP="001631CE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631CE">
        <w:rPr>
          <w:sz w:val="28"/>
        </w:rPr>
        <w:t>предоставление доступа в помещения, в которых размещены информационные системы, только тем лицам, которым указанный доступ необходим в рамках исполнения должностных обязанностей или обязанностей, предусмотренных договорами (соглашениями);</w:t>
      </w:r>
    </w:p>
    <w:p w:rsidR="007D6E46" w:rsidRPr="001631CE" w:rsidRDefault="00B71929" w:rsidP="001631CE">
      <w:pPr>
        <w:pStyle w:val="a4"/>
        <w:numPr>
          <w:ilvl w:val="0"/>
          <w:numId w:val="2"/>
        </w:numPr>
        <w:spacing w:line="240" w:lineRule="auto"/>
      </w:pPr>
      <w:r w:rsidRPr="001631CE">
        <w:rPr>
          <w:sz w:val="28"/>
        </w:rPr>
        <w:t>фиксированием факта разового доступа лиц в помещения, в которых размещены информационные системы.</w:t>
      </w:r>
    </w:p>
    <w:p w:rsidR="001631CE" w:rsidRPr="004A7CE6" w:rsidRDefault="001631CE" w:rsidP="001631CE">
      <w:pPr>
        <w:pStyle w:val="a4"/>
        <w:numPr>
          <w:ilvl w:val="0"/>
          <w:numId w:val="0"/>
        </w:numPr>
        <w:spacing w:line="240" w:lineRule="auto"/>
        <w:ind w:left="708"/>
      </w:pPr>
    </w:p>
    <w:p w:rsidR="007D6E46" w:rsidRDefault="001631CE" w:rsidP="001631CE">
      <w:pPr>
        <w:pStyle w:val="affe"/>
        <w:spacing w:before="0" w:after="0" w:line="240" w:lineRule="auto"/>
        <w:jc w:val="center"/>
        <w:rPr>
          <w:b/>
          <w:sz w:val="28"/>
        </w:rPr>
      </w:pPr>
      <w:bookmarkStart w:id="42" w:name="_Toc27219241"/>
      <w:r w:rsidRPr="001631CE">
        <w:rPr>
          <w:b/>
          <w:sz w:val="28"/>
        </w:rPr>
        <w:t xml:space="preserve">3. </w:t>
      </w:r>
      <w:r w:rsidR="00B71929" w:rsidRPr="001631CE">
        <w:rPr>
          <w:b/>
          <w:sz w:val="28"/>
        </w:rPr>
        <w:t>Размещение устройств вывода (отображения) информации</w:t>
      </w:r>
      <w:bookmarkEnd w:id="42"/>
    </w:p>
    <w:p w:rsidR="00DD4D51" w:rsidRDefault="00DD4D51" w:rsidP="00DD4D51">
      <w:pPr>
        <w:pStyle w:val="21"/>
        <w:numPr>
          <w:ilvl w:val="0"/>
          <w:numId w:val="0"/>
        </w:numPr>
        <w:spacing w:line="240" w:lineRule="auto"/>
        <w:rPr>
          <w:rFonts w:eastAsia="Times New Roman"/>
          <w:b/>
          <w:sz w:val="28"/>
          <w:lang w:eastAsia="ru-RU"/>
        </w:rPr>
      </w:pPr>
    </w:p>
    <w:p w:rsidR="007D6E46" w:rsidRPr="001631CE" w:rsidRDefault="001631CE" w:rsidP="00DD4D51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1631CE">
        <w:rPr>
          <w:sz w:val="28"/>
        </w:rPr>
        <w:t xml:space="preserve">3.1. </w:t>
      </w:r>
      <w:r w:rsidR="00B71929" w:rsidRPr="001631CE">
        <w:rPr>
          <w:sz w:val="28"/>
        </w:rPr>
        <w:t>В качестве устройств вывода (отображения) информации рассматриваются:</w:t>
      </w:r>
    </w:p>
    <w:p w:rsidR="007D6E46" w:rsidRPr="001631CE" w:rsidRDefault="00B71929" w:rsidP="001631CE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631CE">
        <w:rPr>
          <w:sz w:val="28"/>
        </w:rPr>
        <w:lastRenderedPageBreak/>
        <w:t>мониторы автоматизированных рабочих мест пользователей;</w:t>
      </w:r>
    </w:p>
    <w:p w:rsidR="007D6E46" w:rsidRPr="001631CE" w:rsidRDefault="00B71929" w:rsidP="001631CE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631CE">
        <w:rPr>
          <w:sz w:val="28"/>
        </w:rPr>
        <w:t>мониторы консолей управления технических средств (серверов, телекоммуникационного оборудования и иных технических средств);</w:t>
      </w:r>
    </w:p>
    <w:p w:rsidR="007D6E46" w:rsidRPr="001631CE" w:rsidRDefault="00B71929" w:rsidP="001631CE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631CE">
        <w:rPr>
          <w:sz w:val="28"/>
        </w:rPr>
        <w:t>печатающие устройства.</w:t>
      </w:r>
    </w:p>
    <w:p w:rsidR="007D6E46" w:rsidRPr="001631CE" w:rsidRDefault="001631CE" w:rsidP="001631CE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1631CE">
        <w:rPr>
          <w:sz w:val="28"/>
        </w:rPr>
        <w:t xml:space="preserve">3.2. </w:t>
      </w:r>
      <w:r w:rsidR="00B71929" w:rsidRPr="001631CE">
        <w:rPr>
          <w:sz w:val="28"/>
        </w:rPr>
        <w:t>При размещении данных устройств вывода (отображения) информации следует исключать возможность несанкционированного просмотра выводимой на них информации как из-за пределов помещения, в которых размещено устройство, так и в пределах этих помещений. С этой целью не следует размещать устройства вывода (отображения, печати) информации напротив:</w:t>
      </w:r>
    </w:p>
    <w:p w:rsidR="007D6E46" w:rsidRPr="001631CE" w:rsidRDefault="00B71929" w:rsidP="001631CE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631CE">
        <w:rPr>
          <w:sz w:val="28"/>
        </w:rPr>
        <w:t>оконных проемов;</w:t>
      </w:r>
    </w:p>
    <w:p w:rsidR="007D6E46" w:rsidRPr="001631CE" w:rsidRDefault="00B71929" w:rsidP="001631CE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631CE">
        <w:rPr>
          <w:sz w:val="28"/>
        </w:rPr>
        <w:t>входных дверей;</w:t>
      </w:r>
    </w:p>
    <w:p w:rsidR="007D6E46" w:rsidRPr="001631CE" w:rsidRDefault="00B71929" w:rsidP="001631CE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631CE">
        <w:rPr>
          <w:sz w:val="28"/>
        </w:rPr>
        <w:t>технологических отверстий;</w:t>
      </w:r>
    </w:p>
    <w:p w:rsidR="007D6E46" w:rsidRPr="001631CE" w:rsidRDefault="00B71929" w:rsidP="001631CE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1631CE">
        <w:rPr>
          <w:sz w:val="28"/>
        </w:rPr>
        <w:t>в коридорах, холлах;</w:t>
      </w:r>
    </w:p>
    <w:p w:rsidR="007D6E46" w:rsidRPr="001631CE" w:rsidRDefault="00B71929" w:rsidP="001631CE">
      <w:pPr>
        <w:pStyle w:val="a4"/>
        <w:numPr>
          <w:ilvl w:val="0"/>
          <w:numId w:val="2"/>
        </w:numPr>
        <w:spacing w:line="240" w:lineRule="auto"/>
      </w:pPr>
      <w:r w:rsidRPr="001631CE">
        <w:rPr>
          <w:sz w:val="28"/>
        </w:rPr>
        <w:t>в иных местах, доступных для несанкционированного просмотра.</w:t>
      </w:r>
    </w:p>
    <w:p w:rsidR="001631CE" w:rsidRPr="006F4F67" w:rsidRDefault="001631CE" w:rsidP="001631CE">
      <w:pPr>
        <w:pStyle w:val="a4"/>
        <w:numPr>
          <w:ilvl w:val="0"/>
          <w:numId w:val="0"/>
        </w:numPr>
        <w:spacing w:line="240" w:lineRule="auto"/>
        <w:ind w:left="708"/>
      </w:pPr>
    </w:p>
    <w:p w:rsidR="001631CE" w:rsidRDefault="001631CE" w:rsidP="001631CE">
      <w:pPr>
        <w:pStyle w:val="affe"/>
        <w:spacing w:before="0" w:after="0" w:line="240" w:lineRule="auto"/>
        <w:jc w:val="center"/>
        <w:rPr>
          <w:b/>
          <w:sz w:val="28"/>
        </w:rPr>
      </w:pPr>
      <w:r w:rsidRPr="001631CE">
        <w:rPr>
          <w:b/>
          <w:sz w:val="28"/>
        </w:rPr>
        <w:t xml:space="preserve">4. </w:t>
      </w:r>
      <w:r w:rsidR="00B71929" w:rsidRPr="001631CE">
        <w:rPr>
          <w:b/>
          <w:sz w:val="28"/>
        </w:rPr>
        <w:t>Ответственность</w:t>
      </w:r>
    </w:p>
    <w:p w:rsidR="00DD4D51" w:rsidRPr="001631CE" w:rsidRDefault="00DD4D51" w:rsidP="001631CE">
      <w:pPr>
        <w:pStyle w:val="affe"/>
        <w:spacing w:before="0" w:after="0" w:line="240" w:lineRule="auto"/>
        <w:jc w:val="center"/>
        <w:rPr>
          <w:b/>
          <w:sz w:val="28"/>
        </w:rPr>
      </w:pPr>
    </w:p>
    <w:p w:rsidR="007D6E46" w:rsidRPr="0068778C" w:rsidRDefault="00B71929" w:rsidP="001631CE">
      <w:pPr>
        <w:pStyle w:val="21"/>
        <w:numPr>
          <w:ilvl w:val="0"/>
          <w:numId w:val="0"/>
        </w:numPr>
        <w:spacing w:line="240" w:lineRule="auto"/>
        <w:ind w:firstLine="709"/>
      </w:pPr>
      <w:r w:rsidRPr="001631CE">
        <w:rPr>
          <w:sz w:val="28"/>
        </w:rPr>
        <w:t>Сотрудники Администрации, назначенные ответственными за обеспечение безопасности персональных данных, несут персональную ответственность за ненадлежащее исполнение или неисполнение положений настоящего Регламента.</w:t>
      </w:r>
    </w:p>
    <w:p w:rsidR="007D6E46" w:rsidRPr="00851800" w:rsidRDefault="007D6E46" w:rsidP="007D6E46">
      <w:pPr>
        <w:pStyle w:val="3"/>
        <w:numPr>
          <w:ilvl w:val="0"/>
          <w:numId w:val="0"/>
        </w:numPr>
        <w:rPr>
          <w:sz w:val="16"/>
          <w:szCs w:val="16"/>
        </w:rPr>
      </w:pPr>
    </w:p>
    <w:p w:rsidR="007D6E46" w:rsidRDefault="007D6E46" w:rsidP="007D6E46">
      <w:pPr>
        <w:pStyle w:val="3"/>
        <w:numPr>
          <w:ilvl w:val="0"/>
          <w:numId w:val="0"/>
        </w:numPr>
        <w:rPr>
          <w:sz w:val="16"/>
          <w:szCs w:val="16"/>
        </w:rPr>
      </w:pPr>
    </w:p>
    <w:p w:rsidR="007D6E46" w:rsidRDefault="007D6E46" w:rsidP="007D6E46">
      <w:pPr>
        <w:pStyle w:val="3"/>
        <w:numPr>
          <w:ilvl w:val="0"/>
          <w:numId w:val="0"/>
        </w:numPr>
        <w:rPr>
          <w:sz w:val="16"/>
          <w:szCs w:val="16"/>
        </w:rPr>
        <w:sectPr w:rsidR="007D6E46" w:rsidSect="00A769DE">
          <w:pgSz w:w="11907" w:h="16840" w:code="9"/>
          <w:pgMar w:top="1134" w:right="567" w:bottom="1134" w:left="1701" w:header="709" w:footer="0" w:gutter="0"/>
          <w:pgNumType w:start="1"/>
          <w:cols w:space="720"/>
          <w:noEndnote/>
          <w:titlePg/>
          <w:docGrid w:linePitch="381"/>
        </w:sectPr>
      </w:pPr>
    </w:p>
    <w:tbl>
      <w:tblPr>
        <w:tblStyle w:val="af1"/>
        <w:tblW w:w="0" w:type="auto"/>
        <w:tblInd w:w="4957" w:type="dxa"/>
        <w:tblLook w:val="04A0" w:firstRow="1" w:lastRow="0" w:firstColumn="1" w:lastColumn="0" w:noHBand="0" w:noVBand="1"/>
      </w:tblPr>
      <w:tblGrid>
        <w:gridCol w:w="4388"/>
      </w:tblGrid>
      <w:tr w:rsidR="00DD4D51" w:rsidRPr="00C23482" w:rsidTr="00782B1A">
        <w:tc>
          <w:tcPr>
            <w:tcW w:w="4388" w:type="dxa"/>
          </w:tcPr>
          <w:p w:rsidR="00DD4D51" w:rsidRPr="00C23482" w:rsidRDefault="00DD4D51" w:rsidP="00DD4D51">
            <w:pPr>
              <w:pStyle w:val="affff5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7</w:t>
            </w:r>
          </w:p>
        </w:tc>
      </w:tr>
      <w:tr w:rsidR="00DD4D51" w:rsidRPr="00C23482" w:rsidTr="00782B1A">
        <w:tc>
          <w:tcPr>
            <w:tcW w:w="4388" w:type="dxa"/>
          </w:tcPr>
          <w:p w:rsidR="00DD4D51" w:rsidRPr="00C23482" w:rsidRDefault="00DD4D51" w:rsidP="00DD4D51">
            <w:pPr>
              <w:pStyle w:val="affff5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82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C23482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«Вяземский муниципальный округ» Смоленской области </w:t>
            </w:r>
          </w:p>
        </w:tc>
      </w:tr>
      <w:tr w:rsidR="00DD4D51" w:rsidRPr="00C23482" w:rsidTr="00782B1A">
        <w:tc>
          <w:tcPr>
            <w:tcW w:w="4388" w:type="dxa"/>
          </w:tcPr>
          <w:p w:rsidR="00DD4D51" w:rsidRPr="00C23482" w:rsidRDefault="007E0A69" w:rsidP="00782B1A">
            <w:pPr>
              <w:pStyle w:val="affff5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A69">
              <w:rPr>
                <w:rFonts w:ascii="Times New Roman" w:hAnsi="Times New Roman"/>
                <w:sz w:val="28"/>
                <w:szCs w:val="28"/>
              </w:rPr>
              <w:t>от 16.07.2025 № 304-р</w:t>
            </w:r>
            <w:bookmarkStart w:id="43" w:name="_GoBack"/>
            <w:bookmarkEnd w:id="43"/>
          </w:p>
        </w:tc>
      </w:tr>
    </w:tbl>
    <w:p w:rsidR="007D6E46" w:rsidRPr="003C0986" w:rsidRDefault="007D6E46" w:rsidP="007D6E46">
      <w:pPr>
        <w:rPr>
          <w:szCs w:val="24"/>
        </w:rPr>
      </w:pPr>
    </w:p>
    <w:p w:rsidR="007D6E46" w:rsidRDefault="00B71929" w:rsidP="00D32652">
      <w:pPr>
        <w:pStyle w:val="afff3"/>
        <w:spacing w:line="240" w:lineRule="auto"/>
        <w:rPr>
          <w:sz w:val="28"/>
        </w:rPr>
      </w:pPr>
      <w:r w:rsidRPr="00D32652">
        <w:rPr>
          <w:sz w:val="28"/>
        </w:rPr>
        <w:t>Регламент защиты информационных систем Администрации муниципального образования «Вяземский муниципальный округ» Смоленской области, их средств, систем связи и передачи данных</w:t>
      </w:r>
    </w:p>
    <w:p w:rsidR="00D32652" w:rsidRPr="00D32652" w:rsidRDefault="00D32652" w:rsidP="007D6E46">
      <w:pPr>
        <w:pStyle w:val="afff3"/>
        <w:rPr>
          <w:sz w:val="28"/>
        </w:rPr>
      </w:pPr>
    </w:p>
    <w:p w:rsidR="007D6E46" w:rsidRDefault="00D32652" w:rsidP="00D32652">
      <w:pPr>
        <w:pStyle w:val="affe"/>
        <w:spacing w:before="0"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1. </w:t>
      </w:r>
      <w:r w:rsidR="00B71929" w:rsidRPr="00D32652">
        <w:rPr>
          <w:b/>
          <w:sz w:val="28"/>
        </w:rPr>
        <w:t>Общие положения</w:t>
      </w:r>
    </w:p>
    <w:p w:rsidR="00DD4D51" w:rsidRPr="00D32652" w:rsidRDefault="00DD4D51" w:rsidP="00D32652">
      <w:pPr>
        <w:pStyle w:val="affe"/>
        <w:spacing w:before="0" w:after="0" w:line="240" w:lineRule="auto"/>
        <w:jc w:val="center"/>
        <w:rPr>
          <w:b/>
          <w:sz w:val="28"/>
        </w:rPr>
      </w:pPr>
    </w:p>
    <w:p w:rsidR="007D6E46" w:rsidRPr="00D32652" w:rsidRDefault="00D32652" w:rsidP="00D32652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D32652">
        <w:rPr>
          <w:sz w:val="28"/>
        </w:rPr>
        <w:t xml:space="preserve">1.1. </w:t>
      </w:r>
      <w:r w:rsidR="00B71929" w:rsidRPr="00D32652">
        <w:rPr>
          <w:sz w:val="28"/>
        </w:rPr>
        <w:t>Настоящий Регламент разработан с целью установления Администрацией муниципального образования «Вяземский муниципальный округ» Смоленской области (далее – Администрация) общих правил, требований и процедур защиты информационных систем (далее – ИС) Администрации, ее средств, систем связи и передачи данных.</w:t>
      </w:r>
    </w:p>
    <w:p w:rsidR="007D6E46" w:rsidRDefault="00D32652" w:rsidP="00D32652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D32652">
        <w:rPr>
          <w:sz w:val="28"/>
        </w:rPr>
        <w:t xml:space="preserve">1.2. </w:t>
      </w:r>
      <w:r w:rsidR="00B71929" w:rsidRPr="00D32652">
        <w:rPr>
          <w:sz w:val="28"/>
        </w:rPr>
        <w:t>Меры защиты информации, реализация которых описана в рамках настоящего Регламента, представлены в таблице 1.</w:t>
      </w:r>
    </w:p>
    <w:p w:rsidR="00D32652" w:rsidRPr="00D32652" w:rsidRDefault="00D32652" w:rsidP="00D32652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</w:p>
    <w:p w:rsidR="007D6E46" w:rsidRPr="00D32652" w:rsidRDefault="00B71929" w:rsidP="00D32652">
      <w:pPr>
        <w:spacing w:line="240" w:lineRule="auto"/>
        <w:rPr>
          <w:sz w:val="28"/>
        </w:rPr>
      </w:pPr>
      <w:r w:rsidRPr="00D32652">
        <w:rPr>
          <w:sz w:val="28"/>
        </w:rPr>
        <w:t>Таблица 1 – Меры защиты информации, реализация которых описана в рамках настоящего Регламента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474"/>
      </w:tblGrid>
      <w:tr w:rsidR="004B0826" w:rsidTr="008752C7">
        <w:trPr>
          <w:cantSplit/>
          <w:tblHeader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46" w:rsidRPr="00DF1418" w:rsidRDefault="00B71929" w:rsidP="008752C7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Условное обозначение и номер меры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46" w:rsidRPr="00DF1418" w:rsidRDefault="00B71929" w:rsidP="008752C7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Меры защиты информации</w:t>
            </w:r>
          </w:p>
        </w:tc>
      </w:tr>
      <w:tr w:rsidR="004B0826" w:rsidTr="008752C7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4E2F7E" w:rsidRDefault="00B71929" w:rsidP="008752C7">
            <w:pPr>
              <w:spacing w:line="240" w:lineRule="auto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ЗИС.3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6" w:rsidRPr="00F426D2" w:rsidRDefault="00B71929" w:rsidP="008752C7">
            <w:pPr>
              <w:spacing w:line="240" w:lineRule="auto"/>
              <w:jc w:val="left"/>
              <w:rPr>
                <w:sz w:val="22"/>
              </w:rPr>
            </w:pPr>
            <w:r w:rsidRPr="00002B8B">
              <w:rPr>
                <w:sz w:val="22"/>
                <w:szCs w:val="22"/>
              </w:rPr>
              <w:t xml:space="preserve">Обеспечение защиты </w:t>
            </w:r>
            <w:r>
              <w:rPr>
                <w:sz w:val="22"/>
                <w:szCs w:val="22"/>
              </w:rPr>
              <w:t>информации</w:t>
            </w:r>
            <w:r w:rsidRPr="00002B8B">
              <w:rPr>
                <w:sz w:val="22"/>
                <w:szCs w:val="22"/>
              </w:rPr>
              <w:t xml:space="preserve"> от раскрытия, модификации и навязывания (ввода ложной информации) при ее передаче (подготовке к передаче) по каналам связи, имеющим выход за пределы контролируемой зоны, в том числе беспроводным каналам связи</w:t>
            </w:r>
          </w:p>
        </w:tc>
      </w:tr>
    </w:tbl>
    <w:p w:rsidR="007D6E46" w:rsidRDefault="007D6E46" w:rsidP="007D6E46">
      <w:pPr>
        <w:pStyle w:val="21"/>
        <w:numPr>
          <w:ilvl w:val="0"/>
          <w:numId w:val="0"/>
        </w:numPr>
        <w:ind w:left="709"/>
      </w:pPr>
    </w:p>
    <w:p w:rsidR="007D6E46" w:rsidRPr="00D32652" w:rsidRDefault="00D32652" w:rsidP="00D32652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D32652">
        <w:rPr>
          <w:sz w:val="28"/>
        </w:rPr>
        <w:t xml:space="preserve">1.3. </w:t>
      </w:r>
      <w:r w:rsidR="00B71929" w:rsidRPr="00D32652">
        <w:rPr>
          <w:sz w:val="28"/>
        </w:rPr>
        <w:t>Состав мер определен на основании уровня защищенности персональных данных и структурно-функциональных характеристик ИС Администрации.</w:t>
      </w:r>
    </w:p>
    <w:p w:rsidR="007D6E46" w:rsidRPr="00D32652" w:rsidRDefault="00D32652" w:rsidP="00D32652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D32652">
        <w:rPr>
          <w:sz w:val="28"/>
        </w:rPr>
        <w:t xml:space="preserve">1.4. </w:t>
      </w:r>
      <w:r w:rsidR="00B71929" w:rsidRPr="00D32652">
        <w:rPr>
          <w:sz w:val="28"/>
        </w:rPr>
        <w:t xml:space="preserve">Регламент предназначен для </w:t>
      </w:r>
      <w:r w:rsidR="00B71929" w:rsidRPr="00D32652">
        <w:rPr>
          <w:rFonts w:eastAsia="Times New Roman"/>
          <w:sz w:val="28"/>
          <w:lang w:eastAsia="ru-RU"/>
        </w:rPr>
        <w:t xml:space="preserve">сотрудников </w:t>
      </w:r>
      <w:r w:rsidR="00B71929" w:rsidRPr="00D32652">
        <w:rPr>
          <w:sz w:val="28"/>
        </w:rPr>
        <w:t>Администрации:</w:t>
      </w:r>
    </w:p>
    <w:p w:rsidR="007D6E46" w:rsidRDefault="00D32652" w:rsidP="00D32652">
      <w:pPr>
        <w:pStyle w:val="3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D32652">
        <w:rPr>
          <w:sz w:val="28"/>
        </w:rPr>
        <w:t xml:space="preserve">1.4.1. </w:t>
      </w:r>
      <w:r w:rsidR="00B71929" w:rsidRPr="00D32652">
        <w:rPr>
          <w:sz w:val="28"/>
        </w:rPr>
        <w:t>Назначенных ответственными за обеспечение безопасности персональных данных.</w:t>
      </w:r>
    </w:p>
    <w:p w:rsidR="00D32652" w:rsidRDefault="00D32652" w:rsidP="00D32652">
      <w:pPr>
        <w:pStyle w:val="3"/>
        <w:numPr>
          <w:ilvl w:val="0"/>
          <w:numId w:val="0"/>
        </w:numPr>
        <w:spacing w:line="240" w:lineRule="auto"/>
        <w:ind w:firstLine="709"/>
      </w:pPr>
    </w:p>
    <w:p w:rsidR="007D6E46" w:rsidRDefault="00D32652" w:rsidP="00D32652">
      <w:pPr>
        <w:pStyle w:val="affe"/>
        <w:spacing w:before="0" w:after="0" w:line="240" w:lineRule="auto"/>
        <w:jc w:val="center"/>
        <w:rPr>
          <w:b/>
          <w:sz w:val="28"/>
        </w:rPr>
      </w:pPr>
      <w:r w:rsidRPr="00D32652">
        <w:rPr>
          <w:b/>
          <w:sz w:val="28"/>
        </w:rPr>
        <w:t xml:space="preserve">2. </w:t>
      </w:r>
      <w:r w:rsidR="00B71929" w:rsidRPr="00D32652">
        <w:rPr>
          <w:b/>
          <w:sz w:val="28"/>
        </w:rPr>
        <w:t>Защита информации при ее передаче по каналам связи</w:t>
      </w:r>
    </w:p>
    <w:p w:rsidR="00DD4D51" w:rsidRPr="00D32652" w:rsidRDefault="00DD4D51" w:rsidP="00D32652">
      <w:pPr>
        <w:pStyle w:val="affe"/>
        <w:spacing w:before="0" w:after="0" w:line="240" w:lineRule="auto"/>
        <w:jc w:val="center"/>
        <w:rPr>
          <w:b/>
          <w:sz w:val="28"/>
        </w:rPr>
      </w:pPr>
    </w:p>
    <w:p w:rsidR="007D6E46" w:rsidRPr="00D32652" w:rsidRDefault="00D32652" w:rsidP="00D32652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D32652">
        <w:rPr>
          <w:sz w:val="28"/>
        </w:rPr>
        <w:t xml:space="preserve">2.1. </w:t>
      </w:r>
      <w:r w:rsidR="00B71929" w:rsidRPr="00D32652">
        <w:rPr>
          <w:sz w:val="28"/>
        </w:rPr>
        <w:t>При передаче информации по каналам связи, выходящим за пределы контролируемой зоны, должна быть обеспечена защита информации от раскрытия, модификации и навязывания (ввода ложной информации).</w:t>
      </w:r>
    </w:p>
    <w:p w:rsidR="007D6E46" w:rsidRPr="00D32652" w:rsidRDefault="00D32652" w:rsidP="00D32652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D32652">
        <w:rPr>
          <w:sz w:val="28"/>
        </w:rPr>
        <w:t xml:space="preserve">2.2. </w:t>
      </w:r>
      <w:r w:rsidR="00B71929" w:rsidRPr="00D32652">
        <w:rPr>
          <w:sz w:val="28"/>
        </w:rPr>
        <w:t>Защита информации при ее передаче по каналам связи должна обеспечиваться одним или комбинацией из следующих способов:</w:t>
      </w:r>
    </w:p>
    <w:p w:rsidR="007D6E46" w:rsidRPr="00D32652" w:rsidRDefault="00B71929" w:rsidP="00D32652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D32652">
        <w:rPr>
          <w:sz w:val="28"/>
        </w:rPr>
        <w:t xml:space="preserve">защита каналов связи от несанкционированного физического доступа </w:t>
      </w:r>
      <w:r w:rsidRPr="00D32652">
        <w:rPr>
          <w:sz w:val="28"/>
        </w:rPr>
        <w:lastRenderedPageBreak/>
        <w:t>(подключения) к ним;</w:t>
      </w:r>
    </w:p>
    <w:p w:rsidR="007D6E46" w:rsidRPr="00D32652" w:rsidRDefault="00B71929" w:rsidP="00D32652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D32652">
        <w:rPr>
          <w:sz w:val="28"/>
        </w:rPr>
        <w:t>применение средств криптографической защиты информации.</w:t>
      </w:r>
    </w:p>
    <w:p w:rsidR="007D6E46" w:rsidRDefault="00D32652" w:rsidP="00D32652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D32652">
        <w:rPr>
          <w:sz w:val="28"/>
        </w:rPr>
        <w:t xml:space="preserve">2.3. </w:t>
      </w:r>
      <w:r w:rsidR="00B71929" w:rsidRPr="00D32652">
        <w:rPr>
          <w:sz w:val="28"/>
        </w:rPr>
        <w:t>Для защиты информации криптографическими методами должны использоваться программные или программно-аппаратные средства, прошедшие оценку соответствия в форме обязательной сертификации.</w:t>
      </w:r>
    </w:p>
    <w:p w:rsidR="00D32652" w:rsidRDefault="00D32652" w:rsidP="00D32652">
      <w:pPr>
        <w:pStyle w:val="21"/>
        <w:numPr>
          <w:ilvl w:val="0"/>
          <w:numId w:val="0"/>
        </w:numPr>
        <w:spacing w:line="240" w:lineRule="auto"/>
        <w:ind w:firstLine="709"/>
      </w:pPr>
    </w:p>
    <w:p w:rsidR="007D6E46" w:rsidRDefault="00D32652" w:rsidP="00D32652">
      <w:pPr>
        <w:pStyle w:val="affe"/>
        <w:spacing w:before="0" w:after="0" w:line="240" w:lineRule="auto"/>
        <w:jc w:val="center"/>
        <w:rPr>
          <w:b/>
          <w:sz w:val="28"/>
        </w:rPr>
      </w:pPr>
      <w:r w:rsidRPr="00D32652">
        <w:rPr>
          <w:b/>
          <w:sz w:val="28"/>
        </w:rPr>
        <w:t xml:space="preserve">3. </w:t>
      </w:r>
      <w:r w:rsidR="00B71929" w:rsidRPr="00D32652">
        <w:rPr>
          <w:b/>
          <w:sz w:val="28"/>
        </w:rPr>
        <w:t>Управление сетевыми потоками</w:t>
      </w:r>
    </w:p>
    <w:p w:rsidR="00DD4D51" w:rsidRPr="00D32652" w:rsidRDefault="00DD4D51" w:rsidP="00D32652">
      <w:pPr>
        <w:pStyle w:val="affe"/>
        <w:spacing w:before="0" w:after="0" w:line="240" w:lineRule="auto"/>
        <w:jc w:val="center"/>
        <w:rPr>
          <w:b/>
          <w:sz w:val="28"/>
        </w:rPr>
      </w:pPr>
    </w:p>
    <w:p w:rsidR="007D6E46" w:rsidRPr="00D32652" w:rsidRDefault="00D32652" w:rsidP="00D32652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D32652">
        <w:rPr>
          <w:sz w:val="28"/>
        </w:rPr>
        <w:t xml:space="preserve">3.1. </w:t>
      </w:r>
      <w:r w:rsidR="00B71929" w:rsidRPr="00D32652">
        <w:rPr>
          <w:sz w:val="28"/>
        </w:rPr>
        <w:t>В информационной системе должно осуществляться управление сетевыми потоками при передаче информации между устройствами, сегментами, включающее:</w:t>
      </w:r>
    </w:p>
    <w:p w:rsidR="007D6E46" w:rsidRPr="00D32652" w:rsidRDefault="00B71929" w:rsidP="00D32652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D32652">
        <w:rPr>
          <w:sz w:val="28"/>
        </w:rPr>
        <w:t>фильтрацию сетевых потоков в соответствии с правилами управления потоками;</w:t>
      </w:r>
    </w:p>
    <w:p w:rsidR="007D6E46" w:rsidRPr="00D32652" w:rsidRDefault="00B71929" w:rsidP="00D32652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D32652">
        <w:rPr>
          <w:sz w:val="28"/>
        </w:rPr>
        <w:t>разрешение передачи информации только по разрешенному маршруту;</w:t>
      </w:r>
    </w:p>
    <w:p w:rsidR="007D6E46" w:rsidRPr="00D32652" w:rsidRDefault="00B71929" w:rsidP="00D32652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D32652">
        <w:rPr>
          <w:sz w:val="28"/>
        </w:rPr>
        <w:t>изменение (перенаправление) маршрута передачи информации (в установленных Администрацией случаях);</w:t>
      </w:r>
    </w:p>
    <w:p w:rsidR="007D6E46" w:rsidRPr="00D32652" w:rsidRDefault="00B71929" w:rsidP="00D32652">
      <w:pPr>
        <w:pStyle w:val="a4"/>
        <w:numPr>
          <w:ilvl w:val="0"/>
          <w:numId w:val="2"/>
        </w:numPr>
        <w:spacing w:line="240" w:lineRule="auto"/>
        <w:rPr>
          <w:sz w:val="28"/>
        </w:rPr>
      </w:pPr>
      <w:r w:rsidRPr="00D32652">
        <w:rPr>
          <w:sz w:val="28"/>
        </w:rPr>
        <w:t>запись во временное хранилище информации для анализа и принятия решения о возможности ее дальнейшей передачи (в установленных Администрацией случаях).</w:t>
      </w:r>
    </w:p>
    <w:p w:rsidR="007D6E46" w:rsidRDefault="00D32652" w:rsidP="00D32652">
      <w:pPr>
        <w:pStyle w:val="21"/>
        <w:numPr>
          <w:ilvl w:val="0"/>
          <w:numId w:val="0"/>
        </w:numPr>
        <w:spacing w:line="240" w:lineRule="auto"/>
        <w:ind w:firstLine="709"/>
        <w:rPr>
          <w:sz w:val="28"/>
        </w:rPr>
      </w:pPr>
      <w:r w:rsidRPr="00D32652">
        <w:rPr>
          <w:sz w:val="28"/>
        </w:rPr>
        <w:t xml:space="preserve">3.2. </w:t>
      </w:r>
      <w:r w:rsidR="00B71929" w:rsidRPr="00D32652">
        <w:rPr>
          <w:sz w:val="28"/>
        </w:rPr>
        <w:t xml:space="preserve">Управление сетевыми потоками должно обеспечивать разрешенный маршрут прохождения информации между устройствами, сегментами информационной системы, а также между информационными системам или при взаимодействии с информационно-телекоммуникационными сетями провайдеров, предоставляющих услуги связи или сетями связи общего пользования на основе правил управления сетевыми потоками. </w:t>
      </w:r>
    </w:p>
    <w:p w:rsidR="00D32652" w:rsidRPr="00831B18" w:rsidRDefault="00D32652" w:rsidP="00D32652">
      <w:pPr>
        <w:pStyle w:val="21"/>
        <w:numPr>
          <w:ilvl w:val="0"/>
          <w:numId w:val="0"/>
        </w:numPr>
        <w:spacing w:line="240" w:lineRule="auto"/>
        <w:ind w:firstLine="709"/>
      </w:pPr>
    </w:p>
    <w:p w:rsidR="007D6E46" w:rsidRDefault="00D32652" w:rsidP="00D32652">
      <w:pPr>
        <w:pStyle w:val="affe"/>
        <w:spacing w:before="0" w:after="0" w:line="240" w:lineRule="auto"/>
        <w:jc w:val="center"/>
        <w:rPr>
          <w:b/>
          <w:sz w:val="28"/>
        </w:rPr>
      </w:pPr>
      <w:r w:rsidRPr="00D32652">
        <w:rPr>
          <w:b/>
          <w:sz w:val="28"/>
        </w:rPr>
        <w:t xml:space="preserve">4. </w:t>
      </w:r>
      <w:r w:rsidR="00B71929" w:rsidRPr="00D32652">
        <w:rPr>
          <w:b/>
          <w:sz w:val="28"/>
        </w:rPr>
        <w:t>Ответственность</w:t>
      </w:r>
    </w:p>
    <w:p w:rsidR="00DD4D51" w:rsidRPr="00D32652" w:rsidRDefault="00DD4D51" w:rsidP="00D32652">
      <w:pPr>
        <w:pStyle w:val="affe"/>
        <w:spacing w:before="0" w:after="0" w:line="240" w:lineRule="auto"/>
        <w:jc w:val="center"/>
        <w:rPr>
          <w:b/>
          <w:sz w:val="28"/>
        </w:rPr>
      </w:pPr>
    </w:p>
    <w:p w:rsidR="007D6E46" w:rsidRDefault="00B71929" w:rsidP="00D32652">
      <w:pPr>
        <w:pStyle w:val="21"/>
        <w:numPr>
          <w:ilvl w:val="0"/>
          <w:numId w:val="0"/>
        </w:numPr>
        <w:spacing w:line="240" w:lineRule="auto"/>
        <w:ind w:firstLine="709"/>
      </w:pPr>
      <w:r w:rsidRPr="00D32652">
        <w:rPr>
          <w:sz w:val="28"/>
        </w:rPr>
        <w:t>Сотрудники Администрации, назначенные ответственными за обеспечение безопасности персональных данных, несут персональную ответственность за ненадлежащее исполнение или неисполнение положений настоящего Регламента.</w:t>
      </w:r>
    </w:p>
    <w:p w:rsidR="007D6E46" w:rsidRPr="00851800" w:rsidRDefault="007D6E46" w:rsidP="007D6E46">
      <w:pPr>
        <w:pStyle w:val="3"/>
        <w:numPr>
          <w:ilvl w:val="0"/>
          <w:numId w:val="0"/>
        </w:numPr>
        <w:rPr>
          <w:sz w:val="16"/>
          <w:szCs w:val="16"/>
        </w:rPr>
      </w:pPr>
    </w:p>
    <w:p w:rsidR="007D6E46" w:rsidRDefault="007D6E46" w:rsidP="007D6E46">
      <w:pPr>
        <w:pStyle w:val="3"/>
        <w:numPr>
          <w:ilvl w:val="0"/>
          <w:numId w:val="0"/>
        </w:numPr>
        <w:rPr>
          <w:sz w:val="16"/>
          <w:szCs w:val="16"/>
        </w:rPr>
      </w:pPr>
    </w:p>
    <w:p w:rsidR="00C7062E" w:rsidRPr="007D6E46" w:rsidRDefault="00C7062E" w:rsidP="007D6E46"/>
    <w:sectPr w:rsidR="00C7062E" w:rsidRPr="007D6E46" w:rsidSect="00A769DE">
      <w:headerReference w:type="default" r:id="rId10"/>
      <w:pgSz w:w="11907" w:h="16840" w:code="9"/>
      <w:pgMar w:top="1134" w:right="567" w:bottom="1134" w:left="1701" w:header="709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886" w:rsidRDefault="00026886">
      <w:pPr>
        <w:spacing w:line="240" w:lineRule="auto"/>
      </w:pPr>
      <w:r>
        <w:separator/>
      </w:r>
    </w:p>
  </w:endnote>
  <w:endnote w:type="continuationSeparator" w:id="0">
    <w:p w:rsidR="00026886" w:rsidRDefault="00026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886" w:rsidRDefault="00026886">
      <w:pPr>
        <w:spacing w:line="240" w:lineRule="auto"/>
      </w:pPr>
      <w:r>
        <w:separator/>
      </w:r>
    </w:p>
  </w:footnote>
  <w:footnote w:type="continuationSeparator" w:id="0">
    <w:p w:rsidR="00026886" w:rsidRDefault="00026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30" w:rsidRDefault="00F65A30" w:rsidP="00F65A30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30" w:rsidRDefault="00F65A3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5D094E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18BF0B57"/>
    <w:multiLevelType w:val="multilevel"/>
    <w:tmpl w:val="9E6ABF26"/>
    <w:numStyleLink w:val="a"/>
  </w:abstractNum>
  <w:abstractNum w:abstractNumId="2" w15:restartNumberingAfterBreak="0">
    <w:nsid w:val="25137AD5"/>
    <w:multiLevelType w:val="multilevel"/>
    <w:tmpl w:val="CAA010D2"/>
    <w:lvl w:ilvl="0">
      <w:start w:val="1"/>
      <w:numFmt w:val="decimal"/>
      <w:pStyle w:val="a0"/>
      <w:isLgl/>
      <w:suff w:val="space"/>
      <w:lvlText w:val="%1)"/>
      <w:lvlJc w:val="left"/>
      <w:pPr>
        <w:ind w:left="-152" w:firstLine="720"/>
      </w:pPr>
      <w:rPr>
        <w:rFonts w:ascii="Times New Roman" w:hAnsi="Times New Roman" w:hint="default"/>
        <w:b w:val="0"/>
        <w:sz w:val="22"/>
        <w:szCs w:val="22"/>
      </w:rPr>
    </w:lvl>
    <w:lvl w:ilvl="1">
      <w:start w:val="1"/>
      <w:numFmt w:val="russianLower"/>
      <w:pStyle w:val="20"/>
      <w:suff w:val="space"/>
      <w:lvlText w:val="%2)"/>
      <w:lvlJc w:val="left"/>
      <w:pPr>
        <w:ind w:left="568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339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  <w:rPr>
        <w:rFonts w:hint="default"/>
      </w:rPr>
    </w:lvl>
  </w:abstractNum>
  <w:abstractNum w:abstractNumId="3" w15:restartNumberingAfterBreak="0">
    <w:nsid w:val="296375F2"/>
    <w:multiLevelType w:val="multilevel"/>
    <w:tmpl w:val="19D8F998"/>
    <w:lvl w:ilvl="0">
      <w:start w:val="1"/>
      <w:numFmt w:val="decimal"/>
      <w:pStyle w:val="a1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0484055"/>
    <w:multiLevelType w:val="multilevel"/>
    <w:tmpl w:val="9E6ABF26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space"/>
      <w:lvlText w:val="%1.%2."/>
      <w:lvlJc w:val="left"/>
      <w:pPr>
        <w:ind w:left="0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5" w15:restartNumberingAfterBreak="0">
    <w:nsid w:val="4E625B1E"/>
    <w:multiLevelType w:val="multilevel"/>
    <w:tmpl w:val="5B0671B6"/>
    <w:lvl w:ilvl="0">
      <w:start w:val="1"/>
      <w:numFmt w:val="decimal"/>
      <w:pStyle w:val="a2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0" w:firstLine="70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95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95"/>
        </w:tabs>
        <w:ind w:left="0" w:firstLine="709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95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95"/>
        </w:tabs>
        <w:ind w:left="0" w:firstLine="709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495"/>
        </w:tabs>
        <w:ind w:left="0" w:firstLine="709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495"/>
        </w:tabs>
        <w:ind w:left="0" w:firstLine="709"/>
      </w:pPr>
      <w:rPr>
        <w:rFonts w:hint="default"/>
      </w:rPr>
    </w:lvl>
  </w:abstractNum>
  <w:abstractNum w:abstractNumId="6" w15:restartNumberingAfterBreak="0">
    <w:nsid w:val="6C456FD9"/>
    <w:multiLevelType w:val="multilevel"/>
    <w:tmpl w:val="A7C6E7E0"/>
    <w:styleLink w:val="a3"/>
    <w:lvl w:ilvl="0">
      <w:start w:val="1"/>
      <w:numFmt w:val="bullet"/>
      <w:pStyle w:val="a4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4"/>
    <w:lvlOverride w:ilvl="1">
      <w:lvl w:ilvl="1">
        <w:start w:val="1"/>
        <w:numFmt w:val="decimal"/>
        <w:pStyle w:val="21"/>
        <w:isLgl/>
        <w:suff w:val="space"/>
        <w:lvlText w:val="%1.%2."/>
        <w:lvlJc w:val="left"/>
        <w:pPr>
          <w:ind w:left="0" w:firstLine="709"/>
        </w:pPr>
        <w:rPr>
          <w:rFonts w:hint="default"/>
          <w:u w:val="none"/>
        </w:rPr>
      </w:lvl>
    </w:lvlOverride>
    <w:lvlOverride w:ilvl="2">
      <w:lvl w:ilvl="2">
        <w:start w:val="1"/>
        <w:numFmt w:val="decimal"/>
        <w:pStyle w:val="3"/>
        <w:isLgl/>
        <w:suff w:val="space"/>
        <w:lvlText w:val="%1.%2.%3."/>
        <w:lvlJc w:val="left"/>
        <w:pPr>
          <w:ind w:left="0" w:firstLine="709"/>
        </w:pPr>
        <w:rPr>
          <w:rFonts w:hint="default"/>
          <w:sz w:val="28"/>
          <w:szCs w:val="28"/>
        </w:rPr>
      </w:lvl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lvl w:ilvl="0">
        <w:start w:val="1"/>
        <w:numFmt w:val="none"/>
        <w:pStyle w:val="a1"/>
        <w:suff w:val="nothing"/>
        <w:lvlText w:val="%1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1">
    <w:abstractNumId w:val="3"/>
    <w:lvlOverride w:ilvl="0">
      <w:lvl w:ilvl="0">
        <w:start w:val="1"/>
        <w:numFmt w:val="none"/>
        <w:pStyle w:val="a1"/>
        <w:suff w:val="nothing"/>
        <w:lvlText w:val="%1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2">
    <w:abstractNumId w:val="3"/>
    <w:lvlOverride w:ilvl="0">
      <w:lvl w:ilvl="0">
        <w:start w:val="1"/>
        <w:numFmt w:val="none"/>
        <w:pStyle w:val="a1"/>
        <w:suff w:val="nothing"/>
        <w:lvlText w:val="%1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3">
    <w:abstractNumId w:val="1"/>
  </w:num>
  <w:num w:numId="24">
    <w:abstractNumId w:val="2"/>
  </w:num>
  <w:num w:numId="25">
    <w:abstractNumId w:val="4"/>
  </w:num>
  <w:num w:numId="26">
    <w:abstractNumId w:val="4"/>
    <w:lvlOverride w:ilvl="0">
      <w:startOverride w:val="1"/>
      <w:lvl w:ilvl="0">
        <w:start w:val="1"/>
        <w:numFmt w:val="decimal"/>
        <w:pStyle w:val="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21"/>
        <w:isLgl/>
        <w:suff w:val="space"/>
        <w:lvlText w:val="%1.%2."/>
        <w:lvlJc w:val="left"/>
        <w:pPr>
          <w:ind w:left="0" w:firstLine="709"/>
        </w:pPr>
        <w:rPr>
          <w:rFonts w:hint="default"/>
          <w:u w:val="none"/>
        </w:rPr>
      </w:lvl>
    </w:lvlOverride>
    <w:lvlOverride w:ilvl="2">
      <w:startOverride w:val="1"/>
      <w:lvl w:ilvl="2">
        <w:start w:val="1"/>
        <w:numFmt w:val="decimal"/>
        <w:pStyle w:val="3"/>
        <w:isLgl/>
        <w:suff w:val="space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4"/>
    <w:lvlOverride w:ilvl="0">
      <w:startOverride w:val="1"/>
      <w:lvl w:ilvl="0">
        <w:start w:val="1"/>
        <w:numFmt w:val="decimal"/>
        <w:pStyle w:val="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21"/>
        <w:isLgl/>
        <w:suff w:val="space"/>
        <w:lvlText w:val="%1.%2."/>
        <w:lvlJc w:val="left"/>
        <w:pPr>
          <w:ind w:left="0" w:firstLine="709"/>
        </w:pPr>
        <w:rPr>
          <w:rFonts w:hint="default"/>
          <w:u w:val="none"/>
        </w:rPr>
      </w:lvl>
    </w:lvlOverride>
    <w:lvlOverride w:ilvl="2">
      <w:startOverride w:val="1"/>
      <w:lvl w:ilvl="2">
        <w:start w:val="1"/>
        <w:numFmt w:val="decimal"/>
        <w:pStyle w:val="3"/>
        <w:isLgl/>
        <w:suff w:val="space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4"/>
    <w:lvlOverride w:ilvl="0">
      <w:startOverride w:val="1"/>
      <w:lvl w:ilvl="0">
        <w:start w:val="1"/>
        <w:numFmt w:val="decimal"/>
        <w:pStyle w:val="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21"/>
        <w:isLgl/>
        <w:suff w:val="space"/>
        <w:lvlText w:val="%1.%2."/>
        <w:lvlJc w:val="left"/>
        <w:pPr>
          <w:ind w:left="0" w:firstLine="709"/>
        </w:pPr>
        <w:rPr>
          <w:rFonts w:hint="default"/>
          <w:u w:val="none"/>
        </w:rPr>
      </w:lvl>
    </w:lvlOverride>
    <w:lvlOverride w:ilvl="2">
      <w:startOverride w:val="1"/>
      <w:lvl w:ilvl="2">
        <w:start w:val="1"/>
        <w:numFmt w:val="decimal"/>
        <w:pStyle w:val="3"/>
        <w:isLgl/>
        <w:suff w:val="space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>
    <w:abstractNumId w:val="4"/>
    <w:lvlOverride w:ilvl="0">
      <w:startOverride w:val="1"/>
      <w:lvl w:ilvl="0">
        <w:start w:val="1"/>
        <w:numFmt w:val="decimal"/>
        <w:pStyle w:val="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21"/>
        <w:isLgl/>
        <w:suff w:val="space"/>
        <w:lvlText w:val="%1.%2."/>
        <w:lvlJc w:val="left"/>
        <w:pPr>
          <w:ind w:left="0" w:firstLine="709"/>
        </w:pPr>
        <w:rPr>
          <w:rFonts w:hint="default"/>
          <w:u w:val="none"/>
        </w:rPr>
      </w:lvl>
    </w:lvlOverride>
    <w:lvlOverride w:ilvl="2">
      <w:startOverride w:val="1"/>
      <w:lvl w:ilvl="2">
        <w:start w:val="1"/>
        <w:numFmt w:val="decimal"/>
        <w:pStyle w:val="3"/>
        <w:isLgl/>
        <w:suff w:val="space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>
    <w:abstractNumId w:val="4"/>
    <w:lvlOverride w:ilvl="0">
      <w:startOverride w:val="1"/>
      <w:lvl w:ilvl="0">
        <w:start w:val="1"/>
        <w:numFmt w:val="decimal"/>
        <w:pStyle w:val="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21"/>
        <w:isLgl/>
        <w:suff w:val="space"/>
        <w:lvlText w:val="%1.%2."/>
        <w:lvlJc w:val="left"/>
        <w:pPr>
          <w:ind w:left="0" w:firstLine="709"/>
        </w:pPr>
        <w:rPr>
          <w:rFonts w:hint="default"/>
          <w:u w:val="none"/>
        </w:rPr>
      </w:lvl>
    </w:lvlOverride>
    <w:lvlOverride w:ilvl="2">
      <w:startOverride w:val="1"/>
      <w:lvl w:ilvl="2">
        <w:start w:val="1"/>
        <w:numFmt w:val="decimal"/>
        <w:pStyle w:val="3"/>
        <w:isLgl/>
        <w:suff w:val="space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>
    <w:abstractNumId w:val="4"/>
    <w:lvlOverride w:ilvl="0">
      <w:startOverride w:val="1"/>
      <w:lvl w:ilvl="0">
        <w:start w:val="1"/>
        <w:numFmt w:val="decimal"/>
        <w:pStyle w:val="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21"/>
        <w:isLgl/>
        <w:suff w:val="space"/>
        <w:lvlText w:val="%1.%2."/>
        <w:lvlJc w:val="left"/>
        <w:pPr>
          <w:ind w:left="0" w:firstLine="709"/>
        </w:pPr>
        <w:rPr>
          <w:rFonts w:hint="default"/>
          <w:u w:val="none"/>
        </w:rPr>
      </w:lvl>
    </w:lvlOverride>
    <w:lvlOverride w:ilvl="2">
      <w:startOverride w:val="1"/>
      <w:lvl w:ilvl="2">
        <w:start w:val="1"/>
        <w:numFmt w:val="decimal"/>
        <w:pStyle w:val="3"/>
        <w:isLgl/>
        <w:suff w:val="space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2">
    <w:abstractNumId w:val="4"/>
    <w:lvlOverride w:ilvl="0">
      <w:startOverride w:val="1"/>
      <w:lvl w:ilvl="0">
        <w:start w:val="1"/>
        <w:numFmt w:val="decimal"/>
        <w:pStyle w:val="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21"/>
        <w:isLgl/>
        <w:suff w:val="space"/>
        <w:lvlText w:val="%1.%2."/>
        <w:lvlJc w:val="left"/>
        <w:pPr>
          <w:ind w:left="0" w:firstLine="709"/>
        </w:pPr>
        <w:rPr>
          <w:rFonts w:hint="default"/>
          <w:u w:val="none"/>
        </w:rPr>
      </w:lvl>
    </w:lvlOverride>
    <w:lvlOverride w:ilvl="2">
      <w:startOverride w:val="1"/>
      <w:lvl w:ilvl="2">
        <w:start w:val="1"/>
        <w:numFmt w:val="decimal"/>
        <w:pStyle w:val="3"/>
        <w:isLgl/>
        <w:suff w:val="space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3">
    <w:abstractNumId w:val="4"/>
    <w:lvlOverride w:ilvl="0">
      <w:startOverride w:val="1"/>
      <w:lvl w:ilvl="0">
        <w:start w:val="1"/>
        <w:numFmt w:val="decimal"/>
        <w:pStyle w:val="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21"/>
        <w:isLgl/>
        <w:suff w:val="space"/>
        <w:lvlText w:val="%1.%2."/>
        <w:lvlJc w:val="left"/>
        <w:pPr>
          <w:ind w:left="0" w:firstLine="709"/>
        </w:pPr>
        <w:rPr>
          <w:rFonts w:hint="default"/>
          <w:u w:val="none"/>
        </w:rPr>
      </w:lvl>
    </w:lvlOverride>
    <w:lvlOverride w:ilvl="2">
      <w:startOverride w:val="1"/>
      <w:lvl w:ilvl="2">
        <w:start w:val="1"/>
        <w:numFmt w:val="decimal"/>
        <w:pStyle w:val="3"/>
        <w:isLgl/>
        <w:suff w:val="space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4">
    <w:abstractNumId w:val="4"/>
    <w:lvlOverride w:ilvl="0">
      <w:startOverride w:val="1"/>
      <w:lvl w:ilvl="0">
        <w:start w:val="1"/>
        <w:numFmt w:val="decimal"/>
        <w:pStyle w:val="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21"/>
        <w:isLgl/>
        <w:suff w:val="space"/>
        <w:lvlText w:val="%1.%2."/>
        <w:lvlJc w:val="left"/>
        <w:pPr>
          <w:ind w:left="0" w:firstLine="709"/>
        </w:pPr>
        <w:rPr>
          <w:rFonts w:hint="default"/>
          <w:u w:val="none"/>
        </w:rPr>
      </w:lvl>
    </w:lvlOverride>
    <w:lvlOverride w:ilvl="2">
      <w:startOverride w:val="1"/>
      <w:lvl w:ilvl="2">
        <w:start w:val="1"/>
        <w:numFmt w:val="decimal"/>
        <w:pStyle w:val="3"/>
        <w:isLgl/>
        <w:suff w:val="space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5">
    <w:abstractNumId w:val="4"/>
    <w:lvlOverride w:ilvl="0">
      <w:startOverride w:val="1"/>
      <w:lvl w:ilvl="0">
        <w:start w:val="1"/>
        <w:numFmt w:val="decimal"/>
        <w:pStyle w:val="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21"/>
        <w:isLgl/>
        <w:suff w:val="space"/>
        <w:lvlText w:val="%1.%2."/>
        <w:lvlJc w:val="left"/>
        <w:pPr>
          <w:ind w:left="0" w:firstLine="709"/>
        </w:pPr>
        <w:rPr>
          <w:rFonts w:hint="default"/>
          <w:u w:val="none"/>
        </w:rPr>
      </w:lvl>
    </w:lvlOverride>
    <w:lvlOverride w:ilvl="2">
      <w:startOverride w:val="1"/>
      <w:lvl w:ilvl="2">
        <w:start w:val="1"/>
        <w:numFmt w:val="decimal"/>
        <w:pStyle w:val="3"/>
        <w:isLgl/>
        <w:suff w:val="space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6">
    <w:abstractNumId w:val="4"/>
    <w:lvlOverride w:ilvl="0">
      <w:startOverride w:val="1"/>
      <w:lvl w:ilvl="0">
        <w:start w:val="1"/>
        <w:numFmt w:val="decimal"/>
        <w:pStyle w:val="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21"/>
        <w:isLgl/>
        <w:suff w:val="space"/>
        <w:lvlText w:val="%1.%2."/>
        <w:lvlJc w:val="left"/>
        <w:pPr>
          <w:ind w:left="0" w:firstLine="709"/>
        </w:pPr>
        <w:rPr>
          <w:rFonts w:hint="default"/>
          <w:u w:val="none"/>
        </w:rPr>
      </w:lvl>
    </w:lvlOverride>
    <w:lvlOverride w:ilvl="2">
      <w:startOverride w:val="1"/>
      <w:lvl w:ilvl="2">
        <w:start w:val="1"/>
        <w:numFmt w:val="decimal"/>
        <w:pStyle w:val="3"/>
        <w:isLgl/>
        <w:suff w:val="space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F0"/>
    <w:rsid w:val="00002B8B"/>
    <w:rsid w:val="000034B6"/>
    <w:rsid w:val="000047DE"/>
    <w:rsid w:val="00006905"/>
    <w:rsid w:val="00006D6D"/>
    <w:rsid w:val="00006ECE"/>
    <w:rsid w:val="0000706C"/>
    <w:rsid w:val="0001056B"/>
    <w:rsid w:val="000109AF"/>
    <w:rsid w:val="000133BB"/>
    <w:rsid w:val="00013D55"/>
    <w:rsid w:val="000150EE"/>
    <w:rsid w:val="000179A0"/>
    <w:rsid w:val="00021829"/>
    <w:rsid w:val="00023CB9"/>
    <w:rsid w:val="00024881"/>
    <w:rsid w:val="00024E93"/>
    <w:rsid w:val="0002572F"/>
    <w:rsid w:val="00025B63"/>
    <w:rsid w:val="00026886"/>
    <w:rsid w:val="00026B7A"/>
    <w:rsid w:val="00027FD7"/>
    <w:rsid w:val="00030762"/>
    <w:rsid w:val="000309F1"/>
    <w:rsid w:val="000318CA"/>
    <w:rsid w:val="000329FC"/>
    <w:rsid w:val="00032C75"/>
    <w:rsid w:val="00035441"/>
    <w:rsid w:val="00037495"/>
    <w:rsid w:val="0003796F"/>
    <w:rsid w:val="00041016"/>
    <w:rsid w:val="00044B7F"/>
    <w:rsid w:val="00045C7B"/>
    <w:rsid w:val="00047BED"/>
    <w:rsid w:val="00053DF0"/>
    <w:rsid w:val="0005482A"/>
    <w:rsid w:val="0006167C"/>
    <w:rsid w:val="0006405F"/>
    <w:rsid w:val="00066FF8"/>
    <w:rsid w:val="00071AD3"/>
    <w:rsid w:val="00073184"/>
    <w:rsid w:val="00074177"/>
    <w:rsid w:val="00075895"/>
    <w:rsid w:val="000768BD"/>
    <w:rsid w:val="00085E8A"/>
    <w:rsid w:val="000861C2"/>
    <w:rsid w:val="00086EA0"/>
    <w:rsid w:val="0008785B"/>
    <w:rsid w:val="000962B8"/>
    <w:rsid w:val="0009667C"/>
    <w:rsid w:val="00097E8D"/>
    <w:rsid w:val="000A2412"/>
    <w:rsid w:val="000A5D73"/>
    <w:rsid w:val="000B48E4"/>
    <w:rsid w:val="000B502D"/>
    <w:rsid w:val="000B5E71"/>
    <w:rsid w:val="000C3D38"/>
    <w:rsid w:val="000C3F4B"/>
    <w:rsid w:val="000C449F"/>
    <w:rsid w:val="000C7007"/>
    <w:rsid w:val="000D0280"/>
    <w:rsid w:val="000D035C"/>
    <w:rsid w:val="000D1F03"/>
    <w:rsid w:val="000D2AE4"/>
    <w:rsid w:val="000D2D93"/>
    <w:rsid w:val="000D47F9"/>
    <w:rsid w:val="000E0476"/>
    <w:rsid w:val="000E06B6"/>
    <w:rsid w:val="000E2E8C"/>
    <w:rsid w:val="000E4F1D"/>
    <w:rsid w:val="000E6C10"/>
    <w:rsid w:val="000F1647"/>
    <w:rsid w:val="000F733F"/>
    <w:rsid w:val="00100611"/>
    <w:rsid w:val="0010061E"/>
    <w:rsid w:val="00104301"/>
    <w:rsid w:val="00104D3D"/>
    <w:rsid w:val="001052F9"/>
    <w:rsid w:val="00105FA2"/>
    <w:rsid w:val="00107B5D"/>
    <w:rsid w:val="00111FB4"/>
    <w:rsid w:val="00112526"/>
    <w:rsid w:val="00114247"/>
    <w:rsid w:val="0011545D"/>
    <w:rsid w:val="001159C4"/>
    <w:rsid w:val="0011621F"/>
    <w:rsid w:val="0012039B"/>
    <w:rsid w:val="001220A7"/>
    <w:rsid w:val="001221AC"/>
    <w:rsid w:val="001229BF"/>
    <w:rsid w:val="00127B4E"/>
    <w:rsid w:val="00133656"/>
    <w:rsid w:val="001337F0"/>
    <w:rsid w:val="00134284"/>
    <w:rsid w:val="00134E4C"/>
    <w:rsid w:val="0013589D"/>
    <w:rsid w:val="00135F6F"/>
    <w:rsid w:val="00136A4E"/>
    <w:rsid w:val="00142788"/>
    <w:rsid w:val="001428F7"/>
    <w:rsid w:val="001429AF"/>
    <w:rsid w:val="00142A9B"/>
    <w:rsid w:val="00146669"/>
    <w:rsid w:val="00146EBE"/>
    <w:rsid w:val="001502FE"/>
    <w:rsid w:val="00153D8E"/>
    <w:rsid w:val="00154890"/>
    <w:rsid w:val="00155AC9"/>
    <w:rsid w:val="00156F8D"/>
    <w:rsid w:val="001570ED"/>
    <w:rsid w:val="001623E7"/>
    <w:rsid w:val="00162E9B"/>
    <w:rsid w:val="001631CE"/>
    <w:rsid w:val="00164B4E"/>
    <w:rsid w:val="001668ED"/>
    <w:rsid w:val="00170C85"/>
    <w:rsid w:val="00172653"/>
    <w:rsid w:val="00172D4E"/>
    <w:rsid w:val="001738DB"/>
    <w:rsid w:val="00175FD5"/>
    <w:rsid w:val="00176F64"/>
    <w:rsid w:val="00177E37"/>
    <w:rsid w:val="00180F56"/>
    <w:rsid w:val="001823C8"/>
    <w:rsid w:val="001832D5"/>
    <w:rsid w:val="0018708E"/>
    <w:rsid w:val="001911FE"/>
    <w:rsid w:val="00191BF1"/>
    <w:rsid w:val="00194773"/>
    <w:rsid w:val="00195939"/>
    <w:rsid w:val="001965DC"/>
    <w:rsid w:val="001A0710"/>
    <w:rsid w:val="001A1BA0"/>
    <w:rsid w:val="001A6B33"/>
    <w:rsid w:val="001A79B2"/>
    <w:rsid w:val="001B0C30"/>
    <w:rsid w:val="001B1611"/>
    <w:rsid w:val="001B179A"/>
    <w:rsid w:val="001B2DB1"/>
    <w:rsid w:val="001B3950"/>
    <w:rsid w:val="001B4626"/>
    <w:rsid w:val="001B4A34"/>
    <w:rsid w:val="001B5E68"/>
    <w:rsid w:val="001B6E11"/>
    <w:rsid w:val="001C5BBA"/>
    <w:rsid w:val="001C6EF2"/>
    <w:rsid w:val="001D3419"/>
    <w:rsid w:val="001D3927"/>
    <w:rsid w:val="001D3A4A"/>
    <w:rsid w:val="001D5BC2"/>
    <w:rsid w:val="001E2009"/>
    <w:rsid w:val="001E2DE2"/>
    <w:rsid w:val="001E2E26"/>
    <w:rsid w:val="001E3C0C"/>
    <w:rsid w:val="001E6BFC"/>
    <w:rsid w:val="001E73D3"/>
    <w:rsid w:val="001F3764"/>
    <w:rsid w:val="001F48E7"/>
    <w:rsid w:val="00201D38"/>
    <w:rsid w:val="00202335"/>
    <w:rsid w:val="002042B7"/>
    <w:rsid w:val="00206CFE"/>
    <w:rsid w:val="002076E3"/>
    <w:rsid w:val="00210A44"/>
    <w:rsid w:val="00210E0B"/>
    <w:rsid w:val="0021139F"/>
    <w:rsid w:val="00213160"/>
    <w:rsid w:val="00214204"/>
    <w:rsid w:val="00214898"/>
    <w:rsid w:val="00215579"/>
    <w:rsid w:val="0021744D"/>
    <w:rsid w:val="002222A7"/>
    <w:rsid w:val="002242B5"/>
    <w:rsid w:val="00224A9A"/>
    <w:rsid w:val="00225F54"/>
    <w:rsid w:val="002265C8"/>
    <w:rsid w:val="002267B6"/>
    <w:rsid w:val="00230670"/>
    <w:rsid w:val="002308B5"/>
    <w:rsid w:val="00230B2F"/>
    <w:rsid w:val="00232B64"/>
    <w:rsid w:val="00233F71"/>
    <w:rsid w:val="00234AD2"/>
    <w:rsid w:val="00237A41"/>
    <w:rsid w:val="002400D4"/>
    <w:rsid w:val="00240189"/>
    <w:rsid w:val="00240474"/>
    <w:rsid w:val="00241CC3"/>
    <w:rsid w:val="0024372D"/>
    <w:rsid w:val="002438D7"/>
    <w:rsid w:val="00244A47"/>
    <w:rsid w:val="00245068"/>
    <w:rsid w:val="002467BE"/>
    <w:rsid w:val="00251914"/>
    <w:rsid w:val="002559E8"/>
    <w:rsid w:val="00256CAD"/>
    <w:rsid w:val="0025737A"/>
    <w:rsid w:val="00257821"/>
    <w:rsid w:val="00262E03"/>
    <w:rsid w:val="00262E5F"/>
    <w:rsid w:val="00263B1E"/>
    <w:rsid w:val="00263F36"/>
    <w:rsid w:val="00266EA8"/>
    <w:rsid w:val="00270F38"/>
    <w:rsid w:val="00272BE6"/>
    <w:rsid w:val="002735B7"/>
    <w:rsid w:val="00274B63"/>
    <w:rsid w:val="002764BF"/>
    <w:rsid w:val="00281C00"/>
    <w:rsid w:val="002835B4"/>
    <w:rsid w:val="002858A8"/>
    <w:rsid w:val="0028613D"/>
    <w:rsid w:val="002876F4"/>
    <w:rsid w:val="00291164"/>
    <w:rsid w:val="00291FB0"/>
    <w:rsid w:val="00294521"/>
    <w:rsid w:val="002A1D3E"/>
    <w:rsid w:val="002A39B3"/>
    <w:rsid w:val="002A747F"/>
    <w:rsid w:val="002B0905"/>
    <w:rsid w:val="002B285F"/>
    <w:rsid w:val="002B3A4C"/>
    <w:rsid w:val="002C125C"/>
    <w:rsid w:val="002C579E"/>
    <w:rsid w:val="002D02C7"/>
    <w:rsid w:val="002D044C"/>
    <w:rsid w:val="002D070A"/>
    <w:rsid w:val="002D0A09"/>
    <w:rsid w:val="002D0A4E"/>
    <w:rsid w:val="002D2767"/>
    <w:rsid w:val="002D2E1C"/>
    <w:rsid w:val="002D3950"/>
    <w:rsid w:val="002D6F2A"/>
    <w:rsid w:val="002E1F6F"/>
    <w:rsid w:val="002E4E2B"/>
    <w:rsid w:val="002E515D"/>
    <w:rsid w:val="002E5606"/>
    <w:rsid w:val="002E5D06"/>
    <w:rsid w:val="002E6D60"/>
    <w:rsid w:val="002F2878"/>
    <w:rsid w:val="002F3074"/>
    <w:rsid w:val="002F3165"/>
    <w:rsid w:val="002F3A8A"/>
    <w:rsid w:val="002F3AEF"/>
    <w:rsid w:val="002F403E"/>
    <w:rsid w:val="00300086"/>
    <w:rsid w:val="003015B6"/>
    <w:rsid w:val="00310DD2"/>
    <w:rsid w:val="0031206A"/>
    <w:rsid w:val="00312A89"/>
    <w:rsid w:val="00313F94"/>
    <w:rsid w:val="003156B5"/>
    <w:rsid w:val="00316743"/>
    <w:rsid w:val="003174B9"/>
    <w:rsid w:val="0032108D"/>
    <w:rsid w:val="00321941"/>
    <w:rsid w:val="003233AC"/>
    <w:rsid w:val="00324365"/>
    <w:rsid w:val="003244AA"/>
    <w:rsid w:val="00324721"/>
    <w:rsid w:val="00326A9F"/>
    <w:rsid w:val="0032791D"/>
    <w:rsid w:val="003314BD"/>
    <w:rsid w:val="00331868"/>
    <w:rsid w:val="0033192B"/>
    <w:rsid w:val="00332576"/>
    <w:rsid w:val="00333B28"/>
    <w:rsid w:val="0033512D"/>
    <w:rsid w:val="00337675"/>
    <w:rsid w:val="00337F02"/>
    <w:rsid w:val="003410BC"/>
    <w:rsid w:val="0034216D"/>
    <w:rsid w:val="00344365"/>
    <w:rsid w:val="00344ECF"/>
    <w:rsid w:val="00346AFD"/>
    <w:rsid w:val="0035532E"/>
    <w:rsid w:val="00355D19"/>
    <w:rsid w:val="00360349"/>
    <w:rsid w:val="00360953"/>
    <w:rsid w:val="00361700"/>
    <w:rsid w:val="00363E47"/>
    <w:rsid w:val="00364463"/>
    <w:rsid w:val="003656A7"/>
    <w:rsid w:val="00365B64"/>
    <w:rsid w:val="00370444"/>
    <w:rsid w:val="00370A50"/>
    <w:rsid w:val="00371917"/>
    <w:rsid w:val="0037704A"/>
    <w:rsid w:val="00380B58"/>
    <w:rsid w:val="00381C22"/>
    <w:rsid w:val="00382C48"/>
    <w:rsid w:val="00385C14"/>
    <w:rsid w:val="00387B9F"/>
    <w:rsid w:val="00390430"/>
    <w:rsid w:val="003905CE"/>
    <w:rsid w:val="00393999"/>
    <w:rsid w:val="00393DA3"/>
    <w:rsid w:val="00394FCD"/>
    <w:rsid w:val="003967A3"/>
    <w:rsid w:val="003A0D91"/>
    <w:rsid w:val="003A1E96"/>
    <w:rsid w:val="003A2CC2"/>
    <w:rsid w:val="003A6DCC"/>
    <w:rsid w:val="003A70FE"/>
    <w:rsid w:val="003B6D26"/>
    <w:rsid w:val="003B7336"/>
    <w:rsid w:val="003C0986"/>
    <w:rsid w:val="003C1318"/>
    <w:rsid w:val="003C13CE"/>
    <w:rsid w:val="003C1EBD"/>
    <w:rsid w:val="003C293D"/>
    <w:rsid w:val="003C743C"/>
    <w:rsid w:val="003D05C4"/>
    <w:rsid w:val="003D1C28"/>
    <w:rsid w:val="003D5A0C"/>
    <w:rsid w:val="003D5D81"/>
    <w:rsid w:val="003D6164"/>
    <w:rsid w:val="003E72E0"/>
    <w:rsid w:val="003F062B"/>
    <w:rsid w:val="003F155C"/>
    <w:rsid w:val="003F2C35"/>
    <w:rsid w:val="003F378E"/>
    <w:rsid w:val="003F4EE5"/>
    <w:rsid w:val="003F7869"/>
    <w:rsid w:val="003F78CD"/>
    <w:rsid w:val="00402C06"/>
    <w:rsid w:val="00403AA5"/>
    <w:rsid w:val="00404EA8"/>
    <w:rsid w:val="00404FFC"/>
    <w:rsid w:val="00406F31"/>
    <w:rsid w:val="00407C87"/>
    <w:rsid w:val="004121AB"/>
    <w:rsid w:val="00412FAC"/>
    <w:rsid w:val="00413D6B"/>
    <w:rsid w:val="00421A9D"/>
    <w:rsid w:val="00430066"/>
    <w:rsid w:val="00435234"/>
    <w:rsid w:val="00436863"/>
    <w:rsid w:val="00440297"/>
    <w:rsid w:val="00441078"/>
    <w:rsid w:val="004411CE"/>
    <w:rsid w:val="00443782"/>
    <w:rsid w:val="00446D81"/>
    <w:rsid w:val="0045255B"/>
    <w:rsid w:val="004557EA"/>
    <w:rsid w:val="0046503E"/>
    <w:rsid w:val="00466D71"/>
    <w:rsid w:val="00472799"/>
    <w:rsid w:val="00474D52"/>
    <w:rsid w:val="00474FA9"/>
    <w:rsid w:val="004756A8"/>
    <w:rsid w:val="00480E5B"/>
    <w:rsid w:val="00481536"/>
    <w:rsid w:val="004816C0"/>
    <w:rsid w:val="00481710"/>
    <w:rsid w:val="00481857"/>
    <w:rsid w:val="00481C41"/>
    <w:rsid w:val="00482BD4"/>
    <w:rsid w:val="00483A59"/>
    <w:rsid w:val="00484E79"/>
    <w:rsid w:val="00485062"/>
    <w:rsid w:val="004865FC"/>
    <w:rsid w:val="00486AFF"/>
    <w:rsid w:val="00491B75"/>
    <w:rsid w:val="0049247C"/>
    <w:rsid w:val="0049404C"/>
    <w:rsid w:val="00494149"/>
    <w:rsid w:val="00494C7B"/>
    <w:rsid w:val="00496552"/>
    <w:rsid w:val="00497845"/>
    <w:rsid w:val="004A4937"/>
    <w:rsid w:val="004A7C19"/>
    <w:rsid w:val="004A7CE6"/>
    <w:rsid w:val="004B0826"/>
    <w:rsid w:val="004B3E2C"/>
    <w:rsid w:val="004B54BF"/>
    <w:rsid w:val="004C0634"/>
    <w:rsid w:val="004C5429"/>
    <w:rsid w:val="004C5D41"/>
    <w:rsid w:val="004C62CD"/>
    <w:rsid w:val="004C69B2"/>
    <w:rsid w:val="004C749B"/>
    <w:rsid w:val="004C7529"/>
    <w:rsid w:val="004D0FF9"/>
    <w:rsid w:val="004D3271"/>
    <w:rsid w:val="004D48E0"/>
    <w:rsid w:val="004D6EF4"/>
    <w:rsid w:val="004D7932"/>
    <w:rsid w:val="004D7C1D"/>
    <w:rsid w:val="004E2F7E"/>
    <w:rsid w:val="004E4926"/>
    <w:rsid w:val="004E7636"/>
    <w:rsid w:val="004F013B"/>
    <w:rsid w:val="004F2BAA"/>
    <w:rsid w:val="004F4C08"/>
    <w:rsid w:val="004F6F08"/>
    <w:rsid w:val="004F7719"/>
    <w:rsid w:val="00505A9C"/>
    <w:rsid w:val="00505AAA"/>
    <w:rsid w:val="00506BE4"/>
    <w:rsid w:val="005071A5"/>
    <w:rsid w:val="0051027D"/>
    <w:rsid w:val="005116D0"/>
    <w:rsid w:val="00515CD1"/>
    <w:rsid w:val="00520120"/>
    <w:rsid w:val="00520615"/>
    <w:rsid w:val="00524AA3"/>
    <w:rsid w:val="005254C2"/>
    <w:rsid w:val="005257B5"/>
    <w:rsid w:val="0052592E"/>
    <w:rsid w:val="00525AB9"/>
    <w:rsid w:val="00526255"/>
    <w:rsid w:val="00526FCD"/>
    <w:rsid w:val="00540A17"/>
    <w:rsid w:val="00545157"/>
    <w:rsid w:val="00550814"/>
    <w:rsid w:val="00553518"/>
    <w:rsid w:val="00555582"/>
    <w:rsid w:val="00557AE5"/>
    <w:rsid w:val="005604AA"/>
    <w:rsid w:val="005608CB"/>
    <w:rsid w:val="005626B3"/>
    <w:rsid w:val="00571D2B"/>
    <w:rsid w:val="00572821"/>
    <w:rsid w:val="005735F7"/>
    <w:rsid w:val="00577FDA"/>
    <w:rsid w:val="005804B9"/>
    <w:rsid w:val="0058103E"/>
    <w:rsid w:val="00581DC1"/>
    <w:rsid w:val="005824C9"/>
    <w:rsid w:val="00583675"/>
    <w:rsid w:val="00584762"/>
    <w:rsid w:val="00584AA6"/>
    <w:rsid w:val="0058544D"/>
    <w:rsid w:val="00585D91"/>
    <w:rsid w:val="00585F48"/>
    <w:rsid w:val="005862C2"/>
    <w:rsid w:val="005928A6"/>
    <w:rsid w:val="005A1AE2"/>
    <w:rsid w:val="005A249F"/>
    <w:rsid w:val="005A656E"/>
    <w:rsid w:val="005A6983"/>
    <w:rsid w:val="005A6DB2"/>
    <w:rsid w:val="005A7E7C"/>
    <w:rsid w:val="005C29F1"/>
    <w:rsid w:val="005C3E98"/>
    <w:rsid w:val="005C6148"/>
    <w:rsid w:val="005C641C"/>
    <w:rsid w:val="005C72C9"/>
    <w:rsid w:val="005D09E0"/>
    <w:rsid w:val="005D3C49"/>
    <w:rsid w:val="005D4641"/>
    <w:rsid w:val="005D798B"/>
    <w:rsid w:val="005E0F18"/>
    <w:rsid w:val="005E2864"/>
    <w:rsid w:val="005E5BDD"/>
    <w:rsid w:val="005E66A6"/>
    <w:rsid w:val="005E77C5"/>
    <w:rsid w:val="005E794D"/>
    <w:rsid w:val="005F3379"/>
    <w:rsid w:val="005F5126"/>
    <w:rsid w:val="005F63D3"/>
    <w:rsid w:val="006006C7"/>
    <w:rsid w:val="00603563"/>
    <w:rsid w:val="00607985"/>
    <w:rsid w:val="00610287"/>
    <w:rsid w:val="00613A82"/>
    <w:rsid w:val="00613CA2"/>
    <w:rsid w:val="006152DF"/>
    <w:rsid w:val="00616828"/>
    <w:rsid w:val="0062326D"/>
    <w:rsid w:val="00624D81"/>
    <w:rsid w:val="00625F0A"/>
    <w:rsid w:val="00626BD6"/>
    <w:rsid w:val="00630C5C"/>
    <w:rsid w:val="006311B9"/>
    <w:rsid w:val="00631D5F"/>
    <w:rsid w:val="00631D8F"/>
    <w:rsid w:val="00633F8D"/>
    <w:rsid w:val="006355A8"/>
    <w:rsid w:val="0063708B"/>
    <w:rsid w:val="00642097"/>
    <w:rsid w:val="00642A47"/>
    <w:rsid w:val="006437DD"/>
    <w:rsid w:val="006459FF"/>
    <w:rsid w:val="00647CFF"/>
    <w:rsid w:val="006508BA"/>
    <w:rsid w:val="0065107F"/>
    <w:rsid w:val="00656C28"/>
    <w:rsid w:val="00660EDF"/>
    <w:rsid w:val="0066176A"/>
    <w:rsid w:val="00662E94"/>
    <w:rsid w:val="0066745C"/>
    <w:rsid w:val="0066792B"/>
    <w:rsid w:val="006702DE"/>
    <w:rsid w:val="006718DB"/>
    <w:rsid w:val="00671B7B"/>
    <w:rsid w:val="00673060"/>
    <w:rsid w:val="00673DE4"/>
    <w:rsid w:val="00674AFD"/>
    <w:rsid w:val="006769C7"/>
    <w:rsid w:val="00680513"/>
    <w:rsid w:val="006806A6"/>
    <w:rsid w:val="00684278"/>
    <w:rsid w:val="0068627E"/>
    <w:rsid w:val="006873EB"/>
    <w:rsid w:val="0068778C"/>
    <w:rsid w:val="00690D5F"/>
    <w:rsid w:val="00690E43"/>
    <w:rsid w:val="006A6286"/>
    <w:rsid w:val="006A6A17"/>
    <w:rsid w:val="006A6B2F"/>
    <w:rsid w:val="006A71BE"/>
    <w:rsid w:val="006A7CB8"/>
    <w:rsid w:val="006B186F"/>
    <w:rsid w:val="006B19A8"/>
    <w:rsid w:val="006B37AA"/>
    <w:rsid w:val="006B3C45"/>
    <w:rsid w:val="006B6750"/>
    <w:rsid w:val="006B719A"/>
    <w:rsid w:val="006B7E01"/>
    <w:rsid w:val="006C00B1"/>
    <w:rsid w:val="006C1162"/>
    <w:rsid w:val="006C1C2C"/>
    <w:rsid w:val="006C211F"/>
    <w:rsid w:val="006C30EB"/>
    <w:rsid w:val="006C4B6B"/>
    <w:rsid w:val="006C5FDA"/>
    <w:rsid w:val="006C728F"/>
    <w:rsid w:val="006D2330"/>
    <w:rsid w:val="006D30AC"/>
    <w:rsid w:val="006D44A8"/>
    <w:rsid w:val="006D4E77"/>
    <w:rsid w:val="006D4F25"/>
    <w:rsid w:val="006D5768"/>
    <w:rsid w:val="006D5C8C"/>
    <w:rsid w:val="006D7B04"/>
    <w:rsid w:val="006D7EDF"/>
    <w:rsid w:val="006E01D0"/>
    <w:rsid w:val="006E0EB9"/>
    <w:rsid w:val="006E31E5"/>
    <w:rsid w:val="006E3E9D"/>
    <w:rsid w:val="006E3FAE"/>
    <w:rsid w:val="006E452C"/>
    <w:rsid w:val="006E4C34"/>
    <w:rsid w:val="006E6B67"/>
    <w:rsid w:val="006E70AF"/>
    <w:rsid w:val="006F0FFC"/>
    <w:rsid w:val="006F1A51"/>
    <w:rsid w:val="006F4F67"/>
    <w:rsid w:val="006F6DBF"/>
    <w:rsid w:val="006F707F"/>
    <w:rsid w:val="006F7F71"/>
    <w:rsid w:val="007002A2"/>
    <w:rsid w:val="00700AAA"/>
    <w:rsid w:val="00703207"/>
    <w:rsid w:val="00703843"/>
    <w:rsid w:val="00710134"/>
    <w:rsid w:val="00711F4E"/>
    <w:rsid w:val="00712E3A"/>
    <w:rsid w:val="0071506D"/>
    <w:rsid w:val="00720CAF"/>
    <w:rsid w:val="00724F5B"/>
    <w:rsid w:val="00726940"/>
    <w:rsid w:val="0073027E"/>
    <w:rsid w:val="007314A8"/>
    <w:rsid w:val="007317B7"/>
    <w:rsid w:val="007320E5"/>
    <w:rsid w:val="00732E3D"/>
    <w:rsid w:val="00733C53"/>
    <w:rsid w:val="00734138"/>
    <w:rsid w:val="00734515"/>
    <w:rsid w:val="007348C9"/>
    <w:rsid w:val="007363C7"/>
    <w:rsid w:val="0073667A"/>
    <w:rsid w:val="00736AC7"/>
    <w:rsid w:val="00737416"/>
    <w:rsid w:val="0074587A"/>
    <w:rsid w:val="00745934"/>
    <w:rsid w:val="00745B7E"/>
    <w:rsid w:val="007463D8"/>
    <w:rsid w:val="00746BB9"/>
    <w:rsid w:val="007525DB"/>
    <w:rsid w:val="007528F4"/>
    <w:rsid w:val="0075598D"/>
    <w:rsid w:val="0075611F"/>
    <w:rsid w:val="00757A00"/>
    <w:rsid w:val="00762DD3"/>
    <w:rsid w:val="00765EC9"/>
    <w:rsid w:val="0076653B"/>
    <w:rsid w:val="00766A70"/>
    <w:rsid w:val="007711D3"/>
    <w:rsid w:val="00772288"/>
    <w:rsid w:val="007837AA"/>
    <w:rsid w:val="00792B82"/>
    <w:rsid w:val="00793423"/>
    <w:rsid w:val="00793717"/>
    <w:rsid w:val="0079372C"/>
    <w:rsid w:val="007948F2"/>
    <w:rsid w:val="0079738E"/>
    <w:rsid w:val="00797D58"/>
    <w:rsid w:val="007A15A0"/>
    <w:rsid w:val="007A57C1"/>
    <w:rsid w:val="007A6755"/>
    <w:rsid w:val="007B23C0"/>
    <w:rsid w:val="007B241C"/>
    <w:rsid w:val="007B3C2E"/>
    <w:rsid w:val="007B6AC8"/>
    <w:rsid w:val="007B74B2"/>
    <w:rsid w:val="007C32F1"/>
    <w:rsid w:val="007C7A8C"/>
    <w:rsid w:val="007D01EC"/>
    <w:rsid w:val="007D0C17"/>
    <w:rsid w:val="007D3760"/>
    <w:rsid w:val="007D6B7D"/>
    <w:rsid w:val="007D6CF5"/>
    <w:rsid w:val="007D6E46"/>
    <w:rsid w:val="007D77AD"/>
    <w:rsid w:val="007E0A69"/>
    <w:rsid w:val="007E0FCC"/>
    <w:rsid w:val="007F0636"/>
    <w:rsid w:val="007F06C1"/>
    <w:rsid w:val="007F088A"/>
    <w:rsid w:val="007F0BEF"/>
    <w:rsid w:val="007F3B5F"/>
    <w:rsid w:val="007F4017"/>
    <w:rsid w:val="007F6BC8"/>
    <w:rsid w:val="007F766F"/>
    <w:rsid w:val="0080190B"/>
    <w:rsid w:val="00801BDE"/>
    <w:rsid w:val="00802AFB"/>
    <w:rsid w:val="0080369E"/>
    <w:rsid w:val="00803F20"/>
    <w:rsid w:val="008040E7"/>
    <w:rsid w:val="008063F1"/>
    <w:rsid w:val="008139E1"/>
    <w:rsid w:val="00814062"/>
    <w:rsid w:val="0081434D"/>
    <w:rsid w:val="00817D89"/>
    <w:rsid w:val="00820810"/>
    <w:rsid w:val="008208FF"/>
    <w:rsid w:val="00823352"/>
    <w:rsid w:val="008242E5"/>
    <w:rsid w:val="00825442"/>
    <w:rsid w:val="0082577F"/>
    <w:rsid w:val="0083045B"/>
    <w:rsid w:val="00831B18"/>
    <w:rsid w:val="0083361E"/>
    <w:rsid w:val="008351CF"/>
    <w:rsid w:val="0084406A"/>
    <w:rsid w:val="008440E1"/>
    <w:rsid w:val="00845A4C"/>
    <w:rsid w:val="008470E9"/>
    <w:rsid w:val="008474BE"/>
    <w:rsid w:val="00847AE5"/>
    <w:rsid w:val="00851800"/>
    <w:rsid w:val="0085239F"/>
    <w:rsid w:val="008524DE"/>
    <w:rsid w:val="00852EBB"/>
    <w:rsid w:val="008531CD"/>
    <w:rsid w:val="00854C40"/>
    <w:rsid w:val="00855A79"/>
    <w:rsid w:val="00857329"/>
    <w:rsid w:val="008574E4"/>
    <w:rsid w:val="008640A0"/>
    <w:rsid w:val="008650F3"/>
    <w:rsid w:val="008665AE"/>
    <w:rsid w:val="008668C5"/>
    <w:rsid w:val="00870498"/>
    <w:rsid w:val="00870CDA"/>
    <w:rsid w:val="008724D9"/>
    <w:rsid w:val="008752C7"/>
    <w:rsid w:val="00877573"/>
    <w:rsid w:val="0088086B"/>
    <w:rsid w:val="00880C85"/>
    <w:rsid w:val="008836A6"/>
    <w:rsid w:val="00893C3A"/>
    <w:rsid w:val="00894E4A"/>
    <w:rsid w:val="008967D4"/>
    <w:rsid w:val="008967E7"/>
    <w:rsid w:val="008979D3"/>
    <w:rsid w:val="00897BD3"/>
    <w:rsid w:val="008A213F"/>
    <w:rsid w:val="008A5382"/>
    <w:rsid w:val="008A6C33"/>
    <w:rsid w:val="008B0455"/>
    <w:rsid w:val="008B0FB9"/>
    <w:rsid w:val="008B16EF"/>
    <w:rsid w:val="008B2E46"/>
    <w:rsid w:val="008B312F"/>
    <w:rsid w:val="008B4981"/>
    <w:rsid w:val="008B499D"/>
    <w:rsid w:val="008B6F01"/>
    <w:rsid w:val="008B799D"/>
    <w:rsid w:val="008C1710"/>
    <w:rsid w:val="008C186E"/>
    <w:rsid w:val="008C6328"/>
    <w:rsid w:val="008C66F3"/>
    <w:rsid w:val="008D2857"/>
    <w:rsid w:val="008D4DC1"/>
    <w:rsid w:val="008D6DCF"/>
    <w:rsid w:val="008E2554"/>
    <w:rsid w:val="008E29F0"/>
    <w:rsid w:val="008E312B"/>
    <w:rsid w:val="008E7310"/>
    <w:rsid w:val="008E7B7A"/>
    <w:rsid w:val="008F05CB"/>
    <w:rsid w:val="008F2464"/>
    <w:rsid w:val="008F5474"/>
    <w:rsid w:val="008F5754"/>
    <w:rsid w:val="008F579C"/>
    <w:rsid w:val="008F58CB"/>
    <w:rsid w:val="008F59D1"/>
    <w:rsid w:val="008F5DC5"/>
    <w:rsid w:val="009018AF"/>
    <w:rsid w:val="00904C25"/>
    <w:rsid w:val="00904D4D"/>
    <w:rsid w:val="00907D6E"/>
    <w:rsid w:val="00914033"/>
    <w:rsid w:val="009159C5"/>
    <w:rsid w:val="0091669A"/>
    <w:rsid w:val="009225E1"/>
    <w:rsid w:val="00926FE1"/>
    <w:rsid w:val="00931DE8"/>
    <w:rsid w:val="0093244B"/>
    <w:rsid w:val="0093332A"/>
    <w:rsid w:val="00933414"/>
    <w:rsid w:val="00934BB4"/>
    <w:rsid w:val="00935F55"/>
    <w:rsid w:val="009416EF"/>
    <w:rsid w:val="009454DB"/>
    <w:rsid w:val="00945F25"/>
    <w:rsid w:val="0094783F"/>
    <w:rsid w:val="00947DA2"/>
    <w:rsid w:val="0095014B"/>
    <w:rsid w:val="009501F1"/>
    <w:rsid w:val="009529A1"/>
    <w:rsid w:val="00953C9A"/>
    <w:rsid w:val="00954D6D"/>
    <w:rsid w:val="0095595A"/>
    <w:rsid w:val="00956AC7"/>
    <w:rsid w:val="009604FB"/>
    <w:rsid w:val="009615CD"/>
    <w:rsid w:val="00965EF2"/>
    <w:rsid w:val="009717A3"/>
    <w:rsid w:val="00975B8C"/>
    <w:rsid w:val="00981A57"/>
    <w:rsid w:val="00985595"/>
    <w:rsid w:val="0098750F"/>
    <w:rsid w:val="009902CF"/>
    <w:rsid w:val="0099322B"/>
    <w:rsid w:val="00993B85"/>
    <w:rsid w:val="00993E2C"/>
    <w:rsid w:val="009A208D"/>
    <w:rsid w:val="009A2109"/>
    <w:rsid w:val="009A3F8D"/>
    <w:rsid w:val="009A4138"/>
    <w:rsid w:val="009A4D3A"/>
    <w:rsid w:val="009A5553"/>
    <w:rsid w:val="009B0D76"/>
    <w:rsid w:val="009B255F"/>
    <w:rsid w:val="009B2E02"/>
    <w:rsid w:val="009B553E"/>
    <w:rsid w:val="009B72FB"/>
    <w:rsid w:val="009C5398"/>
    <w:rsid w:val="009D02BE"/>
    <w:rsid w:val="009D052D"/>
    <w:rsid w:val="009D228C"/>
    <w:rsid w:val="009D2D31"/>
    <w:rsid w:val="009D327D"/>
    <w:rsid w:val="009D5427"/>
    <w:rsid w:val="009D5C83"/>
    <w:rsid w:val="009E1F0F"/>
    <w:rsid w:val="009E33E7"/>
    <w:rsid w:val="009E3598"/>
    <w:rsid w:val="009E35B7"/>
    <w:rsid w:val="009E5C61"/>
    <w:rsid w:val="009E6081"/>
    <w:rsid w:val="009F2152"/>
    <w:rsid w:val="009F23E9"/>
    <w:rsid w:val="00A000AC"/>
    <w:rsid w:val="00A0167F"/>
    <w:rsid w:val="00A045D9"/>
    <w:rsid w:val="00A058D6"/>
    <w:rsid w:val="00A07AD8"/>
    <w:rsid w:val="00A10797"/>
    <w:rsid w:val="00A11477"/>
    <w:rsid w:val="00A13A0E"/>
    <w:rsid w:val="00A14E4E"/>
    <w:rsid w:val="00A154E5"/>
    <w:rsid w:val="00A24960"/>
    <w:rsid w:val="00A2527A"/>
    <w:rsid w:val="00A2798F"/>
    <w:rsid w:val="00A3074B"/>
    <w:rsid w:val="00A342A1"/>
    <w:rsid w:val="00A403D9"/>
    <w:rsid w:val="00A42A35"/>
    <w:rsid w:val="00A43BB0"/>
    <w:rsid w:val="00A47FDA"/>
    <w:rsid w:val="00A51F16"/>
    <w:rsid w:val="00A5577C"/>
    <w:rsid w:val="00A60421"/>
    <w:rsid w:val="00A60898"/>
    <w:rsid w:val="00A60B52"/>
    <w:rsid w:val="00A621FA"/>
    <w:rsid w:val="00A67ADE"/>
    <w:rsid w:val="00A71537"/>
    <w:rsid w:val="00A73C05"/>
    <w:rsid w:val="00A769DE"/>
    <w:rsid w:val="00A77765"/>
    <w:rsid w:val="00A8083D"/>
    <w:rsid w:val="00A844AB"/>
    <w:rsid w:val="00A87455"/>
    <w:rsid w:val="00A8771B"/>
    <w:rsid w:val="00A9194C"/>
    <w:rsid w:val="00A91E8E"/>
    <w:rsid w:val="00A94B7A"/>
    <w:rsid w:val="00AA0D4C"/>
    <w:rsid w:val="00AA2069"/>
    <w:rsid w:val="00AA6976"/>
    <w:rsid w:val="00AB1212"/>
    <w:rsid w:val="00AB13B5"/>
    <w:rsid w:val="00AB177C"/>
    <w:rsid w:val="00AB4154"/>
    <w:rsid w:val="00AB65AC"/>
    <w:rsid w:val="00AC01E4"/>
    <w:rsid w:val="00AC0EB2"/>
    <w:rsid w:val="00AC227A"/>
    <w:rsid w:val="00AC26FA"/>
    <w:rsid w:val="00AC526E"/>
    <w:rsid w:val="00AC53BB"/>
    <w:rsid w:val="00AD151A"/>
    <w:rsid w:val="00AD1B36"/>
    <w:rsid w:val="00AD3CBD"/>
    <w:rsid w:val="00AD6578"/>
    <w:rsid w:val="00AF03FC"/>
    <w:rsid w:val="00AF19B9"/>
    <w:rsid w:val="00AF6CFD"/>
    <w:rsid w:val="00AF6EB4"/>
    <w:rsid w:val="00B0016C"/>
    <w:rsid w:val="00B01EDA"/>
    <w:rsid w:val="00B01EF2"/>
    <w:rsid w:val="00B020E9"/>
    <w:rsid w:val="00B1127B"/>
    <w:rsid w:val="00B11564"/>
    <w:rsid w:val="00B121FB"/>
    <w:rsid w:val="00B13133"/>
    <w:rsid w:val="00B13587"/>
    <w:rsid w:val="00B15221"/>
    <w:rsid w:val="00B20842"/>
    <w:rsid w:val="00B217F2"/>
    <w:rsid w:val="00B23C37"/>
    <w:rsid w:val="00B268E5"/>
    <w:rsid w:val="00B27231"/>
    <w:rsid w:val="00B348B4"/>
    <w:rsid w:val="00B35D6C"/>
    <w:rsid w:val="00B41C57"/>
    <w:rsid w:val="00B437BC"/>
    <w:rsid w:val="00B43B25"/>
    <w:rsid w:val="00B4493B"/>
    <w:rsid w:val="00B4793B"/>
    <w:rsid w:val="00B50581"/>
    <w:rsid w:val="00B52132"/>
    <w:rsid w:val="00B53260"/>
    <w:rsid w:val="00B54786"/>
    <w:rsid w:val="00B622CD"/>
    <w:rsid w:val="00B62E7C"/>
    <w:rsid w:val="00B66E1A"/>
    <w:rsid w:val="00B700C7"/>
    <w:rsid w:val="00B70155"/>
    <w:rsid w:val="00B70302"/>
    <w:rsid w:val="00B71929"/>
    <w:rsid w:val="00B71D85"/>
    <w:rsid w:val="00B73125"/>
    <w:rsid w:val="00B75982"/>
    <w:rsid w:val="00B772BC"/>
    <w:rsid w:val="00B77790"/>
    <w:rsid w:val="00B80B03"/>
    <w:rsid w:val="00B848D3"/>
    <w:rsid w:val="00B86ECB"/>
    <w:rsid w:val="00B878D1"/>
    <w:rsid w:val="00B9007D"/>
    <w:rsid w:val="00B909ED"/>
    <w:rsid w:val="00B91AB5"/>
    <w:rsid w:val="00B91E7B"/>
    <w:rsid w:val="00B92610"/>
    <w:rsid w:val="00B93A6C"/>
    <w:rsid w:val="00B93DF5"/>
    <w:rsid w:val="00B9517B"/>
    <w:rsid w:val="00BA22F1"/>
    <w:rsid w:val="00BA326D"/>
    <w:rsid w:val="00BA5577"/>
    <w:rsid w:val="00BB1254"/>
    <w:rsid w:val="00BB1B6B"/>
    <w:rsid w:val="00BB3CEB"/>
    <w:rsid w:val="00BB607B"/>
    <w:rsid w:val="00BC0926"/>
    <w:rsid w:val="00BC1BC3"/>
    <w:rsid w:val="00BC50E8"/>
    <w:rsid w:val="00BC53B2"/>
    <w:rsid w:val="00BD3BFD"/>
    <w:rsid w:val="00BD4954"/>
    <w:rsid w:val="00BD4AB7"/>
    <w:rsid w:val="00BE017B"/>
    <w:rsid w:val="00BE0739"/>
    <w:rsid w:val="00BE08DD"/>
    <w:rsid w:val="00BE3798"/>
    <w:rsid w:val="00BE3B53"/>
    <w:rsid w:val="00BE4FEF"/>
    <w:rsid w:val="00BE5AED"/>
    <w:rsid w:val="00BE6B8C"/>
    <w:rsid w:val="00BF0880"/>
    <w:rsid w:val="00BF1E1B"/>
    <w:rsid w:val="00BF46A1"/>
    <w:rsid w:val="00BF5685"/>
    <w:rsid w:val="00BF6EC6"/>
    <w:rsid w:val="00BF7718"/>
    <w:rsid w:val="00C05182"/>
    <w:rsid w:val="00C05DE3"/>
    <w:rsid w:val="00C05EE5"/>
    <w:rsid w:val="00C06FDC"/>
    <w:rsid w:val="00C11BBF"/>
    <w:rsid w:val="00C13029"/>
    <w:rsid w:val="00C13D7A"/>
    <w:rsid w:val="00C149C5"/>
    <w:rsid w:val="00C15AFA"/>
    <w:rsid w:val="00C15C20"/>
    <w:rsid w:val="00C16872"/>
    <w:rsid w:val="00C216DF"/>
    <w:rsid w:val="00C24522"/>
    <w:rsid w:val="00C31563"/>
    <w:rsid w:val="00C333BE"/>
    <w:rsid w:val="00C337D5"/>
    <w:rsid w:val="00C33FFC"/>
    <w:rsid w:val="00C34DA9"/>
    <w:rsid w:val="00C3594B"/>
    <w:rsid w:val="00C3691B"/>
    <w:rsid w:val="00C36A32"/>
    <w:rsid w:val="00C37316"/>
    <w:rsid w:val="00C40BC3"/>
    <w:rsid w:val="00C414B9"/>
    <w:rsid w:val="00C429D2"/>
    <w:rsid w:val="00C42EF7"/>
    <w:rsid w:val="00C449D3"/>
    <w:rsid w:val="00C45CC4"/>
    <w:rsid w:val="00C522A4"/>
    <w:rsid w:val="00C53FE3"/>
    <w:rsid w:val="00C553EE"/>
    <w:rsid w:val="00C561BD"/>
    <w:rsid w:val="00C56E21"/>
    <w:rsid w:val="00C571D3"/>
    <w:rsid w:val="00C6032B"/>
    <w:rsid w:val="00C625FA"/>
    <w:rsid w:val="00C633D3"/>
    <w:rsid w:val="00C639B0"/>
    <w:rsid w:val="00C7062E"/>
    <w:rsid w:val="00C708CE"/>
    <w:rsid w:val="00C71409"/>
    <w:rsid w:val="00C72BB4"/>
    <w:rsid w:val="00C73E77"/>
    <w:rsid w:val="00C7548E"/>
    <w:rsid w:val="00C76718"/>
    <w:rsid w:val="00C81E45"/>
    <w:rsid w:val="00C81F05"/>
    <w:rsid w:val="00C827D6"/>
    <w:rsid w:val="00C84748"/>
    <w:rsid w:val="00C84F0C"/>
    <w:rsid w:val="00C87ED5"/>
    <w:rsid w:val="00C92876"/>
    <w:rsid w:val="00C92A2C"/>
    <w:rsid w:val="00C92A5E"/>
    <w:rsid w:val="00C931BD"/>
    <w:rsid w:val="00C931EF"/>
    <w:rsid w:val="00C9373D"/>
    <w:rsid w:val="00C95401"/>
    <w:rsid w:val="00C955F6"/>
    <w:rsid w:val="00C96348"/>
    <w:rsid w:val="00C971C9"/>
    <w:rsid w:val="00CA006B"/>
    <w:rsid w:val="00CA23DF"/>
    <w:rsid w:val="00CA3ADA"/>
    <w:rsid w:val="00CB5C46"/>
    <w:rsid w:val="00CB5D24"/>
    <w:rsid w:val="00CB6A4B"/>
    <w:rsid w:val="00CC09B2"/>
    <w:rsid w:val="00CC47CE"/>
    <w:rsid w:val="00CC53BB"/>
    <w:rsid w:val="00CC7127"/>
    <w:rsid w:val="00CD02EF"/>
    <w:rsid w:val="00CD3F16"/>
    <w:rsid w:val="00CD470B"/>
    <w:rsid w:val="00CD6EDD"/>
    <w:rsid w:val="00CD7C84"/>
    <w:rsid w:val="00CE0E57"/>
    <w:rsid w:val="00CE1F1E"/>
    <w:rsid w:val="00CE36A7"/>
    <w:rsid w:val="00CF02BE"/>
    <w:rsid w:val="00CF0835"/>
    <w:rsid w:val="00CF1C1E"/>
    <w:rsid w:val="00CF1F86"/>
    <w:rsid w:val="00CF31CD"/>
    <w:rsid w:val="00CF6F5E"/>
    <w:rsid w:val="00D0212B"/>
    <w:rsid w:val="00D05997"/>
    <w:rsid w:val="00D05AE9"/>
    <w:rsid w:val="00D1227D"/>
    <w:rsid w:val="00D13B7D"/>
    <w:rsid w:val="00D17A8C"/>
    <w:rsid w:val="00D22DEC"/>
    <w:rsid w:val="00D22EE6"/>
    <w:rsid w:val="00D24782"/>
    <w:rsid w:val="00D2502F"/>
    <w:rsid w:val="00D276D1"/>
    <w:rsid w:val="00D311F7"/>
    <w:rsid w:val="00D31DF1"/>
    <w:rsid w:val="00D324B6"/>
    <w:rsid w:val="00D325B6"/>
    <w:rsid w:val="00D32652"/>
    <w:rsid w:val="00D33528"/>
    <w:rsid w:val="00D34DEB"/>
    <w:rsid w:val="00D35E06"/>
    <w:rsid w:val="00D3723F"/>
    <w:rsid w:val="00D417AE"/>
    <w:rsid w:val="00D41A3F"/>
    <w:rsid w:val="00D42209"/>
    <w:rsid w:val="00D42670"/>
    <w:rsid w:val="00D45BC1"/>
    <w:rsid w:val="00D508FD"/>
    <w:rsid w:val="00D52578"/>
    <w:rsid w:val="00D52991"/>
    <w:rsid w:val="00D542A3"/>
    <w:rsid w:val="00D5448D"/>
    <w:rsid w:val="00D549F0"/>
    <w:rsid w:val="00D550E7"/>
    <w:rsid w:val="00D609A5"/>
    <w:rsid w:val="00D61143"/>
    <w:rsid w:val="00D61C8C"/>
    <w:rsid w:val="00D63C32"/>
    <w:rsid w:val="00D643AB"/>
    <w:rsid w:val="00D67B09"/>
    <w:rsid w:val="00D72615"/>
    <w:rsid w:val="00D727BF"/>
    <w:rsid w:val="00D731AF"/>
    <w:rsid w:val="00D7588A"/>
    <w:rsid w:val="00D75EFC"/>
    <w:rsid w:val="00D80143"/>
    <w:rsid w:val="00D81B4C"/>
    <w:rsid w:val="00D8386A"/>
    <w:rsid w:val="00D839A5"/>
    <w:rsid w:val="00D83F4C"/>
    <w:rsid w:val="00D83F92"/>
    <w:rsid w:val="00D86760"/>
    <w:rsid w:val="00D87ACB"/>
    <w:rsid w:val="00D9257C"/>
    <w:rsid w:val="00D95C82"/>
    <w:rsid w:val="00DA0B13"/>
    <w:rsid w:val="00DA13F1"/>
    <w:rsid w:val="00DA3B28"/>
    <w:rsid w:val="00DA41A0"/>
    <w:rsid w:val="00DA42FD"/>
    <w:rsid w:val="00DA4CD6"/>
    <w:rsid w:val="00DB18CF"/>
    <w:rsid w:val="00DB1C4A"/>
    <w:rsid w:val="00DB64DF"/>
    <w:rsid w:val="00DB674E"/>
    <w:rsid w:val="00DC0263"/>
    <w:rsid w:val="00DC02BF"/>
    <w:rsid w:val="00DC0B4B"/>
    <w:rsid w:val="00DC0F9B"/>
    <w:rsid w:val="00DC1E70"/>
    <w:rsid w:val="00DC1F99"/>
    <w:rsid w:val="00DC39B7"/>
    <w:rsid w:val="00DC613B"/>
    <w:rsid w:val="00DC62D2"/>
    <w:rsid w:val="00DC75C8"/>
    <w:rsid w:val="00DD18FB"/>
    <w:rsid w:val="00DD2D79"/>
    <w:rsid w:val="00DD47AF"/>
    <w:rsid w:val="00DD4D51"/>
    <w:rsid w:val="00DD6D1A"/>
    <w:rsid w:val="00DD77D4"/>
    <w:rsid w:val="00DE31FD"/>
    <w:rsid w:val="00DE4CCD"/>
    <w:rsid w:val="00DE5566"/>
    <w:rsid w:val="00DE6237"/>
    <w:rsid w:val="00DF1099"/>
    <w:rsid w:val="00DF12D6"/>
    <w:rsid w:val="00DF1418"/>
    <w:rsid w:val="00DF1442"/>
    <w:rsid w:val="00DF21E7"/>
    <w:rsid w:val="00DF3F69"/>
    <w:rsid w:val="00DF4021"/>
    <w:rsid w:val="00DF4D22"/>
    <w:rsid w:val="00DF7F9F"/>
    <w:rsid w:val="00E0007A"/>
    <w:rsid w:val="00E019A0"/>
    <w:rsid w:val="00E072FA"/>
    <w:rsid w:val="00E11702"/>
    <w:rsid w:val="00E11787"/>
    <w:rsid w:val="00E11B00"/>
    <w:rsid w:val="00E139AD"/>
    <w:rsid w:val="00E15CEC"/>
    <w:rsid w:val="00E21FA9"/>
    <w:rsid w:val="00E22E98"/>
    <w:rsid w:val="00E2319B"/>
    <w:rsid w:val="00E24599"/>
    <w:rsid w:val="00E24E36"/>
    <w:rsid w:val="00E2590F"/>
    <w:rsid w:val="00E31094"/>
    <w:rsid w:val="00E325A5"/>
    <w:rsid w:val="00E34F39"/>
    <w:rsid w:val="00E4476A"/>
    <w:rsid w:val="00E46CAD"/>
    <w:rsid w:val="00E506CA"/>
    <w:rsid w:val="00E532AC"/>
    <w:rsid w:val="00E54330"/>
    <w:rsid w:val="00E57715"/>
    <w:rsid w:val="00E57A7E"/>
    <w:rsid w:val="00E57F34"/>
    <w:rsid w:val="00E609B9"/>
    <w:rsid w:val="00E61ED9"/>
    <w:rsid w:val="00E64D47"/>
    <w:rsid w:val="00E66B5D"/>
    <w:rsid w:val="00E67BC0"/>
    <w:rsid w:val="00E7023A"/>
    <w:rsid w:val="00E707E5"/>
    <w:rsid w:val="00E70E0B"/>
    <w:rsid w:val="00E77C03"/>
    <w:rsid w:val="00E810E8"/>
    <w:rsid w:val="00E8522F"/>
    <w:rsid w:val="00E93116"/>
    <w:rsid w:val="00E944DF"/>
    <w:rsid w:val="00E95828"/>
    <w:rsid w:val="00E96339"/>
    <w:rsid w:val="00EB0B89"/>
    <w:rsid w:val="00EB2764"/>
    <w:rsid w:val="00EB3D4A"/>
    <w:rsid w:val="00EB45CE"/>
    <w:rsid w:val="00EB5B05"/>
    <w:rsid w:val="00EB7B22"/>
    <w:rsid w:val="00EC07E8"/>
    <w:rsid w:val="00EC13F0"/>
    <w:rsid w:val="00EC5F9C"/>
    <w:rsid w:val="00EC6771"/>
    <w:rsid w:val="00EC79C5"/>
    <w:rsid w:val="00ED17CE"/>
    <w:rsid w:val="00ED379B"/>
    <w:rsid w:val="00ED6B57"/>
    <w:rsid w:val="00ED7AD1"/>
    <w:rsid w:val="00EE3E43"/>
    <w:rsid w:val="00EE5375"/>
    <w:rsid w:val="00EE5406"/>
    <w:rsid w:val="00EE6A17"/>
    <w:rsid w:val="00EE6D10"/>
    <w:rsid w:val="00EE6F5C"/>
    <w:rsid w:val="00EF0E14"/>
    <w:rsid w:val="00EF3CE4"/>
    <w:rsid w:val="00F029F3"/>
    <w:rsid w:val="00F0502A"/>
    <w:rsid w:val="00F06FC6"/>
    <w:rsid w:val="00F07017"/>
    <w:rsid w:val="00F078D2"/>
    <w:rsid w:val="00F11902"/>
    <w:rsid w:val="00F11E0A"/>
    <w:rsid w:val="00F12937"/>
    <w:rsid w:val="00F12CDE"/>
    <w:rsid w:val="00F14FC0"/>
    <w:rsid w:val="00F15848"/>
    <w:rsid w:val="00F1585F"/>
    <w:rsid w:val="00F1663A"/>
    <w:rsid w:val="00F16960"/>
    <w:rsid w:val="00F17D8F"/>
    <w:rsid w:val="00F22C1F"/>
    <w:rsid w:val="00F24180"/>
    <w:rsid w:val="00F31C2E"/>
    <w:rsid w:val="00F31EF9"/>
    <w:rsid w:val="00F360D0"/>
    <w:rsid w:val="00F41237"/>
    <w:rsid w:val="00F41850"/>
    <w:rsid w:val="00F4244F"/>
    <w:rsid w:val="00F42509"/>
    <w:rsid w:val="00F426D2"/>
    <w:rsid w:val="00F427CD"/>
    <w:rsid w:val="00F42E5C"/>
    <w:rsid w:val="00F42F35"/>
    <w:rsid w:val="00F43AA1"/>
    <w:rsid w:val="00F447EB"/>
    <w:rsid w:val="00F45606"/>
    <w:rsid w:val="00F45F8F"/>
    <w:rsid w:val="00F5252F"/>
    <w:rsid w:val="00F541B0"/>
    <w:rsid w:val="00F557D0"/>
    <w:rsid w:val="00F560E2"/>
    <w:rsid w:val="00F5720C"/>
    <w:rsid w:val="00F646A5"/>
    <w:rsid w:val="00F65A30"/>
    <w:rsid w:val="00F74B60"/>
    <w:rsid w:val="00F7627E"/>
    <w:rsid w:val="00F80F99"/>
    <w:rsid w:val="00F820B9"/>
    <w:rsid w:val="00F8783E"/>
    <w:rsid w:val="00F90D9F"/>
    <w:rsid w:val="00F92204"/>
    <w:rsid w:val="00F929C3"/>
    <w:rsid w:val="00F92F55"/>
    <w:rsid w:val="00F941F7"/>
    <w:rsid w:val="00F94725"/>
    <w:rsid w:val="00F95136"/>
    <w:rsid w:val="00F951C9"/>
    <w:rsid w:val="00F960CA"/>
    <w:rsid w:val="00F9746C"/>
    <w:rsid w:val="00FA106D"/>
    <w:rsid w:val="00FA4478"/>
    <w:rsid w:val="00FB1178"/>
    <w:rsid w:val="00FB1BC2"/>
    <w:rsid w:val="00FB22DE"/>
    <w:rsid w:val="00FB22F1"/>
    <w:rsid w:val="00FC1F8C"/>
    <w:rsid w:val="00FC3066"/>
    <w:rsid w:val="00FC59A3"/>
    <w:rsid w:val="00FC7CEC"/>
    <w:rsid w:val="00FC7D72"/>
    <w:rsid w:val="00FD2953"/>
    <w:rsid w:val="00FD29AC"/>
    <w:rsid w:val="00FD39EE"/>
    <w:rsid w:val="00FD480B"/>
    <w:rsid w:val="00FD4893"/>
    <w:rsid w:val="00FD5F32"/>
    <w:rsid w:val="00FD6464"/>
    <w:rsid w:val="00FD76CC"/>
    <w:rsid w:val="00FE1A47"/>
    <w:rsid w:val="00FE3F9D"/>
    <w:rsid w:val="00FE4378"/>
    <w:rsid w:val="00FE48A3"/>
    <w:rsid w:val="00FE4B9A"/>
    <w:rsid w:val="00FF072F"/>
    <w:rsid w:val="00FF675A"/>
    <w:rsid w:val="00FF71B0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2ECCF"/>
  <w15:docId w15:val="{9D62F74E-83BD-42C8-821F-2D881700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7C32F1"/>
    <w:rPr>
      <w:sz w:val="26"/>
    </w:rPr>
  </w:style>
  <w:style w:type="paragraph" w:styleId="10">
    <w:name w:val="heading 1"/>
    <w:basedOn w:val="a5"/>
    <w:next w:val="a5"/>
    <w:link w:val="11"/>
    <w:uiPriority w:val="9"/>
    <w:qFormat/>
    <w:rsid w:val="00CE0E57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CE0E57"/>
    <w:rPr>
      <w:rFonts w:ascii="Cambria" w:hAnsi="Cambria"/>
      <w:b/>
      <w:bCs/>
      <w:kern w:val="32"/>
      <w:sz w:val="32"/>
      <w:szCs w:val="32"/>
    </w:rPr>
  </w:style>
  <w:style w:type="paragraph" w:styleId="a9">
    <w:name w:val="header"/>
    <w:basedOn w:val="a5"/>
    <w:link w:val="aa"/>
    <w:uiPriority w:val="99"/>
    <w:unhideWhenUsed/>
    <w:rsid w:val="003376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37675"/>
    <w:rPr>
      <w:rFonts w:ascii="Times New Roman" w:eastAsia="Calibri" w:hAnsi="Times New Roman"/>
      <w:sz w:val="28"/>
      <w:szCs w:val="28"/>
    </w:rPr>
  </w:style>
  <w:style w:type="paragraph" w:styleId="ab">
    <w:name w:val="footer"/>
    <w:basedOn w:val="a5"/>
    <w:link w:val="ac"/>
    <w:uiPriority w:val="99"/>
    <w:unhideWhenUsed/>
    <w:rsid w:val="003376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37675"/>
    <w:rPr>
      <w:rFonts w:ascii="Times New Roman" w:eastAsia="Calibri" w:hAnsi="Times New Roman"/>
      <w:sz w:val="28"/>
      <w:szCs w:val="28"/>
    </w:rPr>
  </w:style>
  <w:style w:type="paragraph" w:styleId="ad">
    <w:name w:val="List Paragraph"/>
    <w:basedOn w:val="a5"/>
    <w:uiPriority w:val="34"/>
    <w:qFormat/>
    <w:rsid w:val="00337675"/>
    <w:pPr>
      <w:ind w:left="708"/>
    </w:pPr>
  </w:style>
  <w:style w:type="character" w:styleId="ae">
    <w:name w:val="annotation reference"/>
    <w:basedOn w:val="a6"/>
    <w:uiPriority w:val="99"/>
    <w:unhideWhenUsed/>
    <w:rsid w:val="00337675"/>
    <w:rPr>
      <w:sz w:val="16"/>
      <w:szCs w:val="16"/>
    </w:rPr>
  </w:style>
  <w:style w:type="paragraph" w:styleId="af">
    <w:name w:val="annotation text"/>
    <w:basedOn w:val="a5"/>
    <w:link w:val="af0"/>
    <w:uiPriority w:val="99"/>
    <w:unhideWhenUsed/>
    <w:rsid w:val="00337675"/>
    <w:rPr>
      <w:sz w:val="20"/>
      <w:szCs w:val="20"/>
    </w:rPr>
  </w:style>
  <w:style w:type="character" w:customStyle="1" w:styleId="af0">
    <w:name w:val="Текст примечания Знак"/>
    <w:basedOn w:val="a6"/>
    <w:link w:val="af"/>
    <w:uiPriority w:val="99"/>
    <w:rsid w:val="00337675"/>
    <w:rPr>
      <w:rFonts w:ascii="Times New Roman" w:eastAsia="Calibri" w:hAnsi="Times New Roman"/>
      <w:sz w:val="20"/>
      <w:szCs w:val="20"/>
    </w:rPr>
  </w:style>
  <w:style w:type="table" w:customStyle="1" w:styleId="12">
    <w:name w:val="Сетка таблицы1"/>
    <w:basedOn w:val="a7"/>
    <w:uiPriority w:val="59"/>
    <w:rsid w:val="0056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7"/>
    <w:uiPriority w:val="59"/>
    <w:rsid w:val="00555582"/>
    <w:rPr>
      <w:rFonts w:eastAsia="Calibri"/>
    </w:rPr>
    <w:tblPr/>
  </w:style>
  <w:style w:type="paragraph" w:styleId="af2">
    <w:name w:val="Balloon Text"/>
    <w:basedOn w:val="a5"/>
    <w:link w:val="af3"/>
    <w:uiPriority w:val="99"/>
    <w:semiHidden/>
    <w:unhideWhenUsed/>
    <w:rsid w:val="0033767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6"/>
    <w:link w:val="af2"/>
    <w:uiPriority w:val="99"/>
    <w:semiHidden/>
    <w:rsid w:val="00337675"/>
    <w:rPr>
      <w:rFonts w:ascii="Tahoma" w:eastAsia="Calibri" w:hAnsi="Tahoma" w:cs="Tahoma"/>
    </w:r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337675"/>
    <w:rPr>
      <w:b/>
      <w:bCs/>
    </w:rPr>
  </w:style>
  <w:style w:type="character" w:customStyle="1" w:styleId="af5">
    <w:name w:val="Тема примечания Знак"/>
    <w:basedOn w:val="af0"/>
    <w:link w:val="af4"/>
    <w:uiPriority w:val="99"/>
    <w:semiHidden/>
    <w:rsid w:val="00337675"/>
    <w:rPr>
      <w:rFonts w:ascii="Times New Roman" w:eastAsia="Calibri" w:hAnsi="Times New Roman"/>
      <w:b/>
      <w:bCs/>
      <w:sz w:val="20"/>
      <w:szCs w:val="20"/>
    </w:rPr>
  </w:style>
  <w:style w:type="paragraph" w:customStyle="1" w:styleId="af6">
    <w:name w:val="Написание специального слова"/>
    <w:basedOn w:val="a5"/>
    <w:link w:val="af7"/>
    <w:qFormat/>
    <w:rsid w:val="00757A00"/>
    <w:pPr>
      <w:widowControl w:val="0"/>
      <w:autoSpaceDE w:val="0"/>
      <w:autoSpaceDN w:val="0"/>
      <w:adjustRightInd w:val="0"/>
      <w:jc w:val="left"/>
    </w:pPr>
    <w:rPr>
      <w:rFonts w:cs="Times New Roman CYR"/>
    </w:rPr>
  </w:style>
  <w:style w:type="paragraph" w:customStyle="1" w:styleId="a2">
    <w:name w:val="Отступы элементов списка"/>
    <w:basedOn w:val="a5"/>
    <w:link w:val="af8"/>
    <w:qFormat/>
    <w:rsid w:val="008F5474"/>
    <w:pPr>
      <w:widowControl w:val="0"/>
      <w:numPr>
        <w:numId w:val="1"/>
      </w:numPr>
      <w:tabs>
        <w:tab w:val="left" w:pos="993"/>
      </w:tabs>
      <w:autoSpaceDE w:val="0"/>
      <w:autoSpaceDN w:val="0"/>
      <w:adjustRightInd w:val="0"/>
    </w:pPr>
  </w:style>
  <w:style w:type="character" w:customStyle="1" w:styleId="af7">
    <w:name w:val="Написание специального слова Знак"/>
    <w:basedOn w:val="a6"/>
    <w:link w:val="af6"/>
    <w:rsid w:val="00757A00"/>
    <w:rPr>
      <w:rFonts w:cs="Times New Roman CYR"/>
      <w:b w:val="0"/>
      <w:i w:val="0"/>
    </w:rPr>
  </w:style>
  <w:style w:type="character" w:customStyle="1" w:styleId="af8">
    <w:name w:val="Отступы элементов списка Знак"/>
    <w:basedOn w:val="a6"/>
    <w:link w:val="a2"/>
    <w:rsid w:val="008F5474"/>
  </w:style>
  <w:style w:type="table" w:customStyle="1" w:styleId="af9">
    <w:name w:val="Название документа"/>
    <w:basedOn w:val="a7"/>
    <w:uiPriority w:val="99"/>
    <w:qFormat/>
    <w:rsid w:val="00337675"/>
    <w:rPr>
      <w:rFonts w:eastAsia="Calibri"/>
    </w:rPr>
    <w:tblPr/>
  </w:style>
  <w:style w:type="paragraph" w:customStyle="1" w:styleId="afa">
    <w:name w:val="Утверждение документа"/>
    <w:basedOn w:val="a5"/>
    <w:link w:val="afb"/>
    <w:qFormat/>
    <w:rsid w:val="00572821"/>
    <w:pPr>
      <w:ind w:left="4536"/>
      <w:jc w:val="right"/>
    </w:pPr>
    <w:rPr>
      <w:szCs w:val="24"/>
    </w:rPr>
  </w:style>
  <w:style w:type="numbering" w:customStyle="1" w:styleId="a">
    <w:name w:val="Большой список"/>
    <w:uiPriority w:val="99"/>
    <w:rsid w:val="00394FCD"/>
    <w:pPr>
      <w:numPr>
        <w:numId w:val="25"/>
      </w:numPr>
    </w:pPr>
  </w:style>
  <w:style w:type="paragraph" w:customStyle="1" w:styleId="1">
    <w:name w:val="Большой список уровень 1"/>
    <w:basedOn w:val="a5"/>
    <w:next w:val="a5"/>
    <w:qFormat/>
    <w:rsid w:val="00394FCD"/>
    <w:pPr>
      <w:keepNext/>
      <w:numPr>
        <w:numId w:val="4"/>
      </w:numPr>
      <w:spacing w:before="360"/>
      <w:jc w:val="center"/>
      <w:outlineLvl w:val="1"/>
    </w:pPr>
    <w:rPr>
      <w:b/>
      <w:bCs/>
      <w:caps/>
    </w:rPr>
  </w:style>
  <w:style w:type="paragraph" w:customStyle="1" w:styleId="21">
    <w:name w:val="Большой список уровень 2"/>
    <w:basedOn w:val="a5"/>
    <w:link w:val="22"/>
    <w:qFormat/>
    <w:rsid w:val="00394FCD"/>
    <w:pPr>
      <w:numPr>
        <w:ilvl w:val="1"/>
        <w:numId w:val="4"/>
      </w:numPr>
    </w:pPr>
    <w:rPr>
      <w:rFonts w:eastAsiaTheme="minorHAnsi"/>
      <w:lang w:eastAsia="en-US"/>
    </w:rPr>
  </w:style>
  <w:style w:type="paragraph" w:customStyle="1" w:styleId="a4">
    <w:name w:val="Большой список маркированный"/>
    <w:basedOn w:val="a5"/>
    <w:qFormat/>
    <w:rsid w:val="00AF6EB4"/>
    <w:pPr>
      <w:widowControl w:val="0"/>
      <w:numPr>
        <w:numId w:val="3"/>
      </w:numPr>
    </w:pPr>
    <w:rPr>
      <w:rFonts w:eastAsiaTheme="minorHAnsi"/>
      <w:lang w:eastAsia="en-US"/>
    </w:rPr>
  </w:style>
  <w:style w:type="paragraph" w:customStyle="1" w:styleId="afc">
    <w:name w:val="Обычный (шапка документа)"/>
    <w:qFormat/>
    <w:rsid w:val="00337675"/>
    <w:rPr>
      <w:rFonts w:eastAsiaTheme="minorHAnsi" w:cstheme="minorBidi"/>
      <w:szCs w:val="24"/>
    </w:rPr>
  </w:style>
  <w:style w:type="character" w:customStyle="1" w:styleId="afd">
    <w:name w:val="Шрифт абзаца по умолчанию (шапка документа)"/>
    <w:uiPriority w:val="1"/>
    <w:semiHidden/>
    <w:unhideWhenUsed/>
    <w:rsid w:val="00337675"/>
  </w:style>
  <w:style w:type="table" w:customStyle="1" w:styleId="NormalTable">
    <w:name w:val="Normal Table (шапка документа)"/>
    <w:uiPriority w:val="99"/>
    <w:semiHidden/>
    <w:unhideWhenUsed/>
    <w:rsid w:val="00337675"/>
    <w:rPr>
      <w:rFonts w:eastAsia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Название (шапка документа)"/>
    <w:basedOn w:val="afc"/>
    <w:link w:val="aff"/>
    <w:qFormat/>
    <w:rsid w:val="00337675"/>
    <w:pPr>
      <w:widowControl w:val="0"/>
      <w:snapToGrid w:val="0"/>
      <w:jc w:val="center"/>
    </w:pPr>
    <w:rPr>
      <w:rFonts w:ascii="Arial" w:hAnsi="Arial"/>
      <w:szCs w:val="20"/>
    </w:rPr>
  </w:style>
  <w:style w:type="character" w:customStyle="1" w:styleId="aff">
    <w:name w:val="Название Знак (шапка документа)"/>
    <w:basedOn w:val="afd"/>
    <w:link w:val="afe"/>
    <w:rsid w:val="00337675"/>
    <w:rPr>
      <w:rFonts w:ascii="Arial" w:eastAsiaTheme="minorHAnsi" w:hAnsi="Arial" w:cstheme="minorBidi"/>
      <w:sz w:val="28"/>
      <w:szCs w:val="20"/>
    </w:rPr>
  </w:style>
  <w:style w:type="character" w:customStyle="1" w:styleId="aff0">
    <w:name w:val="Слово утверждения документа"/>
    <w:basedOn w:val="a6"/>
    <w:uiPriority w:val="1"/>
    <w:qFormat/>
    <w:rsid w:val="00572821"/>
    <w:rPr>
      <w:b w:val="0"/>
      <w:caps/>
    </w:rPr>
  </w:style>
  <w:style w:type="paragraph" w:styleId="aff1">
    <w:name w:val="Title"/>
    <w:basedOn w:val="a5"/>
    <w:link w:val="aff2"/>
    <w:qFormat/>
    <w:rsid w:val="00337675"/>
    <w:pPr>
      <w:widowControl w:val="0"/>
      <w:snapToGrid w:val="0"/>
      <w:spacing w:line="240" w:lineRule="auto"/>
      <w:jc w:val="center"/>
    </w:pPr>
    <w:rPr>
      <w:rFonts w:ascii="Arial" w:hAnsi="Arial"/>
      <w:szCs w:val="20"/>
    </w:rPr>
  </w:style>
  <w:style w:type="character" w:customStyle="1" w:styleId="aff2">
    <w:name w:val="Заголовок Знак"/>
    <w:basedOn w:val="a6"/>
    <w:link w:val="aff1"/>
    <w:rsid w:val="00337675"/>
    <w:rPr>
      <w:rFonts w:ascii="Arial" w:eastAsia="Calibri" w:hAnsi="Arial"/>
      <w:sz w:val="28"/>
      <w:szCs w:val="20"/>
    </w:rPr>
  </w:style>
  <w:style w:type="table" w:customStyle="1" w:styleId="aff3">
    <w:name w:val="Таблицы в шаблонах"/>
    <w:basedOn w:val="a7"/>
    <w:uiPriority w:val="99"/>
    <w:qFormat/>
    <w:rsid w:val="00337675"/>
    <w:rPr>
      <w:rFonts w:eastAsia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Times New Roman" w:hAnsi="Times New Roman"/>
        <w:b/>
        <w:sz w:val="22"/>
      </w:rPr>
    </w:tblStylePr>
  </w:style>
  <w:style w:type="paragraph" w:customStyle="1" w:styleId="aff4">
    <w:name w:val="Отступ до тела приказа"/>
    <w:basedOn w:val="a2"/>
    <w:next w:val="a2"/>
    <w:link w:val="aff5"/>
    <w:qFormat/>
    <w:rsid w:val="00555582"/>
  </w:style>
  <w:style w:type="paragraph" w:customStyle="1" w:styleId="aff6">
    <w:name w:val="Отступ после тела приказа"/>
    <w:basedOn w:val="a2"/>
    <w:next w:val="a2"/>
    <w:qFormat/>
    <w:rsid w:val="00441078"/>
    <w:pPr>
      <w:spacing w:after="687"/>
    </w:pPr>
  </w:style>
  <w:style w:type="paragraph" w:customStyle="1" w:styleId="aff7">
    <w:name w:val="Тело утверждения документа"/>
    <w:basedOn w:val="afa"/>
    <w:qFormat/>
    <w:rsid w:val="00572821"/>
  </w:style>
  <w:style w:type="paragraph" w:customStyle="1" w:styleId="aff8">
    <w:name w:val="Атрибуты приказа левый верх"/>
    <w:basedOn w:val="a5"/>
    <w:qFormat/>
    <w:rsid w:val="00555582"/>
    <w:pPr>
      <w:jc w:val="left"/>
    </w:pPr>
    <w:rPr>
      <w:b/>
      <w:szCs w:val="24"/>
    </w:rPr>
  </w:style>
  <w:style w:type="character" w:customStyle="1" w:styleId="aff5">
    <w:name w:val="Отступ до тела приказа Знак"/>
    <w:basedOn w:val="af8"/>
    <w:link w:val="aff4"/>
    <w:rsid w:val="00555582"/>
  </w:style>
  <w:style w:type="paragraph" w:customStyle="1" w:styleId="aff9">
    <w:name w:val="Атрибуты приказа средний верх"/>
    <w:basedOn w:val="a5"/>
    <w:qFormat/>
    <w:rsid w:val="00555582"/>
    <w:pPr>
      <w:jc w:val="center"/>
    </w:pPr>
    <w:rPr>
      <w:b/>
      <w:szCs w:val="24"/>
    </w:rPr>
  </w:style>
  <w:style w:type="paragraph" w:customStyle="1" w:styleId="affa">
    <w:name w:val="Атрибуты приказа правый верх"/>
    <w:basedOn w:val="a5"/>
    <w:qFormat/>
    <w:rsid w:val="00555582"/>
    <w:pPr>
      <w:jc w:val="right"/>
    </w:pPr>
    <w:rPr>
      <w:b/>
      <w:szCs w:val="24"/>
    </w:rPr>
  </w:style>
  <w:style w:type="paragraph" w:customStyle="1" w:styleId="affb">
    <w:name w:val="Атрибуты приказа левый низ"/>
    <w:basedOn w:val="a5"/>
    <w:qFormat/>
    <w:rsid w:val="00555582"/>
    <w:pPr>
      <w:jc w:val="left"/>
    </w:pPr>
    <w:rPr>
      <w:szCs w:val="24"/>
    </w:rPr>
  </w:style>
  <w:style w:type="paragraph" w:customStyle="1" w:styleId="affc">
    <w:name w:val="Атрибуты приказа средний низ"/>
    <w:basedOn w:val="a5"/>
    <w:qFormat/>
    <w:rsid w:val="00555582"/>
    <w:pPr>
      <w:jc w:val="center"/>
    </w:pPr>
    <w:rPr>
      <w:szCs w:val="24"/>
    </w:rPr>
  </w:style>
  <w:style w:type="paragraph" w:customStyle="1" w:styleId="affd">
    <w:name w:val="Атрибуты приказа правый низ"/>
    <w:basedOn w:val="a5"/>
    <w:qFormat/>
    <w:rsid w:val="00555582"/>
    <w:pPr>
      <w:jc w:val="right"/>
    </w:pPr>
    <w:rPr>
      <w:szCs w:val="24"/>
    </w:rPr>
  </w:style>
  <w:style w:type="paragraph" w:customStyle="1" w:styleId="affe">
    <w:name w:val="Абзац названия документа"/>
    <w:basedOn w:val="a5"/>
    <w:link w:val="afff"/>
    <w:qFormat/>
    <w:rsid w:val="0082577F"/>
    <w:pPr>
      <w:spacing w:before="360" w:after="360"/>
      <w:jc w:val="left"/>
    </w:pPr>
  </w:style>
  <w:style w:type="character" w:customStyle="1" w:styleId="afff">
    <w:name w:val="Абзац названия документа Знак"/>
    <w:basedOn w:val="a6"/>
    <w:link w:val="affe"/>
    <w:rsid w:val="0082577F"/>
    <w:rPr>
      <w:b w:val="0"/>
      <w:i w:val="0"/>
      <w:caps w:val="0"/>
      <w:sz w:val="26"/>
    </w:rPr>
  </w:style>
  <w:style w:type="paragraph" w:customStyle="1" w:styleId="afff0">
    <w:name w:val="Написание заголовка"/>
    <w:basedOn w:val="a5"/>
    <w:next w:val="a5"/>
    <w:qFormat/>
    <w:rsid w:val="00155AC9"/>
    <w:pPr>
      <w:jc w:val="center"/>
    </w:pPr>
    <w:rPr>
      <w:rFonts w:eastAsia="Calibri"/>
      <w:b/>
      <w:bCs/>
      <w:sz w:val="28"/>
    </w:rPr>
  </w:style>
  <w:style w:type="paragraph" w:customStyle="1" w:styleId="afff1">
    <w:name w:val="Написание блока подписей"/>
    <w:basedOn w:val="a5"/>
    <w:next w:val="a5"/>
    <w:qFormat/>
    <w:rsid w:val="006459FF"/>
    <w:pPr>
      <w:widowControl w:val="0"/>
      <w:autoSpaceDE w:val="0"/>
      <w:autoSpaceDN w:val="0"/>
      <w:adjustRightInd w:val="0"/>
      <w:jc w:val="left"/>
    </w:pPr>
  </w:style>
  <w:style w:type="paragraph" w:customStyle="1" w:styleId="afff2">
    <w:name w:val="Отступ абзаца"/>
    <w:basedOn w:val="a5"/>
    <w:rsid w:val="004D3271"/>
    <w:pPr>
      <w:ind w:firstLine="708"/>
    </w:pPr>
    <w:rPr>
      <w:szCs w:val="20"/>
    </w:rPr>
  </w:style>
  <w:style w:type="numbering" w:customStyle="1" w:styleId="a3">
    <w:name w:val="Список с маркерами"/>
    <w:uiPriority w:val="99"/>
    <w:rsid w:val="00AF6EB4"/>
    <w:pPr>
      <w:numPr>
        <w:numId w:val="2"/>
      </w:numPr>
    </w:pPr>
  </w:style>
  <w:style w:type="paragraph" w:customStyle="1" w:styleId="3">
    <w:name w:val="Большой список уровень 3"/>
    <w:basedOn w:val="a5"/>
    <w:qFormat/>
    <w:rsid w:val="00394FCD"/>
    <w:pPr>
      <w:numPr>
        <w:ilvl w:val="2"/>
        <w:numId w:val="4"/>
      </w:numPr>
    </w:pPr>
    <w:rPr>
      <w:rFonts w:eastAsiaTheme="minorHAnsi" w:cstheme="minorBidi"/>
      <w:lang w:eastAsia="en-US"/>
    </w:rPr>
  </w:style>
  <w:style w:type="character" w:customStyle="1" w:styleId="22">
    <w:name w:val="Большой список уровень 2 Знак"/>
    <w:basedOn w:val="a6"/>
    <w:link w:val="21"/>
    <w:rsid w:val="00394FCD"/>
    <w:rPr>
      <w:rFonts w:eastAsiaTheme="minorHAnsi"/>
      <w:lang w:eastAsia="en-US"/>
    </w:rPr>
  </w:style>
  <w:style w:type="character" w:customStyle="1" w:styleId="afb">
    <w:name w:val="Утверждение документа Знак"/>
    <w:basedOn w:val="a6"/>
    <w:link w:val="afa"/>
    <w:rsid w:val="00572821"/>
    <w:rPr>
      <w:i w:val="0"/>
      <w:szCs w:val="24"/>
    </w:rPr>
  </w:style>
  <w:style w:type="paragraph" w:customStyle="1" w:styleId="afff3">
    <w:name w:val="Заголовки приложений"/>
    <w:basedOn w:val="a5"/>
    <w:qFormat/>
    <w:rsid w:val="00DD2D79"/>
    <w:pPr>
      <w:jc w:val="center"/>
      <w:outlineLvl w:val="0"/>
    </w:pPr>
    <w:rPr>
      <w:rFonts w:eastAsiaTheme="minorHAnsi" w:cstheme="minorBidi"/>
      <w:b/>
      <w:lang w:eastAsia="en-US"/>
    </w:rPr>
  </w:style>
  <w:style w:type="paragraph" w:customStyle="1" w:styleId="afff4">
    <w:name w:val="Наименование компании"/>
    <w:basedOn w:val="a5"/>
    <w:link w:val="afff5"/>
    <w:qFormat/>
    <w:rsid w:val="0006167C"/>
    <w:pPr>
      <w:widowControl w:val="0"/>
      <w:ind w:firstLine="709"/>
    </w:pPr>
    <w:rPr>
      <w:rFonts w:eastAsiaTheme="minorHAnsi" w:cstheme="minorBidi"/>
      <w:lang w:eastAsia="en-US"/>
    </w:rPr>
  </w:style>
  <w:style w:type="character" w:customStyle="1" w:styleId="afff5">
    <w:name w:val="Наименование компании Знак"/>
    <w:basedOn w:val="a6"/>
    <w:link w:val="afff4"/>
    <w:rsid w:val="0006167C"/>
    <w:rPr>
      <w:rFonts w:eastAsiaTheme="minorHAnsi" w:cstheme="minorBidi"/>
      <w:b w:val="0"/>
      <w:i w:val="0"/>
      <w:lang w:eastAsia="en-US"/>
    </w:rPr>
  </w:style>
  <w:style w:type="paragraph" w:customStyle="1" w:styleId="afff6">
    <w:name w:val="Тело специального слова"/>
    <w:basedOn w:val="a5"/>
    <w:link w:val="afff7"/>
    <w:qFormat/>
    <w:rsid w:val="0006167C"/>
    <w:pPr>
      <w:jc w:val="left"/>
    </w:pPr>
    <w:rPr>
      <w:rFonts w:eastAsiaTheme="minorHAnsi" w:cstheme="minorBidi"/>
      <w:lang w:eastAsia="en-US"/>
    </w:rPr>
  </w:style>
  <w:style w:type="character" w:customStyle="1" w:styleId="afff7">
    <w:name w:val="Тело специального слова Знак"/>
    <w:basedOn w:val="a6"/>
    <w:link w:val="afff6"/>
    <w:rsid w:val="0006167C"/>
    <w:rPr>
      <w:rFonts w:eastAsiaTheme="minorHAnsi" w:cstheme="minorBidi"/>
      <w:lang w:eastAsia="en-US"/>
    </w:rPr>
  </w:style>
  <w:style w:type="character" w:customStyle="1" w:styleId="afff8">
    <w:name w:val="Слово Приложение"/>
    <w:basedOn w:val="a6"/>
    <w:uiPriority w:val="1"/>
    <w:qFormat/>
    <w:rsid w:val="00D550E7"/>
    <w:rPr>
      <w:b w:val="0"/>
      <w:i w:val="0"/>
    </w:rPr>
  </w:style>
  <w:style w:type="paragraph" w:styleId="afff9">
    <w:name w:val="Body Text"/>
    <w:basedOn w:val="a5"/>
    <w:link w:val="afffa"/>
    <w:unhideWhenUsed/>
    <w:rsid w:val="009B2E02"/>
    <w:rPr>
      <w:szCs w:val="20"/>
    </w:rPr>
  </w:style>
  <w:style w:type="character" w:customStyle="1" w:styleId="afffa">
    <w:name w:val="Основной текст Знак"/>
    <w:basedOn w:val="a6"/>
    <w:link w:val="afff9"/>
    <w:rsid w:val="009B2E02"/>
    <w:rPr>
      <w:szCs w:val="20"/>
    </w:rPr>
  </w:style>
  <w:style w:type="paragraph" w:customStyle="1" w:styleId="afffb">
    <w:name w:val="Написание блока согласовано"/>
    <w:basedOn w:val="a5"/>
    <w:qFormat/>
    <w:rsid w:val="007E0FCC"/>
  </w:style>
  <w:style w:type="paragraph" w:customStyle="1" w:styleId="afffc">
    <w:name w:val="Написание блока подготовил"/>
    <w:basedOn w:val="a5"/>
    <w:qFormat/>
    <w:rsid w:val="007D77AD"/>
    <w:rPr>
      <w:b/>
      <w:szCs w:val="24"/>
    </w:rPr>
  </w:style>
  <w:style w:type="paragraph" w:customStyle="1" w:styleId="afffd">
    <w:name w:val="Написание подписей согласующих"/>
    <w:basedOn w:val="a5"/>
    <w:qFormat/>
    <w:rsid w:val="002A1D3E"/>
    <w:rPr>
      <w:rFonts w:eastAsia="Calibri"/>
    </w:rPr>
  </w:style>
  <w:style w:type="paragraph" w:customStyle="1" w:styleId="afffe">
    <w:name w:val="Написание подписей подготовивших"/>
    <w:basedOn w:val="a5"/>
    <w:qFormat/>
    <w:rsid w:val="002A1D3E"/>
    <w:rPr>
      <w:rFonts w:eastAsia="Calibri"/>
    </w:rPr>
  </w:style>
  <w:style w:type="paragraph" w:styleId="13">
    <w:name w:val="toc 1"/>
    <w:basedOn w:val="a5"/>
    <w:next w:val="a5"/>
    <w:autoRedefine/>
    <w:uiPriority w:val="39"/>
    <w:unhideWhenUsed/>
    <w:rsid w:val="000E0476"/>
    <w:pPr>
      <w:spacing w:after="100"/>
    </w:pPr>
  </w:style>
  <w:style w:type="character" w:styleId="affff">
    <w:name w:val="Hyperlink"/>
    <w:basedOn w:val="a6"/>
    <w:uiPriority w:val="99"/>
    <w:unhideWhenUsed/>
    <w:rsid w:val="000E0476"/>
    <w:rPr>
      <w:color w:val="0000FF" w:themeColor="hyperlink"/>
      <w:u w:val="single"/>
    </w:rPr>
  </w:style>
  <w:style w:type="paragraph" w:styleId="affff0">
    <w:name w:val="Subtitle"/>
    <w:basedOn w:val="a5"/>
    <w:link w:val="affff1"/>
    <w:qFormat/>
    <w:rsid w:val="00E61ED9"/>
    <w:pPr>
      <w:ind w:firstLine="6804"/>
    </w:pPr>
    <w:rPr>
      <w:b/>
      <w:sz w:val="24"/>
    </w:rPr>
  </w:style>
  <w:style w:type="character" w:customStyle="1" w:styleId="affff1">
    <w:name w:val="Подзаголовок Знак"/>
    <w:basedOn w:val="a6"/>
    <w:link w:val="affff0"/>
    <w:rsid w:val="00E61ED9"/>
    <w:rPr>
      <w:b/>
      <w:sz w:val="24"/>
    </w:rPr>
  </w:style>
  <w:style w:type="paragraph" w:styleId="2">
    <w:name w:val="List Bullet 2"/>
    <w:basedOn w:val="a5"/>
    <w:rsid w:val="00E61ED9"/>
    <w:pPr>
      <w:numPr>
        <w:numId w:val="5"/>
      </w:numPr>
      <w:tabs>
        <w:tab w:val="clear" w:pos="643"/>
      </w:tabs>
    </w:pPr>
    <w:rPr>
      <w:sz w:val="24"/>
    </w:rPr>
  </w:style>
  <w:style w:type="paragraph" w:styleId="23">
    <w:name w:val="toc 2"/>
    <w:basedOn w:val="a5"/>
    <w:next w:val="a5"/>
    <w:autoRedefine/>
    <w:uiPriority w:val="39"/>
    <w:unhideWhenUsed/>
    <w:rsid w:val="00772288"/>
    <w:pPr>
      <w:spacing w:after="100"/>
      <w:ind w:left="280"/>
    </w:pPr>
  </w:style>
  <w:style w:type="paragraph" w:customStyle="1" w:styleId="11212">
    <w:name w:val="Стиль Большой список уровень 1 + Перед:  12 пт после: 12 пт между..."/>
    <w:basedOn w:val="1"/>
    <w:rsid w:val="00DD2D79"/>
    <w:pPr>
      <w:spacing w:before="240" w:after="240" w:line="240" w:lineRule="auto"/>
    </w:pPr>
    <w:rPr>
      <w:szCs w:val="20"/>
    </w:rPr>
  </w:style>
  <w:style w:type="paragraph" w:customStyle="1" w:styleId="affff2">
    <w:name w:val="Проекты Компьютер"/>
    <w:basedOn w:val="a5"/>
    <w:link w:val="affff3"/>
    <w:rsid w:val="00474D52"/>
    <w:pPr>
      <w:outlineLvl w:val="3"/>
    </w:pPr>
    <w:rPr>
      <w:sz w:val="24"/>
      <w:lang w:val="en-US"/>
    </w:rPr>
  </w:style>
  <w:style w:type="character" w:customStyle="1" w:styleId="affff3">
    <w:name w:val="Проекты Компьютер Знак"/>
    <w:link w:val="affff2"/>
    <w:rsid w:val="00474D52"/>
    <w:rPr>
      <w:sz w:val="24"/>
      <w:lang w:val="en-US"/>
    </w:rPr>
  </w:style>
  <w:style w:type="paragraph" w:customStyle="1" w:styleId="affff4">
    <w:name w:val="Название таблицы"/>
    <w:basedOn w:val="a5"/>
    <w:qFormat/>
    <w:rsid w:val="00C13029"/>
    <w:pPr>
      <w:jc w:val="center"/>
    </w:pPr>
    <w:rPr>
      <w:b/>
      <w:bCs/>
    </w:rPr>
  </w:style>
  <w:style w:type="paragraph" w:customStyle="1" w:styleId="a1">
    <w:name w:val="Номер строки таблицы"/>
    <w:basedOn w:val="a5"/>
    <w:qFormat/>
    <w:rsid w:val="00737416"/>
    <w:pPr>
      <w:widowControl w:val="0"/>
      <w:numPr>
        <w:numId w:val="22"/>
      </w:numPr>
      <w:autoSpaceDE w:val="0"/>
      <w:autoSpaceDN w:val="0"/>
      <w:adjustRightInd w:val="0"/>
      <w:spacing w:line="240" w:lineRule="auto"/>
      <w:jc w:val="left"/>
      <w:textAlignment w:val="baseline"/>
    </w:pPr>
    <w:rPr>
      <w:rFonts w:eastAsiaTheme="minorHAnsi" w:cstheme="minorBidi"/>
      <w:color w:val="000000"/>
      <w:sz w:val="22"/>
      <w:szCs w:val="22"/>
      <w:lang w:eastAsia="en-US"/>
    </w:rPr>
  </w:style>
  <w:style w:type="paragraph" w:styleId="a0">
    <w:name w:val="List Number"/>
    <w:basedOn w:val="a5"/>
    <w:rsid w:val="008F5DC5"/>
    <w:pPr>
      <w:numPr>
        <w:numId w:val="24"/>
      </w:numPr>
      <w:spacing w:line="360" w:lineRule="auto"/>
    </w:pPr>
    <w:rPr>
      <w:szCs w:val="24"/>
    </w:rPr>
  </w:style>
  <w:style w:type="paragraph" w:styleId="20">
    <w:name w:val="List Number 2"/>
    <w:basedOn w:val="a5"/>
    <w:rsid w:val="008F5DC5"/>
    <w:pPr>
      <w:numPr>
        <w:ilvl w:val="1"/>
        <w:numId w:val="24"/>
      </w:numPr>
      <w:spacing w:line="360" w:lineRule="auto"/>
    </w:pPr>
    <w:rPr>
      <w:szCs w:val="24"/>
    </w:rPr>
  </w:style>
  <w:style w:type="paragraph" w:styleId="affff5">
    <w:name w:val="No Spacing"/>
    <w:uiPriority w:val="1"/>
    <w:qFormat/>
    <w:rsid w:val="00F65A30"/>
    <w:p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62B1-9527-4AB8-B646-52E6671B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8023</TotalTime>
  <Pages>30</Pages>
  <Words>8149</Words>
  <Characters>46452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Иванова Наталья Николаевна</cp:lastModifiedBy>
  <cp:revision>492</cp:revision>
  <dcterms:created xsi:type="dcterms:W3CDTF">2014-12-21T22:34:00Z</dcterms:created>
  <dcterms:modified xsi:type="dcterms:W3CDTF">2025-07-17T07:55:00Z</dcterms:modified>
</cp:coreProperties>
</file>