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D5D" w:rsidRPr="003C3D5D" w:rsidRDefault="003C3D5D" w:rsidP="003C3D5D">
      <w:pPr>
        <w:jc w:val="center"/>
        <w:rPr>
          <w:sz w:val="25"/>
          <w:szCs w:val="25"/>
        </w:rPr>
      </w:pPr>
      <w:r w:rsidRPr="003C3D5D">
        <w:rPr>
          <w:b/>
          <w:noProof/>
          <w:sz w:val="26"/>
        </w:rPr>
        <w:drawing>
          <wp:inline distT="0" distB="0" distL="0" distR="0">
            <wp:extent cx="619125" cy="695325"/>
            <wp:effectExtent l="0" t="0" r="9525" b="9525"/>
            <wp:docPr id="1" name="Рисунок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30000" contras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D5D" w:rsidRPr="003C3D5D" w:rsidRDefault="003C3D5D" w:rsidP="003C3D5D">
      <w:pPr>
        <w:jc w:val="center"/>
        <w:rPr>
          <w:b/>
          <w:sz w:val="16"/>
          <w:szCs w:val="16"/>
        </w:rPr>
      </w:pPr>
    </w:p>
    <w:p w:rsidR="003C3D5D" w:rsidRPr="003C3D5D" w:rsidRDefault="003C3D5D" w:rsidP="003C3D5D">
      <w:pPr>
        <w:jc w:val="center"/>
        <w:rPr>
          <w:b/>
          <w:caps/>
          <w:sz w:val="28"/>
          <w:szCs w:val="28"/>
        </w:rPr>
      </w:pPr>
      <w:r w:rsidRPr="003C3D5D">
        <w:rPr>
          <w:b/>
          <w:caps/>
          <w:sz w:val="28"/>
          <w:szCs w:val="28"/>
        </w:rPr>
        <w:t>администрация муниципального образования</w:t>
      </w:r>
    </w:p>
    <w:p w:rsidR="003C3D5D" w:rsidRPr="003C3D5D" w:rsidRDefault="003C3D5D" w:rsidP="003C3D5D">
      <w:pPr>
        <w:jc w:val="center"/>
        <w:rPr>
          <w:b/>
          <w:caps/>
          <w:sz w:val="28"/>
          <w:szCs w:val="28"/>
        </w:rPr>
      </w:pPr>
      <w:r w:rsidRPr="003C3D5D">
        <w:rPr>
          <w:b/>
          <w:caps/>
          <w:sz w:val="28"/>
          <w:szCs w:val="28"/>
        </w:rPr>
        <w:t xml:space="preserve">«Вяземский муниципальный округ» </w:t>
      </w:r>
    </w:p>
    <w:p w:rsidR="003C3D5D" w:rsidRPr="003C3D5D" w:rsidRDefault="003C3D5D" w:rsidP="003C3D5D">
      <w:pPr>
        <w:jc w:val="center"/>
        <w:rPr>
          <w:b/>
          <w:caps/>
          <w:sz w:val="28"/>
          <w:szCs w:val="28"/>
        </w:rPr>
      </w:pPr>
      <w:r w:rsidRPr="003C3D5D">
        <w:rPr>
          <w:b/>
          <w:caps/>
          <w:sz w:val="28"/>
          <w:szCs w:val="28"/>
        </w:rPr>
        <w:t>смоленской области</w:t>
      </w:r>
    </w:p>
    <w:p w:rsidR="003C3D5D" w:rsidRPr="003C3D5D" w:rsidRDefault="003C3D5D" w:rsidP="003C3D5D">
      <w:pPr>
        <w:jc w:val="center"/>
        <w:rPr>
          <w:b/>
          <w:caps/>
          <w:sz w:val="28"/>
          <w:szCs w:val="28"/>
        </w:rPr>
      </w:pPr>
    </w:p>
    <w:p w:rsidR="003C3D5D" w:rsidRPr="003C3D5D" w:rsidRDefault="003C3D5D" w:rsidP="003C3D5D">
      <w:pPr>
        <w:jc w:val="center"/>
      </w:pPr>
      <w:r w:rsidRPr="003C3D5D">
        <w:rPr>
          <w:b/>
          <w:caps/>
          <w:sz w:val="32"/>
        </w:rPr>
        <w:t>распоряжение</w:t>
      </w:r>
    </w:p>
    <w:p w:rsidR="003C3D5D" w:rsidRPr="003C3D5D" w:rsidRDefault="003C3D5D" w:rsidP="003C3D5D"/>
    <w:p w:rsidR="003C3D5D" w:rsidRPr="003C3D5D" w:rsidRDefault="00060F8B" w:rsidP="003C3D5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02.10</w:t>
      </w:r>
      <w:bookmarkStart w:id="0" w:name="_GoBack"/>
      <w:bookmarkEnd w:id="0"/>
      <w:r w:rsidR="003C3D5D">
        <w:rPr>
          <w:b/>
          <w:sz w:val="28"/>
          <w:szCs w:val="28"/>
        </w:rPr>
        <w:t>.2026 № 338</w:t>
      </w:r>
      <w:r w:rsidR="003C3D5D" w:rsidRPr="003C3D5D">
        <w:rPr>
          <w:b/>
          <w:sz w:val="28"/>
          <w:szCs w:val="28"/>
        </w:rPr>
        <w:t>-р</w:t>
      </w:r>
    </w:p>
    <w:p w:rsidR="00D612FF" w:rsidRDefault="00D612FF" w:rsidP="00342FC1">
      <w:pPr>
        <w:jc w:val="both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1A4BFF" w:rsidTr="00D612FF">
        <w:tc>
          <w:tcPr>
            <w:tcW w:w="4361" w:type="dxa"/>
          </w:tcPr>
          <w:p w:rsidR="00CF1A7F" w:rsidRDefault="001A4BFF" w:rsidP="00CF1A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введении временного ограничения</w:t>
            </w:r>
            <w:r w:rsidR="00D612F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движения            транспорта по</w:t>
            </w:r>
            <w:r w:rsidR="00D612FF">
              <w:rPr>
                <w:sz w:val="28"/>
                <w:szCs w:val="28"/>
              </w:rPr>
              <w:t xml:space="preserve"> муниципальным    дорогам </w:t>
            </w:r>
            <w:r>
              <w:rPr>
                <w:sz w:val="28"/>
                <w:szCs w:val="28"/>
              </w:rPr>
              <w:t>общего</w:t>
            </w:r>
            <w:r w:rsidR="00D612F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пользования  </w:t>
            </w:r>
            <w:r w:rsidR="00CF1A7F">
              <w:rPr>
                <w:sz w:val="28"/>
                <w:szCs w:val="28"/>
              </w:rPr>
              <w:t>Вяземского муниц</w:t>
            </w:r>
            <w:r w:rsidR="00D612FF">
              <w:rPr>
                <w:sz w:val="28"/>
                <w:szCs w:val="28"/>
              </w:rPr>
              <w:t xml:space="preserve">ипального округа Смоленской </w:t>
            </w:r>
            <w:r w:rsidR="00CF1A7F">
              <w:rPr>
                <w:sz w:val="28"/>
                <w:szCs w:val="28"/>
              </w:rPr>
              <w:t xml:space="preserve">области  </w:t>
            </w:r>
          </w:p>
          <w:p w:rsidR="001A4BFF" w:rsidRDefault="001A4BFF" w:rsidP="001E2F1C">
            <w:pPr>
              <w:jc w:val="both"/>
              <w:rPr>
                <w:sz w:val="28"/>
                <w:szCs w:val="28"/>
              </w:rPr>
            </w:pPr>
          </w:p>
        </w:tc>
      </w:tr>
    </w:tbl>
    <w:p w:rsidR="00342FC1" w:rsidRDefault="00342FC1" w:rsidP="00342FC1">
      <w:pPr>
        <w:rPr>
          <w:sz w:val="28"/>
          <w:szCs w:val="28"/>
        </w:rPr>
      </w:pPr>
    </w:p>
    <w:p w:rsidR="00342FC1" w:rsidRPr="003D2B6C" w:rsidRDefault="00342FC1" w:rsidP="003D2B6C">
      <w:pPr>
        <w:ind w:firstLine="709"/>
        <w:jc w:val="both"/>
        <w:outlineLvl w:val="0"/>
        <w:rPr>
          <w:rFonts w:eastAsia="Calibri"/>
          <w:sz w:val="28"/>
          <w:szCs w:val="28"/>
        </w:rPr>
      </w:pPr>
      <w:r>
        <w:rPr>
          <w:sz w:val="28"/>
          <w:szCs w:val="28"/>
        </w:rPr>
        <w:t>Руководствуясь пунктом 1 статьи 14 Федерального закона от 10.12.95                   № 196-ФЗ «О безопасности дорожного движения»,</w:t>
      </w:r>
      <w:r w:rsidRPr="00EA55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связи с проведением  </w:t>
      </w:r>
      <w:r w:rsidR="00FA4F48">
        <w:rPr>
          <w:rFonts w:eastAsia="Calibri"/>
          <w:sz w:val="28"/>
          <w:szCs w:val="28"/>
        </w:rPr>
        <w:t>сельскохозяйственной ярмарки</w:t>
      </w:r>
      <w:r w:rsidR="003D2B6C">
        <w:rPr>
          <w:rFonts w:eastAsia="Calibri"/>
          <w:sz w:val="28"/>
          <w:szCs w:val="28"/>
        </w:rPr>
        <w:t>,</w:t>
      </w:r>
    </w:p>
    <w:p w:rsidR="00D612FF" w:rsidRDefault="00D612FF" w:rsidP="001E2F1C">
      <w:pPr>
        <w:ind w:firstLine="708"/>
        <w:jc w:val="both"/>
        <w:rPr>
          <w:sz w:val="28"/>
          <w:szCs w:val="28"/>
        </w:rPr>
      </w:pPr>
    </w:p>
    <w:p w:rsidR="00AD10F5" w:rsidRDefault="00342FC1" w:rsidP="00D612F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FC3FDB">
        <w:t> </w:t>
      </w:r>
      <w:r>
        <w:rPr>
          <w:sz w:val="28"/>
          <w:szCs w:val="28"/>
        </w:rPr>
        <w:t xml:space="preserve">Временно, </w:t>
      </w:r>
      <w:r w:rsidR="00191CE9">
        <w:rPr>
          <w:b/>
          <w:sz w:val="28"/>
          <w:szCs w:val="28"/>
        </w:rPr>
        <w:t xml:space="preserve"> </w:t>
      </w:r>
      <w:r w:rsidR="00FA4F48">
        <w:rPr>
          <w:b/>
          <w:sz w:val="28"/>
          <w:szCs w:val="28"/>
        </w:rPr>
        <w:t>10 октября</w:t>
      </w:r>
      <w:r w:rsidR="00CF1A7F">
        <w:rPr>
          <w:b/>
          <w:sz w:val="28"/>
          <w:szCs w:val="28"/>
        </w:rPr>
        <w:t xml:space="preserve">  2026</w:t>
      </w:r>
      <w:r w:rsidR="003D2B6C">
        <w:rPr>
          <w:b/>
          <w:sz w:val="28"/>
          <w:szCs w:val="28"/>
        </w:rPr>
        <w:t xml:space="preserve"> </w:t>
      </w:r>
      <w:r w:rsidR="00FA4F48">
        <w:rPr>
          <w:b/>
          <w:sz w:val="28"/>
          <w:szCs w:val="28"/>
        </w:rPr>
        <w:t>года с 09</w:t>
      </w:r>
      <w:r w:rsidRPr="009538B3">
        <w:rPr>
          <w:b/>
          <w:sz w:val="28"/>
          <w:szCs w:val="28"/>
        </w:rPr>
        <w:t>-</w:t>
      </w:r>
      <w:r w:rsidR="003D2B6C">
        <w:rPr>
          <w:b/>
          <w:sz w:val="28"/>
          <w:szCs w:val="28"/>
        </w:rPr>
        <w:t>00 до 16</w:t>
      </w:r>
      <w:r w:rsidR="00FE520D">
        <w:rPr>
          <w:b/>
          <w:sz w:val="28"/>
          <w:szCs w:val="28"/>
        </w:rPr>
        <w:t>-0</w:t>
      </w:r>
      <w:r>
        <w:rPr>
          <w:b/>
          <w:sz w:val="28"/>
          <w:szCs w:val="28"/>
        </w:rPr>
        <w:t>0</w:t>
      </w:r>
      <w:r w:rsidRPr="009538B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часов</w:t>
      </w:r>
      <w:r w:rsidR="00D612FF">
        <w:rPr>
          <w:sz w:val="28"/>
          <w:szCs w:val="28"/>
        </w:rPr>
        <w:t xml:space="preserve">, ограничить   движение </w:t>
      </w:r>
      <w:r>
        <w:rPr>
          <w:sz w:val="28"/>
          <w:szCs w:val="28"/>
        </w:rPr>
        <w:t>тран</w:t>
      </w:r>
      <w:r w:rsidR="00D612FF">
        <w:rPr>
          <w:sz w:val="28"/>
          <w:szCs w:val="28"/>
        </w:rPr>
        <w:t xml:space="preserve">спорта по муниципальной дороге </w:t>
      </w:r>
      <w:r>
        <w:rPr>
          <w:sz w:val="28"/>
          <w:szCs w:val="28"/>
        </w:rPr>
        <w:t xml:space="preserve">общего пользования </w:t>
      </w:r>
      <w:r w:rsidR="001E2F1C">
        <w:rPr>
          <w:sz w:val="28"/>
          <w:szCs w:val="28"/>
        </w:rPr>
        <w:t xml:space="preserve">                        </w:t>
      </w:r>
      <w:r w:rsidR="00CF1A7F">
        <w:rPr>
          <w:sz w:val="28"/>
          <w:szCs w:val="28"/>
        </w:rPr>
        <w:t>Вяземского муниц</w:t>
      </w:r>
      <w:r w:rsidR="00D612FF">
        <w:rPr>
          <w:sz w:val="28"/>
          <w:szCs w:val="28"/>
        </w:rPr>
        <w:t xml:space="preserve">ипального округа Смоленской области </w:t>
      </w:r>
      <w:r w:rsidR="00AD10F5">
        <w:rPr>
          <w:sz w:val="28"/>
          <w:szCs w:val="28"/>
        </w:rPr>
        <w:t>от перекрестка                    ул. 25 Октября до ул. 25 Октября, д. 4.</w:t>
      </w:r>
    </w:p>
    <w:p w:rsidR="00342FC1" w:rsidRDefault="00D612FF" w:rsidP="00D612FF">
      <w:pPr>
        <w:shd w:val="clear" w:color="auto" w:fill="FFFFFF"/>
        <w:spacing w:line="317" w:lineRule="exact"/>
        <w:ind w:right="2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Управлению жилищно – коммунального хозяйства, транспорта </w:t>
      </w:r>
      <w:r w:rsidR="00342FC1">
        <w:rPr>
          <w:sz w:val="28"/>
          <w:szCs w:val="28"/>
        </w:rPr>
        <w:t>и  дорожного хозяйства Администрации муниципального образования  «Вяземский</w:t>
      </w:r>
      <w:r w:rsidR="003D2B6C">
        <w:rPr>
          <w:sz w:val="28"/>
          <w:szCs w:val="28"/>
        </w:rPr>
        <w:t xml:space="preserve"> муниципальный округ</w:t>
      </w:r>
      <w:r w:rsidR="00342FC1">
        <w:rPr>
          <w:sz w:val="28"/>
          <w:szCs w:val="28"/>
        </w:rPr>
        <w:t>» Смоленской обл</w:t>
      </w:r>
      <w:r w:rsidR="001A4BFF">
        <w:rPr>
          <w:sz w:val="28"/>
          <w:szCs w:val="28"/>
        </w:rPr>
        <w:t xml:space="preserve">асти </w:t>
      </w:r>
      <w:r w:rsidR="00CF1A7F">
        <w:rPr>
          <w:sz w:val="28"/>
          <w:szCs w:val="28"/>
        </w:rPr>
        <w:t>(Пискарев В.В.)</w:t>
      </w:r>
      <w:r w:rsidR="00B93F0F">
        <w:rPr>
          <w:sz w:val="28"/>
          <w:szCs w:val="28"/>
        </w:rPr>
        <w:t xml:space="preserve"> </w:t>
      </w:r>
      <w:r w:rsidR="00342FC1">
        <w:rPr>
          <w:sz w:val="28"/>
          <w:szCs w:val="28"/>
        </w:rPr>
        <w:t xml:space="preserve">согласовать места временного прекращения движения транспорта по муниципальным дорогам общего пользования </w:t>
      </w:r>
      <w:r w:rsidR="00CF1A7F">
        <w:rPr>
          <w:sz w:val="28"/>
          <w:szCs w:val="28"/>
        </w:rPr>
        <w:t>Вя</w:t>
      </w:r>
      <w:r>
        <w:rPr>
          <w:sz w:val="28"/>
          <w:szCs w:val="28"/>
        </w:rPr>
        <w:t xml:space="preserve">земского муниципального округа </w:t>
      </w:r>
      <w:r w:rsidR="00CF1A7F">
        <w:rPr>
          <w:sz w:val="28"/>
          <w:szCs w:val="28"/>
        </w:rPr>
        <w:t xml:space="preserve">Смоленской области </w:t>
      </w:r>
      <w:r>
        <w:rPr>
          <w:sz w:val="28"/>
          <w:szCs w:val="28"/>
        </w:rPr>
        <w:t xml:space="preserve">с </w:t>
      </w:r>
      <w:r w:rsidR="00342FC1">
        <w:rPr>
          <w:sz w:val="28"/>
          <w:szCs w:val="28"/>
        </w:rPr>
        <w:t>ОГИБДД МО МВД России «Вяземский».</w:t>
      </w:r>
    </w:p>
    <w:p w:rsidR="00342FC1" w:rsidRPr="008603B1" w:rsidRDefault="00342FC1" w:rsidP="00D612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Р</w:t>
      </w:r>
      <w:r w:rsidRPr="008603B1">
        <w:rPr>
          <w:sz w:val="28"/>
          <w:szCs w:val="28"/>
        </w:rPr>
        <w:t>азместить</w:t>
      </w:r>
      <w:r>
        <w:rPr>
          <w:sz w:val="28"/>
          <w:szCs w:val="28"/>
        </w:rPr>
        <w:t xml:space="preserve"> настоящее распоряжение</w:t>
      </w:r>
      <w:r w:rsidRPr="008603B1">
        <w:rPr>
          <w:sz w:val="28"/>
          <w:szCs w:val="28"/>
        </w:rPr>
        <w:t xml:space="preserve"> на сайте Администрации муниципального образования «Вяземский </w:t>
      </w:r>
      <w:r w:rsidR="003D2B6C">
        <w:rPr>
          <w:sz w:val="28"/>
          <w:szCs w:val="28"/>
        </w:rPr>
        <w:t>муниципальный округ</w:t>
      </w:r>
      <w:r w:rsidRPr="008603B1">
        <w:rPr>
          <w:sz w:val="28"/>
          <w:szCs w:val="28"/>
        </w:rPr>
        <w:t>» Смоленской области.</w:t>
      </w:r>
    </w:p>
    <w:p w:rsidR="00342FC1" w:rsidRDefault="00342FC1" w:rsidP="00342FC1">
      <w:pPr>
        <w:shd w:val="clear" w:color="auto" w:fill="FFFFFF"/>
        <w:tabs>
          <w:tab w:val="left" w:pos="9696"/>
        </w:tabs>
        <w:ind w:firstLine="709"/>
        <w:jc w:val="both"/>
        <w:rPr>
          <w:spacing w:val="-6"/>
          <w:sz w:val="28"/>
          <w:szCs w:val="28"/>
        </w:rPr>
      </w:pPr>
    </w:p>
    <w:p w:rsidR="00AD10F5" w:rsidRPr="007A0BEF" w:rsidRDefault="00AD10F5" w:rsidP="00342FC1">
      <w:pPr>
        <w:shd w:val="clear" w:color="auto" w:fill="FFFFFF"/>
        <w:tabs>
          <w:tab w:val="left" w:pos="9696"/>
        </w:tabs>
        <w:ind w:firstLine="709"/>
        <w:jc w:val="both"/>
        <w:rPr>
          <w:spacing w:val="-6"/>
          <w:sz w:val="28"/>
          <w:szCs w:val="28"/>
        </w:rPr>
      </w:pPr>
    </w:p>
    <w:p w:rsidR="003D2B6C" w:rsidRPr="008F4FFF" w:rsidRDefault="003D2B6C" w:rsidP="003D2B6C">
      <w:pPr>
        <w:pStyle w:val="ab"/>
        <w:rPr>
          <w:rFonts w:ascii="Times New Roman" w:hAnsi="Times New Roman"/>
          <w:sz w:val="28"/>
        </w:rPr>
      </w:pPr>
      <w:r w:rsidRPr="00EC491E">
        <w:rPr>
          <w:rFonts w:ascii="Times New Roman" w:hAnsi="Times New Roman"/>
          <w:sz w:val="28"/>
        </w:rPr>
        <w:t>Глав</w:t>
      </w:r>
      <w:r>
        <w:rPr>
          <w:rFonts w:ascii="Times New Roman" w:hAnsi="Times New Roman"/>
          <w:sz w:val="28"/>
        </w:rPr>
        <w:t>а</w:t>
      </w:r>
      <w:r w:rsidRPr="00EC491E">
        <w:rPr>
          <w:rFonts w:ascii="Times New Roman" w:hAnsi="Times New Roman"/>
          <w:sz w:val="28"/>
        </w:rPr>
        <w:t xml:space="preserve"> муниципального образования</w:t>
      </w:r>
    </w:p>
    <w:p w:rsidR="003D2B6C" w:rsidRDefault="003D2B6C" w:rsidP="003D2B6C">
      <w:pPr>
        <w:pStyle w:val="ab"/>
        <w:rPr>
          <w:rFonts w:ascii="Times New Roman" w:hAnsi="Times New Roman"/>
          <w:sz w:val="28"/>
          <w:szCs w:val="28"/>
        </w:rPr>
      </w:pPr>
      <w:r w:rsidRPr="008F4FFF">
        <w:rPr>
          <w:rFonts w:ascii="Times New Roman" w:hAnsi="Times New Roman"/>
          <w:sz w:val="28"/>
          <w:szCs w:val="28"/>
        </w:rPr>
        <w:t xml:space="preserve">«Вяземский муниципальный округ» </w:t>
      </w:r>
    </w:p>
    <w:p w:rsidR="003D2B6C" w:rsidRDefault="003D2B6C" w:rsidP="003D2B6C">
      <w:pPr>
        <w:pStyle w:val="ab"/>
        <w:rPr>
          <w:rFonts w:ascii="Times New Roman" w:hAnsi="Times New Roman"/>
          <w:b/>
          <w:sz w:val="28"/>
        </w:rPr>
      </w:pPr>
      <w:r w:rsidRPr="008F4FFF">
        <w:rPr>
          <w:rFonts w:ascii="Times New Roman" w:hAnsi="Times New Roman"/>
          <w:sz w:val="28"/>
          <w:szCs w:val="28"/>
        </w:rPr>
        <w:t>Смоленской области</w:t>
      </w:r>
      <w:r>
        <w:rPr>
          <w:rFonts w:ascii="Times New Roman" w:hAnsi="Times New Roman"/>
          <w:sz w:val="28"/>
        </w:rPr>
        <w:t xml:space="preserve">                                                                         </w:t>
      </w:r>
      <w:r w:rsidRPr="00EC491E">
        <w:rPr>
          <w:rFonts w:ascii="Times New Roman" w:hAnsi="Times New Roman"/>
          <w:b/>
          <w:sz w:val="28"/>
        </w:rPr>
        <w:t>О.М. Смоляков</w:t>
      </w:r>
    </w:p>
    <w:p w:rsidR="00342FC1" w:rsidRPr="005B2F6D" w:rsidRDefault="00342FC1" w:rsidP="00342FC1">
      <w:pPr>
        <w:jc w:val="both"/>
        <w:rPr>
          <w:sz w:val="28"/>
          <w:szCs w:val="28"/>
        </w:rPr>
      </w:pPr>
    </w:p>
    <w:p w:rsidR="00342FC1" w:rsidRDefault="00342FC1" w:rsidP="00342FC1">
      <w:pPr>
        <w:rPr>
          <w:sz w:val="28"/>
          <w:szCs w:val="28"/>
        </w:rPr>
      </w:pPr>
    </w:p>
    <w:p w:rsidR="00342FC1" w:rsidRDefault="00342FC1" w:rsidP="00342FC1">
      <w:pPr>
        <w:rPr>
          <w:sz w:val="28"/>
          <w:szCs w:val="28"/>
        </w:rPr>
      </w:pPr>
    </w:p>
    <w:sectPr w:rsidR="00342FC1" w:rsidSect="00D612FF">
      <w:headerReference w:type="even" r:id="rId7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502E" w:rsidRDefault="004A502E" w:rsidP="003C0BD4">
      <w:r>
        <w:separator/>
      </w:r>
    </w:p>
  </w:endnote>
  <w:endnote w:type="continuationSeparator" w:id="0">
    <w:p w:rsidR="004A502E" w:rsidRDefault="004A502E" w:rsidP="003C0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502E" w:rsidRDefault="004A502E" w:rsidP="003C0BD4">
      <w:r>
        <w:separator/>
      </w:r>
    </w:p>
  </w:footnote>
  <w:footnote w:type="continuationSeparator" w:id="0">
    <w:p w:rsidR="004A502E" w:rsidRDefault="004A502E" w:rsidP="003C0B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2A13" w:rsidRDefault="00C741A2" w:rsidP="003C034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42FC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E2A13" w:rsidRDefault="004A50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FC1"/>
    <w:rsid w:val="000126C7"/>
    <w:rsid w:val="000168B5"/>
    <w:rsid w:val="000543F8"/>
    <w:rsid w:val="00060F8B"/>
    <w:rsid w:val="000B4910"/>
    <w:rsid w:val="00114FB0"/>
    <w:rsid w:val="00132439"/>
    <w:rsid w:val="001473B5"/>
    <w:rsid w:val="00175317"/>
    <w:rsid w:val="00191CE9"/>
    <w:rsid w:val="001A4BFF"/>
    <w:rsid w:val="001B38CE"/>
    <w:rsid w:val="001E2F1C"/>
    <w:rsid w:val="001E5BDE"/>
    <w:rsid w:val="001F6B8B"/>
    <w:rsid w:val="00212690"/>
    <w:rsid w:val="00265D30"/>
    <w:rsid w:val="002B5F57"/>
    <w:rsid w:val="002C158A"/>
    <w:rsid w:val="00305619"/>
    <w:rsid w:val="00315B15"/>
    <w:rsid w:val="00322BE7"/>
    <w:rsid w:val="0033167B"/>
    <w:rsid w:val="00342FC1"/>
    <w:rsid w:val="003629F7"/>
    <w:rsid w:val="003765BF"/>
    <w:rsid w:val="003810BA"/>
    <w:rsid w:val="003A0857"/>
    <w:rsid w:val="003C0BD4"/>
    <w:rsid w:val="003C3D5D"/>
    <w:rsid w:val="003D2B6C"/>
    <w:rsid w:val="003F1BA7"/>
    <w:rsid w:val="0048200B"/>
    <w:rsid w:val="004A502E"/>
    <w:rsid w:val="004F3B41"/>
    <w:rsid w:val="00526A8F"/>
    <w:rsid w:val="005F27E5"/>
    <w:rsid w:val="005F5711"/>
    <w:rsid w:val="0063131F"/>
    <w:rsid w:val="006614A7"/>
    <w:rsid w:val="00681AD1"/>
    <w:rsid w:val="00685B2C"/>
    <w:rsid w:val="006A14AE"/>
    <w:rsid w:val="006B5E33"/>
    <w:rsid w:val="006F28B8"/>
    <w:rsid w:val="00717631"/>
    <w:rsid w:val="0074695F"/>
    <w:rsid w:val="007751C4"/>
    <w:rsid w:val="00777DDE"/>
    <w:rsid w:val="0079631F"/>
    <w:rsid w:val="007F0245"/>
    <w:rsid w:val="008159FB"/>
    <w:rsid w:val="00852D6C"/>
    <w:rsid w:val="00861676"/>
    <w:rsid w:val="008716EE"/>
    <w:rsid w:val="00886025"/>
    <w:rsid w:val="008F4299"/>
    <w:rsid w:val="00934D07"/>
    <w:rsid w:val="00953A0A"/>
    <w:rsid w:val="0096600A"/>
    <w:rsid w:val="00975E9E"/>
    <w:rsid w:val="00A06B0F"/>
    <w:rsid w:val="00A12BD3"/>
    <w:rsid w:val="00A17F14"/>
    <w:rsid w:val="00A46461"/>
    <w:rsid w:val="00A54C3B"/>
    <w:rsid w:val="00AD10F5"/>
    <w:rsid w:val="00AF0B91"/>
    <w:rsid w:val="00B93F0F"/>
    <w:rsid w:val="00C05D99"/>
    <w:rsid w:val="00C063EF"/>
    <w:rsid w:val="00C5294E"/>
    <w:rsid w:val="00C61C30"/>
    <w:rsid w:val="00C63D60"/>
    <w:rsid w:val="00C741A2"/>
    <w:rsid w:val="00C83608"/>
    <w:rsid w:val="00CF1A7F"/>
    <w:rsid w:val="00D30824"/>
    <w:rsid w:val="00D612FF"/>
    <w:rsid w:val="00D63F12"/>
    <w:rsid w:val="00D71440"/>
    <w:rsid w:val="00D91B24"/>
    <w:rsid w:val="00DB4B37"/>
    <w:rsid w:val="00E00235"/>
    <w:rsid w:val="00E91F0E"/>
    <w:rsid w:val="00E96C32"/>
    <w:rsid w:val="00EE290D"/>
    <w:rsid w:val="00F13065"/>
    <w:rsid w:val="00F340D6"/>
    <w:rsid w:val="00F71BFE"/>
    <w:rsid w:val="00FA4F48"/>
    <w:rsid w:val="00FB5B36"/>
    <w:rsid w:val="00FE5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B4C4F"/>
  <w15:docId w15:val="{160AC139-E768-40D9-9FEF-C3D1162B4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F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42FC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42F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42FC1"/>
  </w:style>
  <w:style w:type="table" w:styleId="a6">
    <w:name w:val="Table Grid"/>
    <w:basedOn w:val="a1"/>
    <w:uiPriority w:val="59"/>
    <w:rsid w:val="001A4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semiHidden/>
    <w:unhideWhenUsed/>
    <w:rsid w:val="003765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765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8200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8200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link w:val="ac"/>
    <w:uiPriority w:val="1"/>
    <w:qFormat/>
    <w:rsid w:val="003D2B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link w:val="ab"/>
    <w:uiPriority w:val="1"/>
    <w:rsid w:val="003D2B6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Иванова Наталья Николаевна</cp:lastModifiedBy>
  <cp:revision>4</cp:revision>
  <cp:lastPrinted>2026-09-30T06:33:00Z</cp:lastPrinted>
  <dcterms:created xsi:type="dcterms:W3CDTF">2026-09-30T06:34:00Z</dcterms:created>
  <dcterms:modified xsi:type="dcterms:W3CDTF">2026-10-05T06:22:00Z</dcterms:modified>
</cp:coreProperties>
</file>