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7BDC" w14:textId="77777777" w:rsidR="00C26F65" w:rsidRPr="00F84C69" w:rsidRDefault="00C26F65" w:rsidP="00C26F65">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2E6B6D15" wp14:editId="6A4483EF">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46CF77D9" w14:textId="77777777" w:rsidR="00C26F65" w:rsidRPr="00F84C69" w:rsidRDefault="00C26F65" w:rsidP="00C26F65">
      <w:pPr>
        <w:tabs>
          <w:tab w:val="left" w:pos="284"/>
        </w:tabs>
        <w:jc w:val="center"/>
        <w:rPr>
          <w:b/>
          <w:sz w:val="16"/>
          <w:szCs w:val="16"/>
        </w:rPr>
      </w:pPr>
    </w:p>
    <w:p w14:paraId="203590E8" w14:textId="77777777" w:rsidR="00C26F65" w:rsidRPr="00F84C69" w:rsidRDefault="00C26F65" w:rsidP="00C26F65">
      <w:pPr>
        <w:jc w:val="center"/>
        <w:rPr>
          <w:b/>
          <w:caps/>
          <w:sz w:val="28"/>
          <w:szCs w:val="28"/>
        </w:rPr>
      </w:pPr>
      <w:r w:rsidRPr="00F84C69">
        <w:rPr>
          <w:b/>
          <w:caps/>
          <w:sz w:val="28"/>
          <w:szCs w:val="28"/>
        </w:rPr>
        <w:t>администрация муниципального образования</w:t>
      </w:r>
    </w:p>
    <w:p w14:paraId="4204DC4A" w14:textId="77777777" w:rsidR="00C26F65" w:rsidRPr="00F84C69" w:rsidRDefault="00C26F65" w:rsidP="00C26F65">
      <w:pPr>
        <w:jc w:val="center"/>
        <w:rPr>
          <w:b/>
          <w:caps/>
          <w:sz w:val="28"/>
          <w:szCs w:val="28"/>
        </w:rPr>
      </w:pPr>
      <w:r w:rsidRPr="00F84C69">
        <w:rPr>
          <w:b/>
          <w:caps/>
          <w:sz w:val="28"/>
          <w:szCs w:val="28"/>
        </w:rPr>
        <w:t>«Вяземский район» смоленской области</w:t>
      </w:r>
    </w:p>
    <w:p w14:paraId="4F83CBB6" w14:textId="77777777" w:rsidR="00C26F65" w:rsidRPr="00F84C69" w:rsidRDefault="00C26F65" w:rsidP="00C26F65">
      <w:pPr>
        <w:jc w:val="center"/>
        <w:rPr>
          <w:b/>
          <w:caps/>
          <w:sz w:val="28"/>
          <w:szCs w:val="28"/>
        </w:rPr>
      </w:pPr>
    </w:p>
    <w:p w14:paraId="0E2AF43D" w14:textId="77777777" w:rsidR="00C26F65" w:rsidRPr="00632CC1" w:rsidRDefault="00C26F65" w:rsidP="00C26F65">
      <w:pPr>
        <w:jc w:val="center"/>
      </w:pPr>
      <w:r w:rsidRPr="00F84C69">
        <w:rPr>
          <w:b/>
          <w:caps/>
          <w:sz w:val="32"/>
        </w:rPr>
        <w:t>ПОСТАНОВЛЕНИ</w:t>
      </w:r>
      <w:r>
        <w:rPr>
          <w:b/>
          <w:caps/>
          <w:sz w:val="32"/>
        </w:rPr>
        <w:t>Е</w:t>
      </w:r>
    </w:p>
    <w:p w14:paraId="20E889F3" w14:textId="77777777" w:rsidR="00C26F65" w:rsidRPr="00292FE0" w:rsidRDefault="00C26F65" w:rsidP="00C26F65">
      <w:pPr>
        <w:jc w:val="both"/>
        <w:rPr>
          <w:b/>
          <w:sz w:val="28"/>
          <w:szCs w:val="28"/>
        </w:rPr>
      </w:pPr>
      <w:r>
        <w:rPr>
          <w:b/>
          <w:sz w:val="28"/>
          <w:szCs w:val="28"/>
        </w:rPr>
        <w:t xml:space="preserve">от </w:t>
      </w:r>
      <w:r w:rsidRPr="00292FE0">
        <w:rPr>
          <w:b/>
          <w:sz w:val="28"/>
          <w:szCs w:val="28"/>
        </w:rPr>
        <w:t>30</w:t>
      </w:r>
      <w:r>
        <w:rPr>
          <w:b/>
          <w:sz w:val="28"/>
          <w:szCs w:val="28"/>
        </w:rPr>
        <w:t xml:space="preserve">.05.2022 № </w:t>
      </w:r>
      <w:r w:rsidRPr="00292FE0">
        <w:rPr>
          <w:b/>
          <w:sz w:val="28"/>
          <w:szCs w:val="28"/>
        </w:rPr>
        <w:t>867</w:t>
      </w:r>
    </w:p>
    <w:bookmarkEnd w:id="0"/>
    <w:bookmarkEnd w:id="1"/>
    <w:p w14:paraId="1400F530" w14:textId="77777777" w:rsidR="00CF5630" w:rsidRPr="005756A0" w:rsidRDefault="00CF5630" w:rsidP="007220B2">
      <w:pPr>
        <w:ind w:right="140"/>
        <w:rPr>
          <w:sz w:val="28"/>
          <w:szCs w:val="28"/>
        </w:rPr>
      </w:pPr>
    </w:p>
    <w:p w14:paraId="03CAF7FA" w14:textId="77777777" w:rsidR="007220B2" w:rsidRPr="005756A0" w:rsidRDefault="007220B2" w:rsidP="00CF5630">
      <w:pPr>
        <w:ind w:right="5102"/>
        <w:jc w:val="both"/>
        <w:rPr>
          <w:sz w:val="28"/>
          <w:szCs w:val="28"/>
        </w:rPr>
      </w:pPr>
      <w:r w:rsidRPr="005756A0">
        <w:rPr>
          <w:sz w:val="28"/>
          <w:szCs w:val="28"/>
        </w:rPr>
        <w:t>О</w:t>
      </w:r>
      <w:r w:rsidR="0004545D">
        <w:rPr>
          <w:sz w:val="28"/>
          <w:szCs w:val="28"/>
        </w:rPr>
        <w:t xml:space="preserve">б утверждении </w:t>
      </w:r>
      <w:r w:rsidR="00267A22">
        <w:rPr>
          <w:sz w:val="28"/>
          <w:szCs w:val="28"/>
        </w:rPr>
        <w:t>А</w:t>
      </w:r>
      <w:r w:rsidR="0029004A">
        <w:rPr>
          <w:sz w:val="28"/>
          <w:szCs w:val="28"/>
        </w:rPr>
        <w:t>дминистративного</w:t>
      </w:r>
      <w:r w:rsidR="0004545D">
        <w:rPr>
          <w:sz w:val="28"/>
          <w:szCs w:val="28"/>
        </w:rPr>
        <w:t xml:space="preserve"> </w:t>
      </w:r>
      <w:r w:rsidR="0029004A">
        <w:rPr>
          <w:sz w:val="28"/>
          <w:szCs w:val="28"/>
        </w:rPr>
        <w:t xml:space="preserve"> регламента</w:t>
      </w:r>
      <w:r w:rsidR="0004545D">
        <w:rPr>
          <w:sz w:val="28"/>
          <w:szCs w:val="28"/>
        </w:rPr>
        <w:t xml:space="preserve"> </w:t>
      </w:r>
      <w:r w:rsidR="00267A22">
        <w:rPr>
          <w:sz w:val="28"/>
          <w:szCs w:val="28"/>
        </w:rPr>
        <w:t>предоставления государственной услуги</w:t>
      </w:r>
      <w:r w:rsidR="0004545D">
        <w:rPr>
          <w:sz w:val="28"/>
          <w:szCs w:val="28"/>
        </w:rPr>
        <w:t xml:space="preserve"> </w:t>
      </w:r>
      <w:r w:rsidR="00E1166E">
        <w:rPr>
          <w:sz w:val="28"/>
          <w:szCs w:val="28"/>
        </w:rPr>
        <w:t>«</w:t>
      </w:r>
      <w:r w:rsidR="00C85201">
        <w:rPr>
          <w:sz w:val="28"/>
          <w:szCs w:val="28"/>
        </w:rPr>
        <w:t xml:space="preserve">Назначение </w:t>
      </w:r>
      <w:r w:rsidR="0004545D">
        <w:rPr>
          <w:sz w:val="28"/>
          <w:szCs w:val="28"/>
        </w:rPr>
        <w:t xml:space="preserve"> </w:t>
      </w:r>
      <w:r w:rsidR="00C85201">
        <w:rPr>
          <w:sz w:val="28"/>
          <w:szCs w:val="28"/>
        </w:rPr>
        <w:t>опекунов или попечителей</w:t>
      </w:r>
      <w:r w:rsidR="0004545D">
        <w:rPr>
          <w:sz w:val="28"/>
          <w:szCs w:val="28"/>
        </w:rPr>
        <w:t xml:space="preserve"> </w:t>
      </w:r>
      <w:r w:rsidR="00C85201">
        <w:rPr>
          <w:sz w:val="28"/>
          <w:szCs w:val="28"/>
        </w:rPr>
        <w:t>в отношении недееспособных</w:t>
      </w:r>
      <w:r w:rsidR="0004545D">
        <w:rPr>
          <w:sz w:val="28"/>
          <w:szCs w:val="28"/>
        </w:rPr>
        <w:t xml:space="preserve"> </w:t>
      </w:r>
      <w:r w:rsidR="00C85201">
        <w:rPr>
          <w:sz w:val="28"/>
          <w:szCs w:val="28"/>
        </w:rPr>
        <w:t xml:space="preserve"> или </w:t>
      </w:r>
      <w:r w:rsidR="0004545D">
        <w:rPr>
          <w:sz w:val="28"/>
          <w:szCs w:val="28"/>
        </w:rPr>
        <w:t xml:space="preserve"> </w:t>
      </w:r>
      <w:r w:rsidR="00C85201">
        <w:rPr>
          <w:sz w:val="28"/>
          <w:szCs w:val="28"/>
        </w:rPr>
        <w:t>не полностью дееспособных граждан</w:t>
      </w:r>
      <w:r w:rsidR="00E1166E">
        <w:rPr>
          <w:sz w:val="28"/>
          <w:szCs w:val="28"/>
        </w:rPr>
        <w:t>»</w:t>
      </w:r>
      <w:r w:rsidRPr="005756A0">
        <w:rPr>
          <w:sz w:val="28"/>
          <w:szCs w:val="28"/>
        </w:rPr>
        <w:t xml:space="preserve"> </w:t>
      </w:r>
    </w:p>
    <w:p w14:paraId="1C97D484" w14:textId="77777777" w:rsidR="007220B2" w:rsidRPr="005756A0" w:rsidRDefault="007220B2" w:rsidP="0004545D">
      <w:pPr>
        <w:ind w:right="-1"/>
        <w:jc w:val="both"/>
        <w:rPr>
          <w:sz w:val="28"/>
          <w:szCs w:val="28"/>
        </w:rPr>
      </w:pPr>
    </w:p>
    <w:p w14:paraId="07C08341" w14:textId="77777777" w:rsidR="0018621B" w:rsidRDefault="0018621B" w:rsidP="0004545D">
      <w:pPr>
        <w:tabs>
          <w:tab w:val="left" w:pos="4536"/>
        </w:tabs>
        <w:ind w:right="-1" w:firstLine="708"/>
        <w:jc w:val="both"/>
        <w:rPr>
          <w:sz w:val="28"/>
          <w:szCs w:val="28"/>
        </w:rPr>
      </w:pPr>
      <w:r>
        <w:rPr>
          <w:sz w:val="28"/>
          <w:szCs w:val="28"/>
        </w:rPr>
        <w:t xml:space="preserve">В </w:t>
      </w:r>
      <w:r w:rsidR="0029004A">
        <w:rPr>
          <w:sz w:val="28"/>
          <w:szCs w:val="28"/>
        </w:rPr>
        <w:t xml:space="preserve">соответствии с Федеральным законом от 27.07.2010 № 210 – ФЗ </w:t>
      </w:r>
      <w:r w:rsidR="00CF5630">
        <w:rPr>
          <w:sz w:val="28"/>
          <w:szCs w:val="28"/>
        </w:rPr>
        <w:t xml:space="preserve">                </w:t>
      </w:r>
      <w:r w:rsidR="0029004A">
        <w:rPr>
          <w:sz w:val="28"/>
          <w:szCs w:val="28"/>
        </w:rPr>
        <w:t xml:space="preserve">«Об организации предоставления государственных и муниципальных услуг», </w:t>
      </w:r>
      <w:r w:rsidR="005814AF">
        <w:rPr>
          <w:sz w:val="28"/>
          <w:szCs w:val="28"/>
        </w:rPr>
        <w:t xml:space="preserve"> 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9004A">
        <w:rPr>
          <w:sz w:val="28"/>
          <w:szCs w:val="28"/>
        </w:rPr>
        <w:t xml:space="preserve"> </w:t>
      </w:r>
      <w:r w:rsidR="005814AF">
        <w:rPr>
          <w:sz w:val="28"/>
          <w:szCs w:val="28"/>
        </w:rPr>
        <w:t>от 13.06.2018 № 676 «О внесении изменений в некоторые акты Правительства Российской Федерации в связи с оптимизацией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A169D5" w:rsidRPr="00A169D5">
        <w:rPr>
          <w:sz w:val="28"/>
          <w:szCs w:val="28"/>
        </w:rPr>
        <w:t xml:space="preserve"> </w:t>
      </w:r>
      <w:r w:rsidR="00A169D5">
        <w:rPr>
          <w:sz w:val="28"/>
          <w:szCs w:val="28"/>
        </w:rPr>
        <w:t>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«Вяземский район» Смоленской области от 01.08.2019 № 1286</w:t>
      </w:r>
    </w:p>
    <w:p w14:paraId="7F780A09" w14:textId="77777777" w:rsidR="0029004A" w:rsidRDefault="0029004A" w:rsidP="0004545D">
      <w:pPr>
        <w:tabs>
          <w:tab w:val="left" w:pos="4536"/>
        </w:tabs>
        <w:ind w:right="-1" w:firstLine="708"/>
        <w:jc w:val="both"/>
        <w:rPr>
          <w:sz w:val="28"/>
          <w:szCs w:val="28"/>
        </w:rPr>
      </w:pPr>
    </w:p>
    <w:p w14:paraId="3B25E8AA" w14:textId="77777777" w:rsidR="00E1166E" w:rsidRDefault="00E1166E" w:rsidP="0004545D">
      <w:pPr>
        <w:tabs>
          <w:tab w:val="left" w:pos="4536"/>
        </w:tabs>
        <w:ind w:right="-1" w:firstLine="708"/>
        <w:jc w:val="both"/>
        <w:rPr>
          <w:sz w:val="28"/>
          <w:szCs w:val="28"/>
        </w:rPr>
      </w:pPr>
      <w:r>
        <w:rPr>
          <w:sz w:val="28"/>
          <w:szCs w:val="28"/>
        </w:rPr>
        <w:t xml:space="preserve">Администрация муниципального образования «Вяземский район» Смоленской области </w:t>
      </w:r>
      <w:r w:rsidRPr="0029004A">
        <w:rPr>
          <w:b/>
          <w:sz w:val="28"/>
          <w:szCs w:val="28"/>
        </w:rPr>
        <w:t>постановляет</w:t>
      </w:r>
      <w:r>
        <w:rPr>
          <w:sz w:val="28"/>
          <w:szCs w:val="28"/>
        </w:rPr>
        <w:t>:</w:t>
      </w:r>
    </w:p>
    <w:p w14:paraId="385BA317" w14:textId="77777777" w:rsidR="0018621B" w:rsidRDefault="0018621B" w:rsidP="0004545D">
      <w:pPr>
        <w:tabs>
          <w:tab w:val="left" w:pos="4536"/>
        </w:tabs>
        <w:ind w:right="-1" w:firstLine="708"/>
        <w:jc w:val="both"/>
        <w:rPr>
          <w:sz w:val="28"/>
          <w:szCs w:val="28"/>
        </w:rPr>
      </w:pPr>
    </w:p>
    <w:p w14:paraId="2E8C8153" w14:textId="77777777" w:rsidR="0029004A" w:rsidRDefault="00267A22" w:rsidP="0004545D">
      <w:pPr>
        <w:pStyle w:val="a3"/>
        <w:numPr>
          <w:ilvl w:val="0"/>
          <w:numId w:val="3"/>
        </w:numPr>
        <w:tabs>
          <w:tab w:val="left" w:pos="0"/>
        </w:tabs>
        <w:ind w:left="0" w:right="-1" w:firstLine="709"/>
        <w:jc w:val="both"/>
        <w:rPr>
          <w:sz w:val="28"/>
          <w:szCs w:val="28"/>
        </w:rPr>
      </w:pPr>
      <w:r>
        <w:rPr>
          <w:sz w:val="28"/>
          <w:szCs w:val="28"/>
        </w:rPr>
        <w:t>Утвердить А</w:t>
      </w:r>
      <w:r w:rsidR="0029004A">
        <w:rPr>
          <w:sz w:val="28"/>
          <w:szCs w:val="28"/>
        </w:rPr>
        <w:t>дминистративный регламент предоставления государственной услуги «Назначение опекунов или попечителей в отношении недееспособных или не полностью дееспособных граждан» (в новой редакции).</w:t>
      </w:r>
    </w:p>
    <w:p w14:paraId="5F4A0A11" w14:textId="77777777" w:rsidR="0029004A" w:rsidRDefault="0029004A" w:rsidP="0004545D">
      <w:pPr>
        <w:pStyle w:val="a3"/>
        <w:numPr>
          <w:ilvl w:val="0"/>
          <w:numId w:val="3"/>
        </w:numPr>
        <w:tabs>
          <w:tab w:val="left" w:pos="0"/>
        </w:tabs>
        <w:ind w:left="0" w:right="-1" w:firstLine="709"/>
        <w:jc w:val="both"/>
        <w:rPr>
          <w:sz w:val="28"/>
          <w:szCs w:val="28"/>
        </w:rPr>
      </w:pPr>
      <w:r>
        <w:rPr>
          <w:sz w:val="28"/>
          <w:szCs w:val="28"/>
        </w:rPr>
        <w:t>Внести изменение в постановление Администрации муниципального образования «Вяземский район» Смоленской области от 29.06.2012 № 619 «Об утверждении административных регламентов предоставления государственных услуг», где абзац 5 пункта 1 «Назначение опекунов или попечителей в отношении или не полностью дееспособных граждан»</w:t>
      </w:r>
      <w:r w:rsidR="00537CE7">
        <w:rPr>
          <w:sz w:val="28"/>
          <w:szCs w:val="28"/>
        </w:rPr>
        <w:t xml:space="preserve"> признать утратившим силу.</w:t>
      </w:r>
    </w:p>
    <w:p w14:paraId="367121DE" w14:textId="77777777" w:rsidR="00537CE7" w:rsidRDefault="00537CE7" w:rsidP="0004545D">
      <w:pPr>
        <w:pStyle w:val="a3"/>
        <w:numPr>
          <w:ilvl w:val="0"/>
          <w:numId w:val="3"/>
        </w:numPr>
        <w:tabs>
          <w:tab w:val="left" w:pos="0"/>
        </w:tabs>
        <w:ind w:left="0" w:right="-1" w:firstLine="709"/>
        <w:jc w:val="both"/>
        <w:rPr>
          <w:sz w:val="28"/>
          <w:szCs w:val="28"/>
        </w:rPr>
      </w:pPr>
      <w:r>
        <w:rPr>
          <w:sz w:val="28"/>
          <w:szCs w:val="28"/>
        </w:rPr>
        <w:lastRenderedPageBreak/>
        <w:t>Признать утратившими силу постановления Администрации муниципального образования» Вяземский район» Смоленской области:</w:t>
      </w:r>
    </w:p>
    <w:p w14:paraId="2D2D0682" w14:textId="77777777" w:rsidR="00537CE7" w:rsidRDefault="00537CE7" w:rsidP="0004545D">
      <w:pPr>
        <w:pStyle w:val="a3"/>
        <w:tabs>
          <w:tab w:val="left" w:pos="0"/>
        </w:tabs>
        <w:ind w:left="0" w:right="-1" w:firstLine="709"/>
        <w:jc w:val="both"/>
        <w:rPr>
          <w:sz w:val="28"/>
          <w:szCs w:val="28"/>
        </w:rPr>
      </w:pPr>
      <w:r>
        <w:rPr>
          <w:sz w:val="28"/>
          <w:szCs w:val="28"/>
        </w:rPr>
        <w:t>- от 15.01.2013 №7 «О внесении изменений в Административный регламент предоставления государственной услуги «Назначение опекунов или попечителей в отношении недееспособных или не полностью дееспособных граждан»;</w:t>
      </w:r>
    </w:p>
    <w:p w14:paraId="335F804B" w14:textId="77777777" w:rsidR="00537CE7" w:rsidRDefault="00537CE7" w:rsidP="0004545D">
      <w:pPr>
        <w:pStyle w:val="a3"/>
        <w:tabs>
          <w:tab w:val="left" w:pos="0"/>
        </w:tabs>
        <w:ind w:left="0" w:right="-1" w:firstLine="709"/>
        <w:jc w:val="both"/>
        <w:rPr>
          <w:sz w:val="28"/>
          <w:szCs w:val="28"/>
        </w:rPr>
      </w:pPr>
      <w:r>
        <w:rPr>
          <w:sz w:val="28"/>
          <w:szCs w:val="28"/>
        </w:rPr>
        <w:t xml:space="preserve">- от 27.11.2013 № 1646 «О внесении изменений в Административный регламент предоставления государственной услуги «Назначение опекунов или попечителей в отношении недееспособных или не </w:t>
      </w:r>
      <w:r w:rsidR="00267A22">
        <w:rPr>
          <w:sz w:val="28"/>
          <w:szCs w:val="28"/>
        </w:rPr>
        <w:t>полностью дееспособных граждан».</w:t>
      </w:r>
    </w:p>
    <w:p w14:paraId="71C999A1" w14:textId="77777777" w:rsidR="00BD1EF9" w:rsidRPr="00BD1EF9" w:rsidRDefault="00BD1EF9" w:rsidP="0004545D">
      <w:pPr>
        <w:pStyle w:val="a3"/>
        <w:numPr>
          <w:ilvl w:val="0"/>
          <w:numId w:val="3"/>
        </w:numPr>
        <w:tabs>
          <w:tab w:val="left" w:pos="0"/>
        </w:tabs>
        <w:ind w:left="0" w:right="-1" w:firstLine="675"/>
        <w:jc w:val="both"/>
        <w:rPr>
          <w:sz w:val="28"/>
          <w:szCs w:val="28"/>
        </w:rPr>
      </w:pPr>
      <w:r w:rsidRPr="00BD1EF9">
        <w:rPr>
          <w:sz w:val="28"/>
          <w:szCs w:val="28"/>
        </w:rPr>
        <w:t>Настоящее постановлен</w:t>
      </w:r>
      <w:r w:rsidR="00C22723">
        <w:rPr>
          <w:sz w:val="28"/>
          <w:szCs w:val="28"/>
        </w:rPr>
        <w:t>ие вступает в силу со дня, следующего за днем его официального опубликования</w:t>
      </w:r>
      <w:r w:rsidRPr="00BD1EF9">
        <w:rPr>
          <w:sz w:val="28"/>
          <w:szCs w:val="28"/>
        </w:rPr>
        <w:t>.</w:t>
      </w:r>
    </w:p>
    <w:p w14:paraId="5E17B444" w14:textId="77777777" w:rsidR="003A10C4" w:rsidRDefault="00246B06" w:rsidP="0004545D">
      <w:pPr>
        <w:pStyle w:val="a3"/>
        <w:numPr>
          <w:ilvl w:val="0"/>
          <w:numId w:val="3"/>
        </w:numPr>
        <w:tabs>
          <w:tab w:val="left" w:pos="0"/>
        </w:tabs>
        <w:ind w:left="0" w:right="-1" w:firstLine="709"/>
        <w:jc w:val="both"/>
        <w:rPr>
          <w:sz w:val="28"/>
          <w:szCs w:val="28"/>
        </w:rPr>
      </w:pPr>
      <w:r>
        <w:rPr>
          <w:sz w:val="28"/>
          <w:szCs w:val="28"/>
        </w:rPr>
        <w:t>Опубликовать данное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r w:rsidR="007323A6">
        <w:rPr>
          <w:sz w:val="28"/>
          <w:szCs w:val="28"/>
        </w:rPr>
        <w:t>.</w:t>
      </w:r>
    </w:p>
    <w:p w14:paraId="4E6B7B6E" w14:textId="77777777" w:rsidR="007323A6" w:rsidRPr="00F77677" w:rsidRDefault="007323A6" w:rsidP="0004545D">
      <w:pPr>
        <w:pStyle w:val="a3"/>
        <w:numPr>
          <w:ilvl w:val="0"/>
          <w:numId w:val="3"/>
        </w:numPr>
        <w:tabs>
          <w:tab w:val="left" w:pos="0"/>
        </w:tabs>
        <w:ind w:left="0" w:right="-1" w:firstLine="709"/>
        <w:jc w:val="both"/>
        <w:rPr>
          <w:sz w:val="28"/>
          <w:szCs w:val="28"/>
        </w:rPr>
      </w:pPr>
      <w:r>
        <w:rPr>
          <w:sz w:val="28"/>
          <w:szCs w:val="28"/>
        </w:rPr>
        <w:t>Контроль за исполнением настоящего постановления возложить на заместителя Главы муниципального образования «Вяземский район» Смоленской о</w:t>
      </w:r>
      <w:r w:rsidR="00537CE7">
        <w:rPr>
          <w:sz w:val="28"/>
          <w:szCs w:val="28"/>
        </w:rPr>
        <w:t>бласти Вавилову С.Б.</w:t>
      </w:r>
    </w:p>
    <w:p w14:paraId="0C6B05ED" w14:textId="77777777" w:rsidR="007220B2" w:rsidRPr="00E77E37" w:rsidRDefault="00B07E90" w:rsidP="0004545D">
      <w:pPr>
        <w:pStyle w:val="a3"/>
        <w:tabs>
          <w:tab w:val="left" w:pos="1134"/>
        </w:tabs>
        <w:ind w:left="709" w:right="-1"/>
        <w:jc w:val="both"/>
        <w:rPr>
          <w:b/>
          <w:sz w:val="28"/>
          <w:szCs w:val="28"/>
        </w:rPr>
      </w:pPr>
      <w:r>
        <w:rPr>
          <w:sz w:val="28"/>
          <w:szCs w:val="28"/>
        </w:rPr>
        <w:t xml:space="preserve">  </w:t>
      </w:r>
    </w:p>
    <w:p w14:paraId="00CF1C35" w14:textId="77777777" w:rsidR="007220B2" w:rsidRPr="005756A0" w:rsidRDefault="007220B2" w:rsidP="0004545D">
      <w:pPr>
        <w:ind w:right="-1"/>
        <w:jc w:val="both"/>
        <w:rPr>
          <w:sz w:val="28"/>
          <w:szCs w:val="28"/>
        </w:rPr>
      </w:pPr>
    </w:p>
    <w:p w14:paraId="2479DF31" w14:textId="77777777" w:rsidR="007220B2" w:rsidRPr="005756A0" w:rsidRDefault="007323A6" w:rsidP="0004545D">
      <w:pPr>
        <w:ind w:right="-1"/>
        <w:jc w:val="both"/>
        <w:rPr>
          <w:sz w:val="28"/>
          <w:szCs w:val="28"/>
        </w:rPr>
      </w:pPr>
      <w:r>
        <w:rPr>
          <w:sz w:val="28"/>
          <w:szCs w:val="28"/>
        </w:rPr>
        <w:t>Глава</w:t>
      </w:r>
      <w:r w:rsidR="007220B2" w:rsidRPr="005756A0">
        <w:rPr>
          <w:sz w:val="28"/>
          <w:szCs w:val="28"/>
        </w:rPr>
        <w:t xml:space="preserve">  муниципального образования </w:t>
      </w:r>
    </w:p>
    <w:p w14:paraId="72742EA5" w14:textId="77777777" w:rsidR="007220B2" w:rsidRPr="005756A0" w:rsidRDefault="007220B2" w:rsidP="0004545D">
      <w:pPr>
        <w:ind w:right="-1"/>
        <w:jc w:val="both"/>
        <w:rPr>
          <w:sz w:val="28"/>
          <w:szCs w:val="28"/>
        </w:rPr>
      </w:pPr>
      <w:r w:rsidRPr="005756A0">
        <w:rPr>
          <w:sz w:val="28"/>
          <w:szCs w:val="28"/>
        </w:rPr>
        <w:t xml:space="preserve">«Вяземский район» Смоленской области         </w:t>
      </w:r>
      <w:r>
        <w:rPr>
          <w:sz w:val="28"/>
          <w:szCs w:val="28"/>
        </w:rPr>
        <w:t xml:space="preserve">                  </w:t>
      </w:r>
      <w:r w:rsidR="00CF5630">
        <w:rPr>
          <w:sz w:val="28"/>
          <w:szCs w:val="28"/>
        </w:rPr>
        <w:t xml:space="preserve">   </w:t>
      </w:r>
      <w:r>
        <w:rPr>
          <w:sz w:val="28"/>
          <w:szCs w:val="28"/>
        </w:rPr>
        <w:t xml:space="preserve">          </w:t>
      </w:r>
      <w:r w:rsidR="00B83F8B">
        <w:rPr>
          <w:sz w:val="28"/>
          <w:szCs w:val="28"/>
        </w:rPr>
        <w:t xml:space="preserve"> </w:t>
      </w:r>
      <w:r w:rsidR="007323A6">
        <w:rPr>
          <w:b/>
          <w:sz w:val="28"/>
          <w:szCs w:val="28"/>
        </w:rPr>
        <w:t>И.В. Демидова</w:t>
      </w:r>
      <w:r w:rsidRPr="005756A0">
        <w:rPr>
          <w:b/>
          <w:sz w:val="28"/>
          <w:szCs w:val="28"/>
        </w:rPr>
        <w:t xml:space="preserve">     </w:t>
      </w:r>
    </w:p>
    <w:p w14:paraId="6E2E5F18" w14:textId="77777777" w:rsidR="007220B2" w:rsidRPr="005756A0" w:rsidRDefault="007220B2" w:rsidP="0004545D">
      <w:pPr>
        <w:ind w:right="-1"/>
        <w:jc w:val="both"/>
        <w:rPr>
          <w:b/>
          <w:sz w:val="28"/>
          <w:szCs w:val="28"/>
        </w:rPr>
      </w:pPr>
    </w:p>
    <w:p w14:paraId="04031A94" w14:textId="77777777" w:rsidR="00CF5630" w:rsidRDefault="00CF5630">
      <w:pPr>
        <w:spacing w:after="200" w:line="276" w:lineRule="auto"/>
        <w:rPr>
          <w:b/>
          <w:sz w:val="28"/>
          <w:szCs w:val="28"/>
        </w:rPr>
      </w:pPr>
      <w:r>
        <w:rPr>
          <w:b/>
          <w:sz w:val="28"/>
          <w:szCs w:val="28"/>
        </w:rPr>
        <w:br w:type="page"/>
      </w:r>
    </w:p>
    <w:p w14:paraId="061F40D0" w14:textId="77777777" w:rsidR="00CF5630" w:rsidRDefault="00CF5630" w:rsidP="00CF5630">
      <w:pPr>
        <w:ind w:right="-1"/>
        <w:jc w:val="both"/>
        <w:rPr>
          <w:sz w:val="28"/>
          <w:szCs w:val="28"/>
        </w:rPr>
      </w:pPr>
      <w:r>
        <w:rPr>
          <w:sz w:val="28"/>
          <w:szCs w:val="28"/>
        </w:rPr>
        <w:lastRenderedPageBreak/>
        <w:t xml:space="preserve">                                                                                УТВЕРЖДЕН</w:t>
      </w:r>
    </w:p>
    <w:p w14:paraId="78062302" w14:textId="77777777" w:rsidR="00CF5630" w:rsidRPr="008D2DB2" w:rsidRDefault="00CF5630" w:rsidP="00CF5630">
      <w:pPr>
        <w:ind w:left="5670" w:right="-1"/>
        <w:rPr>
          <w:sz w:val="28"/>
          <w:szCs w:val="28"/>
        </w:rPr>
      </w:pPr>
      <w:r>
        <w:rPr>
          <w:sz w:val="28"/>
          <w:szCs w:val="28"/>
        </w:rPr>
        <w:t xml:space="preserve">постановлением Администрации    муниципального образования «Вяземский район» Смоленской области </w:t>
      </w:r>
    </w:p>
    <w:p w14:paraId="1E79ED74" w14:textId="77777777" w:rsidR="00CF5630" w:rsidRDefault="00CF5630" w:rsidP="00CF5630">
      <w:pPr>
        <w:ind w:left="5529" w:right="-1"/>
        <w:jc w:val="both"/>
        <w:rPr>
          <w:sz w:val="28"/>
          <w:szCs w:val="28"/>
        </w:rPr>
      </w:pPr>
      <w:r>
        <w:rPr>
          <w:sz w:val="28"/>
          <w:szCs w:val="28"/>
        </w:rPr>
        <w:t xml:space="preserve">  от «</w:t>
      </w:r>
      <w:r w:rsidR="00C26F65" w:rsidRPr="00292FE0">
        <w:rPr>
          <w:sz w:val="28"/>
          <w:szCs w:val="28"/>
        </w:rPr>
        <w:t>30</w:t>
      </w:r>
      <w:r>
        <w:rPr>
          <w:sz w:val="28"/>
          <w:szCs w:val="28"/>
        </w:rPr>
        <w:t>»</w:t>
      </w:r>
      <w:r w:rsidR="00C26F65">
        <w:rPr>
          <w:sz w:val="28"/>
          <w:szCs w:val="28"/>
        </w:rPr>
        <w:t>.05.</w:t>
      </w:r>
      <w:r>
        <w:rPr>
          <w:sz w:val="28"/>
          <w:szCs w:val="28"/>
        </w:rPr>
        <w:t>20</w:t>
      </w:r>
      <w:r w:rsidR="00C26F65">
        <w:rPr>
          <w:sz w:val="28"/>
          <w:szCs w:val="28"/>
        </w:rPr>
        <w:t>22</w:t>
      </w:r>
      <w:r>
        <w:rPr>
          <w:sz w:val="28"/>
          <w:szCs w:val="28"/>
        </w:rPr>
        <w:t xml:space="preserve">    №</w:t>
      </w:r>
      <w:r w:rsidR="00C26F65">
        <w:rPr>
          <w:sz w:val="28"/>
          <w:szCs w:val="28"/>
        </w:rPr>
        <w:t xml:space="preserve"> 867</w:t>
      </w:r>
    </w:p>
    <w:p w14:paraId="46973A01" w14:textId="77777777" w:rsidR="00CF5630" w:rsidRDefault="00CF5630" w:rsidP="00CF5630">
      <w:pPr>
        <w:pStyle w:val="ae"/>
        <w:ind w:right="-1"/>
        <w:rPr>
          <w:sz w:val="24"/>
          <w:szCs w:val="24"/>
        </w:rPr>
      </w:pPr>
    </w:p>
    <w:p w14:paraId="3299216A" w14:textId="77777777" w:rsidR="00CF5630" w:rsidRDefault="00CF5630" w:rsidP="00CF5630">
      <w:pPr>
        <w:pStyle w:val="ae"/>
        <w:keepLines/>
        <w:ind w:right="-1"/>
        <w:contextualSpacing/>
        <w:jc w:val="center"/>
        <w:rPr>
          <w:rFonts w:ascii="Times New Roman" w:hAnsi="Times New Roman" w:cs="Times New Roman"/>
          <w:b/>
        </w:rPr>
      </w:pPr>
      <w:r w:rsidRPr="00C03F44">
        <w:rPr>
          <w:rFonts w:ascii="Times New Roman" w:hAnsi="Times New Roman" w:cs="Times New Roman"/>
          <w:b/>
        </w:rPr>
        <w:t>АДМИНИСТРАТИВНЫЙ РЕГЛАМЕНТ</w:t>
      </w:r>
    </w:p>
    <w:p w14:paraId="37A3AC4F" w14:textId="77777777" w:rsidR="00CF5630" w:rsidRDefault="00CF5630" w:rsidP="00CF5630">
      <w:pPr>
        <w:pStyle w:val="ae"/>
        <w:keepLines/>
        <w:ind w:right="-1"/>
        <w:contextualSpacing/>
        <w:jc w:val="center"/>
        <w:rPr>
          <w:rFonts w:ascii="Times New Roman" w:hAnsi="Times New Roman" w:cs="Times New Roman"/>
          <w:b/>
        </w:rPr>
      </w:pPr>
      <w:r w:rsidRPr="003522ED">
        <w:rPr>
          <w:rFonts w:ascii="Times New Roman" w:hAnsi="Times New Roman" w:cs="Times New Roman"/>
          <w:b/>
        </w:rPr>
        <w:t>предоста</w:t>
      </w:r>
      <w:r w:rsidRPr="002107DE">
        <w:rPr>
          <w:rFonts w:ascii="Times New Roman" w:hAnsi="Times New Roman" w:cs="Times New Roman"/>
          <w:b/>
        </w:rPr>
        <w:t xml:space="preserve">вления государственной услуги </w:t>
      </w:r>
    </w:p>
    <w:p w14:paraId="1D163382" w14:textId="77777777" w:rsidR="00CF5630" w:rsidRPr="003522ED" w:rsidRDefault="00CF5630" w:rsidP="00CF5630">
      <w:pPr>
        <w:pStyle w:val="ae"/>
        <w:keepLines/>
        <w:ind w:right="-1"/>
        <w:contextualSpacing/>
        <w:jc w:val="center"/>
        <w:rPr>
          <w:rFonts w:ascii="Times New Roman" w:hAnsi="Times New Roman" w:cs="Times New Roman"/>
          <w:b/>
        </w:rPr>
      </w:pPr>
      <w:r w:rsidRPr="002107DE">
        <w:rPr>
          <w:rFonts w:ascii="Times New Roman" w:hAnsi="Times New Roman" w:cs="Times New Roman"/>
          <w:b/>
        </w:rPr>
        <w:t xml:space="preserve">«Назначение опекунов или попечителей в отношении недееспособных или </w:t>
      </w:r>
    </w:p>
    <w:p w14:paraId="77C2CFC6" w14:textId="77777777" w:rsidR="00CF5630" w:rsidRPr="002107DE" w:rsidRDefault="00CF5630" w:rsidP="00CF5630">
      <w:pPr>
        <w:ind w:right="-1"/>
        <w:contextualSpacing/>
        <w:rPr>
          <w:b/>
          <w:bCs/>
          <w:sz w:val="28"/>
          <w:szCs w:val="28"/>
        </w:rPr>
      </w:pPr>
      <w:r>
        <w:rPr>
          <w:b/>
          <w:bCs/>
          <w:sz w:val="28"/>
          <w:szCs w:val="28"/>
        </w:rPr>
        <w:t xml:space="preserve">                                      </w:t>
      </w:r>
      <w:r w:rsidRPr="002107DE">
        <w:rPr>
          <w:b/>
          <w:bCs/>
          <w:sz w:val="28"/>
          <w:szCs w:val="28"/>
        </w:rPr>
        <w:t>не полностью дееспособных граждан»</w:t>
      </w:r>
    </w:p>
    <w:p w14:paraId="07A9DF10" w14:textId="77777777" w:rsidR="00CF5630" w:rsidRPr="002107DE" w:rsidRDefault="00CF5630" w:rsidP="00CF5630">
      <w:pPr>
        <w:ind w:right="-1"/>
        <w:contextualSpacing/>
        <w:jc w:val="center"/>
        <w:rPr>
          <w:b/>
          <w:sz w:val="28"/>
          <w:szCs w:val="28"/>
        </w:rPr>
      </w:pPr>
    </w:p>
    <w:p w14:paraId="1ADF0D4E" w14:textId="77777777" w:rsidR="00CF5630" w:rsidRDefault="00CF5630" w:rsidP="00CF5630">
      <w:pPr>
        <w:ind w:right="-1"/>
        <w:jc w:val="center"/>
        <w:rPr>
          <w:b/>
          <w:bCs/>
          <w:sz w:val="28"/>
          <w:szCs w:val="28"/>
        </w:rPr>
      </w:pPr>
      <w:r>
        <w:rPr>
          <w:b/>
          <w:bCs/>
          <w:sz w:val="28"/>
          <w:szCs w:val="28"/>
        </w:rPr>
        <w:t>1. Общие положения</w:t>
      </w:r>
    </w:p>
    <w:p w14:paraId="7A0E2E6B" w14:textId="77777777" w:rsidR="00CF5630" w:rsidRDefault="00CF5630" w:rsidP="00CF5630">
      <w:pPr>
        <w:ind w:right="-1"/>
        <w:jc w:val="center"/>
        <w:rPr>
          <w:b/>
          <w:bCs/>
        </w:rPr>
      </w:pPr>
    </w:p>
    <w:p w14:paraId="0D17AAD9" w14:textId="77777777" w:rsidR="00CF5630" w:rsidRDefault="00CF5630" w:rsidP="00CF5630">
      <w:pPr>
        <w:ind w:right="-1" w:firstLine="709"/>
        <w:jc w:val="center"/>
        <w:rPr>
          <w:b/>
          <w:bCs/>
          <w:sz w:val="28"/>
          <w:szCs w:val="28"/>
        </w:rPr>
      </w:pPr>
      <w:r>
        <w:rPr>
          <w:b/>
          <w:bCs/>
          <w:sz w:val="28"/>
          <w:szCs w:val="28"/>
        </w:rPr>
        <w:t>1.1. Предмет регулирования настоящего Административного регламента</w:t>
      </w:r>
    </w:p>
    <w:p w14:paraId="6001F091" w14:textId="77777777" w:rsidR="00CF5630" w:rsidRDefault="00CF5630" w:rsidP="00CF5630">
      <w:pPr>
        <w:ind w:right="-1" w:firstLine="709"/>
        <w:jc w:val="both"/>
        <w:rPr>
          <w:sz w:val="28"/>
          <w:szCs w:val="28"/>
        </w:rPr>
      </w:pPr>
    </w:p>
    <w:p w14:paraId="4576CB2F" w14:textId="77777777" w:rsidR="00CF5630" w:rsidRDefault="00CF5630" w:rsidP="00CF5630">
      <w:pPr>
        <w:ind w:right="-1" w:firstLine="709"/>
        <w:jc w:val="both"/>
        <w:rPr>
          <w:sz w:val="28"/>
          <w:szCs w:val="28"/>
        </w:rPr>
      </w:pPr>
      <w:r>
        <w:rPr>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Pr>
          <w:sz w:val="28"/>
        </w:rPr>
        <w:t>Администрации муниципального образования «Вяземский район» Смоленской области (далее – Администрация)</w:t>
      </w:r>
      <w:r>
        <w:rPr>
          <w:sz w:val="28"/>
          <w:szCs w:val="28"/>
        </w:rPr>
        <w:t>,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«Назначение опекунов или попечителей в отношении недееспособных или не полностью дееспособных граждан» (далее – муниципальная услуга).</w:t>
      </w:r>
    </w:p>
    <w:p w14:paraId="795DA21D" w14:textId="77777777" w:rsidR="00CF5630" w:rsidRDefault="00CF5630" w:rsidP="00CF5630">
      <w:pPr>
        <w:ind w:right="-1" w:firstLine="708"/>
        <w:jc w:val="center"/>
      </w:pPr>
    </w:p>
    <w:p w14:paraId="18211CC9" w14:textId="77777777" w:rsidR="00CF5630" w:rsidRDefault="00CF5630" w:rsidP="00CF5630">
      <w:pPr>
        <w:ind w:right="-1"/>
        <w:jc w:val="center"/>
        <w:rPr>
          <w:b/>
          <w:bCs/>
          <w:sz w:val="28"/>
          <w:szCs w:val="28"/>
        </w:rPr>
      </w:pPr>
      <w:r>
        <w:rPr>
          <w:b/>
          <w:bCs/>
          <w:sz w:val="28"/>
          <w:szCs w:val="28"/>
        </w:rPr>
        <w:t>1.2. Круг заявителей</w:t>
      </w:r>
    </w:p>
    <w:p w14:paraId="495A1460" w14:textId="77777777" w:rsidR="00CF5630" w:rsidRDefault="00CF5630" w:rsidP="00CF5630">
      <w:pPr>
        <w:ind w:right="-1" w:firstLine="708"/>
        <w:jc w:val="center"/>
        <w:rPr>
          <w:b/>
          <w:bCs/>
          <w:sz w:val="28"/>
          <w:szCs w:val="28"/>
        </w:rPr>
      </w:pPr>
    </w:p>
    <w:p w14:paraId="1FCC7A0C" w14:textId="77777777" w:rsidR="00CF5630" w:rsidRDefault="00CF5630" w:rsidP="00CF5630">
      <w:pPr>
        <w:ind w:right="-1" w:firstLine="690"/>
        <w:jc w:val="both"/>
        <w:rPr>
          <w:sz w:val="28"/>
          <w:szCs w:val="28"/>
        </w:rPr>
      </w:pPr>
      <w:r>
        <w:rPr>
          <w:sz w:val="28"/>
          <w:szCs w:val="28"/>
        </w:rPr>
        <w:t xml:space="preserve">1.2.1. Заявителями являются </w:t>
      </w:r>
      <w:r w:rsidRPr="00EC6DD4">
        <w:rPr>
          <w:color w:val="000000"/>
          <w:sz w:val="28"/>
          <w:szCs w:val="28"/>
        </w:rPr>
        <w:t>только совершеннолетние</w:t>
      </w:r>
      <w:r>
        <w:rPr>
          <w:color w:val="000000"/>
          <w:sz w:val="28"/>
          <w:szCs w:val="28"/>
        </w:rPr>
        <w:t xml:space="preserve"> </w:t>
      </w:r>
      <w:hyperlink r:id="rId9" w:tooltip="&quot;Гражданский кодекс Российской Федерации (часть первая)&quot; от 30.11.1994 N 51-ФЗ (ред. от 06.04.2011) ------------------ Недействующая редакция" w:history="1">
        <w:r w:rsidRPr="00E54534">
          <w:rPr>
            <w:rStyle w:val="a4"/>
            <w:sz w:val="28"/>
            <w:szCs w:val="28"/>
          </w:rPr>
          <w:t>дееспособные</w:t>
        </w:r>
      </w:hyperlink>
      <w:r w:rsidRPr="00EC6DD4">
        <w:rPr>
          <w:rStyle w:val="apple-converted-space"/>
          <w:color w:val="000000"/>
          <w:sz w:val="28"/>
          <w:szCs w:val="28"/>
        </w:rPr>
        <w:t> </w:t>
      </w:r>
      <w:r w:rsidRPr="00EC6DD4">
        <w:rPr>
          <w:color w:val="000000"/>
          <w:sz w:val="28"/>
          <w:szCs w:val="28"/>
        </w:rPr>
        <w:t>лица</w:t>
      </w:r>
      <w:r>
        <w:rPr>
          <w:sz w:val="28"/>
          <w:szCs w:val="28"/>
        </w:rPr>
        <w:t>, за исключением:</w:t>
      </w:r>
    </w:p>
    <w:p w14:paraId="0272E9AB" w14:textId="77777777" w:rsidR="00CF5630" w:rsidRPr="00EC6DD4" w:rsidRDefault="00CF5630" w:rsidP="00CF5630">
      <w:pPr>
        <w:pStyle w:val="u"/>
        <w:spacing w:before="0" w:beforeAutospacing="0" w:after="0" w:afterAutospacing="0"/>
        <w:ind w:right="-1" w:firstLine="709"/>
        <w:jc w:val="both"/>
        <w:rPr>
          <w:color w:val="000000"/>
          <w:sz w:val="28"/>
          <w:szCs w:val="28"/>
        </w:rPr>
      </w:pPr>
      <w:r>
        <w:rPr>
          <w:sz w:val="28"/>
          <w:szCs w:val="28"/>
        </w:rPr>
        <w:t xml:space="preserve">а) </w:t>
      </w:r>
      <w:r w:rsidRPr="00EC6DD4">
        <w:rPr>
          <w:color w:val="000000"/>
          <w:sz w:val="28"/>
          <w:szCs w:val="28"/>
        </w:rPr>
        <w:t>лиц, лишенны</w:t>
      </w:r>
      <w:r>
        <w:rPr>
          <w:color w:val="000000"/>
          <w:sz w:val="28"/>
          <w:szCs w:val="28"/>
        </w:rPr>
        <w:t>х р</w:t>
      </w:r>
      <w:r w:rsidRPr="00EC6DD4">
        <w:rPr>
          <w:color w:val="000000"/>
          <w:sz w:val="28"/>
          <w:szCs w:val="28"/>
        </w:rPr>
        <w:t>одительских прав;</w:t>
      </w:r>
    </w:p>
    <w:p w14:paraId="0D7AE74B" w14:textId="77777777" w:rsidR="00CF5630" w:rsidRPr="00751EB0" w:rsidRDefault="00CF5630" w:rsidP="00CF5630">
      <w:pPr>
        <w:pStyle w:val="u"/>
        <w:spacing w:before="0" w:beforeAutospacing="0" w:after="0" w:afterAutospacing="0"/>
        <w:ind w:right="-1" w:firstLine="709"/>
        <w:jc w:val="both"/>
        <w:rPr>
          <w:color w:val="000000"/>
          <w:sz w:val="28"/>
          <w:szCs w:val="28"/>
        </w:rPr>
      </w:pPr>
      <w:r w:rsidRPr="00751EB0">
        <w:rPr>
          <w:sz w:val="28"/>
          <w:szCs w:val="28"/>
        </w:rPr>
        <w:t>б) граждан, имеющих на момент установления опеки или попечительств судимость</w:t>
      </w:r>
      <w:r>
        <w:rPr>
          <w:sz w:val="28"/>
          <w:szCs w:val="28"/>
        </w:rPr>
        <w:t xml:space="preserve"> за умышленное преступление про</w:t>
      </w:r>
      <w:r w:rsidRPr="00751EB0">
        <w:rPr>
          <w:sz w:val="28"/>
          <w:szCs w:val="28"/>
        </w:rPr>
        <w:t>ти</w:t>
      </w:r>
      <w:r>
        <w:rPr>
          <w:sz w:val="28"/>
          <w:szCs w:val="28"/>
        </w:rPr>
        <w:t>в</w:t>
      </w:r>
      <w:r w:rsidRPr="00751EB0">
        <w:rPr>
          <w:sz w:val="28"/>
          <w:szCs w:val="28"/>
        </w:rPr>
        <w:t xml:space="preserve"> жизни и здоровья граждан</w:t>
      </w:r>
      <w:r>
        <w:rPr>
          <w:sz w:val="28"/>
          <w:szCs w:val="28"/>
        </w:rPr>
        <w:t>.</w:t>
      </w:r>
    </w:p>
    <w:p w14:paraId="3F07D522" w14:textId="77777777" w:rsidR="00CF5630" w:rsidRDefault="00CF5630" w:rsidP="00CF5630">
      <w:pPr>
        <w:ind w:firstLine="720"/>
        <w:jc w:val="both"/>
        <w:rPr>
          <w:sz w:val="28"/>
          <w:szCs w:val="28"/>
        </w:rPr>
      </w:pPr>
      <w:bookmarkStart w:id="2" w:name="p1245"/>
      <w:bookmarkStart w:id="3" w:name="p1246"/>
      <w:bookmarkStart w:id="4" w:name="p1247"/>
      <w:bookmarkStart w:id="5" w:name="p1249"/>
      <w:bookmarkStart w:id="6" w:name="p1254"/>
      <w:bookmarkEnd w:id="2"/>
      <w:bookmarkEnd w:id="3"/>
      <w:bookmarkEnd w:id="4"/>
      <w:bookmarkEnd w:id="5"/>
      <w:bookmarkEnd w:id="6"/>
      <w:r>
        <w:rPr>
          <w:sz w:val="28"/>
          <w:szCs w:val="28"/>
        </w:rPr>
        <w:t>1.2.2. Заявители обращаются в отдел опеки и попечительства</w:t>
      </w:r>
      <w:r>
        <w:rPr>
          <w:bCs/>
          <w:sz w:val="28"/>
          <w:szCs w:val="28"/>
        </w:rPr>
        <w:t xml:space="preserve"> Администрации муниципального образования «Вяземский район» Смоленской области (далее – отдел опеки и попечительства)</w:t>
      </w:r>
      <w:r>
        <w:rPr>
          <w:sz w:val="28"/>
          <w:szCs w:val="28"/>
        </w:rPr>
        <w:t xml:space="preserve">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оператора государственных и муниципальных услуг (функций) или официального сайта органа опеки и попечительства в информационно – телекоммуникационной сети «Интернет». </w:t>
      </w:r>
    </w:p>
    <w:p w14:paraId="2A883C44" w14:textId="77777777" w:rsidR="00CF5630" w:rsidRDefault="00CF5630">
      <w:pPr>
        <w:spacing w:after="200" w:line="276" w:lineRule="auto"/>
        <w:rPr>
          <w:sz w:val="28"/>
          <w:szCs w:val="28"/>
        </w:rPr>
      </w:pPr>
      <w:r>
        <w:rPr>
          <w:sz w:val="28"/>
          <w:szCs w:val="28"/>
        </w:rPr>
        <w:br w:type="page"/>
      </w:r>
    </w:p>
    <w:p w14:paraId="477CB80C" w14:textId="77777777" w:rsidR="00CF5630" w:rsidRDefault="00CF5630" w:rsidP="00CF5630">
      <w:pPr>
        <w:ind w:right="-1" w:firstLine="705"/>
        <w:jc w:val="center"/>
        <w:rPr>
          <w:b/>
          <w:bCs/>
          <w:sz w:val="28"/>
          <w:szCs w:val="28"/>
        </w:rPr>
      </w:pPr>
      <w:r>
        <w:rPr>
          <w:b/>
          <w:bCs/>
          <w:sz w:val="28"/>
          <w:szCs w:val="28"/>
        </w:rPr>
        <w:lastRenderedPageBreak/>
        <w:t>1.3.</w:t>
      </w:r>
      <w:r>
        <w:rPr>
          <w:b/>
          <w:bCs/>
          <w:color w:val="FFFFFF"/>
          <w:sz w:val="28"/>
          <w:szCs w:val="28"/>
        </w:rPr>
        <w:t>.</w:t>
      </w:r>
      <w:r>
        <w:rPr>
          <w:b/>
          <w:bCs/>
          <w:sz w:val="28"/>
          <w:szCs w:val="28"/>
        </w:rPr>
        <w:t>Требования к порядку информирования о порядке предоставления муниципальной услуги</w:t>
      </w:r>
    </w:p>
    <w:p w14:paraId="16AD78CE" w14:textId="77777777" w:rsidR="00CF5630" w:rsidRDefault="00CF5630" w:rsidP="00CF5630">
      <w:pPr>
        <w:ind w:right="-1" w:firstLine="705"/>
        <w:jc w:val="center"/>
        <w:rPr>
          <w:b/>
          <w:bCs/>
          <w:sz w:val="28"/>
          <w:szCs w:val="28"/>
        </w:rPr>
      </w:pPr>
    </w:p>
    <w:p w14:paraId="18004583" w14:textId="77777777" w:rsidR="00CF5630" w:rsidRDefault="00CF5630" w:rsidP="00CF5630">
      <w:pPr>
        <w:ind w:right="-1" w:firstLine="708"/>
        <w:jc w:val="both"/>
        <w:rPr>
          <w:sz w:val="28"/>
          <w:szCs w:val="28"/>
        </w:rPr>
      </w:pPr>
      <w:r>
        <w:rPr>
          <w:sz w:val="28"/>
          <w:szCs w:val="28"/>
        </w:rPr>
        <w:t xml:space="preserve">1.3.1. Местонахождение отдела опеки и попечительства Администрации муниципального образования «Вяземский район» Смоленской области: улица 25 Октября, дом 21, город Вязьма, Смоленская область. </w:t>
      </w:r>
    </w:p>
    <w:p w14:paraId="5D7781CA" w14:textId="77777777" w:rsidR="00CF5630" w:rsidRDefault="00CF5630" w:rsidP="00CF5630">
      <w:pPr>
        <w:ind w:right="-1" w:firstLine="708"/>
        <w:jc w:val="both"/>
        <w:rPr>
          <w:sz w:val="28"/>
          <w:szCs w:val="28"/>
        </w:rPr>
      </w:pPr>
      <w:r>
        <w:rPr>
          <w:sz w:val="28"/>
          <w:szCs w:val="28"/>
        </w:rPr>
        <w:t>Контактные телефоны: 848131 5-25-11, 2-58-49; факс: 848131 2-58-49;</w:t>
      </w:r>
    </w:p>
    <w:p w14:paraId="4CBAFBFF" w14:textId="77777777" w:rsidR="00CF5630" w:rsidRDefault="00CF5630" w:rsidP="00CF5630">
      <w:pPr>
        <w:ind w:right="-1" w:firstLine="708"/>
        <w:jc w:val="both"/>
        <w:rPr>
          <w:sz w:val="28"/>
          <w:szCs w:val="28"/>
        </w:rPr>
      </w:pPr>
      <w:r>
        <w:rPr>
          <w:sz w:val="28"/>
          <w:szCs w:val="28"/>
        </w:rPr>
        <w:t xml:space="preserve">адрес электронной почты: </w:t>
      </w:r>
      <w:hyperlink r:id="rId10" w:history="1">
        <w:r w:rsidRPr="00942D04">
          <w:rPr>
            <w:rStyle w:val="a4"/>
            <w:sz w:val="28"/>
            <w:szCs w:val="28"/>
            <w:lang w:val="en-US"/>
          </w:rPr>
          <w:t>vyazma</w:t>
        </w:r>
        <w:r w:rsidRPr="00942D04">
          <w:rPr>
            <w:rStyle w:val="a4"/>
            <w:sz w:val="28"/>
            <w:szCs w:val="28"/>
          </w:rPr>
          <w:t>@</w:t>
        </w:r>
        <w:r w:rsidRPr="00942D04">
          <w:rPr>
            <w:rStyle w:val="a4"/>
            <w:sz w:val="28"/>
            <w:szCs w:val="28"/>
            <w:lang w:val="en-US"/>
          </w:rPr>
          <w:t>admin</w:t>
        </w:r>
        <w:r w:rsidRPr="00942D04">
          <w:rPr>
            <w:rStyle w:val="a4"/>
            <w:sz w:val="28"/>
            <w:szCs w:val="28"/>
          </w:rPr>
          <w:t>.</w:t>
        </w:r>
        <w:r w:rsidRPr="00942D04">
          <w:rPr>
            <w:rStyle w:val="a4"/>
            <w:sz w:val="28"/>
            <w:szCs w:val="28"/>
            <w:lang w:val="en-US"/>
          </w:rPr>
          <w:t>smolensk</w:t>
        </w:r>
        <w:r w:rsidRPr="00942D04">
          <w:rPr>
            <w:rStyle w:val="a4"/>
            <w:sz w:val="28"/>
            <w:szCs w:val="28"/>
          </w:rPr>
          <w:t>.</w:t>
        </w:r>
        <w:r w:rsidRPr="00942D04">
          <w:rPr>
            <w:rStyle w:val="a4"/>
            <w:sz w:val="28"/>
            <w:szCs w:val="28"/>
            <w:lang w:val="en-US"/>
          </w:rPr>
          <w:t>ru</w:t>
        </w:r>
      </w:hyperlink>
      <w:r>
        <w:rPr>
          <w:sz w:val="28"/>
          <w:szCs w:val="28"/>
        </w:rPr>
        <w:t xml:space="preserve">, </w:t>
      </w:r>
      <w:hyperlink r:id="rId11" w:history="1">
        <w:r w:rsidRPr="00942D04">
          <w:rPr>
            <w:rStyle w:val="a4"/>
            <w:sz w:val="28"/>
            <w:szCs w:val="28"/>
            <w:lang w:val="en-US"/>
          </w:rPr>
          <w:t>vzm</w:t>
        </w:r>
        <w:r w:rsidRPr="00942D04">
          <w:rPr>
            <w:rStyle w:val="a4"/>
            <w:sz w:val="28"/>
            <w:szCs w:val="28"/>
          </w:rPr>
          <w:t>.</w:t>
        </w:r>
        <w:r w:rsidRPr="00942D04">
          <w:rPr>
            <w:rStyle w:val="a4"/>
            <w:sz w:val="28"/>
            <w:szCs w:val="28"/>
            <w:lang w:val="en-US"/>
          </w:rPr>
          <w:t>opeka</w:t>
        </w:r>
        <w:r w:rsidRPr="00942D04">
          <w:rPr>
            <w:rStyle w:val="a4"/>
            <w:sz w:val="28"/>
            <w:szCs w:val="28"/>
          </w:rPr>
          <w:t>@</w:t>
        </w:r>
        <w:r w:rsidRPr="00942D04">
          <w:rPr>
            <w:rStyle w:val="a4"/>
            <w:sz w:val="28"/>
            <w:szCs w:val="28"/>
            <w:lang w:val="en-US"/>
          </w:rPr>
          <w:t>yandex</w:t>
        </w:r>
        <w:r w:rsidRPr="00942D04">
          <w:rPr>
            <w:rStyle w:val="a4"/>
            <w:sz w:val="28"/>
            <w:szCs w:val="28"/>
          </w:rPr>
          <w:t>.</w:t>
        </w:r>
        <w:r w:rsidRPr="00942D04">
          <w:rPr>
            <w:rStyle w:val="a4"/>
            <w:sz w:val="28"/>
            <w:szCs w:val="28"/>
            <w:lang w:val="en-US"/>
          </w:rPr>
          <w:t>ru</w:t>
        </w:r>
      </w:hyperlink>
      <w:r w:rsidRPr="009627AF">
        <w:rPr>
          <w:sz w:val="28"/>
          <w:szCs w:val="28"/>
        </w:rPr>
        <w:t xml:space="preserve"> </w:t>
      </w:r>
      <w:r>
        <w:rPr>
          <w:sz w:val="28"/>
          <w:szCs w:val="28"/>
        </w:rPr>
        <w:t xml:space="preserve">  </w:t>
      </w:r>
    </w:p>
    <w:p w14:paraId="3C6248C4" w14:textId="77777777" w:rsidR="00CF5630" w:rsidRDefault="00CF5630" w:rsidP="00CF5630">
      <w:pPr>
        <w:ind w:right="-1" w:firstLine="708"/>
        <w:jc w:val="both"/>
        <w:rPr>
          <w:sz w:val="28"/>
          <w:szCs w:val="28"/>
        </w:rPr>
      </w:pPr>
      <w:r>
        <w:rPr>
          <w:sz w:val="28"/>
          <w:szCs w:val="28"/>
        </w:rPr>
        <w:t xml:space="preserve">1.3.2. Отдел опеки и попечительства Администрации </w:t>
      </w:r>
      <w:r>
        <w:rPr>
          <w:sz w:val="28"/>
        </w:rPr>
        <w:t>муниципального образования «Вяземский район» Смоленской области</w:t>
      </w:r>
      <w:r>
        <w:rPr>
          <w:sz w:val="28"/>
          <w:szCs w:val="28"/>
        </w:rPr>
        <w:t xml:space="preserve"> осуществляет прием заявителей в соответствии  со следующим графиком:</w:t>
      </w:r>
    </w:p>
    <w:p w14:paraId="218E6CF5" w14:textId="77777777" w:rsidR="00CF5630" w:rsidRDefault="00CF5630" w:rsidP="00CF5630">
      <w:pPr>
        <w:ind w:right="-1" w:firstLine="708"/>
        <w:jc w:val="both"/>
        <w:rPr>
          <w:sz w:val="28"/>
          <w:szCs w:val="28"/>
        </w:rPr>
      </w:pPr>
      <w:r>
        <w:rPr>
          <w:sz w:val="28"/>
          <w:szCs w:val="28"/>
        </w:rPr>
        <w:t>- понедельник, вторник, пятница с 8.00 – 13.00, среда, четверг с 14.00 – 17.00;</w:t>
      </w:r>
    </w:p>
    <w:p w14:paraId="6FF6C01A" w14:textId="77777777" w:rsidR="00CF5630" w:rsidRDefault="00CF5630" w:rsidP="00CF5630">
      <w:pPr>
        <w:ind w:right="-1" w:firstLine="708"/>
        <w:jc w:val="both"/>
        <w:rPr>
          <w:sz w:val="28"/>
          <w:szCs w:val="28"/>
        </w:rPr>
      </w:pPr>
      <w:r>
        <w:rPr>
          <w:sz w:val="28"/>
          <w:szCs w:val="28"/>
        </w:rPr>
        <w:t>- обеденный перерыв: с 13.00 – 14.00;</w:t>
      </w:r>
    </w:p>
    <w:p w14:paraId="6834A220" w14:textId="77777777" w:rsidR="00CF5630" w:rsidRDefault="00CF5630" w:rsidP="00CF5630">
      <w:pPr>
        <w:ind w:right="-1" w:firstLine="708"/>
        <w:jc w:val="both"/>
        <w:rPr>
          <w:sz w:val="28"/>
          <w:szCs w:val="28"/>
        </w:rPr>
      </w:pPr>
      <w:r>
        <w:rPr>
          <w:sz w:val="28"/>
          <w:szCs w:val="28"/>
        </w:rPr>
        <w:t xml:space="preserve">- суббота, воскресенье – выходной. </w:t>
      </w:r>
    </w:p>
    <w:p w14:paraId="463C890E" w14:textId="77777777" w:rsidR="00CF5630" w:rsidRPr="00C723EB" w:rsidRDefault="00CF5630" w:rsidP="00CF5630">
      <w:pPr>
        <w:ind w:right="-1" w:firstLine="708"/>
        <w:jc w:val="both"/>
        <w:rPr>
          <w:sz w:val="28"/>
          <w:szCs w:val="28"/>
        </w:rPr>
      </w:pPr>
      <w:r w:rsidRPr="00C723EB">
        <w:rPr>
          <w:sz w:val="28"/>
          <w:szCs w:val="28"/>
        </w:rPr>
        <w:t>1.3.3. Информирован</w:t>
      </w:r>
      <w:r>
        <w:rPr>
          <w:sz w:val="28"/>
          <w:szCs w:val="28"/>
        </w:rPr>
        <w:t>ие получателей муниципальной</w:t>
      </w:r>
      <w:r w:rsidRPr="00C723EB">
        <w:rPr>
          <w:sz w:val="28"/>
          <w:szCs w:val="28"/>
        </w:rPr>
        <w:t xml:space="preserve"> услуги осуществляется</w:t>
      </w:r>
    </w:p>
    <w:p w14:paraId="1B62B95A" w14:textId="77777777" w:rsidR="00CF5630" w:rsidRPr="00C723EB" w:rsidRDefault="00CF5630" w:rsidP="00CF5630">
      <w:pPr>
        <w:ind w:right="-1"/>
        <w:jc w:val="both"/>
        <w:rPr>
          <w:sz w:val="28"/>
          <w:szCs w:val="28"/>
        </w:rPr>
      </w:pPr>
      <w:r w:rsidRPr="00C723EB">
        <w:rPr>
          <w:sz w:val="28"/>
          <w:szCs w:val="28"/>
        </w:rPr>
        <w:t>путем:</w:t>
      </w:r>
    </w:p>
    <w:p w14:paraId="356D6E50" w14:textId="77777777" w:rsidR="00CF5630" w:rsidRPr="00C723EB" w:rsidRDefault="00CF5630" w:rsidP="00CF5630">
      <w:pPr>
        <w:ind w:right="-1"/>
        <w:jc w:val="both"/>
        <w:rPr>
          <w:sz w:val="28"/>
          <w:szCs w:val="28"/>
        </w:rPr>
      </w:pPr>
      <w:r w:rsidRPr="00C723EB">
        <w:rPr>
          <w:sz w:val="28"/>
          <w:szCs w:val="28"/>
        </w:rPr>
        <w:tab/>
        <w:t>- устного консультирования,</w:t>
      </w:r>
    </w:p>
    <w:p w14:paraId="422DCAE1" w14:textId="77777777" w:rsidR="00CF5630" w:rsidRPr="00C723EB" w:rsidRDefault="00CF5630" w:rsidP="00CF5630">
      <w:pPr>
        <w:ind w:right="-1"/>
        <w:jc w:val="both"/>
        <w:rPr>
          <w:sz w:val="28"/>
          <w:szCs w:val="28"/>
        </w:rPr>
      </w:pPr>
      <w:r>
        <w:rPr>
          <w:sz w:val="28"/>
          <w:szCs w:val="28"/>
        </w:rPr>
        <w:t xml:space="preserve">          </w:t>
      </w:r>
      <w:r w:rsidRPr="00C723EB">
        <w:rPr>
          <w:sz w:val="28"/>
          <w:szCs w:val="28"/>
        </w:rPr>
        <w:t>- письменных разъяснений;</w:t>
      </w:r>
    </w:p>
    <w:p w14:paraId="71CCEF14" w14:textId="77777777" w:rsidR="00CF5630" w:rsidRPr="00C723EB" w:rsidRDefault="00CF5630" w:rsidP="00CF5630">
      <w:pPr>
        <w:ind w:right="-1"/>
        <w:jc w:val="both"/>
        <w:rPr>
          <w:sz w:val="28"/>
          <w:szCs w:val="28"/>
        </w:rPr>
      </w:pPr>
      <w:r w:rsidRPr="00C723EB">
        <w:rPr>
          <w:sz w:val="28"/>
          <w:szCs w:val="28"/>
        </w:rPr>
        <w:t xml:space="preserve">   </w:t>
      </w:r>
      <w:r w:rsidRPr="00C723EB">
        <w:rPr>
          <w:sz w:val="28"/>
          <w:szCs w:val="28"/>
        </w:rPr>
        <w:tab/>
        <w:t>- средств телефонной св</w:t>
      </w:r>
      <w:r>
        <w:rPr>
          <w:sz w:val="28"/>
          <w:szCs w:val="28"/>
        </w:rPr>
        <w:t>язи, в том числе  по телефонам: 2-58-49, 5-25-11</w:t>
      </w:r>
    </w:p>
    <w:p w14:paraId="5DFCCE32" w14:textId="77777777" w:rsidR="00CF5630" w:rsidRPr="00C723EB" w:rsidRDefault="00CF5630" w:rsidP="00CF5630">
      <w:pPr>
        <w:ind w:right="-1"/>
        <w:jc w:val="both"/>
        <w:rPr>
          <w:sz w:val="28"/>
          <w:szCs w:val="28"/>
        </w:rPr>
      </w:pPr>
      <w:r w:rsidRPr="00C723EB">
        <w:rPr>
          <w:sz w:val="28"/>
          <w:szCs w:val="28"/>
        </w:rPr>
        <w:tab/>
        <w:t>-  средств почтовой связи;</w:t>
      </w:r>
    </w:p>
    <w:p w14:paraId="467F3EC9" w14:textId="77777777" w:rsidR="00CF5630" w:rsidRPr="00C723EB" w:rsidRDefault="00CF5630" w:rsidP="00CF5630">
      <w:pPr>
        <w:ind w:right="-1" w:firstLine="705"/>
        <w:jc w:val="both"/>
        <w:rPr>
          <w:sz w:val="28"/>
          <w:szCs w:val="28"/>
        </w:rPr>
      </w:pPr>
      <w:r w:rsidRPr="00C723EB">
        <w:rPr>
          <w:sz w:val="28"/>
          <w:szCs w:val="28"/>
        </w:rPr>
        <w:t xml:space="preserve">- размещения информационных материалов на сайте </w:t>
      </w:r>
      <w:r>
        <w:rPr>
          <w:sz w:val="28"/>
        </w:rPr>
        <w:t xml:space="preserve">Администрации муниципального образования «Вяземский район» Смоленской области </w:t>
      </w:r>
      <w:r w:rsidRPr="00C723EB">
        <w:rPr>
          <w:sz w:val="28"/>
          <w:szCs w:val="28"/>
        </w:rPr>
        <w:t xml:space="preserve">в информационно-телекоммуникационной сети Интернет (адрес сайта:  </w:t>
      </w:r>
      <w:r>
        <w:rPr>
          <w:sz w:val="28"/>
          <w:szCs w:val="28"/>
          <w:lang w:val="en-US"/>
        </w:rPr>
        <w:t>www</w:t>
      </w:r>
      <w:r w:rsidRPr="002027A3">
        <w:rPr>
          <w:sz w:val="28"/>
          <w:szCs w:val="28"/>
        </w:rPr>
        <w:t>.</w:t>
      </w:r>
      <w:r>
        <w:rPr>
          <w:sz w:val="28"/>
          <w:szCs w:val="28"/>
          <w:lang w:val="en-US"/>
        </w:rPr>
        <w:t>vyazma</w:t>
      </w:r>
      <w:r w:rsidRPr="00B23B23">
        <w:rPr>
          <w:sz w:val="28"/>
          <w:szCs w:val="28"/>
        </w:rPr>
        <w:t>.</w:t>
      </w:r>
      <w:r>
        <w:rPr>
          <w:sz w:val="28"/>
          <w:szCs w:val="28"/>
          <w:lang w:val="en-US"/>
        </w:rPr>
        <w:t>ru</w:t>
      </w:r>
      <w:r w:rsidRPr="00C723EB">
        <w:rPr>
          <w:sz w:val="28"/>
          <w:szCs w:val="28"/>
        </w:rPr>
        <w:t>);</w:t>
      </w:r>
    </w:p>
    <w:p w14:paraId="1A989112" w14:textId="77777777" w:rsidR="00CF5630" w:rsidRPr="00C723EB" w:rsidRDefault="00CF5630" w:rsidP="00CF5630">
      <w:pPr>
        <w:ind w:right="-1" w:firstLine="660"/>
        <w:jc w:val="both"/>
        <w:rPr>
          <w:sz w:val="28"/>
          <w:szCs w:val="28"/>
        </w:rPr>
      </w:pPr>
      <w:r w:rsidRPr="00C723EB">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hyperlink r:id="rId12" w:history="1">
        <w:r w:rsidRPr="00C723EB">
          <w:rPr>
            <w:rStyle w:val="a4"/>
            <w:sz w:val="28"/>
            <w:szCs w:val="28"/>
          </w:rPr>
          <w:t>http://www.gosuslugi.ru</w:t>
        </w:r>
      </w:hyperlink>
      <w:r w:rsidRPr="00C723EB">
        <w:rPr>
          <w:sz w:val="28"/>
          <w:szCs w:val="28"/>
        </w:rPr>
        <w:t xml:space="preserve">), а также </w:t>
      </w:r>
      <w:r w:rsidRPr="00A16338">
        <w:rPr>
          <w:sz w:val="28"/>
          <w:szCs w:val="28"/>
        </w:rPr>
        <w:t xml:space="preserve">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3" w:history="1">
        <w:r w:rsidRPr="001F1BF8">
          <w:rPr>
            <w:rStyle w:val="a4"/>
            <w:sz w:val="28"/>
            <w:szCs w:val="28"/>
          </w:rPr>
          <w:t>http://67.gosuslugi.ru</w:t>
        </w:r>
      </w:hyperlink>
      <w:hyperlink r:id="rId14" w:history="1">
        <w:r w:rsidRPr="001F1BF8">
          <w:rPr>
            <w:rStyle w:val="a4"/>
            <w:sz w:val="28"/>
            <w:szCs w:val="28"/>
          </w:rPr>
          <w:t>http://67.gosuslugi.ru</w:t>
        </w:r>
      </w:hyperlink>
      <w:r w:rsidRPr="001F1BF8">
        <w:rPr>
          <w:sz w:val="28"/>
          <w:szCs w:val="28"/>
        </w:rPr>
        <w:t>)</w:t>
      </w:r>
      <w:r w:rsidRPr="00A16338">
        <w:rPr>
          <w:sz w:val="28"/>
          <w:szCs w:val="28"/>
        </w:rPr>
        <w:t xml:space="preserve"> (далее – Региональный портал).</w:t>
      </w:r>
    </w:p>
    <w:p w14:paraId="6A02102A" w14:textId="77777777" w:rsidR="00CF5630" w:rsidRPr="00C723EB" w:rsidRDefault="00CF5630" w:rsidP="00CF5630">
      <w:pPr>
        <w:ind w:right="-1" w:firstLine="705"/>
        <w:jc w:val="both"/>
        <w:rPr>
          <w:sz w:val="28"/>
          <w:szCs w:val="28"/>
        </w:rPr>
      </w:pPr>
      <w:r w:rsidRPr="00C723EB">
        <w:rPr>
          <w:sz w:val="28"/>
          <w:szCs w:val="28"/>
        </w:rPr>
        <w:t xml:space="preserve">На сайте </w:t>
      </w:r>
      <w:r>
        <w:rPr>
          <w:sz w:val="28"/>
        </w:rPr>
        <w:t xml:space="preserve">Администрации муниципального образования «Вяземский район» Смоленской области </w:t>
      </w:r>
      <w:r w:rsidRPr="00C723EB">
        <w:rPr>
          <w:sz w:val="28"/>
          <w:szCs w:val="28"/>
        </w:rPr>
        <w:t xml:space="preserve">в информационно-телекоммуникационной сети Интернет, на Едином портале и на Региональном портале размещаются следующие информационные материалы: </w:t>
      </w:r>
    </w:p>
    <w:p w14:paraId="6C331709" w14:textId="77777777" w:rsidR="00CF5630" w:rsidRPr="00C723EB" w:rsidRDefault="00CF5630" w:rsidP="00CF5630">
      <w:pPr>
        <w:ind w:right="-1" w:firstLine="705"/>
        <w:jc w:val="both"/>
        <w:rPr>
          <w:sz w:val="28"/>
          <w:szCs w:val="28"/>
        </w:rPr>
      </w:pPr>
      <w:r w:rsidRPr="00C723EB">
        <w:rPr>
          <w:sz w:val="28"/>
          <w:szCs w:val="28"/>
        </w:rPr>
        <w:t>- настоящий Административный регламент;</w:t>
      </w:r>
    </w:p>
    <w:p w14:paraId="7F07B72A" w14:textId="77777777" w:rsidR="00CF5630" w:rsidRPr="00C723EB" w:rsidRDefault="00CF5630" w:rsidP="00CF5630">
      <w:pPr>
        <w:ind w:right="-1" w:firstLine="705"/>
        <w:jc w:val="both"/>
        <w:rPr>
          <w:sz w:val="28"/>
          <w:szCs w:val="28"/>
        </w:rPr>
      </w:pPr>
      <w:r w:rsidRPr="00C723EB">
        <w:rPr>
          <w:sz w:val="28"/>
          <w:szCs w:val="28"/>
        </w:rPr>
        <w:t xml:space="preserve">- порядок обращения в </w:t>
      </w:r>
      <w:r>
        <w:rPr>
          <w:sz w:val="28"/>
          <w:szCs w:val="28"/>
        </w:rPr>
        <w:t>отдел опеки и попечительства для получения муниципальной</w:t>
      </w:r>
      <w:r w:rsidRPr="00C723EB">
        <w:rPr>
          <w:sz w:val="28"/>
          <w:szCs w:val="28"/>
        </w:rPr>
        <w:t xml:space="preserve"> услуги;</w:t>
      </w:r>
    </w:p>
    <w:p w14:paraId="660AD30C" w14:textId="77777777" w:rsidR="00CF5630" w:rsidRPr="00C723EB" w:rsidRDefault="00CF5630" w:rsidP="00CF5630">
      <w:pPr>
        <w:ind w:right="-1" w:firstLine="705"/>
        <w:jc w:val="both"/>
        <w:rPr>
          <w:sz w:val="28"/>
          <w:szCs w:val="28"/>
        </w:rPr>
      </w:pPr>
      <w:r w:rsidRPr="00C723EB">
        <w:rPr>
          <w:sz w:val="28"/>
          <w:szCs w:val="28"/>
        </w:rPr>
        <w:t>- перечень документов, необхо</w:t>
      </w:r>
      <w:r>
        <w:rPr>
          <w:sz w:val="28"/>
          <w:szCs w:val="28"/>
        </w:rPr>
        <w:t>димых для получения муниципальной</w:t>
      </w:r>
      <w:r w:rsidRPr="00C723EB">
        <w:rPr>
          <w:sz w:val="28"/>
          <w:szCs w:val="28"/>
        </w:rPr>
        <w:t xml:space="preserve"> услуги;</w:t>
      </w:r>
    </w:p>
    <w:p w14:paraId="484F58E3" w14:textId="77777777" w:rsidR="00CF5630" w:rsidRPr="00CF5630" w:rsidRDefault="00CF5630" w:rsidP="00CF5630">
      <w:pPr>
        <w:ind w:right="-1" w:firstLine="705"/>
        <w:jc w:val="both"/>
        <w:rPr>
          <w:sz w:val="28"/>
          <w:szCs w:val="28"/>
        </w:rPr>
      </w:pPr>
      <w:r w:rsidRPr="00C723EB">
        <w:rPr>
          <w:sz w:val="28"/>
          <w:szCs w:val="28"/>
        </w:rPr>
        <w:t>- образец заявления  гражданина о</w:t>
      </w:r>
      <w:r w:rsidRPr="000E440D">
        <w:rPr>
          <w:b/>
          <w:bCs/>
          <w:sz w:val="28"/>
          <w:szCs w:val="28"/>
        </w:rPr>
        <w:t xml:space="preserve"> </w:t>
      </w:r>
      <w:r w:rsidRPr="000E440D">
        <w:rPr>
          <w:bCs/>
          <w:sz w:val="28"/>
          <w:szCs w:val="28"/>
        </w:rPr>
        <w:t>назначении опекуном или попечителем в отношении недееспособных или не полностью дееспособных граждан</w:t>
      </w:r>
      <w:r>
        <w:rPr>
          <w:sz w:val="28"/>
          <w:szCs w:val="28"/>
        </w:rPr>
        <w:t xml:space="preserve"> </w:t>
      </w:r>
      <w:r w:rsidRPr="00C723EB">
        <w:rPr>
          <w:sz w:val="28"/>
          <w:szCs w:val="28"/>
        </w:rPr>
        <w:t xml:space="preserve"> по </w:t>
      </w:r>
      <w:r w:rsidRPr="00C723EB">
        <w:rPr>
          <w:sz w:val="28"/>
          <w:szCs w:val="28"/>
        </w:rPr>
        <w:lastRenderedPageBreak/>
        <w:t>форме согласно приложению № 1 к настоящему Административному регламенту;</w:t>
      </w:r>
    </w:p>
    <w:p w14:paraId="2711DB07" w14:textId="77777777" w:rsidR="00CF5630" w:rsidRPr="009627AF" w:rsidRDefault="00CF5630" w:rsidP="00CF5630">
      <w:pPr>
        <w:ind w:right="-1" w:firstLine="705"/>
        <w:jc w:val="both"/>
        <w:rPr>
          <w:sz w:val="28"/>
          <w:szCs w:val="28"/>
        </w:rPr>
      </w:pPr>
      <w:r w:rsidRPr="009627AF">
        <w:rPr>
          <w:sz w:val="28"/>
          <w:szCs w:val="28"/>
        </w:rPr>
        <w:t xml:space="preserve">- </w:t>
      </w:r>
      <w:r>
        <w:rPr>
          <w:sz w:val="28"/>
          <w:szCs w:val="28"/>
        </w:rPr>
        <w:t>акт обследования условий жизни гражданина, выразившего желание стать опекуном недееспособного гражданина.</w:t>
      </w:r>
    </w:p>
    <w:p w14:paraId="730C57DC" w14:textId="77777777" w:rsidR="00CF5630" w:rsidRPr="00C723EB"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Pr>
          <w:sz w:val="28"/>
          <w:szCs w:val="28"/>
        </w:rPr>
        <w:tab/>
        <w:t>На стенде в фойе отдела опеки и попечительства</w:t>
      </w:r>
      <w:r w:rsidRPr="00C723EB">
        <w:rPr>
          <w:sz w:val="28"/>
          <w:szCs w:val="28"/>
        </w:rPr>
        <w:t xml:space="preserve"> размещается следующая информация:</w:t>
      </w:r>
    </w:p>
    <w:p w14:paraId="3B93753A" w14:textId="77777777" w:rsidR="00CF5630" w:rsidRDefault="00CF5630" w:rsidP="00CF5630">
      <w:pPr>
        <w:ind w:right="-1" w:firstLine="705"/>
        <w:jc w:val="both"/>
        <w:rPr>
          <w:sz w:val="28"/>
          <w:szCs w:val="28"/>
        </w:rPr>
      </w:pPr>
      <w:r w:rsidRPr="00C723EB">
        <w:rPr>
          <w:sz w:val="28"/>
          <w:szCs w:val="28"/>
        </w:rPr>
        <w:t xml:space="preserve">- извлечения из законодательных и иных нормативных правовых актов, содержащих нормы, регулирующие </w:t>
      </w:r>
      <w:r>
        <w:rPr>
          <w:sz w:val="28"/>
          <w:szCs w:val="28"/>
        </w:rPr>
        <w:t>назначение опекунов или попечителей в отношении недееспособных или не полностью дееспособных граждан;</w:t>
      </w:r>
    </w:p>
    <w:p w14:paraId="230517E6" w14:textId="77777777" w:rsidR="00CF5630" w:rsidRPr="00C723EB" w:rsidRDefault="00CF5630" w:rsidP="00CF5630">
      <w:pPr>
        <w:ind w:right="-1" w:firstLine="705"/>
        <w:jc w:val="both"/>
        <w:rPr>
          <w:sz w:val="28"/>
          <w:szCs w:val="28"/>
        </w:rPr>
      </w:pPr>
      <w:r w:rsidRPr="00C723EB">
        <w:rPr>
          <w:sz w:val="28"/>
          <w:szCs w:val="28"/>
        </w:rPr>
        <w:tab/>
        <w:t xml:space="preserve">- извлечения текста настоящего </w:t>
      </w:r>
      <w:r>
        <w:rPr>
          <w:sz w:val="28"/>
          <w:szCs w:val="28"/>
        </w:rPr>
        <w:t>Административного р</w:t>
      </w:r>
      <w:r w:rsidRPr="00C723EB">
        <w:rPr>
          <w:sz w:val="28"/>
          <w:szCs w:val="28"/>
        </w:rPr>
        <w:t>егламента;</w:t>
      </w:r>
    </w:p>
    <w:p w14:paraId="1572A6A1" w14:textId="77777777" w:rsidR="00CF5630" w:rsidRPr="00C723EB" w:rsidRDefault="00CF5630" w:rsidP="00CF5630">
      <w:pPr>
        <w:ind w:right="-1"/>
        <w:jc w:val="both"/>
        <w:rPr>
          <w:sz w:val="28"/>
          <w:szCs w:val="28"/>
        </w:rPr>
      </w:pPr>
      <w:r w:rsidRPr="00C723EB">
        <w:rPr>
          <w:sz w:val="28"/>
          <w:szCs w:val="28"/>
        </w:rPr>
        <w:tab/>
        <w:t xml:space="preserve">- перечень документов, необходимых для принятия решения </w:t>
      </w:r>
      <w:r>
        <w:rPr>
          <w:sz w:val="28"/>
          <w:szCs w:val="28"/>
        </w:rPr>
        <w:t>о предоставлении муниципальной</w:t>
      </w:r>
      <w:r w:rsidRPr="00C723EB">
        <w:rPr>
          <w:sz w:val="28"/>
          <w:szCs w:val="28"/>
        </w:rPr>
        <w:t xml:space="preserve"> услуги;</w:t>
      </w:r>
    </w:p>
    <w:p w14:paraId="6A6F1A52" w14:textId="77777777" w:rsidR="00CF5630" w:rsidRPr="00C723EB" w:rsidRDefault="00CF5630" w:rsidP="00CF5630">
      <w:pPr>
        <w:ind w:right="-1"/>
        <w:jc w:val="both"/>
        <w:rPr>
          <w:sz w:val="28"/>
          <w:szCs w:val="28"/>
        </w:rPr>
      </w:pPr>
      <w:r w:rsidRPr="00C723EB">
        <w:rPr>
          <w:sz w:val="28"/>
          <w:szCs w:val="28"/>
        </w:rPr>
        <w:tab/>
        <w:t>- образцы оформления и требования к документам, необходимым дл</w:t>
      </w:r>
      <w:r>
        <w:rPr>
          <w:sz w:val="28"/>
          <w:szCs w:val="28"/>
        </w:rPr>
        <w:t>я предоставления муниципальной</w:t>
      </w:r>
      <w:r w:rsidRPr="00C723EB">
        <w:rPr>
          <w:sz w:val="28"/>
          <w:szCs w:val="28"/>
        </w:rPr>
        <w:t xml:space="preserve"> услуги.</w:t>
      </w:r>
    </w:p>
    <w:p w14:paraId="43519F98" w14:textId="77777777" w:rsidR="00CF5630" w:rsidRDefault="00CF5630" w:rsidP="00CF5630">
      <w:pPr>
        <w:ind w:right="-1" w:firstLine="708"/>
        <w:jc w:val="both"/>
        <w:rPr>
          <w:sz w:val="28"/>
          <w:szCs w:val="28"/>
        </w:rPr>
      </w:pPr>
      <w:r w:rsidRPr="00C723EB">
        <w:rPr>
          <w:sz w:val="28"/>
          <w:szCs w:val="28"/>
        </w:rPr>
        <w:t>1.3.4. При необходимости</w:t>
      </w:r>
      <w:r>
        <w:rPr>
          <w:sz w:val="28"/>
          <w:szCs w:val="28"/>
        </w:rPr>
        <w:t xml:space="preserve"> получения консультаций по процедуре предоставления муниципальной услуги заявители обращаются в отдел опеки и попечительства.</w:t>
      </w:r>
    </w:p>
    <w:p w14:paraId="2D6461F6" w14:textId="77777777" w:rsidR="00CF5630" w:rsidRDefault="00CF5630" w:rsidP="00CF5630">
      <w:pPr>
        <w:ind w:right="-1" w:firstLine="708"/>
        <w:jc w:val="both"/>
        <w:rPr>
          <w:sz w:val="28"/>
          <w:szCs w:val="28"/>
        </w:rPr>
      </w:pPr>
      <w:r>
        <w:rPr>
          <w:sz w:val="28"/>
          <w:szCs w:val="28"/>
        </w:rPr>
        <w:t>1.3.5. Консультации в письменной форме предоставляются специалистами отдела опеки и попечительства (далее – специалисты) на основании письменного запроса заявителя, в том числе и посредством электронной почты, в течение 30 дней со дня поступления указанного запроса.</w:t>
      </w:r>
    </w:p>
    <w:p w14:paraId="7F0EE8BD" w14:textId="77777777" w:rsidR="00CF5630" w:rsidRDefault="00CF5630" w:rsidP="00CF5630">
      <w:pPr>
        <w:ind w:right="-1" w:firstLine="708"/>
        <w:jc w:val="both"/>
        <w:rPr>
          <w:sz w:val="28"/>
          <w:szCs w:val="28"/>
        </w:rPr>
      </w:pPr>
      <w:r>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Главы</w:t>
      </w:r>
      <w:r>
        <w:rPr>
          <w:sz w:val="28"/>
        </w:rPr>
        <w:t xml:space="preserve"> муниципального образования «Вяземский район» Смоленской области</w:t>
      </w:r>
      <w:r>
        <w:rPr>
          <w:sz w:val="28"/>
          <w:szCs w:val="28"/>
        </w:rPr>
        <w:t xml:space="preserve"> или иных уполномоченных ими должностных лиц срок рассмотрения письменных обращений, указанный в абзаце первом настоящего подпункта, может быть продлен на срок до 30 дней с письменным уведомлением гражданина о продлении срока рассмотрения обращения.</w:t>
      </w:r>
    </w:p>
    <w:p w14:paraId="7A039AB6" w14:textId="77777777" w:rsidR="00CF5630" w:rsidRDefault="00CF5630" w:rsidP="00CF5630">
      <w:pPr>
        <w:ind w:right="-1" w:firstLine="708"/>
        <w:jc w:val="both"/>
        <w:rPr>
          <w:sz w:val="28"/>
          <w:szCs w:val="28"/>
        </w:rPr>
      </w:pPr>
      <w:r>
        <w:rPr>
          <w:sz w:val="28"/>
          <w:szCs w:val="28"/>
        </w:rPr>
        <w:t>1.3.6. При консультировании по телефону специалист должен сообщить наименование органа опеки и попечительства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14:paraId="7753224A" w14:textId="77777777" w:rsidR="00CF5630" w:rsidRDefault="00CF5630" w:rsidP="00CF5630">
      <w:pPr>
        <w:spacing w:line="100" w:lineRule="atLeast"/>
        <w:ind w:right="-1" w:firstLine="708"/>
        <w:jc w:val="both"/>
        <w:rPr>
          <w:sz w:val="28"/>
          <w:szCs w:val="28"/>
        </w:rPr>
      </w:pPr>
      <w:r>
        <w:rPr>
          <w:sz w:val="28"/>
          <w:szCs w:val="28"/>
        </w:rPr>
        <w:t>По завершении консультирования специалист должен кратко подвести итоги разговора и перечислить действия, которые следует предпринять заявителю.</w:t>
      </w:r>
    </w:p>
    <w:p w14:paraId="4B57598F" w14:textId="77777777" w:rsidR="00CF5630" w:rsidRDefault="00CF5630" w:rsidP="00CF5630">
      <w:pPr>
        <w:ind w:right="-1"/>
        <w:jc w:val="center"/>
        <w:rPr>
          <w:b/>
          <w:bCs/>
          <w:sz w:val="28"/>
          <w:szCs w:val="28"/>
        </w:rPr>
      </w:pPr>
    </w:p>
    <w:p w14:paraId="71139358" w14:textId="77777777" w:rsidR="00CF5630" w:rsidRDefault="00CF5630" w:rsidP="00CF5630">
      <w:pPr>
        <w:ind w:right="-1"/>
        <w:jc w:val="center"/>
        <w:rPr>
          <w:b/>
          <w:bCs/>
          <w:sz w:val="28"/>
          <w:szCs w:val="28"/>
        </w:rPr>
      </w:pPr>
      <w:r>
        <w:rPr>
          <w:b/>
          <w:bCs/>
          <w:sz w:val="28"/>
          <w:szCs w:val="28"/>
        </w:rPr>
        <w:t>2. Стандарт предоставления муниципальной услуги</w:t>
      </w:r>
    </w:p>
    <w:p w14:paraId="1708935A" w14:textId="77777777" w:rsidR="00CF5630" w:rsidRDefault="00CF5630" w:rsidP="00CF5630">
      <w:pPr>
        <w:ind w:right="-1"/>
        <w:jc w:val="both"/>
        <w:rPr>
          <w:sz w:val="28"/>
          <w:szCs w:val="28"/>
        </w:rPr>
      </w:pPr>
    </w:p>
    <w:p w14:paraId="3F09AB41" w14:textId="77777777" w:rsidR="00CF5630" w:rsidRPr="00052917" w:rsidRDefault="00CF5630" w:rsidP="00CF5630">
      <w:pPr>
        <w:ind w:right="-1"/>
        <w:jc w:val="center"/>
        <w:rPr>
          <w:b/>
          <w:bCs/>
          <w:sz w:val="28"/>
          <w:szCs w:val="28"/>
        </w:rPr>
      </w:pPr>
      <w:r>
        <w:rPr>
          <w:b/>
          <w:bCs/>
          <w:sz w:val="28"/>
          <w:szCs w:val="28"/>
        </w:rPr>
        <w:t>2.1. Наименование муниципальной услуги</w:t>
      </w:r>
    </w:p>
    <w:p w14:paraId="70FBA1FF" w14:textId="77777777" w:rsidR="00CF5630" w:rsidRDefault="00CF5630" w:rsidP="00CF5630">
      <w:pPr>
        <w:ind w:right="-1"/>
        <w:jc w:val="both"/>
        <w:rPr>
          <w:sz w:val="28"/>
          <w:szCs w:val="28"/>
        </w:rPr>
      </w:pPr>
      <w:r>
        <w:rPr>
          <w:sz w:val="28"/>
        </w:rPr>
        <w:tab/>
        <w:t xml:space="preserve">Наименование муниципальной услуги – </w:t>
      </w:r>
      <w:r>
        <w:rPr>
          <w:sz w:val="28"/>
          <w:szCs w:val="28"/>
        </w:rPr>
        <w:t>«Назначение опекунов или попечителей в отношении недееспособных или не полностью дееспособных граждан».</w:t>
      </w:r>
    </w:p>
    <w:p w14:paraId="0082951F" w14:textId="77777777" w:rsidR="00CF5630" w:rsidRDefault="00CF5630" w:rsidP="00CF5630">
      <w:pPr>
        <w:ind w:right="-1"/>
        <w:jc w:val="both"/>
        <w:rPr>
          <w:sz w:val="28"/>
          <w:szCs w:val="28"/>
        </w:rPr>
      </w:pPr>
    </w:p>
    <w:p w14:paraId="2C9F85E1" w14:textId="77777777" w:rsidR="00CF5630" w:rsidRDefault="00CF5630" w:rsidP="00CF5630">
      <w:pPr>
        <w:ind w:right="-1"/>
        <w:jc w:val="center"/>
        <w:rPr>
          <w:b/>
          <w:sz w:val="28"/>
          <w:szCs w:val="28"/>
        </w:rPr>
      </w:pPr>
      <w:r>
        <w:rPr>
          <w:b/>
          <w:bCs/>
          <w:sz w:val="28"/>
          <w:szCs w:val="28"/>
        </w:rPr>
        <w:lastRenderedPageBreak/>
        <w:t xml:space="preserve">2.2. </w:t>
      </w:r>
      <w:r w:rsidRPr="00542558">
        <w:rPr>
          <w:b/>
          <w:sz w:val="28"/>
          <w:szCs w:val="28"/>
        </w:rPr>
        <w:t>Наименование органа местного самоуправления Смоленской области, непосредственно предоставляющего муниципальную услугу</w:t>
      </w:r>
    </w:p>
    <w:p w14:paraId="7EDFC461" w14:textId="77777777" w:rsidR="00CF5630" w:rsidRPr="00542558" w:rsidRDefault="00CF5630" w:rsidP="00CF5630">
      <w:pPr>
        <w:ind w:right="-1"/>
        <w:jc w:val="center"/>
        <w:rPr>
          <w:b/>
          <w:bCs/>
          <w:sz w:val="28"/>
          <w:szCs w:val="28"/>
        </w:rPr>
      </w:pPr>
    </w:p>
    <w:p w14:paraId="697DB90E" w14:textId="77777777" w:rsidR="00CF5630" w:rsidRDefault="00CF5630" w:rsidP="00CF5630">
      <w:pPr>
        <w:ind w:right="-1" w:firstLine="708"/>
        <w:jc w:val="both"/>
        <w:rPr>
          <w:sz w:val="28"/>
          <w:szCs w:val="28"/>
        </w:rPr>
      </w:pPr>
      <w:r>
        <w:rPr>
          <w:sz w:val="28"/>
          <w:szCs w:val="28"/>
        </w:rPr>
        <w:t xml:space="preserve">2.2.1. Муниципальная услуга предоставляется отделом опеки и попечительства Администрации муниципального образования «Вяземский район» Смоленской области. </w:t>
      </w:r>
    </w:p>
    <w:p w14:paraId="17314167" w14:textId="77777777" w:rsidR="00CF5630" w:rsidRDefault="00CF5630" w:rsidP="00CF5630">
      <w:pPr>
        <w:pStyle w:val="a9"/>
        <w:ind w:right="-1"/>
      </w:pPr>
      <w:r>
        <w:t>2.2.2. Запрещено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муниципальной услуги.</w:t>
      </w:r>
    </w:p>
    <w:p w14:paraId="57A6D4CC" w14:textId="77777777" w:rsidR="00CF5630" w:rsidRDefault="00CF5630" w:rsidP="00CF5630">
      <w:pPr>
        <w:pStyle w:val="a9"/>
        <w:ind w:right="-1"/>
      </w:pPr>
      <w:r>
        <w:t>2.2.3. При предоставлении услуги отдел опеки и попечительства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управляющие организации, администрации сельских поселений по месту жительства заявителя для получения документа, предусмотренного абзацем «а» подпункта 2.7.1 пункта 2.7 настоящего Административного регламента, Информационный центр УМВД России по Смоленской области непосредственно или через Межмуниципальный отдел МВД «Вяземский» Смоленской области получения документа, предусмотренного абзацем «б» подпункта 2.7.1 пункта 2.7 настоящего Административного регламента, Территориальный отдел Управления Федеральной службы «Роспотребнадзора» по Смоленской области в Вяземском, Угранском, Темкинском районах для получения документа, предусмотренного абзацем «в» подпункта 2.7.1 пункта 2.7 настоящего Административного регламента, Управление Пенсионного фонда Российской Федерации в Вяземском районе Смоленской области для получения документа, предусмотренного абзацем «г» подпункта 2.7.1 пункта 2.7 настоящего Административного регламента.</w:t>
      </w:r>
    </w:p>
    <w:p w14:paraId="363E81C8" w14:textId="77777777" w:rsidR="00CF5630" w:rsidRDefault="00CF5630" w:rsidP="00CF5630">
      <w:pPr>
        <w:pStyle w:val="a9"/>
        <w:ind w:right="-1"/>
      </w:pPr>
      <w:r>
        <w:t xml:space="preserve">2.2.4. При получении муниципальной услуги заявитель взаимодействует со следующими органами и организациями: ОГБУЗ «Вяземская центральная районная больница» для получения документа, предусмотренного абзацем «г» подпункта 2.6.1 пункта 2.6 настоящего Административного регламента, управляющие организации, администрации сельских поселений по месту жительства заявителя для получения документа, предусмотренного абзацем «а» подпункта 2.7.1 пункта 2.7 настоящего Административного регламента, Информационный центр УМВД России по Смоленской области непосредственно  или через Межмуниципальный отдел МВД «Вяземский» Смоленской области для получения документа, предусмотренного абзацем «б»  подпункта 2.7.1 пункта 2.7 настоящего Административного регламента, Территориальный отдел Управления Федеральной службы «Роспотребнадзора» по Смоленской области в Вяземском, Угранском, Темкинском районах для получения документа, предусмотренного абзацем «в» подпункта 2.7.1 пункта 2.7 настоящего Административного регламента, Управление Пенсионного фонда </w:t>
      </w:r>
      <w:r>
        <w:lastRenderedPageBreak/>
        <w:t>Российской Федерации в Вяземском районе Смоленской области для получения документа, предусмотренного абзацем «г» подпункта 2.7.1 пункта 2.7 настоящего Административного регламента.</w:t>
      </w:r>
    </w:p>
    <w:p w14:paraId="1705B02C" w14:textId="77777777" w:rsidR="00CF5630" w:rsidRDefault="00CF5630" w:rsidP="00CF5630">
      <w:pPr>
        <w:pStyle w:val="a9"/>
        <w:ind w:right="-1"/>
      </w:pPr>
    </w:p>
    <w:p w14:paraId="50444BA5" w14:textId="77777777" w:rsidR="00CF5630" w:rsidRPr="00542558" w:rsidRDefault="00CF5630" w:rsidP="00CF5630">
      <w:pPr>
        <w:pStyle w:val="a3"/>
        <w:tabs>
          <w:tab w:val="left" w:pos="1276"/>
        </w:tabs>
        <w:ind w:left="851" w:right="-1"/>
        <w:jc w:val="both"/>
        <w:rPr>
          <w:b/>
          <w:sz w:val="28"/>
          <w:szCs w:val="28"/>
        </w:rPr>
      </w:pPr>
      <w:r>
        <w:rPr>
          <w:b/>
          <w:bCs/>
          <w:sz w:val="28"/>
          <w:szCs w:val="28"/>
        </w:rPr>
        <w:t xml:space="preserve">2.3. </w:t>
      </w:r>
      <w:r w:rsidRPr="00FC672B">
        <w:rPr>
          <w:b/>
          <w:sz w:val="28"/>
          <w:szCs w:val="28"/>
        </w:rPr>
        <w:t xml:space="preserve">Описание результата предоставления </w:t>
      </w:r>
      <w:r>
        <w:rPr>
          <w:b/>
          <w:sz w:val="28"/>
          <w:szCs w:val="28"/>
        </w:rPr>
        <w:t>муниципальной</w:t>
      </w:r>
      <w:r w:rsidRPr="00FC672B">
        <w:rPr>
          <w:b/>
          <w:sz w:val="28"/>
          <w:szCs w:val="28"/>
        </w:rPr>
        <w:t xml:space="preserve"> услуги</w:t>
      </w:r>
    </w:p>
    <w:p w14:paraId="6716D39A" w14:textId="77777777" w:rsidR="00CF5630" w:rsidRDefault="00CF5630" w:rsidP="00CF5630">
      <w:pPr>
        <w:ind w:right="-1"/>
        <w:jc w:val="both"/>
        <w:rPr>
          <w:sz w:val="28"/>
          <w:szCs w:val="28"/>
        </w:rPr>
      </w:pPr>
    </w:p>
    <w:p w14:paraId="71C0B2E7" w14:textId="77777777" w:rsidR="00CF5630" w:rsidRDefault="00CF5630" w:rsidP="00CF5630">
      <w:pPr>
        <w:ind w:right="-1" w:firstLine="708"/>
        <w:jc w:val="both"/>
        <w:rPr>
          <w:sz w:val="28"/>
          <w:szCs w:val="28"/>
        </w:rPr>
      </w:pPr>
      <w:r>
        <w:rPr>
          <w:sz w:val="28"/>
          <w:szCs w:val="28"/>
        </w:rPr>
        <w:t xml:space="preserve">Результатом исполнения муниципальной услуги  является: </w:t>
      </w:r>
    </w:p>
    <w:p w14:paraId="089C40B5" w14:textId="77777777" w:rsidR="00CF5630" w:rsidRDefault="00CF5630" w:rsidP="00CF5630">
      <w:pPr>
        <w:numPr>
          <w:ilvl w:val="0"/>
          <w:numId w:val="5"/>
        </w:numPr>
        <w:tabs>
          <w:tab w:val="clear" w:pos="720"/>
          <w:tab w:val="num" w:pos="0"/>
        </w:tabs>
        <w:suppressAutoHyphens/>
        <w:ind w:left="0" w:right="-1" w:firstLine="709"/>
        <w:jc w:val="both"/>
        <w:rPr>
          <w:sz w:val="28"/>
          <w:szCs w:val="28"/>
        </w:rPr>
      </w:pPr>
      <w:r>
        <w:rPr>
          <w:sz w:val="28"/>
          <w:szCs w:val="28"/>
        </w:rPr>
        <w:t>назначение опекунов или попечителей в отношении недееспособных или не полностью дееспособных граждан;</w:t>
      </w:r>
    </w:p>
    <w:p w14:paraId="6D6B0BBC" w14:textId="77777777" w:rsidR="00CF5630" w:rsidRDefault="00CF5630" w:rsidP="00CF5630">
      <w:pPr>
        <w:numPr>
          <w:ilvl w:val="0"/>
          <w:numId w:val="5"/>
        </w:numPr>
        <w:tabs>
          <w:tab w:val="clear" w:pos="720"/>
          <w:tab w:val="num" w:pos="0"/>
          <w:tab w:val="left" w:pos="1501"/>
        </w:tabs>
        <w:suppressAutoHyphens/>
        <w:ind w:left="0" w:right="-1" w:firstLine="709"/>
        <w:jc w:val="both"/>
        <w:rPr>
          <w:sz w:val="28"/>
          <w:szCs w:val="28"/>
        </w:rPr>
      </w:pPr>
      <w:r>
        <w:rPr>
          <w:sz w:val="28"/>
          <w:szCs w:val="28"/>
        </w:rPr>
        <w:t xml:space="preserve">отказ в предоставлении муниципальной услуги. </w:t>
      </w:r>
    </w:p>
    <w:p w14:paraId="3EAE1D0A" w14:textId="77777777" w:rsidR="00CF5630" w:rsidRDefault="00CF5630" w:rsidP="00CF5630">
      <w:pPr>
        <w:tabs>
          <w:tab w:val="num" w:pos="0"/>
        </w:tabs>
        <w:ind w:right="-1" w:firstLine="709"/>
        <w:jc w:val="both"/>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14:paraId="389CD848" w14:textId="77777777" w:rsidR="00CF5630" w:rsidRDefault="00CF5630" w:rsidP="00CF5630">
      <w:pPr>
        <w:tabs>
          <w:tab w:val="num" w:pos="0"/>
          <w:tab w:val="left" w:pos="1575"/>
        </w:tabs>
        <w:ind w:right="-1" w:firstLine="709"/>
        <w:jc w:val="both"/>
        <w:rPr>
          <w:sz w:val="28"/>
          <w:szCs w:val="28"/>
        </w:rPr>
      </w:pPr>
      <w:r>
        <w:rPr>
          <w:sz w:val="28"/>
          <w:szCs w:val="28"/>
        </w:rPr>
        <w:t>- решение Администрации о назначении опекуна или попечителя (заключение о возможности (невозможности) быть опекуном или попечителем) недееспособного или не полностью дееспособного гражданина;</w:t>
      </w:r>
    </w:p>
    <w:p w14:paraId="74221F37" w14:textId="77777777" w:rsidR="00CF5630" w:rsidRDefault="00CF5630" w:rsidP="00CF5630">
      <w:pPr>
        <w:tabs>
          <w:tab w:val="num" w:pos="0"/>
          <w:tab w:val="left" w:pos="1501"/>
        </w:tabs>
        <w:ind w:right="-1" w:firstLine="709"/>
        <w:jc w:val="both"/>
        <w:rPr>
          <w:sz w:val="28"/>
          <w:szCs w:val="28"/>
        </w:rPr>
      </w:pPr>
      <w:r>
        <w:rPr>
          <w:sz w:val="28"/>
          <w:szCs w:val="28"/>
        </w:rPr>
        <w:t xml:space="preserve">- решение об отказе в предоставлении муниципальной услуги. </w:t>
      </w:r>
    </w:p>
    <w:p w14:paraId="5C1471BF" w14:textId="77777777" w:rsidR="00CF5630" w:rsidRDefault="00CF5630" w:rsidP="00CF5630">
      <w:pPr>
        <w:tabs>
          <w:tab w:val="left" w:pos="6630"/>
        </w:tabs>
        <w:ind w:left="2210" w:right="-1" w:hanging="360"/>
        <w:jc w:val="both"/>
        <w:rPr>
          <w:sz w:val="28"/>
          <w:szCs w:val="28"/>
        </w:rPr>
      </w:pPr>
    </w:p>
    <w:p w14:paraId="175C9477" w14:textId="77777777" w:rsidR="00CF5630" w:rsidRPr="00DA52A8" w:rsidRDefault="00CF5630" w:rsidP="00CF5630">
      <w:pPr>
        <w:ind w:right="-1"/>
        <w:jc w:val="center"/>
        <w:rPr>
          <w:b/>
          <w:bCs/>
          <w:sz w:val="28"/>
          <w:szCs w:val="28"/>
        </w:rPr>
      </w:pPr>
      <w:r>
        <w:rPr>
          <w:b/>
          <w:bCs/>
          <w:sz w:val="28"/>
          <w:szCs w:val="28"/>
        </w:rPr>
        <w:t xml:space="preserve">2.4. </w:t>
      </w:r>
      <w:r w:rsidRPr="00DA52A8">
        <w:rPr>
          <w:b/>
          <w:sz w:val="28"/>
          <w:szCs w:val="28"/>
        </w:rPr>
        <w:t xml:space="preserve">Срок предоставления </w:t>
      </w:r>
      <w:r w:rsidRPr="00DA52A8">
        <w:rPr>
          <w:rFonts w:eastAsia="Arial Unicode MS"/>
          <w:b/>
          <w:sz w:val="28"/>
          <w:szCs w:val="28"/>
        </w:rPr>
        <w:t>муниципальной</w:t>
      </w:r>
      <w:r w:rsidRPr="00DA52A8">
        <w:rPr>
          <w:b/>
          <w:sz w:val="28"/>
          <w:szCs w:val="28"/>
        </w:rPr>
        <w:t xml:space="preserve">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55B8582B" w14:textId="77777777" w:rsidR="00CF5630" w:rsidRDefault="00CF5630" w:rsidP="00CF5630">
      <w:pPr>
        <w:ind w:right="-1"/>
        <w:jc w:val="center"/>
      </w:pPr>
    </w:p>
    <w:p w14:paraId="1C1B59A4" w14:textId="77777777" w:rsidR="00CF5630" w:rsidRDefault="00CF5630" w:rsidP="00CF5630">
      <w:pPr>
        <w:tabs>
          <w:tab w:val="left" w:pos="660"/>
        </w:tabs>
        <w:ind w:right="-1"/>
        <w:jc w:val="both"/>
        <w:rPr>
          <w:sz w:val="28"/>
          <w:szCs w:val="28"/>
        </w:rPr>
      </w:pPr>
      <w:r>
        <w:rPr>
          <w:sz w:val="28"/>
          <w:szCs w:val="28"/>
        </w:rPr>
        <w:tab/>
        <w:t xml:space="preserve">Решение вопроса о назначении опекунов или попечителей в отношении недееспособных или не полностью дееспособных граждан выносится в течение 15 дней со дня подачи заявления с просьбой о назначении опекуном или попечителем недееспособного или не полностью дееспособного гражданина.  </w:t>
      </w:r>
    </w:p>
    <w:p w14:paraId="604AB142" w14:textId="77777777" w:rsidR="00CF5630" w:rsidRDefault="00CF5630" w:rsidP="00CF5630">
      <w:pPr>
        <w:tabs>
          <w:tab w:val="left" w:pos="660"/>
        </w:tabs>
        <w:ind w:right="-1"/>
        <w:jc w:val="both"/>
        <w:rPr>
          <w:sz w:val="28"/>
          <w:szCs w:val="28"/>
        </w:rPr>
      </w:pPr>
      <w:r>
        <w:rPr>
          <w:sz w:val="28"/>
          <w:szCs w:val="28"/>
        </w:rPr>
        <w:tab/>
        <w:t>Документ о назначении опекуном или попечителем недееспособного или не полностью дееспособного гражданина либо решение об отказе в предоставлении государственной услуги,  направляются  заявителю в течение 3 дней со дня принятия решения.</w:t>
      </w:r>
    </w:p>
    <w:p w14:paraId="2C7F1229" w14:textId="77777777" w:rsidR="00CF5630" w:rsidRDefault="00CF5630" w:rsidP="00CF5630">
      <w:pPr>
        <w:tabs>
          <w:tab w:val="left" w:pos="6630"/>
        </w:tabs>
        <w:ind w:left="2210" w:right="-1" w:hanging="360"/>
        <w:jc w:val="both"/>
        <w:rPr>
          <w:sz w:val="28"/>
          <w:szCs w:val="28"/>
        </w:rPr>
      </w:pPr>
    </w:p>
    <w:p w14:paraId="21E878ED" w14:textId="77777777" w:rsidR="00CF5630" w:rsidRPr="00247E1B" w:rsidRDefault="00CF5630" w:rsidP="00CF5630">
      <w:pPr>
        <w:pStyle w:val="11"/>
        <w:numPr>
          <w:ilvl w:val="0"/>
          <w:numId w:val="0"/>
        </w:numPr>
        <w:spacing w:line="240" w:lineRule="auto"/>
        <w:ind w:left="709" w:right="-1"/>
        <w:jc w:val="center"/>
        <w:rPr>
          <w:b/>
        </w:rPr>
      </w:pPr>
      <w:r>
        <w:rPr>
          <w:b/>
          <w:bCs/>
        </w:rPr>
        <w:t xml:space="preserve">2.5. </w:t>
      </w:r>
      <w:r w:rsidRPr="00AA7739">
        <w:rPr>
          <w:b/>
        </w:rPr>
        <w:t xml:space="preserve">Перечень нормативных правовых актов, регулирующих отношения, возникающие в связи с предоставлением </w:t>
      </w:r>
      <w:r>
        <w:rPr>
          <w:rFonts w:eastAsia="Arial Unicode MS"/>
          <w:b/>
          <w:lang w:eastAsia="ru-RU"/>
        </w:rPr>
        <w:t>муниципальной</w:t>
      </w:r>
      <w:r w:rsidRPr="00AA7739">
        <w:rPr>
          <w:b/>
        </w:rPr>
        <w:t xml:space="preserve"> услуги, с указанием их реквизитов</w:t>
      </w:r>
    </w:p>
    <w:p w14:paraId="6E73E141" w14:textId="77777777" w:rsidR="00CF5630" w:rsidRDefault="00CF5630" w:rsidP="00CF5630">
      <w:pPr>
        <w:tabs>
          <w:tab w:val="left" w:pos="2210"/>
        </w:tabs>
        <w:autoSpaceDE w:val="0"/>
        <w:ind w:right="-1" w:firstLine="709"/>
        <w:jc w:val="both"/>
        <w:rPr>
          <w:sz w:val="28"/>
          <w:szCs w:val="28"/>
        </w:rPr>
      </w:pPr>
      <w:r>
        <w:rPr>
          <w:sz w:val="28"/>
          <w:szCs w:val="28"/>
        </w:rPr>
        <w:t>Предоставление муниципальной услуги осуществляется в соответствии с:</w:t>
      </w:r>
    </w:p>
    <w:p w14:paraId="6E956D8D" w14:textId="77777777" w:rsidR="00CF5630" w:rsidRDefault="00CF5630" w:rsidP="00CF5630">
      <w:pPr>
        <w:tabs>
          <w:tab w:val="left" w:pos="0"/>
        </w:tabs>
        <w:autoSpaceDE w:val="0"/>
        <w:ind w:right="-1"/>
        <w:jc w:val="both"/>
        <w:rPr>
          <w:sz w:val="28"/>
          <w:szCs w:val="28"/>
        </w:rPr>
      </w:pPr>
      <w:r>
        <w:rPr>
          <w:sz w:val="28"/>
          <w:szCs w:val="28"/>
        </w:rPr>
        <w:tab/>
        <w:t>- Гражданским кодексом Российской Федерации;</w:t>
      </w:r>
    </w:p>
    <w:p w14:paraId="7598ACA3" w14:textId="77777777" w:rsidR="00CF5630" w:rsidRDefault="00CF5630" w:rsidP="00CF5630">
      <w:pPr>
        <w:tabs>
          <w:tab w:val="left" w:pos="0"/>
        </w:tabs>
        <w:autoSpaceDE w:val="0"/>
        <w:ind w:right="-1"/>
        <w:jc w:val="both"/>
        <w:rPr>
          <w:sz w:val="28"/>
          <w:szCs w:val="28"/>
        </w:rPr>
      </w:pPr>
      <w:r>
        <w:rPr>
          <w:sz w:val="28"/>
          <w:szCs w:val="28"/>
        </w:rPr>
        <w:t xml:space="preserve">         - Федеральным законом от 06.10.2003 № 131 – ФЗ «Об общих принципах организации местного самоуправления в Российской Федерации»;</w:t>
      </w:r>
    </w:p>
    <w:p w14:paraId="7D23D123" w14:textId="77777777" w:rsidR="00CF5630" w:rsidRPr="00C83C62" w:rsidRDefault="00CF5630" w:rsidP="00CF5630">
      <w:pPr>
        <w:tabs>
          <w:tab w:val="left" w:pos="0"/>
        </w:tabs>
        <w:autoSpaceDE w:val="0"/>
        <w:ind w:right="-1"/>
        <w:jc w:val="both"/>
        <w:rPr>
          <w:sz w:val="28"/>
          <w:szCs w:val="28"/>
        </w:rPr>
      </w:pPr>
      <w:r>
        <w:rPr>
          <w:sz w:val="28"/>
          <w:szCs w:val="28"/>
        </w:rPr>
        <w:t xml:space="preserve">         - Федеральным законом от 27.07.2010 № 210 – ФЗ «Об организации предоставления государственных и муниципальных услуг»;</w:t>
      </w:r>
      <w:r>
        <w:rPr>
          <w:sz w:val="28"/>
          <w:szCs w:val="28"/>
        </w:rPr>
        <w:tab/>
      </w:r>
    </w:p>
    <w:p w14:paraId="621B2985" w14:textId="77777777" w:rsidR="00CF5630" w:rsidRDefault="00CF5630" w:rsidP="00CF5630">
      <w:pPr>
        <w:tabs>
          <w:tab w:val="left" w:pos="0"/>
        </w:tabs>
        <w:autoSpaceDE w:val="0"/>
        <w:ind w:right="-1" w:firstLine="25"/>
        <w:jc w:val="both"/>
        <w:rPr>
          <w:sz w:val="28"/>
          <w:szCs w:val="28"/>
        </w:rPr>
      </w:pPr>
      <w:r>
        <w:rPr>
          <w:color w:val="FF0000"/>
          <w:sz w:val="28"/>
          <w:szCs w:val="28"/>
        </w:rPr>
        <w:tab/>
      </w:r>
      <w:r>
        <w:rPr>
          <w:sz w:val="28"/>
          <w:szCs w:val="28"/>
        </w:rPr>
        <w:t>- Федеральным законом от 24.04.2008 № 48-ФЗ «Об опеке и попечительстве»;</w:t>
      </w:r>
    </w:p>
    <w:p w14:paraId="4714AC42" w14:textId="77777777" w:rsidR="00CF5630" w:rsidRPr="00052917" w:rsidRDefault="00CF5630" w:rsidP="00CF5630">
      <w:pPr>
        <w:autoSpaceDE w:val="0"/>
        <w:autoSpaceDN w:val="0"/>
        <w:adjustRightInd w:val="0"/>
        <w:ind w:right="-1" w:firstLine="709"/>
        <w:jc w:val="both"/>
        <w:rPr>
          <w:bCs/>
          <w:color w:val="FF0000"/>
          <w:sz w:val="28"/>
          <w:szCs w:val="28"/>
        </w:rPr>
      </w:pPr>
      <w:r>
        <w:rPr>
          <w:bCs/>
          <w:color w:val="000000"/>
          <w:sz w:val="28"/>
          <w:szCs w:val="28"/>
        </w:rPr>
        <w:lastRenderedPageBreak/>
        <w:t>- п</w:t>
      </w:r>
      <w:r w:rsidRPr="00354955">
        <w:rPr>
          <w:sz w:val="28"/>
          <w:szCs w:val="28"/>
        </w:rPr>
        <w:t xml:space="preserve">остановлением Правительства Российской Федерации от 17.11.2010 </w:t>
      </w:r>
      <w:r>
        <w:rPr>
          <w:sz w:val="28"/>
          <w:szCs w:val="28"/>
        </w:rPr>
        <w:t xml:space="preserve">  </w:t>
      </w:r>
      <w:r w:rsidRPr="00354955">
        <w:rPr>
          <w:sz w:val="28"/>
          <w:szCs w:val="28"/>
        </w:rPr>
        <w:t>№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sz w:val="28"/>
          <w:szCs w:val="28"/>
        </w:rPr>
        <w:t>»;</w:t>
      </w:r>
    </w:p>
    <w:p w14:paraId="7F212AC0" w14:textId="77777777" w:rsidR="00CF5630" w:rsidRDefault="00CF5630" w:rsidP="00CF5630">
      <w:pPr>
        <w:tabs>
          <w:tab w:val="left" w:pos="0"/>
        </w:tabs>
        <w:autoSpaceDE w:val="0"/>
        <w:ind w:right="-1" w:firstLine="38"/>
        <w:jc w:val="both"/>
        <w:rPr>
          <w:color w:val="FF0000"/>
          <w:sz w:val="28"/>
          <w:szCs w:val="28"/>
        </w:rPr>
      </w:pPr>
      <w:r>
        <w:rPr>
          <w:color w:val="FF0000"/>
          <w:sz w:val="28"/>
          <w:szCs w:val="28"/>
        </w:rPr>
        <w:tab/>
      </w:r>
      <w:r>
        <w:rPr>
          <w:sz w:val="28"/>
          <w:szCs w:val="28"/>
        </w:rPr>
        <w:t>-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sidRPr="00C03F44">
        <w:rPr>
          <w:sz w:val="28"/>
          <w:szCs w:val="28"/>
        </w:rPr>
        <w:t>;</w:t>
      </w:r>
    </w:p>
    <w:p w14:paraId="36721298" w14:textId="77777777" w:rsidR="00CF5630" w:rsidRDefault="00CF5630" w:rsidP="00CF5630">
      <w:pPr>
        <w:tabs>
          <w:tab w:val="left" w:pos="0"/>
        </w:tabs>
        <w:autoSpaceDE w:val="0"/>
        <w:ind w:right="-1" w:firstLine="38"/>
        <w:jc w:val="both"/>
        <w:rPr>
          <w:sz w:val="28"/>
          <w:szCs w:val="28"/>
        </w:rPr>
      </w:pPr>
      <w:r>
        <w:rPr>
          <w:color w:val="FF0000"/>
          <w:sz w:val="28"/>
          <w:szCs w:val="28"/>
        </w:rPr>
        <w:tab/>
      </w:r>
      <w:r>
        <w:rPr>
          <w:sz w:val="28"/>
          <w:szCs w:val="28"/>
        </w:rPr>
        <w:t>- областным законом от 31.01.2008 № 6-з «Об организации и осуществлении деятельности по опеке и попечительству в Смоленской области»;</w:t>
      </w:r>
    </w:p>
    <w:p w14:paraId="51401B06" w14:textId="77777777" w:rsidR="00CF5630" w:rsidRPr="00603184" w:rsidRDefault="00CF5630" w:rsidP="00CF5630">
      <w:pPr>
        <w:tabs>
          <w:tab w:val="left" w:pos="0"/>
        </w:tabs>
        <w:autoSpaceDE w:val="0"/>
        <w:ind w:right="-1" w:firstLine="25"/>
        <w:jc w:val="both"/>
        <w:rPr>
          <w:color w:val="FF0000"/>
          <w:sz w:val="28"/>
          <w:szCs w:val="28"/>
        </w:rPr>
      </w:pPr>
      <w:r>
        <w:rPr>
          <w:sz w:val="28"/>
          <w:szCs w:val="28"/>
        </w:rPr>
        <w:tab/>
        <w:t xml:space="preserve">- </w:t>
      </w:r>
      <w:r w:rsidRPr="0096339F">
        <w:rPr>
          <w:sz w:val="28"/>
          <w:szCs w:val="28"/>
        </w:rPr>
        <w:t>приказом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w:t>
      </w:r>
      <w:r>
        <w:rPr>
          <w:sz w:val="28"/>
          <w:szCs w:val="28"/>
        </w:rPr>
        <w:t>27»;</w:t>
      </w:r>
    </w:p>
    <w:p w14:paraId="23598BCD" w14:textId="77777777" w:rsidR="00CF5630" w:rsidRPr="00C83C62" w:rsidRDefault="00CF5630" w:rsidP="00CF5630">
      <w:pPr>
        <w:tabs>
          <w:tab w:val="left" w:pos="0"/>
        </w:tabs>
        <w:autoSpaceDE w:val="0"/>
        <w:ind w:right="-1" w:firstLine="38"/>
        <w:jc w:val="both"/>
        <w:rPr>
          <w:color w:val="FF0000"/>
          <w:sz w:val="28"/>
          <w:szCs w:val="28"/>
        </w:rPr>
      </w:pPr>
      <w:r>
        <w:rPr>
          <w:sz w:val="28"/>
          <w:szCs w:val="28"/>
        </w:rPr>
        <w:t xml:space="preserve">         - приказом Департамента Смоленской области по образованию и науке от 13.04.2012 № 314 «Об утверждении перечня государственных услуг, предоставляемых органами местного самоуправления, в рамках переданных полномочий в сфере опеки и попечительства».</w:t>
      </w:r>
    </w:p>
    <w:p w14:paraId="3D54EA0D" w14:textId="77777777" w:rsidR="00CF5630" w:rsidRDefault="00CF5630" w:rsidP="00CF5630">
      <w:pPr>
        <w:tabs>
          <w:tab w:val="left" w:pos="6630"/>
        </w:tabs>
        <w:ind w:left="2210" w:right="-1" w:hanging="360"/>
        <w:jc w:val="both"/>
        <w:rPr>
          <w:sz w:val="28"/>
          <w:szCs w:val="28"/>
        </w:rPr>
      </w:pPr>
    </w:p>
    <w:p w14:paraId="7DA3BF7F" w14:textId="77777777" w:rsidR="00CF5630" w:rsidRPr="00AA7739" w:rsidRDefault="00CF5630" w:rsidP="00CF5630">
      <w:pPr>
        <w:pStyle w:val="11"/>
        <w:numPr>
          <w:ilvl w:val="0"/>
          <w:numId w:val="0"/>
        </w:numPr>
        <w:tabs>
          <w:tab w:val="left" w:pos="1134"/>
        </w:tabs>
        <w:spacing w:line="240" w:lineRule="auto"/>
        <w:ind w:left="709" w:right="-1"/>
        <w:jc w:val="center"/>
        <w:rPr>
          <w:b/>
        </w:rPr>
      </w:pPr>
      <w:r>
        <w:rPr>
          <w:rFonts w:eastAsia="Times New Roman"/>
          <w:b/>
          <w:bCs/>
        </w:rPr>
        <w:t xml:space="preserve">2.6. </w:t>
      </w:r>
      <w:r w:rsidRPr="00326096">
        <w:rPr>
          <w:b/>
        </w:rPr>
        <w:t xml:space="preserve">Исчерпывающий перечень документов, необходимых в соответствии с федеральным и (или) областным законодательством для предоставления </w:t>
      </w:r>
      <w:r w:rsidRPr="00326096">
        <w:rPr>
          <w:rFonts w:eastAsia="Arial Unicode MS"/>
          <w:b/>
          <w:lang w:eastAsia="ru-RU"/>
        </w:rPr>
        <w:t>муниципальной</w:t>
      </w:r>
      <w:r w:rsidRPr="00326096">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0DF675FB" w14:textId="77777777" w:rsidR="00CF5630" w:rsidRDefault="00CF5630" w:rsidP="00CF5630">
      <w:pPr>
        <w:pStyle w:val="ConsPlusNormal"/>
        <w:tabs>
          <w:tab w:val="left" w:pos="2210"/>
        </w:tabs>
        <w:ind w:right="-1" w:firstLine="0"/>
        <w:jc w:val="center"/>
        <w:rPr>
          <w:rFonts w:ascii="Times New Roman" w:eastAsia="Times New Roman" w:hAnsi="Times New Roman" w:cs="Times New Roman"/>
          <w:b/>
          <w:bCs/>
          <w:sz w:val="28"/>
          <w:szCs w:val="28"/>
        </w:rPr>
      </w:pPr>
    </w:p>
    <w:p w14:paraId="4318E7FD" w14:textId="77777777" w:rsidR="00CF5630" w:rsidRDefault="00CF5630" w:rsidP="00CF5630">
      <w:pPr>
        <w:ind w:right="-1" w:firstLine="708"/>
        <w:jc w:val="both"/>
        <w:rPr>
          <w:sz w:val="28"/>
          <w:szCs w:val="28"/>
        </w:rPr>
      </w:pPr>
      <w:r>
        <w:rPr>
          <w:sz w:val="28"/>
          <w:szCs w:val="28"/>
        </w:rPr>
        <w:t xml:space="preserve">2.6.1. Для исполнения муниципальной услуги, заявитель самостоятельно представляет в отдел опеки и попечительства, следующие документы: </w:t>
      </w:r>
    </w:p>
    <w:p w14:paraId="2D88AB87" w14:textId="77777777" w:rsidR="00CF5630" w:rsidRDefault="00CF5630" w:rsidP="00CF5630">
      <w:pPr>
        <w:pStyle w:val="a3"/>
        <w:tabs>
          <w:tab w:val="left" w:pos="1134"/>
        </w:tabs>
        <w:ind w:left="0" w:right="-1" w:firstLine="709"/>
        <w:jc w:val="both"/>
        <w:rPr>
          <w:sz w:val="28"/>
          <w:szCs w:val="28"/>
        </w:rPr>
      </w:pPr>
      <w:r>
        <w:rPr>
          <w:sz w:val="28"/>
          <w:szCs w:val="28"/>
        </w:rPr>
        <w:t>а) 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№1);</w:t>
      </w:r>
    </w:p>
    <w:p w14:paraId="6F2932FB" w14:textId="77777777" w:rsidR="00CF5630" w:rsidRDefault="00CF5630" w:rsidP="00CF5630">
      <w:pPr>
        <w:pStyle w:val="a3"/>
        <w:tabs>
          <w:tab w:val="left" w:pos="1134"/>
        </w:tabs>
        <w:ind w:left="0" w:right="-1" w:firstLine="709"/>
        <w:jc w:val="both"/>
        <w:rPr>
          <w:sz w:val="28"/>
          <w:szCs w:val="28"/>
        </w:rPr>
      </w:pPr>
      <w:r>
        <w:rPr>
          <w:sz w:val="28"/>
          <w:szCs w:val="28"/>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14:paraId="1A95B854" w14:textId="77777777" w:rsidR="00CF5630" w:rsidRDefault="00CF5630" w:rsidP="00CF5630">
      <w:pPr>
        <w:pStyle w:val="a3"/>
        <w:tabs>
          <w:tab w:val="left" w:pos="1134"/>
        </w:tabs>
        <w:ind w:left="0" w:right="-1" w:firstLine="709"/>
        <w:jc w:val="both"/>
        <w:rPr>
          <w:sz w:val="28"/>
          <w:szCs w:val="28"/>
        </w:rPr>
      </w:pPr>
      <w:r>
        <w:rPr>
          <w:sz w:val="28"/>
          <w:szCs w:val="28"/>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14:paraId="7CCD2CC7" w14:textId="77777777" w:rsidR="00CF5630" w:rsidRDefault="00CF5630" w:rsidP="00CF5630">
      <w:pPr>
        <w:pStyle w:val="a3"/>
        <w:tabs>
          <w:tab w:val="left" w:pos="1134"/>
        </w:tabs>
        <w:ind w:left="0" w:right="-1" w:firstLine="709"/>
        <w:jc w:val="both"/>
        <w:rPr>
          <w:sz w:val="28"/>
          <w:szCs w:val="28"/>
        </w:rPr>
      </w:pPr>
      <w:r>
        <w:rPr>
          <w:sz w:val="28"/>
          <w:szCs w:val="28"/>
        </w:rPr>
        <w:lastRenderedPageBreak/>
        <w:t>г) копия свидетельства о браке (если гражданин, выразивший желание стать опекуном, состоит в браке);</w:t>
      </w:r>
    </w:p>
    <w:p w14:paraId="663BCC52" w14:textId="77777777" w:rsidR="00CF5630" w:rsidRDefault="00CF5630" w:rsidP="00CF5630">
      <w:pPr>
        <w:pStyle w:val="a3"/>
        <w:tabs>
          <w:tab w:val="left" w:pos="1134"/>
        </w:tabs>
        <w:ind w:left="0" w:right="-1" w:firstLine="709"/>
        <w:jc w:val="both"/>
        <w:rPr>
          <w:sz w:val="28"/>
          <w:szCs w:val="28"/>
        </w:rPr>
      </w:pPr>
      <w:r>
        <w:rPr>
          <w:sz w:val="28"/>
          <w:szCs w:val="28"/>
        </w:rPr>
        <w:t>д) письменное согласие совершеннолетних членов семьи с учетом мнения детей, достигших 10 – 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14:paraId="1F1A53B6" w14:textId="77777777" w:rsidR="00CF5630" w:rsidRDefault="00CF5630" w:rsidP="00CF5630">
      <w:pPr>
        <w:pStyle w:val="a3"/>
        <w:tabs>
          <w:tab w:val="left" w:pos="1134"/>
        </w:tabs>
        <w:ind w:left="0" w:right="-1" w:firstLine="709"/>
        <w:jc w:val="both"/>
        <w:rPr>
          <w:sz w:val="28"/>
          <w:szCs w:val="28"/>
        </w:rPr>
      </w:pPr>
      <w:r>
        <w:rPr>
          <w:sz w:val="28"/>
          <w:szCs w:val="28"/>
        </w:rPr>
        <w:t>и) документ о прохождении гражданином, выразившим желание стать опекуном (при наличии);</w:t>
      </w:r>
    </w:p>
    <w:p w14:paraId="500A3280" w14:textId="77777777" w:rsidR="00CF5630" w:rsidRDefault="00CF5630" w:rsidP="00CF5630">
      <w:pPr>
        <w:pStyle w:val="a3"/>
        <w:tabs>
          <w:tab w:val="left" w:pos="1134"/>
        </w:tabs>
        <w:ind w:left="0" w:right="-1" w:firstLine="709"/>
        <w:jc w:val="both"/>
        <w:rPr>
          <w:sz w:val="28"/>
          <w:szCs w:val="28"/>
        </w:rPr>
      </w:pPr>
      <w:r>
        <w:rPr>
          <w:sz w:val="28"/>
          <w:szCs w:val="28"/>
        </w:rPr>
        <w:t>к) автобиография.</w:t>
      </w:r>
    </w:p>
    <w:p w14:paraId="324039FC" w14:textId="77777777" w:rsidR="00CF5630" w:rsidRDefault="00CF5630" w:rsidP="00CF5630">
      <w:pPr>
        <w:pStyle w:val="a3"/>
        <w:tabs>
          <w:tab w:val="left" w:pos="1134"/>
        </w:tabs>
        <w:ind w:left="0" w:right="-1" w:firstLine="709"/>
        <w:jc w:val="both"/>
        <w:rPr>
          <w:sz w:val="28"/>
          <w:szCs w:val="28"/>
        </w:rPr>
      </w:pPr>
      <w:r>
        <w:rPr>
          <w:sz w:val="28"/>
          <w:szCs w:val="28"/>
        </w:rPr>
        <w:t>2.6.2.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14:paraId="64FD3816" w14:textId="77777777" w:rsidR="00CF5630" w:rsidRDefault="00CF5630" w:rsidP="00CF5630">
      <w:pPr>
        <w:pStyle w:val="a3"/>
        <w:tabs>
          <w:tab w:val="left" w:pos="1134"/>
        </w:tabs>
        <w:ind w:left="0" w:right="-1" w:firstLine="709"/>
        <w:jc w:val="both"/>
        <w:rPr>
          <w:sz w:val="28"/>
          <w:szCs w:val="28"/>
        </w:rPr>
      </w:pPr>
      <w:r>
        <w:rPr>
          <w:sz w:val="28"/>
          <w:szCs w:val="28"/>
        </w:rPr>
        <w:t>а) 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№1);</w:t>
      </w:r>
    </w:p>
    <w:p w14:paraId="615D7F07" w14:textId="77777777" w:rsidR="00CF5630" w:rsidRDefault="00CF5630" w:rsidP="00CF5630">
      <w:pPr>
        <w:pStyle w:val="a3"/>
        <w:tabs>
          <w:tab w:val="left" w:pos="1134"/>
        </w:tabs>
        <w:ind w:left="0" w:right="-1" w:firstLine="709"/>
        <w:jc w:val="both"/>
        <w:rPr>
          <w:sz w:val="28"/>
          <w:szCs w:val="28"/>
        </w:rPr>
      </w:pPr>
      <w:r>
        <w:rPr>
          <w:sz w:val="28"/>
          <w:szCs w:val="28"/>
        </w:rPr>
        <w:t>б) документы, подтверждающие родство с совершеннолетним подопечным;</w:t>
      </w:r>
    </w:p>
    <w:p w14:paraId="5ADF23FB" w14:textId="77777777" w:rsidR="00CF5630" w:rsidRDefault="00CF5630" w:rsidP="00CF5630">
      <w:pPr>
        <w:pStyle w:val="a3"/>
        <w:tabs>
          <w:tab w:val="left" w:pos="1134"/>
        </w:tabs>
        <w:ind w:left="0" w:right="-1" w:firstLine="709"/>
        <w:jc w:val="both"/>
        <w:rPr>
          <w:sz w:val="28"/>
          <w:szCs w:val="28"/>
        </w:rPr>
      </w:pPr>
      <w:r>
        <w:rPr>
          <w:sz w:val="28"/>
          <w:szCs w:val="28"/>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14:paraId="3D74385D" w14:textId="77777777" w:rsidR="00CF5630" w:rsidRDefault="00CF5630" w:rsidP="00CF5630">
      <w:pPr>
        <w:pStyle w:val="a3"/>
        <w:tabs>
          <w:tab w:val="left" w:pos="1134"/>
        </w:tabs>
        <w:ind w:left="0" w:right="-1" w:firstLine="709"/>
        <w:jc w:val="both"/>
        <w:rPr>
          <w:sz w:val="28"/>
          <w:szCs w:val="28"/>
        </w:rPr>
      </w:pPr>
      <w:r>
        <w:rPr>
          <w:sz w:val="28"/>
          <w:szCs w:val="28"/>
        </w:rPr>
        <w:t>г) копия свидетельства о браке (если близкий родственник, выразивший желание стать опекуном, состоит в браке).</w:t>
      </w:r>
    </w:p>
    <w:p w14:paraId="2EA31C02" w14:textId="77777777" w:rsidR="00CF5630" w:rsidRDefault="00CF5630" w:rsidP="00CF5630">
      <w:pPr>
        <w:pStyle w:val="a3"/>
        <w:tabs>
          <w:tab w:val="left" w:pos="1134"/>
        </w:tabs>
        <w:ind w:left="0" w:right="-1" w:firstLine="709"/>
        <w:jc w:val="both"/>
        <w:rPr>
          <w:sz w:val="28"/>
          <w:szCs w:val="28"/>
        </w:rPr>
      </w:pPr>
      <w:r>
        <w:rPr>
          <w:sz w:val="28"/>
          <w:szCs w:val="28"/>
        </w:rPr>
        <w:t>2.6.3. Документы, предусмотренные подпунктом «б» пункта 2.6.1 принимаются органом опеки и попечительства в течение года со дня их выдачи, документ, предусмотренный подпунктом «в» пункта 2.6.1 и подпунктом «в» пункта 2.6.2 - в течение 3 месяцев со дня его выдачи.</w:t>
      </w:r>
    </w:p>
    <w:p w14:paraId="4276327F" w14:textId="77777777" w:rsidR="00CF5630" w:rsidRDefault="00CF5630" w:rsidP="00CF5630">
      <w:pPr>
        <w:pStyle w:val="a3"/>
        <w:tabs>
          <w:tab w:val="left" w:pos="1134"/>
        </w:tabs>
        <w:ind w:left="0" w:right="-1" w:firstLine="709"/>
        <w:jc w:val="both"/>
        <w:rPr>
          <w:sz w:val="28"/>
          <w:szCs w:val="28"/>
        </w:rPr>
      </w:pPr>
      <w:r>
        <w:rPr>
          <w:sz w:val="28"/>
          <w:szCs w:val="28"/>
        </w:rPr>
        <w:t>2.6.4.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14:paraId="4B7C0DB3" w14:textId="77777777" w:rsidR="00CF5630" w:rsidRDefault="00CF5630" w:rsidP="00CF5630">
      <w:pPr>
        <w:pStyle w:val="a3"/>
        <w:tabs>
          <w:tab w:val="left" w:pos="1134"/>
        </w:tabs>
        <w:ind w:left="0" w:right="-1" w:firstLine="709"/>
        <w:jc w:val="both"/>
        <w:rPr>
          <w:sz w:val="28"/>
          <w:szCs w:val="28"/>
        </w:rPr>
      </w:pPr>
      <w:r>
        <w:rPr>
          <w:sz w:val="28"/>
          <w:szCs w:val="28"/>
        </w:rPr>
        <w:t>а) выписку из домовой книги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14:paraId="71266484" w14:textId="77777777" w:rsidR="00CF5630" w:rsidRDefault="00CF5630" w:rsidP="00CF5630">
      <w:pPr>
        <w:pStyle w:val="a3"/>
        <w:tabs>
          <w:tab w:val="left" w:pos="1134"/>
        </w:tabs>
        <w:ind w:left="0" w:right="-1" w:firstLine="709"/>
        <w:jc w:val="both"/>
        <w:rPr>
          <w:sz w:val="28"/>
          <w:szCs w:val="28"/>
        </w:rPr>
      </w:pPr>
      <w:r>
        <w:rPr>
          <w:sz w:val="28"/>
          <w:szCs w:val="28"/>
        </w:rPr>
        <w:lastRenderedPageBreak/>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14:paraId="68EB09A5" w14:textId="77777777" w:rsidR="00CF5630" w:rsidRDefault="00CF5630" w:rsidP="00CF5630">
      <w:pPr>
        <w:pStyle w:val="a3"/>
        <w:tabs>
          <w:tab w:val="left" w:pos="1134"/>
        </w:tabs>
        <w:ind w:left="0" w:right="-1" w:firstLine="709"/>
        <w:jc w:val="both"/>
        <w:rPr>
          <w:sz w:val="28"/>
          <w:szCs w:val="28"/>
        </w:rPr>
      </w:pPr>
      <w:r>
        <w:rPr>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14:paraId="1BDDFC26" w14:textId="77777777" w:rsidR="00CF5630" w:rsidRDefault="00CF5630" w:rsidP="00CF5630">
      <w:pPr>
        <w:pStyle w:val="a3"/>
        <w:tabs>
          <w:tab w:val="left" w:pos="1134"/>
        </w:tabs>
        <w:ind w:left="0" w:right="-1" w:firstLine="709"/>
        <w:jc w:val="both"/>
        <w:rPr>
          <w:sz w:val="28"/>
          <w:szCs w:val="28"/>
        </w:rPr>
      </w:pPr>
      <w:r>
        <w:rPr>
          <w:sz w:val="28"/>
          <w:szCs w:val="28"/>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14:paraId="2E1F054A" w14:textId="77777777" w:rsidR="00CF5630" w:rsidRDefault="00CF5630" w:rsidP="00CF5630">
      <w:pPr>
        <w:pStyle w:val="a3"/>
        <w:tabs>
          <w:tab w:val="left" w:pos="1134"/>
        </w:tabs>
        <w:ind w:left="0" w:right="-1" w:firstLine="709"/>
        <w:jc w:val="both"/>
        <w:rPr>
          <w:sz w:val="28"/>
          <w:szCs w:val="28"/>
        </w:rPr>
      </w:pPr>
      <w:r>
        <w:rPr>
          <w:sz w:val="28"/>
          <w:szCs w:val="28"/>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14:paraId="771AA64C" w14:textId="77777777" w:rsidR="00CF5630" w:rsidRDefault="00CF5630" w:rsidP="00CF5630">
      <w:pPr>
        <w:pStyle w:val="a3"/>
        <w:tabs>
          <w:tab w:val="left" w:pos="1134"/>
        </w:tabs>
        <w:ind w:left="0" w:right="-1" w:firstLine="709"/>
        <w:jc w:val="both"/>
        <w:rPr>
          <w:sz w:val="28"/>
          <w:szCs w:val="28"/>
        </w:rPr>
      </w:pPr>
      <w:bookmarkStart w:id="7" w:name="sub_122211"/>
      <w:r>
        <w:rPr>
          <w:bCs/>
          <w:color w:val="000000"/>
          <w:sz w:val="28"/>
          <w:szCs w:val="28"/>
        </w:rPr>
        <w:t xml:space="preserve">2.6.5. </w:t>
      </w:r>
      <w:r>
        <w:rPr>
          <w:sz w:val="28"/>
          <w:szCs w:val="28"/>
        </w:rPr>
        <w:t>В целях назначения опекуном гражданина, выразившего желание стать опекуном, или постановки его на учет, за исключением граждан, указанных в подпункте 2.6.2. орган опеки и попечительства в течение 7 дней со дня предоставления документов, предусмотренных подпунктом 2.6.1,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14:paraId="546A9736" w14:textId="77777777" w:rsidR="00CF5630" w:rsidRDefault="00CF5630" w:rsidP="00CF5630">
      <w:pPr>
        <w:pStyle w:val="a3"/>
        <w:tabs>
          <w:tab w:val="left" w:pos="1134"/>
        </w:tabs>
        <w:ind w:left="0" w:right="-1" w:firstLine="709"/>
        <w:jc w:val="both"/>
        <w:rPr>
          <w:sz w:val="28"/>
          <w:szCs w:val="28"/>
        </w:rPr>
      </w:pPr>
      <w:r>
        <w:rPr>
          <w:sz w:val="28"/>
          <w:szCs w:val="28"/>
        </w:rPr>
        <w:t>2.6.6. 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подпунктом 2.6.2, орган опеки и попечительства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14:paraId="1837D826" w14:textId="77777777" w:rsidR="00CF5630" w:rsidRDefault="00CF5630" w:rsidP="00CF5630">
      <w:pPr>
        <w:pStyle w:val="a3"/>
        <w:tabs>
          <w:tab w:val="left" w:pos="1134"/>
        </w:tabs>
        <w:ind w:left="0" w:right="-1" w:firstLine="709"/>
        <w:jc w:val="both"/>
        <w:rPr>
          <w:sz w:val="28"/>
          <w:szCs w:val="28"/>
        </w:rPr>
      </w:pPr>
      <w:r>
        <w:rPr>
          <w:sz w:val="28"/>
          <w:szCs w:val="28"/>
        </w:rPr>
        <w:t>2.6.7. Акт обследования условий жизни гражданина (близкого родственника) оформляется в течение 3 дней со дня проведения обследования условий жизни гражданина (близкого родственника), выразившего желание стать опекуном, подписывается проводившим проверку уполномоченным специалистом отдела опеки и попечительства и утверждается начальником отдела опеки и попечительства.</w:t>
      </w:r>
    </w:p>
    <w:p w14:paraId="316BE201" w14:textId="77777777" w:rsidR="00CF5630" w:rsidRDefault="00CF5630" w:rsidP="00CF5630">
      <w:pPr>
        <w:pStyle w:val="a3"/>
        <w:tabs>
          <w:tab w:val="left" w:pos="1134"/>
        </w:tabs>
        <w:ind w:left="0" w:right="-1" w:firstLine="709"/>
        <w:jc w:val="both"/>
        <w:rPr>
          <w:sz w:val="28"/>
          <w:szCs w:val="28"/>
        </w:rPr>
      </w:pPr>
      <w:r>
        <w:rPr>
          <w:sz w:val="28"/>
          <w:szCs w:val="28"/>
        </w:rPr>
        <w:t>2.6.8. Акт обследования условий жизни гражданина (близкого родственника) оформляется в двух экземплярах, один из которых направляется гражданину (близкому родственнику), выразившему желание стать опекуном, в течение 3 дней со дня утверждения акта об обследовании условий жизни гражданина (близкого родственника), второй хранится в отделе опеки и попечительства.</w:t>
      </w:r>
    </w:p>
    <w:p w14:paraId="12C9FCAF" w14:textId="77777777" w:rsidR="00CF5630" w:rsidRDefault="00CF5630" w:rsidP="00CF5630">
      <w:pPr>
        <w:pStyle w:val="a3"/>
        <w:tabs>
          <w:tab w:val="left" w:pos="1134"/>
        </w:tabs>
        <w:ind w:left="0" w:right="-1" w:firstLine="709"/>
        <w:jc w:val="both"/>
        <w:rPr>
          <w:sz w:val="28"/>
          <w:szCs w:val="28"/>
        </w:rPr>
      </w:pPr>
      <w:r>
        <w:rPr>
          <w:sz w:val="28"/>
          <w:szCs w:val="28"/>
        </w:rPr>
        <w:t>2.6.9. Документы, представляемые заявителем, должны соответствовать следующим требованиям:</w:t>
      </w:r>
    </w:p>
    <w:p w14:paraId="69EF8184" w14:textId="77777777" w:rsidR="00CF5630" w:rsidRDefault="00CF5630" w:rsidP="00CF5630">
      <w:pPr>
        <w:pStyle w:val="a3"/>
        <w:tabs>
          <w:tab w:val="left" w:pos="1134"/>
        </w:tabs>
        <w:ind w:left="0" w:right="-1"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14:paraId="24488AC8" w14:textId="77777777" w:rsidR="00CF5630" w:rsidRDefault="00CF5630" w:rsidP="00CF5630">
      <w:pPr>
        <w:pStyle w:val="a3"/>
        <w:tabs>
          <w:tab w:val="left" w:pos="1134"/>
        </w:tabs>
        <w:ind w:left="0" w:right="-1" w:firstLine="709"/>
        <w:jc w:val="both"/>
        <w:rPr>
          <w:sz w:val="28"/>
          <w:szCs w:val="28"/>
        </w:rPr>
      </w:pPr>
      <w:r>
        <w:rPr>
          <w:sz w:val="28"/>
          <w:szCs w:val="28"/>
        </w:rPr>
        <w:lastRenderedPageBreak/>
        <w:t>- в документах не должно быть подчисток, приписок, зачеркнутых слов и иных неоговоренных исправлений;</w:t>
      </w:r>
    </w:p>
    <w:p w14:paraId="0E00EEBB" w14:textId="77777777" w:rsidR="00CF5630" w:rsidRDefault="00CF5630" w:rsidP="00CF5630">
      <w:pPr>
        <w:pStyle w:val="a3"/>
        <w:tabs>
          <w:tab w:val="left" w:pos="1134"/>
        </w:tabs>
        <w:ind w:left="0" w:right="-1" w:firstLine="709"/>
        <w:jc w:val="both"/>
        <w:rPr>
          <w:sz w:val="28"/>
          <w:szCs w:val="28"/>
        </w:rPr>
      </w:pPr>
      <w:r>
        <w:rPr>
          <w:sz w:val="28"/>
          <w:szCs w:val="28"/>
        </w:rPr>
        <w:t>- документы не должны быть исполнены карандашом;</w:t>
      </w:r>
    </w:p>
    <w:p w14:paraId="54D327C4" w14:textId="77777777" w:rsidR="00CF5630" w:rsidRDefault="00CF5630" w:rsidP="00CF5630">
      <w:pPr>
        <w:pStyle w:val="a3"/>
        <w:tabs>
          <w:tab w:val="left" w:pos="1134"/>
        </w:tabs>
        <w:ind w:left="0" w:right="-1" w:firstLine="709"/>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14:paraId="43A96E02" w14:textId="77777777" w:rsidR="00CF5630" w:rsidRDefault="00CF5630" w:rsidP="00CF5630">
      <w:pPr>
        <w:pStyle w:val="a3"/>
        <w:tabs>
          <w:tab w:val="left" w:pos="1134"/>
        </w:tabs>
        <w:ind w:left="0" w:right="-1" w:firstLine="709"/>
        <w:jc w:val="both"/>
        <w:rPr>
          <w:sz w:val="28"/>
          <w:szCs w:val="28"/>
        </w:rPr>
      </w:pPr>
    </w:p>
    <w:p w14:paraId="55EE1A77" w14:textId="77777777" w:rsidR="00CF5630" w:rsidRPr="00923AB5" w:rsidRDefault="00CF5630" w:rsidP="00CF5630">
      <w:pPr>
        <w:pStyle w:val="af0"/>
        <w:ind w:left="709" w:right="-1" w:firstLine="0"/>
        <w:jc w:val="center"/>
        <w:rPr>
          <w:b/>
        </w:rPr>
      </w:pPr>
      <w:r>
        <w:rPr>
          <w:b/>
          <w:bCs/>
          <w:color w:val="000000"/>
        </w:rPr>
        <w:t xml:space="preserve">2.7. </w:t>
      </w:r>
      <w:r w:rsidRPr="00326096">
        <w:rPr>
          <w:b/>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326096">
        <w:rPr>
          <w:rFonts w:eastAsia="Arial Unicode MS"/>
          <w:b/>
        </w:rPr>
        <w:t>муниципальной</w:t>
      </w:r>
      <w:r w:rsidRPr="00326096">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14:paraId="2A7A3BF8" w14:textId="77777777" w:rsidR="00CF5630" w:rsidRDefault="00CF5630" w:rsidP="00CF5630">
      <w:pPr>
        <w:ind w:right="-1" w:firstLine="675"/>
        <w:jc w:val="center"/>
        <w:rPr>
          <w:b/>
          <w:bCs/>
          <w:color w:val="000000"/>
          <w:sz w:val="28"/>
          <w:szCs w:val="28"/>
        </w:rPr>
      </w:pPr>
    </w:p>
    <w:p w14:paraId="2E5B72C9" w14:textId="77777777" w:rsidR="00CF5630" w:rsidRDefault="00CF5630" w:rsidP="00CF5630">
      <w:pPr>
        <w:ind w:right="-1" w:firstLine="675"/>
        <w:jc w:val="both"/>
        <w:rPr>
          <w:bCs/>
          <w:color w:val="000000"/>
          <w:sz w:val="28"/>
          <w:szCs w:val="28"/>
        </w:rPr>
      </w:pPr>
      <w:r>
        <w:rPr>
          <w:bCs/>
          <w:color w:val="000000"/>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организаций, входят:</w:t>
      </w:r>
    </w:p>
    <w:p w14:paraId="054F4CC2" w14:textId="77777777" w:rsidR="00CF5630" w:rsidRDefault="00CF5630" w:rsidP="00CF5630">
      <w:pPr>
        <w:pStyle w:val="a3"/>
        <w:tabs>
          <w:tab w:val="left" w:pos="1134"/>
        </w:tabs>
        <w:ind w:left="0" w:right="-1" w:firstLine="709"/>
        <w:jc w:val="both"/>
        <w:rPr>
          <w:sz w:val="28"/>
          <w:szCs w:val="28"/>
        </w:rPr>
      </w:pPr>
      <w:r>
        <w:rPr>
          <w:bCs/>
          <w:color w:val="000000"/>
          <w:sz w:val="28"/>
          <w:szCs w:val="28"/>
        </w:rPr>
        <w:t xml:space="preserve"> </w:t>
      </w:r>
      <w:r>
        <w:rPr>
          <w:sz w:val="28"/>
          <w:szCs w:val="28"/>
        </w:rPr>
        <w:t>а) выписка из домовой книги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гражданина, выразившего желание стать опекуном;</w:t>
      </w:r>
    </w:p>
    <w:p w14:paraId="4E4069BF" w14:textId="77777777" w:rsidR="00CF5630" w:rsidRDefault="00CF5630" w:rsidP="00CF5630">
      <w:pPr>
        <w:pStyle w:val="a3"/>
        <w:tabs>
          <w:tab w:val="left" w:pos="1134"/>
        </w:tabs>
        <w:ind w:left="0" w:right="-1" w:firstLine="709"/>
        <w:jc w:val="both"/>
        <w:rPr>
          <w:sz w:val="28"/>
          <w:szCs w:val="28"/>
        </w:rPr>
      </w:pPr>
      <w:r>
        <w:rPr>
          <w:sz w:val="28"/>
          <w:szCs w:val="28"/>
        </w:rPr>
        <w:t>б) 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14:paraId="182591DE" w14:textId="77777777" w:rsidR="00CF5630" w:rsidRDefault="00CF5630" w:rsidP="00CF5630">
      <w:pPr>
        <w:pStyle w:val="a3"/>
        <w:tabs>
          <w:tab w:val="left" w:pos="1134"/>
        </w:tabs>
        <w:ind w:left="0" w:right="-1" w:firstLine="709"/>
        <w:jc w:val="both"/>
        <w:rPr>
          <w:sz w:val="28"/>
          <w:szCs w:val="28"/>
        </w:rPr>
      </w:pPr>
      <w:r>
        <w:rPr>
          <w:sz w:val="28"/>
          <w:szCs w:val="28"/>
        </w:rPr>
        <w:t xml:space="preserve"> в) справка о соответствии жилых помещений санитарным и техническим правилам и нормам;</w:t>
      </w:r>
    </w:p>
    <w:p w14:paraId="74599E14" w14:textId="77777777" w:rsidR="00CF5630" w:rsidRDefault="00CF5630" w:rsidP="00CF5630">
      <w:pPr>
        <w:ind w:right="-1" w:firstLine="675"/>
        <w:jc w:val="both"/>
        <w:rPr>
          <w:sz w:val="28"/>
          <w:szCs w:val="28"/>
        </w:rPr>
      </w:pPr>
      <w:r>
        <w:rPr>
          <w:sz w:val="28"/>
          <w:szCs w:val="28"/>
        </w:rPr>
        <w:t xml:space="preserve"> г)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14:paraId="2D125A74" w14:textId="77777777" w:rsidR="00CF5630" w:rsidRPr="007206BE" w:rsidRDefault="00CF5630" w:rsidP="00CF5630">
      <w:pPr>
        <w:ind w:right="-1" w:firstLine="675"/>
        <w:jc w:val="both"/>
        <w:rPr>
          <w:bCs/>
          <w:color w:val="000000"/>
          <w:sz w:val="28"/>
          <w:szCs w:val="28"/>
        </w:rPr>
      </w:pPr>
      <w:r>
        <w:rPr>
          <w:sz w:val="28"/>
          <w:szCs w:val="28"/>
        </w:rPr>
        <w:t xml:space="preserve">2.7.2. Запрещено требовать от заявителя представления документов и информации, входящих в перечень документов, указанных в пункте </w:t>
      </w:r>
      <w:r>
        <w:rPr>
          <w:bCs/>
          <w:color w:val="000000"/>
          <w:sz w:val="28"/>
          <w:szCs w:val="28"/>
        </w:rPr>
        <w:t>2.7.1 настоящего Административного регламента.</w:t>
      </w:r>
    </w:p>
    <w:p w14:paraId="3424F147" w14:textId="77777777" w:rsidR="00CF5630" w:rsidRPr="007206BE" w:rsidRDefault="00CF5630" w:rsidP="00CF5630">
      <w:pPr>
        <w:ind w:right="-1" w:firstLine="675"/>
        <w:jc w:val="both"/>
        <w:rPr>
          <w:bCs/>
          <w:color w:val="000000"/>
          <w:sz w:val="28"/>
          <w:szCs w:val="28"/>
        </w:rPr>
      </w:pPr>
    </w:p>
    <w:p w14:paraId="0849022B" w14:textId="77777777" w:rsidR="00CF5630" w:rsidRPr="0039618D" w:rsidRDefault="00CF5630" w:rsidP="00CF5630">
      <w:pPr>
        <w:tabs>
          <w:tab w:val="left" w:pos="6630"/>
        </w:tabs>
        <w:ind w:left="2210" w:right="-1" w:hanging="360"/>
        <w:jc w:val="both"/>
        <w:rPr>
          <w:b/>
          <w:sz w:val="32"/>
          <w:szCs w:val="32"/>
        </w:rPr>
      </w:pPr>
    </w:p>
    <w:p w14:paraId="73E4E922" w14:textId="77777777" w:rsidR="00CF5630" w:rsidRPr="00931F71" w:rsidRDefault="00CF5630" w:rsidP="00CF5630">
      <w:pPr>
        <w:pStyle w:val="ConsPlusNormal"/>
        <w:ind w:left="1418" w:right="-1" w:hanging="992"/>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2.8. </w:t>
      </w:r>
      <w:r w:rsidRPr="00931F7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Pr>
          <w:rFonts w:ascii="Times New Roman" w:eastAsia="Arial Unicode MS" w:hAnsi="Times New Roman" w:cs="Times New Roman"/>
          <w:b/>
          <w:sz w:val="28"/>
          <w:szCs w:val="28"/>
        </w:rPr>
        <w:t>муниципальной</w:t>
      </w:r>
      <w:r w:rsidRPr="00931F71">
        <w:rPr>
          <w:rFonts w:ascii="Times New Roman" w:hAnsi="Times New Roman" w:cs="Times New Roman"/>
          <w:b/>
          <w:sz w:val="28"/>
          <w:szCs w:val="28"/>
        </w:rPr>
        <w:t xml:space="preserve"> услуги</w:t>
      </w:r>
    </w:p>
    <w:p w14:paraId="2FD0C26D" w14:textId="77777777" w:rsidR="00CF5630" w:rsidRPr="00411830" w:rsidRDefault="00CF5630" w:rsidP="00CF5630">
      <w:pPr>
        <w:pStyle w:val="ConsPlusNormal"/>
        <w:ind w:right="-1" w:firstLine="709"/>
        <w:jc w:val="center"/>
        <w:rPr>
          <w:rFonts w:ascii="Times New Roman" w:eastAsia="Times New Roman" w:hAnsi="Times New Roman" w:cs="Times New Roman"/>
          <w:sz w:val="32"/>
          <w:szCs w:val="32"/>
        </w:rPr>
      </w:pPr>
    </w:p>
    <w:p w14:paraId="76BF99D9" w14:textId="77777777" w:rsidR="00CF5630" w:rsidRDefault="00CF5630" w:rsidP="00CF5630">
      <w:pPr>
        <w:pStyle w:val="ConsPlusNormal"/>
        <w:ind w:right="-1" w:firstLine="709"/>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14:paraId="2F7E1A43" w14:textId="77777777" w:rsidR="00CF5630" w:rsidRDefault="00CF5630" w:rsidP="00CF5630">
      <w:pPr>
        <w:pStyle w:val="ConsPlusNormal"/>
        <w:ind w:right="-1" w:firstLine="709"/>
        <w:jc w:val="both"/>
        <w:rPr>
          <w:rFonts w:ascii="Times New Roman" w:hAnsi="Times New Roman"/>
          <w:sz w:val="28"/>
          <w:szCs w:val="28"/>
        </w:rPr>
      </w:pPr>
    </w:p>
    <w:p w14:paraId="13C23CB5" w14:textId="77777777" w:rsidR="00CF5630" w:rsidRPr="00411830" w:rsidRDefault="00CF5630" w:rsidP="00CF5630">
      <w:pPr>
        <w:pStyle w:val="ConsPlusNormal"/>
        <w:ind w:right="-1" w:firstLine="709"/>
        <w:jc w:val="center"/>
        <w:rPr>
          <w:rFonts w:ascii="Times New Roman" w:eastAsia="Times New Roman" w:hAnsi="Times New Roman" w:cs="Times New Roman"/>
          <w:sz w:val="32"/>
          <w:szCs w:val="32"/>
        </w:rPr>
      </w:pPr>
    </w:p>
    <w:p w14:paraId="1D9FA05B" w14:textId="77777777" w:rsidR="00CF5630" w:rsidRDefault="00CF5630" w:rsidP="00CF5630">
      <w:pPr>
        <w:pStyle w:val="ConsPlusNormal"/>
        <w:ind w:left="426" w:right="-1"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2.9. Исчерпывающий перечень оснований для приостановления и (или)  отказа в предоставлении муниципальной услуги</w:t>
      </w:r>
    </w:p>
    <w:p w14:paraId="0FD78A2B" w14:textId="77777777" w:rsidR="00CF5630" w:rsidRDefault="00CF5630" w:rsidP="00CF5630">
      <w:pPr>
        <w:pStyle w:val="ConsPlusNormal"/>
        <w:ind w:right="-1"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5ADC558F" w14:textId="77777777" w:rsidR="00CF5630" w:rsidRDefault="00CF5630" w:rsidP="00CF5630">
      <w:pPr>
        <w:pStyle w:val="ConsPlusNormal"/>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Оснований для приостановления предоставления муниципальной услуги нет.</w:t>
      </w:r>
    </w:p>
    <w:p w14:paraId="51CB22CB" w14:textId="77777777" w:rsidR="00CF5630" w:rsidRDefault="00CF5630" w:rsidP="00CF5630">
      <w:pPr>
        <w:pStyle w:val="ConsPlusNormal"/>
        <w:ind w:right="-1" w:firstLine="709"/>
        <w:jc w:val="both"/>
        <w:rPr>
          <w:rFonts w:ascii="Times New Roman" w:hAnsi="Times New Roman"/>
          <w:sz w:val="28"/>
          <w:szCs w:val="28"/>
        </w:rPr>
      </w:pPr>
      <w:r>
        <w:rPr>
          <w:rFonts w:ascii="Times New Roman" w:eastAsia="Times New Roman" w:hAnsi="Times New Roman" w:cs="Times New Roman"/>
          <w:sz w:val="28"/>
          <w:szCs w:val="28"/>
        </w:rPr>
        <w:t xml:space="preserve">2.9.2. </w:t>
      </w:r>
      <w:r>
        <w:rPr>
          <w:rFonts w:ascii="Times New Roman" w:hAnsi="Times New Roman"/>
          <w:sz w:val="28"/>
          <w:szCs w:val="28"/>
        </w:rPr>
        <w:t>Основанием для отказа в предоставлении муниципальной услуги является:</w:t>
      </w:r>
    </w:p>
    <w:p w14:paraId="7902A966" w14:textId="77777777" w:rsidR="00CF5630" w:rsidRDefault="00CF5630" w:rsidP="00CF5630">
      <w:pPr>
        <w:pStyle w:val="ConsPlusNormal"/>
        <w:ind w:right="-1" w:firstLine="709"/>
        <w:jc w:val="both"/>
        <w:rPr>
          <w:rFonts w:ascii="Times New Roman" w:hAnsi="Times New Roman"/>
          <w:sz w:val="28"/>
          <w:szCs w:val="28"/>
        </w:rPr>
      </w:pPr>
      <w:r>
        <w:rPr>
          <w:rFonts w:ascii="Times New Roman" w:hAnsi="Times New Roman"/>
          <w:sz w:val="28"/>
          <w:szCs w:val="28"/>
        </w:rPr>
        <w:t xml:space="preserve">- непредставление или представление не в полном объеме документов, указанных в </w:t>
      </w:r>
      <w:r>
        <w:rPr>
          <w:rFonts w:ascii="Times New Roman" w:eastAsia="Times New Roman" w:hAnsi="Times New Roman" w:cs="Times New Roman"/>
          <w:bCs/>
          <w:sz w:val="28"/>
          <w:szCs w:val="28"/>
        </w:rPr>
        <w:t>подразделе 2.6.1 раздела 2.6 настоящего Административного регламента, если не установлено федеральным законодательством;</w:t>
      </w:r>
    </w:p>
    <w:p w14:paraId="76299E38" w14:textId="77777777" w:rsidR="00CF5630" w:rsidRDefault="00CF5630" w:rsidP="00CF5630">
      <w:pPr>
        <w:pStyle w:val="ConsPlusNormal"/>
        <w:ind w:right="-1" w:firstLine="708"/>
        <w:jc w:val="both"/>
        <w:rPr>
          <w:rFonts w:ascii="Times New Roman" w:hAnsi="Times New Roman"/>
          <w:sz w:val="28"/>
          <w:szCs w:val="28"/>
        </w:rPr>
      </w:pPr>
      <w:r>
        <w:rPr>
          <w:rFonts w:ascii="Times New Roman" w:hAnsi="Times New Roman"/>
          <w:sz w:val="28"/>
          <w:szCs w:val="28"/>
        </w:rPr>
        <w:t xml:space="preserve">- несоответствие документов требованиям, указанным в подпункте 2.6.8 настоящего Административного регламента </w:t>
      </w:r>
    </w:p>
    <w:p w14:paraId="35A7C766" w14:textId="77777777" w:rsidR="00CF5630" w:rsidRDefault="00CF5630" w:rsidP="00CF5630">
      <w:pPr>
        <w:pStyle w:val="ConsPlusNormal"/>
        <w:ind w:right="-1" w:firstLine="708"/>
        <w:jc w:val="both"/>
        <w:rPr>
          <w:rFonts w:ascii="Times New Roman" w:hAnsi="Times New Roman"/>
          <w:sz w:val="28"/>
          <w:szCs w:val="28"/>
        </w:rPr>
      </w:pPr>
    </w:p>
    <w:p w14:paraId="0099740B" w14:textId="77777777" w:rsidR="00CF5630" w:rsidRPr="007C381F" w:rsidRDefault="00CF5630" w:rsidP="00CF5630">
      <w:pPr>
        <w:adjustRightInd w:val="0"/>
        <w:ind w:left="709" w:right="-1"/>
        <w:jc w:val="center"/>
        <w:outlineLvl w:val="0"/>
        <w:rPr>
          <w:b/>
          <w:sz w:val="28"/>
          <w:szCs w:val="28"/>
        </w:rPr>
      </w:pPr>
      <w:r>
        <w:rPr>
          <w:b/>
          <w:sz w:val="28"/>
          <w:szCs w:val="28"/>
        </w:rPr>
        <w:t>2.10</w:t>
      </w:r>
      <w:r w:rsidRPr="00532A69">
        <w:rPr>
          <w:sz w:val="28"/>
          <w:szCs w:val="28"/>
        </w:rPr>
        <w:t xml:space="preserve">. </w:t>
      </w:r>
      <w:r w:rsidRPr="007C381F">
        <w:rPr>
          <w:b/>
          <w:sz w:val="28"/>
          <w:szCs w:val="28"/>
        </w:rPr>
        <w:t>Перечень услуг, необходимых и обязательных</w:t>
      </w:r>
    </w:p>
    <w:p w14:paraId="1A057143" w14:textId="77777777" w:rsidR="00CF5630" w:rsidRPr="007C381F" w:rsidRDefault="00CF5630" w:rsidP="00CF5630">
      <w:pPr>
        <w:adjustRightInd w:val="0"/>
        <w:ind w:left="709" w:right="-1"/>
        <w:jc w:val="center"/>
        <w:rPr>
          <w:b/>
          <w:sz w:val="28"/>
          <w:szCs w:val="28"/>
        </w:rPr>
      </w:pPr>
      <w:r w:rsidRPr="007C381F">
        <w:rPr>
          <w:b/>
          <w:sz w:val="28"/>
          <w:szCs w:val="28"/>
        </w:rPr>
        <w:t>для предоставления муниципальной</w:t>
      </w:r>
      <w:r w:rsidRPr="007C381F">
        <w:rPr>
          <w:sz w:val="28"/>
          <w:szCs w:val="28"/>
        </w:rPr>
        <w:t xml:space="preserve"> </w:t>
      </w:r>
      <w:r w:rsidRPr="007C381F">
        <w:rPr>
          <w:b/>
          <w:sz w:val="28"/>
          <w:szCs w:val="28"/>
        </w:rPr>
        <w:t>услуги, в том числе сведения о документе (документах), выдаваемом (выдаваемых)</w:t>
      </w:r>
      <w:r>
        <w:rPr>
          <w:b/>
          <w:sz w:val="28"/>
          <w:szCs w:val="28"/>
        </w:rPr>
        <w:t xml:space="preserve"> организациями, </w:t>
      </w:r>
      <w:r w:rsidRPr="007C381F">
        <w:rPr>
          <w:b/>
          <w:sz w:val="28"/>
          <w:szCs w:val="28"/>
        </w:rPr>
        <w:t>участвующими в предоставлении</w:t>
      </w:r>
      <w:r>
        <w:rPr>
          <w:b/>
          <w:sz w:val="28"/>
          <w:szCs w:val="28"/>
        </w:rPr>
        <w:t xml:space="preserve"> </w:t>
      </w:r>
      <w:r w:rsidRPr="007C381F">
        <w:rPr>
          <w:b/>
          <w:sz w:val="28"/>
          <w:szCs w:val="28"/>
        </w:rPr>
        <w:t>муниципальной услуги</w:t>
      </w:r>
    </w:p>
    <w:p w14:paraId="5DD6D1B5" w14:textId="77777777" w:rsidR="00CF5630" w:rsidRDefault="00CF5630" w:rsidP="00CF5630">
      <w:pPr>
        <w:pStyle w:val="ConsPlusNormal"/>
        <w:ind w:right="-1" w:firstLine="0"/>
        <w:jc w:val="center"/>
        <w:rPr>
          <w:rFonts w:ascii="Times New Roman" w:hAnsi="Times New Roman"/>
          <w:sz w:val="28"/>
          <w:szCs w:val="28"/>
        </w:rPr>
      </w:pPr>
    </w:p>
    <w:p w14:paraId="15380534"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Для предоставления муниципальной услуги требуется обращение за следующими услугами:</w:t>
      </w:r>
    </w:p>
    <w:p w14:paraId="212C6207"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справки органов внутренних дел, подтверждающей отсутствие у гражданина судимости за умышленное преступление против жизни и здоровья граждан, которая предоставляется Информационным центром УМВД России по Смоленской области через Межмуниципальный отдел МВД «Вяземский» Смоленской области;</w:t>
      </w:r>
    </w:p>
    <w:p w14:paraId="3EB95A9E"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выписки из домовой (поквартирной) книги или иного документа, содержащих сведения о проживающих совместно с гражданином совершеннолетних и несовершеннолетних членах его семьи, которая предоставляется управляющей организацией, администрацией сельских поселения по месту жительства заявителя;</w:t>
      </w:r>
    </w:p>
    <w:p w14:paraId="67D64274"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справки, подтверждающей получение пенсии, которая выдается Управлением Пенсионного Фонда Российской Федерации в Вяземском районе Смоленской области – в отношении гражданина, выразившего желание стать опекуном, являющегося пенсионером.</w:t>
      </w:r>
    </w:p>
    <w:p w14:paraId="21C03AED"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справки о соответствии жилых помещений санитарным и техническим правилам и нормам, которая предоставляется Территориальным отделом Управления Федеральной службы «Роспотребнадзора» по Смоленской области в Вяземском, Угранском, Темкинских районах.</w:t>
      </w:r>
    </w:p>
    <w:p w14:paraId="66A16751"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прохождение медицинского освидетельствования и предоставление медицинского заключения по форме 164/у – 96 (медицинское заключение по результатам освидетельствования гражданина(гражданки), желающего (ей) усыновить, принять под опеку (попечительство) ребенка или стать приемным родителем), которые выдаются ОГБУЗ «Вяземская центральная районная больница».</w:t>
      </w:r>
    </w:p>
    <w:p w14:paraId="59058ABB" w14:textId="77777777"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lastRenderedPageBreak/>
        <w:t xml:space="preserve"> </w:t>
      </w:r>
    </w:p>
    <w:p w14:paraId="44A80EE3" w14:textId="77777777" w:rsidR="00CF5630" w:rsidRPr="00411830" w:rsidRDefault="00CF5630" w:rsidP="00CF5630">
      <w:pPr>
        <w:pStyle w:val="ConsPlusNormal"/>
        <w:ind w:right="-1" w:firstLine="0"/>
        <w:jc w:val="both"/>
        <w:rPr>
          <w:b/>
          <w:bCs/>
          <w:sz w:val="32"/>
          <w:szCs w:val="32"/>
        </w:rPr>
      </w:pPr>
    </w:p>
    <w:p w14:paraId="7E4FE3F7" w14:textId="77777777" w:rsidR="00CF5630" w:rsidRDefault="00CF5630" w:rsidP="00CF5630">
      <w:pPr>
        <w:ind w:left="709" w:right="-1"/>
        <w:jc w:val="center"/>
        <w:rPr>
          <w:b/>
          <w:sz w:val="28"/>
          <w:szCs w:val="28"/>
        </w:rPr>
      </w:pPr>
      <w:r>
        <w:rPr>
          <w:b/>
          <w:bCs/>
          <w:sz w:val="28"/>
          <w:szCs w:val="28"/>
        </w:rPr>
        <w:t xml:space="preserve">2.11. </w:t>
      </w:r>
      <w:r w:rsidRPr="007C381F">
        <w:rPr>
          <w:b/>
          <w:sz w:val="28"/>
          <w:szCs w:val="28"/>
        </w:rPr>
        <w:t xml:space="preserve">Порядок, размер и основания взимания муниципальной пошлины или иной платы, взимаемой за предоставление </w:t>
      </w:r>
      <w:r w:rsidRPr="007C381F">
        <w:rPr>
          <w:rFonts w:eastAsia="Arial Unicode MS"/>
          <w:b/>
          <w:sz w:val="28"/>
          <w:szCs w:val="28"/>
        </w:rPr>
        <w:t>муниципальной</w:t>
      </w:r>
      <w:r w:rsidRPr="007C381F">
        <w:rPr>
          <w:b/>
          <w:sz w:val="28"/>
          <w:szCs w:val="28"/>
        </w:rPr>
        <w:t xml:space="preserve"> услуги</w:t>
      </w:r>
    </w:p>
    <w:p w14:paraId="59E98233" w14:textId="77777777" w:rsidR="00CF5630" w:rsidRPr="007C381F" w:rsidRDefault="00CF5630" w:rsidP="00CF5630">
      <w:pPr>
        <w:ind w:left="709" w:right="-1"/>
        <w:jc w:val="center"/>
        <w:rPr>
          <w:sz w:val="28"/>
          <w:szCs w:val="28"/>
        </w:rPr>
      </w:pPr>
    </w:p>
    <w:p w14:paraId="6E34C7F3" w14:textId="77777777" w:rsidR="00CF5630" w:rsidRDefault="00CF5630" w:rsidP="00CF5630">
      <w:pPr>
        <w:ind w:right="-1" w:firstLine="709"/>
        <w:jc w:val="both"/>
        <w:rPr>
          <w:sz w:val="28"/>
          <w:szCs w:val="28"/>
        </w:rPr>
      </w:pPr>
      <w:r>
        <w:rPr>
          <w:sz w:val="28"/>
          <w:szCs w:val="28"/>
        </w:rPr>
        <w:t>Муниципальная услуга предоставляется бесплатно.</w:t>
      </w:r>
    </w:p>
    <w:p w14:paraId="79E7A4EB" w14:textId="77777777" w:rsidR="00CF5630" w:rsidRDefault="00CF5630" w:rsidP="00CF5630">
      <w:pPr>
        <w:ind w:right="-1" w:firstLine="709"/>
        <w:jc w:val="both"/>
        <w:rPr>
          <w:sz w:val="28"/>
          <w:szCs w:val="28"/>
        </w:rPr>
      </w:pPr>
    </w:p>
    <w:p w14:paraId="46AEBE16" w14:textId="77777777" w:rsidR="00CF5630" w:rsidRDefault="00CF5630" w:rsidP="00CF5630">
      <w:pPr>
        <w:autoSpaceDE w:val="0"/>
        <w:ind w:right="-1"/>
        <w:jc w:val="center"/>
      </w:pPr>
    </w:p>
    <w:p w14:paraId="38BF2F6E" w14:textId="77777777" w:rsidR="00CF5630" w:rsidRDefault="00CF5630" w:rsidP="00CF5630">
      <w:pPr>
        <w:ind w:right="-1" w:firstLine="709"/>
        <w:jc w:val="center"/>
        <w:rPr>
          <w:b/>
          <w:sz w:val="28"/>
          <w:szCs w:val="28"/>
        </w:rPr>
      </w:pPr>
      <w:r>
        <w:rPr>
          <w:b/>
          <w:sz w:val="28"/>
          <w:szCs w:val="28"/>
        </w:rPr>
        <w:t>2.12.</w:t>
      </w:r>
      <w:r w:rsidRPr="00655007">
        <w:rPr>
          <w:sz w:val="28"/>
          <w:szCs w:val="28"/>
        </w:rPr>
        <w:t xml:space="preserve"> </w:t>
      </w:r>
      <w:r w:rsidRPr="007C381F">
        <w:rPr>
          <w:b/>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198B55D9" w14:textId="77777777" w:rsidR="00CF5630" w:rsidRDefault="00CF5630" w:rsidP="00CF5630">
      <w:pPr>
        <w:ind w:right="-1" w:firstLine="709"/>
        <w:jc w:val="center"/>
        <w:rPr>
          <w:b/>
          <w:sz w:val="28"/>
          <w:szCs w:val="28"/>
        </w:rPr>
      </w:pPr>
    </w:p>
    <w:p w14:paraId="116912DE" w14:textId="77777777" w:rsidR="00CF5630" w:rsidRDefault="00CF5630" w:rsidP="00CF5630">
      <w:pPr>
        <w:ind w:right="-1" w:firstLine="708"/>
        <w:jc w:val="both"/>
        <w:rPr>
          <w:sz w:val="28"/>
          <w:szCs w:val="28"/>
        </w:rPr>
      </w:pPr>
      <w:r>
        <w:rPr>
          <w:sz w:val="28"/>
          <w:szCs w:val="28"/>
        </w:rPr>
        <w:t>2.12.1. Максимальный срок ожидания в очереди при подаче запроса о предоставлении муниципальной услуги не более 30 минут.</w:t>
      </w:r>
    </w:p>
    <w:p w14:paraId="0705887F" w14:textId="77777777" w:rsidR="00CF5630" w:rsidRDefault="00CF5630" w:rsidP="00CF5630">
      <w:pPr>
        <w:ind w:right="-1" w:firstLine="708"/>
        <w:jc w:val="both"/>
        <w:rPr>
          <w:sz w:val="28"/>
          <w:szCs w:val="28"/>
        </w:rPr>
      </w:pPr>
      <w:r>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14:paraId="7A522C4D" w14:textId="77777777" w:rsidR="00CF5630" w:rsidRDefault="00CF5630" w:rsidP="00CF5630">
      <w:pPr>
        <w:ind w:right="-1" w:firstLine="708"/>
        <w:jc w:val="both"/>
        <w:rPr>
          <w:sz w:val="28"/>
          <w:szCs w:val="28"/>
        </w:rPr>
      </w:pPr>
    </w:p>
    <w:p w14:paraId="3D7A80B5" w14:textId="77777777" w:rsidR="00CF5630" w:rsidRPr="00655007" w:rsidRDefault="00CF5630" w:rsidP="00CF5630">
      <w:pPr>
        <w:ind w:right="-1"/>
        <w:jc w:val="both"/>
        <w:rPr>
          <w:sz w:val="28"/>
          <w:szCs w:val="28"/>
        </w:rPr>
      </w:pPr>
    </w:p>
    <w:p w14:paraId="1FA8679D" w14:textId="77777777" w:rsidR="00CF5630" w:rsidRDefault="00CF5630" w:rsidP="00CF5630">
      <w:pPr>
        <w:pStyle w:val="af0"/>
        <w:ind w:left="709" w:right="-1" w:firstLine="0"/>
        <w:jc w:val="center"/>
        <w:rPr>
          <w:b/>
        </w:rPr>
      </w:pPr>
      <w:r>
        <w:rPr>
          <w:b/>
        </w:rPr>
        <w:t>2.13</w:t>
      </w:r>
      <w:r w:rsidRPr="006C5EF1">
        <w:rPr>
          <w:b/>
        </w:rPr>
        <w:t xml:space="preserve">. </w:t>
      </w:r>
      <w:r w:rsidRPr="0045371C">
        <w:rPr>
          <w:b/>
        </w:rPr>
        <w:t xml:space="preserve">Срок и порядок регистрации запроса заявителя о предоставлении </w:t>
      </w:r>
      <w:r>
        <w:rPr>
          <w:b/>
        </w:rPr>
        <w:t>муниципальной</w:t>
      </w:r>
      <w:r w:rsidRPr="0045371C">
        <w:rPr>
          <w:b/>
        </w:rPr>
        <w:t xml:space="preserve"> услуги и услуги, предоставляемой организацией, участвующей в предоставлении </w:t>
      </w:r>
      <w:r>
        <w:rPr>
          <w:b/>
        </w:rPr>
        <w:t>муниципальной</w:t>
      </w:r>
      <w:r w:rsidRPr="0045371C">
        <w:rPr>
          <w:b/>
        </w:rPr>
        <w:t xml:space="preserve"> услуги, в том числе в электронной форме</w:t>
      </w:r>
    </w:p>
    <w:p w14:paraId="1A9BACEE" w14:textId="77777777" w:rsidR="00CF5630" w:rsidRDefault="00CF5630" w:rsidP="00CF5630">
      <w:pPr>
        <w:ind w:right="-1" w:firstLine="709"/>
        <w:jc w:val="center"/>
        <w:rPr>
          <w:b/>
          <w:sz w:val="28"/>
          <w:szCs w:val="28"/>
        </w:rPr>
      </w:pPr>
    </w:p>
    <w:p w14:paraId="6145F775" w14:textId="77777777" w:rsidR="00CF5630" w:rsidRDefault="00CF5630" w:rsidP="00CF5630">
      <w:pPr>
        <w:ind w:right="-1" w:firstLine="708"/>
        <w:jc w:val="both"/>
        <w:rPr>
          <w:sz w:val="28"/>
          <w:szCs w:val="28"/>
        </w:rPr>
      </w:pPr>
      <w:r w:rsidRPr="00655007">
        <w:rPr>
          <w:sz w:val="28"/>
          <w:szCs w:val="28"/>
        </w:rPr>
        <w:t xml:space="preserve">Максимальный срок </w:t>
      </w:r>
      <w:r>
        <w:rPr>
          <w:sz w:val="28"/>
          <w:szCs w:val="28"/>
        </w:rPr>
        <w:t>регистрации запроса о предоставлении муниципальной</w:t>
      </w:r>
      <w:r w:rsidRPr="00655007">
        <w:rPr>
          <w:sz w:val="28"/>
          <w:szCs w:val="28"/>
        </w:rPr>
        <w:t xml:space="preserve"> услуги</w:t>
      </w:r>
      <w:r>
        <w:rPr>
          <w:sz w:val="28"/>
          <w:szCs w:val="28"/>
        </w:rPr>
        <w:t xml:space="preserve"> </w:t>
      </w:r>
      <w:r w:rsidRPr="00532A69">
        <w:rPr>
          <w:sz w:val="28"/>
          <w:szCs w:val="28"/>
        </w:rPr>
        <w:t>не более 30 минут</w:t>
      </w:r>
      <w:r>
        <w:rPr>
          <w:sz w:val="28"/>
          <w:szCs w:val="28"/>
        </w:rPr>
        <w:t>.</w:t>
      </w:r>
    </w:p>
    <w:p w14:paraId="54332AE7" w14:textId="77777777" w:rsidR="00CF5630" w:rsidRDefault="00CF5630" w:rsidP="00CF5630">
      <w:pPr>
        <w:ind w:right="-1" w:firstLine="708"/>
        <w:jc w:val="both"/>
        <w:rPr>
          <w:sz w:val="28"/>
          <w:szCs w:val="28"/>
        </w:rPr>
      </w:pPr>
    </w:p>
    <w:p w14:paraId="4A01D33B" w14:textId="77777777" w:rsidR="00CF5630" w:rsidRDefault="00CF5630" w:rsidP="00CF5630">
      <w:pPr>
        <w:ind w:right="-1" w:firstLine="709"/>
        <w:jc w:val="center"/>
      </w:pPr>
    </w:p>
    <w:p w14:paraId="43116D2E" w14:textId="77777777" w:rsidR="00CF5630" w:rsidRPr="007C381F" w:rsidRDefault="00CF5630" w:rsidP="00CF5630">
      <w:pPr>
        <w:ind w:left="709" w:right="-1"/>
        <w:jc w:val="center"/>
        <w:rPr>
          <w:b/>
          <w:sz w:val="28"/>
          <w:szCs w:val="28"/>
        </w:rPr>
      </w:pPr>
      <w:r>
        <w:rPr>
          <w:b/>
          <w:bCs/>
          <w:sz w:val="28"/>
          <w:szCs w:val="28"/>
        </w:rPr>
        <w:t xml:space="preserve">2.14. </w:t>
      </w:r>
      <w:r w:rsidRPr="007C381F">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0E964306" w14:textId="77777777" w:rsidR="00CF5630" w:rsidRPr="00411830" w:rsidRDefault="00CF5630" w:rsidP="00CF5630">
      <w:pPr>
        <w:autoSpaceDE w:val="0"/>
        <w:ind w:right="-1" w:firstLine="540"/>
        <w:jc w:val="center"/>
        <w:rPr>
          <w:sz w:val="28"/>
          <w:szCs w:val="28"/>
        </w:rPr>
      </w:pPr>
    </w:p>
    <w:p w14:paraId="3595F155" w14:textId="77777777" w:rsidR="00CF5630" w:rsidRPr="00F918B2" w:rsidRDefault="00CF5630" w:rsidP="009E6972">
      <w:pPr>
        <w:widowControl w:val="0"/>
        <w:tabs>
          <w:tab w:val="left" w:pos="0"/>
          <w:tab w:val="right" w:pos="10205"/>
        </w:tabs>
        <w:ind w:firstLine="709"/>
        <w:jc w:val="both"/>
        <w:rPr>
          <w:sz w:val="28"/>
          <w:szCs w:val="28"/>
        </w:rPr>
      </w:pPr>
      <w:r>
        <w:rPr>
          <w:sz w:val="28"/>
          <w:szCs w:val="28"/>
        </w:rPr>
        <w:t>2.14</w:t>
      </w:r>
      <w:r w:rsidRPr="00F918B2">
        <w:rPr>
          <w:sz w:val="28"/>
          <w:szCs w:val="28"/>
        </w:rPr>
        <w:t>.1.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54580D8A" w14:textId="77777777" w:rsidR="00CF5630" w:rsidRPr="00F918B2" w:rsidRDefault="00CF5630" w:rsidP="009E6972">
      <w:pPr>
        <w:widowControl w:val="0"/>
        <w:tabs>
          <w:tab w:val="left" w:pos="0"/>
          <w:tab w:val="right" w:pos="10205"/>
        </w:tabs>
        <w:ind w:firstLine="709"/>
        <w:jc w:val="both"/>
        <w:rPr>
          <w:sz w:val="28"/>
          <w:szCs w:val="28"/>
        </w:rPr>
      </w:pPr>
      <w:r w:rsidRPr="00F918B2">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sidRPr="00F918B2">
        <w:rPr>
          <w:bCs/>
          <w:sz w:val="28"/>
          <w:szCs w:val="28"/>
        </w:rPr>
        <w:t>уполномоченного органа, осуществляющего назначение ежемесячной выплаты</w:t>
      </w:r>
      <w:r w:rsidRPr="00F918B2">
        <w:rPr>
          <w:sz w:val="28"/>
          <w:szCs w:val="28"/>
        </w:rPr>
        <w:t>;</w:t>
      </w:r>
    </w:p>
    <w:p w14:paraId="510C41CC"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lastRenderedPageBreak/>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5E4500B4"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14:paraId="1838F22E"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4) у входа в каждое из помещений размещается табличка с наименованием помещения;</w:t>
      </w:r>
    </w:p>
    <w:p w14:paraId="5BAF7AB1"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5) помещения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602CA0A"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14:paraId="640DD77E"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210F257"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8) при организации рабочих мест должна быть предусмотрена возможность свободного входа в помещение и выхода из него;</w:t>
      </w:r>
    </w:p>
    <w:p w14:paraId="5F2DA6DB"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xml:space="preserve">9) на информационных стендах в помещениях </w:t>
      </w:r>
      <w:r w:rsidRPr="00F918B2">
        <w:rPr>
          <w:bCs/>
          <w:sz w:val="28"/>
          <w:szCs w:val="28"/>
        </w:rPr>
        <w:t>уполномоченного органа, осуществляющего назначение ежемесячной выплаты</w:t>
      </w:r>
      <w:r w:rsidRPr="00F918B2">
        <w:rPr>
          <w:sz w:val="28"/>
          <w:szCs w:val="28"/>
        </w:rPr>
        <w:t>, предназначенных для приема документов, размещается следующая информация:</w:t>
      </w:r>
    </w:p>
    <w:p w14:paraId="756702B0"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14:paraId="0BDF16B2"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график приема граждан;</w:t>
      </w:r>
    </w:p>
    <w:p w14:paraId="08766EC7"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сроки предоставления муниципальной услуги;</w:t>
      </w:r>
    </w:p>
    <w:p w14:paraId="4284800A"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получения консультаций;</w:t>
      </w:r>
    </w:p>
    <w:p w14:paraId="7030DEDD"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обращения за предоставлением муниципальной услуги;</w:t>
      </w:r>
    </w:p>
    <w:p w14:paraId="1DE2BF52"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перечень документов, необходимых для получения муниципальной услуги, с образцами их заполнения;</w:t>
      </w:r>
    </w:p>
    <w:p w14:paraId="1ED26A28"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обжалования действий (бездействия) и решений, осуществляемых и принимаемых специалистами в ходе предоставления муниципальной услуги.</w:t>
      </w:r>
    </w:p>
    <w:p w14:paraId="093F514F" w14:textId="77777777" w:rsidR="00CF5630" w:rsidRPr="00F918B2" w:rsidRDefault="00CF5630" w:rsidP="00CF5630">
      <w:pPr>
        <w:tabs>
          <w:tab w:val="left" w:pos="0"/>
          <w:tab w:val="right" w:pos="10205"/>
        </w:tabs>
        <w:ind w:right="-1" w:firstLine="709"/>
        <w:jc w:val="both"/>
        <w:rPr>
          <w:sz w:val="28"/>
          <w:szCs w:val="28"/>
        </w:rPr>
      </w:pPr>
      <w:r>
        <w:rPr>
          <w:sz w:val="28"/>
          <w:szCs w:val="28"/>
        </w:rPr>
        <w:t>2.14</w:t>
      </w:r>
      <w:r w:rsidRPr="00F918B2">
        <w:rPr>
          <w:sz w:val="28"/>
          <w:szCs w:val="28"/>
        </w:rPr>
        <w:t>.2. Доступность для инвалидов объектов (зданий, помещений), в которых</w:t>
      </w:r>
      <w:r>
        <w:rPr>
          <w:sz w:val="28"/>
          <w:szCs w:val="28"/>
        </w:rPr>
        <w:t xml:space="preserve"> предоставляется муниципальная</w:t>
      </w:r>
      <w:r w:rsidRPr="00F918B2">
        <w:rPr>
          <w:sz w:val="28"/>
          <w:szCs w:val="28"/>
        </w:rPr>
        <w:t xml:space="preserve"> услуга, должна быть обеспечена:</w:t>
      </w:r>
    </w:p>
    <w:p w14:paraId="5D1EEFD5"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w:t>
      </w:r>
      <w:r>
        <w:rPr>
          <w:sz w:val="28"/>
          <w:szCs w:val="28"/>
        </w:rPr>
        <w:t xml:space="preserve"> предоставляется муниципальная</w:t>
      </w:r>
      <w:r w:rsidRPr="00F918B2">
        <w:rPr>
          <w:sz w:val="28"/>
          <w:szCs w:val="28"/>
        </w:rPr>
        <w:t xml:space="preserve"> услуга;</w:t>
      </w:r>
    </w:p>
    <w:p w14:paraId="06E397B2"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w:t>
      </w:r>
      <w:r>
        <w:rPr>
          <w:sz w:val="28"/>
          <w:szCs w:val="28"/>
        </w:rPr>
        <w:t xml:space="preserve"> предоставляется муниципальная</w:t>
      </w:r>
      <w:r w:rsidRPr="00F918B2">
        <w:rPr>
          <w:sz w:val="28"/>
          <w:szCs w:val="28"/>
        </w:rPr>
        <w:t xml:space="preserve"> услуга;</w:t>
      </w:r>
    </w:p>
    <w:p w14:paraId="643F4EEB"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w:t>
      </w:r>
      <w:r>
        <w:rPr>
          <w:sz w:val="28"/>
          <w:szCs w:val="28"/>
        </w:rPr>
        <w:t xml:space="preserve"> предоставляется муниципальная</w:t>
      </w:r>
      <w:r w:rsidRPr="00F918B2">
        <w:rPr>
          <w:sz w:val="28"/>
          <w:szCs w:val="28"/>
        </w:rPr>
        <w:t xml:space="preserve"> услуга, местам ожидания и приема заявителей с учетом ограничений их жизнедеятельности;</w:t>
      </w:r>
    </w:p>
    <w:p w14:paraId="6BC3839B"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9CC346"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допуском сурдопереводчика и тифлосурдопереводчика при оказании инвалиду муниципальной услуги;</w:t>
      </w:r>
    </w:p>
    <w:p w14:paraId="06FC38EA"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14:paraId="15200C60" w14:textId="77777777" w:rsidR="00CF5630" w:rsidRPr="00F918B2" w:rsidRDefault="00CF5630" w:rsidP="00CF5630">
      <w:pPr>
        <w:tabs>
          <w:tab w:val="left" w:pos="0"/>
          <w:tab w:val="right" w:pos="10205"/>
        </w:tabs>
        <w:ind w:right="-1" w:firstLine="709"/>
        <w:jc w:val="both"/>
        <w:rPr>
          <w:sz w:val="28"/>
          <w:szCs w:val="28"/>
        </w:rPr>
      </w:pPr>
      <w:r w:rsidRPr="00F918B2">
        <w:rPr>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14:paraId="09878E87" w14:textId="77777777" w:rsidR="00CF5630" w:rsidRDefault="00CF5630" w:rsidP="00CF5630">
      <w:pPr>
        <w:pStyle w:val="ConsPlusNormal"/>
        <w:ind w:right="-1" w:firstLine="709"/>
        <w:jc w:val="center"/>
        <w:rPr>
          <w:rFonts w:ascii="Times New Roman" w:eastAsia="Times New Roman" w:hAnsi="Times New Roman" w:cs="Times New Roman"/>
          <w:sz w:val="24"/>
          <w:szCs w:val="24"/>
        </w:rPr>
      </w:pPr>
    </w:p>
    <w:p w14:paraId="307387BE" w14:textId="77777777" w:rsidR="00CF5630" w:rsidRPr="007C381F" w:rsidRDefault="00CF5630" w:rsidP="00CF5630">
      <w:pPr>
        <w:ind w:left="709" w:right="-1"/>
        <w:jc w:val="both"/>
        <w:rPr>
          <w:b/>
          <w:sz w:val="28"/>
          <w:szCs w:val="28"/>
        </w:rPr>
      </w:pPr>
      <w:r>
        <w:rPr>
          <w:b/>
          <w:bCs/>
          <w:sz w:val="28"/>
          <w:szCs w:val="28"/>
        </w:rPr>
        <w:t xml:space="preserve">2.15. </w:t>
      </w:r>
      <w:r w:rsidRPr="007C381F">
        <w:rPr>
          <w:b/>
          <w:sz w:val="28"/>
          <w:szCs w:val="28"/>
        </w:rPr>
        <w:t xml:space="preserve">Показатели доступности и качества </w:t>
      </w:r>
      <w:r w:rsidRPr="007C381F">
        <w:rPr>
          <w:rFonts w:eastAsia="Arial Unicode MS"/>
          <w:b/>
          <w:sz w:val="28"/>
          <w:szCs w:val="28"/>
        </w:rPr>
        <w:t>муниципальной</w:t>
      </w:r>
      <w:r w:rsidRPr="007C381F">
        <w:rPr>
          <w:b/>
          <w:sz w:val="28"/>
          <w:szCs w:val="28"/>
        </w:rPr>
        <w:t xml:space="preserve"> услуги</w:t>
      </w:r>
    </w:p>
    <w:p w14:paraId="5B2B4E6D" w14:textId="77777777" w:rsidR="00CF5630" w:rsidRDefault="00CF5630" w:rsidP="00CF5630">
      <w:pPr>
        <w:pStyle w:val="ConsPlusNormal"/>
        <w:ind w:right="-1" w:firstLine="0"/>
        <w:rPr>
          <w:rFonts w:ascii="Times New Roman" w:eastAsia="Times New Roman" w:hAnsi="Times New Roman" w:cs="Times New Roman"/>
          <w:sz w:val="24"/>
          <w:szCs w:val="24"/>
        </w:rPr>
      </w:pPr>
    </w:p>
    <w:p w14:paraId="276C939A" w14:textId="77777777" w:rsidR="00CF5630" w:rsidRPr="00023D3E" w:rsidRDefault="00CF5630" w:rsidP="00CF5630">
      <w:pPr>
        <w:ind w:right="-1" w:firstLine="709"/>
        <w:jc w:val="both"/>
        <w:rPr>
          <w:sz w:val="28"/>
          <w:szCs w:val="28"/>
        </w:rPr>
      </w:pPr>
      <w:r>
        <w:rPr>
          <w:sz w:val="28"/>
          <w:szCs w:val="28"/>
        </w:rPr>
        <w:t>2.15</w:t>
      </w:r>
      <w:r w:rsidRPr="00023D3E">
        <w:rPr>
          <w:sz w:val="28"/>
          <w:szCs w:val="28"/>
        </w:rPr>
        <w:t>.1. Показателями доступности предоставления муниципальной услуги являются:</w:t>
      </w:r>
    </w:p>
    <w:p w14:paraId="0B6732EC" w14:textId="77777777" w:rsidR="00CF5630" w:rsidRPr="00023D3E" w:rsidRDefault="00CF5630" w:rsidP="00CF5630">
      <w:pPr>
        <w:ind w:right="-1" w:firstLine="709"/>
        <w:jc w:val="both"/>
        <w:rPr>
          <w:sz w:val="28"/>
          <w:szCs w:val="28"/>
        </w:rPr>
      </w:pPr>
      <w:r w:rsidRPr="00023D3E">
        <w:rPr>
          <w:sz w:val="28"/>
          <w:szCs w:val="28"/>
        </w:rPr>
        <w:t>1) транспортная доступность мест предоставления муниципальной услуги;</w:t>
      </w:r>
    </w:p>
    <w:p w14:paraId="11192F26" w14:textId="77777777" w:rsidR="00CF5630" w:rsidRPr="00023D3E" w:rsidRDefault="00CF5630" w:rsidP="00CF5630">
      <w:pPr>
        <w:ind w:right="-1" w:firstLine="709"/>
        <w:jc w:val="both"/>
        <w:rPr>
          <w:sz w:val="28"/>
          <w:szCs w:val="28"/>
        </w:rPr>
      </w:pPr>
      <w:r w:rsidRPr="00023D3E">
        <w:rPr>
          <w:sz w:val="28"/>
          <w:szCs w:val="28"/>
        </w:rPr>
        <w:t>2) обеспечение беспрепятственного доступа к помещениям, в которых предоставляется муниципальная услуга;</w:t>
      </w:r>
    </w:p>
    <w:p w14:paraId="0E328D1D" w14:textId="77777777" w:rsidR="00CF5630" w:rsidRPr="00023D3E" w:rsidRDefault="00CF5630" w:rsidP="00CF5630">
      <w:pPr>
        <w:ind w:right="-1" w:firstLine="709"/>
        <w:jc w:val="both"/>
        <w:rPr>
          <w:sz w:val="28"/>
          <w:szCs w:val="28"/>
        </w:rPr>
      </w:pPr>
      <w:r w:rsidRPr="00023D3E">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45C4FE0" w14:textId="77777777" w:rsidR="00CF5630" w:rsidRPr="00023D3E" w:rsidRDefault="00CF5630" w:rsidP="00CF5630">
      <w:pPr>
        <w:ind w:right="-1" w:firstLine="709"/>
        <w:jc w:val="both"/>
        <w:rPr>
          <w:sz w:val="28"/>
          <w:szCs w:val="28"/>
        </w:rPr>
      </w:pPr>
      <w:r w:rsidRPr="00023D3E">
        <w:rPr>
          <w:sz w:val="28"/>
          <w:szCs w:val="28"/>
        </w:rPr>
        <w:t>4) получение муниципальной услуги в электронной форме;</w:t>
      </w:r>
    </w:p>
    <w:p w14:paraId="24712303" w14:textId="77777777" w:rsidR="00CF5630" w:rsidRPr="00023D3E" w:rsidRDefault="00CF5630" w:rsidP="00CF5630">
      <w:pPr>
        <w:ind w:right="-1" w:firstLine="709"/>
        <w:jc w:val="both"/>
        <w:rPr>
          <w:sz w:val="28"/>
          <w:szCs w:val="28"/>
        </w:rPr>
      </w:pPr>
      <w:r w:rsidRPr="00023D3E">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2358ED61" w14:textId="77777777" w:rsidR="00CF5630" w:rsidRPr="00023D3E" w:rsidRDefault="00CF5630" w:rsidP="00CF5630">
      <w:pPr>
        <w:ind w:right="-1" w:firstLine="709"/>
        <w:jc w:val="both"/>
        <w:rPr>
          <w:sz w:val="28"/>
          <w:szCs w:val="28"/>
        </w:rPr>
      </w:pPr>
      <w:r>
        <w:rPr>
          <w:sz w:val="28"/>
          <w:szCs w:val="28"/>
        </w:rPr>
        <w:t>2.15</w:t>
      </w:r>
      <w:r w:rsidRPr="00023D3E">
        <w:rPr>
          <w:sz w:val="28"/>
          <w:szCs w:val="28"/>
        </w:rPr>
        <w:t>.2. Показателями качества предоставления муниципальной услуги являются:</w:t>
      </w:r>
    </w:p>
    <w:p w14:paraId="25975A10" w14:textId="77777777" w:rsidR="00CF5630" w:rsidRPr="00023D3E" w:rsidRDefault="00CF5630" w:rsidP="00CF5630">
      <w:pPr>
        <w:ind w:right="-1" w:firstLine="709"/>
        <w:jc w:val="both"/>
        <w:rPr>
          <w:sz w:val="28"/>
          <w:szCs w:val="28"/>
        </w:rPr>
      </w:pPr>
      <w:r w:rsidRPr="00023D3E">
        <w:rPr>
          <w:sz w:val="28"/>
          <w:szCs w:val="28"/>
        </w:rPr>
        <w:t>1) соблюдение стандарта предоставления муниципальной услуги;</w:t>
      </w:r>
    </w:p>
    <w:p w14:paraId="3A66D7A7" w14:textId="77777777" w:rsidR="00CF5630" w:rsidRPr="00023D3E" w:rsidRDefault="00CF5630" w:rsidP="00CF5630">
      <w:pPr>
        <w:ind w:right="-1" w:firstLine="709"/>
        <w:jc w:val="both"/>
        <w:rPr>
          <w:sz w:val="28"/>
          <w:szCs w:val="28"/>
        </w:rPr>
      </w:pPr>
      <w:r w:rsidRPr="00023D3E">
        <w:rPr>
          <w:sz w:val="28"/>
          <w:szCs w:val="28"/>
        </w:rPr>
        <w:t>2) своевременное, полное информирование о муниципальной услуге;</w:t>
      </w:r>
    </w:p>
    <w:p w14:paraId="166BF238" w14:textId="77777777" w:rsidR="00CF5630" w:rsidRPr="00023D3E" w:rsidRDefault="00CF5630" w:rsidP="00CF5630">
      <w:pPr>
        <w:ind w:right="-1" w:firstLine="709"/>
        <w:jc w:val="both"/>
        <w:rPr>
          <w:sz w:val="28"/>
          <w:szCs w:val="28"/>
        </w:rPr>
      </w:pPr>
      <w:r w:rsidRPr="00023D3E">
        <w:rPr>
          <w:sz w:val="28"/>
          <w:szCs w:val="28"/>
        </w:rPr>
        <w:lastRenderedPageBreak/>
        <w:t>3) минимальные количество взаимодействий заявителя с должностными лицами и их продолжительность;</w:t>
      </w:r>
    </w:p>
    <w:p w14:paraId="46380BEF" w14:textId="77777777" w:rsidR="00CF5630" w:rsidRPr="00023D3E" w:rsidRDefault="00CF5630" w:rsidP="00CF5630">
      <w:pPr>
        <w:ind w:right="-1" w:firstLine="709"/>
        <w:jc w:val="both"/>
        <w:rPr>
          <w:sz w:val="28"/>
          <w:szCs w:val="28"/>
        </w:rPr>
      </w:pPr>
      <w:r w:rsidRPr="00023D3E">
        <w:rPr>
          <w:sz w:val="28"/>
          <w:szCs w:val="28"/>
        </w:rPr>
        <w:t>4) возможность получения информации о ходе предоставления муниципальной услуги;</w:t>
      </w:r>
    </w:p>
    <w:p w14:paraId="6F2EB580" w14:textId="77777777" w:rsidR="00CF5630" w:rsidRPr="00023D3E" w:rsidRDefault="00CF5630" w:rsidP="00CF5630">
      <w:pPr>
        <w:ind w:right="-1" w:firstLine="709"/>
        <w:jc w:val="both"/>
        <w:rPr>
          <w:sz w:val="28"/>
          <w:szCs w:val="28"/>
        </w:rPr>
      </w:pPr>
      <w:r w:rsidRPr="00023D3E">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14:paraId="6DF5DBFE" w14:textId="77777777" w:rsidR="00CF5630" w:rsidRDefault="00CF5630" w:rsidP="00CF5630">
      <w:pPr>
        <w:ind w:right="-1"/>
        <w:jc w:val="both"/>
        <w:rPr>
          <w:sz w:val="28"/>
          <w:szCs w:val="28"/>
        </w:rPr>
      </w:pPr>
    </w:p>
    <w:p w14:paraId="0C05A014" w14:textId="77777777" w:rsidR="00CF5630" w:rsidRPr="001C202D" w:rsidRDefault="00CF5630" w:rsidP="00CF5630">
      <w:pPr>
        <w:ind w:left="709" w:right="-1"/>
        <w:jc w:val="center"/>
        <w:rPr>
          <w:b/>
        </w:rPr>
      </w:pPr>
      <w:r>
        <w:rPr>
          <w:b/>
          <w:bCs/>
          <w:sz w:val="28"/>
          <w:szCs w:val="28"/>
        </w:rPr>
        <w:t xml:space="preserve">2.16. </w:t>
      </w:r>
      <w:r w:rsidRPr="00C71FF0">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4EDADC08" w14:textId="77777777" w:rsidR="00CF5630" w:rsidRDefault="00CF5630" w:rsidP="00CF5630">
      <w:pPr>
        <w:ind w:right="-1"/>
        <w:jc w:val="center"/>
        <w:rPr>
          <w:b/>
          <w:bCs/>
          <w:sz w:val="28"/>
          <w:szCs w:val="28"/>
        </w:rPr>
      </w:pPr>
    </w:p>
    <w:p w14:paraId="3D3804A9" w14:textId="77777777" w:rsidR="00CF5630" w:rsidRDefault="00CF5630" w:rsidP="00CF5630">
      <w:pPr>
        <w:ind w:right="-1"/>
        <w:jc w:val="both"/>
        <w:rPr>
          <w:sz w:val="28"/>
          <w:szCs w:val="28"/>
        </w:rPr>
      </w:pPr>
      <w:r>
        <w:rPr>
          <w:sz w:val="28"/>
          <w:szCs w:val="28"/>
        </w:rPr>
        <w:tab/>
        <w:t>2.16.1.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2917947F" w14:textId="77777777" w:rsidR="00CF5630" w:rsidRDefault="00CF5630" w:rsidP="00CF5630">
      <w:pPr>
        <w:ind w:right="-1" w:firstLine="708"/>
        <w:jc w:val="both"/>
        <w:rPr>
          <w:sz w:val="28"/>
          <w:szCs w:val="28"/>
        </w:rPr>
      </w:pPr>
      <w:r>
        <w:rPr>
          <w:sz w:val="28"/>
          <w:szCs w:val="28"/>
        </w:rPr>
        <w:t xml:space="preserve">2.16.2.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 </w:t>
      </w:r>
    </w:p>
    <w:p w14:paraId="08A8A275" w14:textId="77777777" w:rsidR="00CF5630" w:rsidRDefault="00CF5630" w:rsidP="00CF5630">
      <w:pPr>
        <w:ind w:right="-1" w:firstLine="708"/>
        <w:jc w:val="both"/>
        <w:rPr>
          <w:sz w:val="28"/>
          <w:szCs w:val="28"/>
        </w:rPr>
      </w:pPr>
      <w:r>
        <w:rPr>
          <w:sz w:val="28"/>
          <w:szCs w:val="28"/>
        </w:rPr>
        <w:t>2.16.3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486D1F92" w14:textId="77777777" w:rsidR="00CF5630" w:rsidRDefault="00CF5630" w:rsidP="00CF5630">
      <w:pPr>
        <w:ind w:right="-1" w:firstLine="708"/>
        <w:jc w:val="both"/>
        <w:rPr>
          <w:sz w:val="28"/>
          <w:szCs w:val="28"/>
        </w:rPr>
      </w:pPr>
      <w:r>
        <w:rPr>
          <w:sz w:val="28"/>
          <w:szCs w:val="28"/>
        </w:rPr>
        <w:t>2.16.4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14:paraId="1D60FF4E" w14:textId="77777777" w:rsidR="00CF5630" w:rsidRDefault="00CF5630" w:rsidP="00CF5630">
      <w:pPr>
        <w:ind w:right="-1" w:firstLine="708"/>
        <w:jc w:val="both"/>
        <w:rPr>
          <w:sz w:val="28"/>
          <w:szCs w:val="28"/>
        </w:rPr>
      </w:pPr>
      <w:r>
        <w:rPr>
          <w:sz w:val="28"/>
          <w:szCs w:val="28"/>
        </w:rPr>
        <w:t>2.16.5.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2D2F0FF4" w14:textId="77777777" w:rsidR="00CF5630" w:rsidRDefault="00CF5630" w:rsidP="009E6972">
      <w:pPr>
        <w:widowControl w:val="0"/>
        <w:ind w:firstLine="709"/>
        <w:jc w:val="both"/>
        <w:rPr>
          <w:sz w:val="28"/>
          <w:szCs w:val="28"/>
        </w:rPr>
      </w:pPr>
      <w:r>
        <w:rPr>
          <w:sz w:val="28"/>
          <w:szCs w:val="28"/>
        </w:rPr>
        <w:t>2.16.6.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0183DB76" w14:textId="77777777" w:rsidR="00CF5630" w:rsidRDefault="00CF5630" w:rsidP="009E6972">
      <w:pPr>
        <w:widowControl w:val="0"/>
        <w:tabs>
          <w:tab w:val="left" w:pos="600"/>
          <w:tab w:val="left" w:pos="625"/>
        </w:tabs>
        <w:ind w:firstLine="709"/>
        <w:jc w:val="both"/>
        <w:rPr>
          <w:sz w:val="28"/>
          <w:szCs w:val="28"/>
        </w:rPr>
      </w:pPr>
      <w:r>
        <w:rPr>
          <w:sz w:val="28"/>
          <w:szCs w:val="28"/>
        </w:rPr>
        <w:t>2.16.7.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3A86ECD9" w14:textId="77777777" w:rsidR="00CF5630" w:rsidRDefault="00CF5630" w:rsidP="00CF5630">
      <w:pPr>
        <w:tabs>
          <w:tab w:val="left" w:pos="6630"/>
        </w:tabs>
        <w:ind w:left="2210" w:right="-1" w:hanging="360"/>
        <w:jc w:val="both"/>
        <w:rPr>
          <w:sz w:val="28"/>
          <w:szCs w:val="28"/>
        </w:rPr>
      </w:pPr>
    </w:p>
    <w:p w14:paraId="65391666" w14:textId="77777777" w:rsidR="00CF5630" w:rsidRPr="0016139E" w:rsidRDefault="00CF5630" w:rsidP="00CF5630">
      <w:pPr>
        <w:ind w:right="-1"/>
        <w:jc w:val="center"/>
        <w:rPr>
          <w:b/>
          <w:bCs/>
          <w:sz w:val="28"/>
          <w:szCs w:val="28"/>
        </w:rPr>
      </w:pPr>
      <w:r>
        <w:rPr>
          <w:b/>
          <w:bCs/>
          <w:sz w:val="28"/>
          <w:szCs w:val="28"/>
        </w:rPr>
        <w:t>3</w:t>
      </w:r>
      <w:r w:rsidRPr="0016139E">
        <w:rPr>
          <w:b/>
          <w:bCs/>
          <w:sz w:val="28"/>
          <w:szCs w:val="28"/>
        </w:rPr>
        <w:t xml:space="preserve">. </w:t>
      </w:r>
      <w:r w:rsidRPr="0016139E">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16139E">
        <w:rPr>
          <w:b/>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A1D3CFE" w14:textId="77777777" w:rsidR="00CF5630" w:rsidRDefault="00CF5630" w:rsidP="00CF5630">
      <w:pPr>
        <w:ind w:right="-1"/>
      </w:pPr>
    </w:p>
    <w:p w14:paraId="2EB9B25E" w14:textId="77777777" w:rsidR="00CF5630" w:rsidRDefault="00CF5630" w:rsidP="00CF5630">
      <w:pPr>
        <w:ind w:right="-1" w:firstLine="720"/>
        <w:jc w:val="both"/>
        <w:rPr>
          <w:sz w:val="28"/>
          <w:szCs w:val="28"/>
        </w:rPr>
      </w:pPr>
      <w:r>
        <w:rPr>
          <w:sz w:val="28"/>
          <w:szCs w:val="28"/>
        </w:rPr>
        <w:t>Исполнение муниципальной услуги включает в себя следующие административные процедуры:</w:t>
      </w:r>
    </w:p>
    <w:p w14:paraId="24FC8EAD" w14:textId="77777777" w:rsidR="00CF5630" w:rsidRDefault="00CF5630" w:rsidP="00CF5630">
      <w:pPr>
        <w:tabs>
          <w:tab w:val="left" w:pos="2210"/>
        </w:tabs>
        <w:ind w:right="-1" w:firstLine="720"/>
        <w:jc w:val="both"/>
        <w:rPr>
          <w:sz w:val="28"/>
          <w:szCs w:val="28"/>
        </w:rPr>
      </w:pPr>
      <w:r>
        <w:rPr>
          <w:sz w:val="28"/>
          <w:szCs w:val="28"/>
        </w:rPr>
        <w:t xml:space="preserve">- прием, регистрация и рассмотрение документов, необходимых для предоставления муниципальной услуги; </w:t>
      </w:r>
    </w:p>
    <w:p w14:paraId="07FA441D" w14:textId="77777777" w:rsidR="00CF5630" w:rsidRDefault="00CF5630" w:rsidP="00CF5630">
      <w:pPr>
        <w:tabs>
          <w:tab w:val="left" w:pos="2210"/>
        </w:tabs>
        <w:ind w:right="-1" w:firstLine="720"/>
        <w:jc w:val="both"/>
        <w:rPr>
          <w:sz w:val="28"/>
          <w:szCs w:val="28"/>
        </w:rPr>
      </w:pPr>
      <w:r>
        <w:rPr>
          <w:sz w:val="28"/>
          <w:szCs w:val="28"/>
        </w:rPr>
        <w:t xml:space="preserve">- уведомление заявителя о принятом решении (вручение постановления); </w:t>
      </w:r>
    </w:p>
    <w:p w14:paraId="2713C808"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15"/>
        <w:jc w:val="both"/>
        <w:rPr>
          <w:sz w:val="28"/>
        </w:rPr>
      </w:pPr>
      <w:r>
        <w:rPr>
          <w:sz w:val="28"/>
        </w:rPr>
        <w:tab/>
        <w:t>- п</w:t>
      </w:r>
      <w:r w:rsidRPr="003B4299">
        <w:rPr>
          <w:sz w:val="28"/>
        </w:rPr>
        <w:t>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w:t>
      </w:r>
      <w:r>
        <w:rPr>
          <w:sz w:val="28"/>
        </w:rPr>
        <w:t xml:space="preserve">  Смоленской области»,</w:t>
      </w:r>
      <w:r w:rsidRPr="003B4299">
        <w:rPr>
          <w:sz w:val="28"/>
        </w:rPr>
        <w:t xml:space="preserve"> административных процедур</w:t>
      </w:r>
      <w:r>
        <w:rPr>
          <w:sz w:val="28"/>
        </w:rPr>
        <w:t>;</w:t>
      </w:r>
    </w:p>
    <w:p w14:paraId="3CED96ED" w14:textId="77777777" w:rsidR="00CF5630" w:rsidRPr="00D30BBF" w:rsidRDefault="00CF5630" w:rsidP="00CF5630">
      <w:pPr>
        <w:ind w:right="-1" w:firstLine="705"/>
        <w:jc w:val="both"/>
        <w:rPr>
          <w:sz w:val="28"/>
        </w:rPr>
      </w:pPr>
      <w:r>
        <w:rPr>
          <w:sz w:val="28"/>
        </w:rPr>
        <w:tab/>
      </w:r>
      <w:r>
        <w:rPr>
          <w:b/>
          <w:bCs/>
          <w:sz w:val="28"/>
          <w:szCs w:val="28"/>
        </w:rPr>
        <w:t xml:space="preserve">- </w:t>
      </w:r>
      <w:r>
        <w:rPr>
          <w:bCs/>
          <w:sz w:val="28"/>
          <w:szCs w:val="28"/>
        </w:rPr>
        <w:t>ф</w:t>
      </w:r>
      <w:r w:rsidRPr="003B4299">
        <w:rPr>
          <w:bCs/>
          <w:sz w:val="28"/>
          <w:szCs w:val="28"/>
        </w:rPr>
        <w:t xml:space="preserve">ормирование и направление межведомственного запроса в органы, участвующие </w:t>
      </w:r>
      <w:r>
        <w:rPr>
          <w:bCs/>
          <w:sz w:val="28"/>
          <w:szCs w:val="28"/>
        </w:rPr>
        <w:t>в предоставлении муниципальной</w:t>
      </w:r>
      <w:r w:rsidRPr="003B4299">
        <w:rPr>
          <w:bCs/>
          <w:sz w:val="28"/>
          <w:szCs w:val="28"/>
        </w:rPr>
        <w:t xml:space="preserve"> услуги</w:t>
      </w:r>
      <w:r>
        <w:rPr>
          <w:sz w:val="28"/>
        </w:rPr>
        <w:t xml:space="preserve">. </w:t>
      </w:r>
    </w:p>
    <w:p w14:paraId="01C3C889" w14:textId="77777777" w:rsidR="00CF5630" w:rsidRDefault="00CF5630" w:rsidP="00CF5630">
      <w:pPr>
        <w:tabs>
          <w:tab w:val="left" w:pos="6630"/>
        </w:tabs>
        <w:ind w:left="2210" w:right="-1" w:hanging="360"/>
        <w:jc w:val="both"/>
        <w:rPr>
          <w:sz w:val="28"/>
          <w:szCs w:val="28"/>
        </w:rPr>
      </w:pPr>
    </w:p>
    <w:p w14:paraId="4EF0D95B" w14:textId="77777777" w:rsidR="00CF5630" w:rsidRPr="00631094" w:rsidRDefault="00CF5630" w:rsidP="00CF5630">
      <w:pPr>
        <w:ind w:left="709" w:right="-1"/>
        <w:jc w:val="center"/>
        <w:rPr>
          <w:b/>
        </w:rPr>
      </w:pPr>
      <w:r>
        <w:rPr>
          <w:b/>
          <w:bCs/>
          <w:sz w:val="28"/>
          <w:szCs w:val="28"/>
        </w:rPr>
        <w:t xml:space="preserve">3.1. </w:t>
      </w:r>
      <w:r w:rsidRPr="0016139E">
        <w:rPr>
          <w:b/>
          <w:sz w:val="28"/>
          <w:szCs w:val="28"/>
        </w:rPr>
        <w:t>Прием и регистрация запроса и документов, необходимых для предоставления муниципальной услуги</w:t>
      </w:r>
    </w:p>
    <w:p w14:paraId="08CF4AA3" w14:textId="77777777" w:rsidR="00CF5630" w:rsidRDefault="00CF5630" w:rsidP="00CF5630">
      <w:pPr>
        <w:ind w:right="-1" w:firstLine="15"/>
        <w:jc w:val="center"/>
        <w:rPr>
          <w:b/>
          <w:bCs/>
          <w:sz w:val="28"/>
          <w:szCs w:val="28"/>
        </w:rPr>
      </w:pPr>
    </w:p>
    <w:p w14:paraId="136EF9C7" w14:textId="77777777" w:rsidR="00CF5630" w:rsidRDefault="00CF5630" w:rsidP="00CF5630">
      <w:pPr>
        <w:ind w:right="-1" w:firstLine="720"/>
        <w:jc w:val="both"/>
        <w:rPr>
          <w:sz w:val="28"/>
          <w:szCs w:val="28"/>
        </w:rPr>
      </w:pPr>
      <w:r>
        <w:rPr>
          <w:sz w:val="28"/>
          <w:szCs w:val="28"/>
        </w:rPr>
        <w:t xml:space="preserve">3.1.1. Основанием для начала выполнения административной процедуры приема и рассмотрения документов является обращение заявителя в отдел опеки и попечительства или подача комплекта документов в электронном виде через Единый или Региональный портал. </w:t>
      </w:r>
    </w:p>
    <w:p w14:paraId="2371015D" w14:textId="77777777" w:rsidR="00CF5630" w:rsidRDefault="00CF5630" w:rsidP="00CF5630">
      <w:pPr>
        <w:ind w:right="-1" w:firstLine="720"/>
        <w:jc w:val="both"/>
        <w:rPr>
          <w:sz w:val="28"/>
          <w:szCs w:val="28"/>
        </w:rPr>
      </w:pPr>
      <w:r>
        <w:rPr>
          <w:sz w:val="28"/>
          <w:szCs w:val="28"/>
        </w:rPr>
        <w:t xml:space="preserve">3.1.2. В целях предоставления документов прием граждан осуществляется в установленные дни. </w:t>
      </w:r>
    </w:p>
    <w:p w14:paraId="414E1DDC" w14:textId="77777777" w:rsidR="00CF5630" w:rsidRDefault="00CF5630" w:rsidP="00CF5630">
      <w:pPr>
        <w:ind w:right="-1" w:firstLine="720"/>
        <w:jc w:val="both"/>
        <w:rPr>
          <w:sz w:val="28"/>
          <w:szCs w:val="28"/>
        </w:rPr>
      </w:pPr>
      <w:r>
        <w:rPr>
          <w:sz w:val="28"/>
          <w:szCs w:val="28"/>
        </w:rPr>
        <w:t xml:space="preserve">3.1.3. Специалист рассматривает представленные документы по существу: </w:t>
      </w:r>
    </w:p>
    <w:p w14:paraId="6CDC48ED" w14:textId="77777777" w:rsidR="00CF5630" w:rsidRDefault="00CF5630" w:rsidP="00CF5630">
      <w:pPr>
        <w:ind w:right="-1" w:firstLine="720"/>
        <w:jc w:val="both"/>
        <w:rPr>
          <w:sz w:val="28"/>
          <w:szCs w:val="28"/>
        </w:rPr>
      </w:pPr>
      <w:r>
        <w:rPr>
          <w:sz w:val="28"/>
          <w:szCs w:val="28"/>
        </w:rPr>
        <w:t xml:space="preserve">устанавливает личность гражданина, в том числе проверяет документ, удостоверяющий личность; </w:t>
      </w:r>
    </w:p>
    <w:p w14:paraId="59E69B4A" w14:textId="77777777" w:rsidR="00CF5630" w:rsidRDefault="00CF5630" w:rsidP="00CF5630">
      <w:pPr>
        <w:ind w:right="-1" w:firstLine="720"/>
        <w:jc w:val="both"/>
        <w:rPr>
          <w:i/>
          <w:iCs/>
          <w:sz w:val="28"/>
          <w:szCs w:val="28"/>
        </w:rPr>
      </w:pPr>
      <w:r>
        <w:rPr>
          <w:sz w:val="28"/>
          <w:szCs w:val="28"/>
        </w:rPr>
        <w:t>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r>
        <w:rPr>
          <w:i/>
          <w:iCs/>
          <w:sz w:val="28"/>
          <w:szCs w:val="28"/>
        </w:rPr>
        <w:t xml:space="preserve"> </w:t>
      </w:r>
    </w:p>
    <w:p w14:paraId="7EE054FF" w14:textId="77777777" w:rsidR="00CF5630" w:rsidRDefault="00CF5630" w:rsidP="009E6972">
      <w:pPr>
        <w:widowControl w:val="0"/>
        <w:ind w:firstLine="720"/>
        <w:jc w:val="both"/>
        <w:rPr>
          <w:sz w:val="28"/>
          <w:szCs w:val="28"/>
        </w:rPr>
      </w:pPr>
      <w:r>
        <w:rPr>
          <w:sz w:val="28"/>
          <w:szCs w:val="28"/>
        </w:rPr>
        <w:t xml:space="preserve">3.1.4. В случае соответствия документов установленным требованиям, то они принимаются для решения вопроса о назначении опекуном или попечителем в отношении недееспособного или не полностью дееспособного гражданина.  </w:t>
      </w:r>
    </w:p>
    <w:p w14:paraId="7F29C926" w14:textId="77777777" w:rsidR="00CF5630" w:rsidRDefault="00CF5630" w:rsidP="009E6972">
      <w:pPr>
        <w:widowControl w:val="0"/>
        <w:ind w:firstLine="720"/>
        <w:jc w:val="both"/>
        <w:rPr>
          <w:sz w:val="28"/>
          <w:szCs w:val="28"/>
        </w:rPr>
      </w:pPr>
      <w:r>
        <w:rPr>
          <w:sz w:val="28"/>
          <w:szCs w:val="28"/>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направляет заявителю мотивированный отказ в предоставлении муниципальной услуги. </w:t>
      </w:r>
    </w:p>
    <w:p w14:paraId="0116A33B" w14:textId="77777777" w:rsidR="00CF5630" w:rsidRDefault="00CF5630" w:rsidP="00CF5630">
      <w:pPr>
        <w:tabs>
          <w:tab w:val="left" w:pos="2210"/>
        </w:tabs>
        <w:ind w:right="-1" w:firstLine="720"/>
        <w:jc w:val="both"/>
        <w:rPr>
          <w:sz w:val="28"/>
          <w:szCs w:val="28"/>
        </w:rPr>
      </w:pPr>
      <w:r>
        <w:rPr>
          <w:sz w:val="28"/>
          <w:szCs w:val="28"/>
        </w:rPr>
        <w:t xml:space="preserve">Отказ в предоставлении муниципальной услуги подписывается Главой </w:t>
      </w:r>
      <w:r>
        <w:rPr>
          <w:sz w:val="28"/>
        </w:rPr>
        <w:t xml:space="preserve"> муниципального образования «Вяземский район» Смоленской области</w:t>
      </w:r>
      <w:r>
        <w:rPr>
          <w:sz w:val="28"/>
          <w:szCs w:val="28"/>
        </w:rPr>
        <w:t xml:space="preserve"> и </w:t>
      </w:r>
      <w:r>
        <w:rPr>
          <w:sz w:val="28"/>
          <w:szCs w:val="28"/>
        </w:rPr>
        <w:lastRenderedPageBreak/>
        <w:t>направляется заявителю в течение 3-х дней со дня принятия решения. М</w:t>
      </w:r>
      <w:r w:rsidRPr="00D30BBF">
        <w:rPr>
          <w:sz w:val="28"/>
          <w:szCs w:val="28"/>
        </w:rPr>
        <w:t>аксимальный срок административной процедуры не более 30 минут.</w:t>
      </w:r>
    </w:p>
    <w:p w14:paraId="5C80BB9D" w14:textId="77777777" w:rsidR="00CF5630" w:rsidRPr="00D30BBF" w:rsidRDefault="00CF5630" w:rsidP="00CF5630">
      <w:pPr>
        <w:tabs>
          <w:tab w:val="left" w:pos="2210"/>
        </w:tabs>
        <w:ind w:right="-1" w:firstLine="720"/>
        <w:jc w:val="both"/>
        <w:rPr>
          <w:sz w:val="28"/>
          <w:szCs w:val="28"/>
        </w:rPr>
      </w:pPr>
      <w:r>
        <w:rPr>
          <w:sz w:val="28"/>
          <w:szCs w:val="28"/>
        </w:rPr>
        <w:t>3.1.6. Обязанности специалиста, ответственного за прием, регистрацию и рассмотрение документов, должны быть закреплены в его должностной инструкции.</w:t>
      </w:r>
    </w:p>
    <w:p w14:paraId="51AA642E" w14:textId="77777777" w:rsidR="00CF5630" w:rsidRDefault="00CF5630" w:rsidP="00CF5630">
      <w:pPr>
        <w:ind w:right="-1"/>
        <w:rPr>
          <w:b/>
          <w:bCs/>
          <w:sz w:val="28"/>
          <w:szCs w:val="28"/>
        </w:rPr>
      </w:pPr>
    </w:p>
    <w:p w14:paraId="10D21E77" w14:textId="77777777" w:rsidR="00CF5630" w:rsidRDefault="00CF5630" w:rsidP="00CF5630">
      <w:pPr>
        <w:ind w:right="-1" w:firstLine="720"/>
        <w:jc w:val="center"/>
        <w:rPr>
          <w:b/>
          <w:bCs/>
          <w:sz w:val="28"/>
          <w:szCs w:val="28"/>
        </w:rPr>
      </w:pPr>
    </w:p>
    <w:p w14:paraId="67E78854" w14:textId="77777777" w:rsidR="00CF5630" w:rsidRDefault="00CF5630" w:rsidP="00CF5630">
      <w:pPr>
        <w:ind w:right="-1" w:firstLine="720"/>
        <w:jc w:val="center"/>
        <w:rPr>
          <w:b/>
          <w:bCs/>
          <w:sz w:val="28"/>
          <w:szCs w:val="28"/>
        </w:rPr>
      </w:pPr>
      <w:r>
        <w:rPr>
          <w:b/>
          <w:bCs/>
          <w:sz w:val="28"/>
          <w:szCs w:val="28"/>
        </w:rPr>
        <w:t xml:space="preserve">3.2. </w:t>
      </w:r>
      <w:r w:rsidRPr="0016139E">
        <w:rPr>
          <w:b/>
          <w:sz w:val="28"/>
          <w:szCs w:val="28"/>
        </w:rPr>
        <w:t>Формирование и направление межведомственных запросов</w:t>
      </w:r>
    </w:p>
    <w:p w14:paraId="3865FB32" w14:textId="77777777" w:rsidR="00CF5630" w:rsidRDefault="00CF5630" w:rsidP="00CF5630">
      <w:pPr>
        <w:ind w:right="-1" w:firstLine="720"/>
        <w:jc w:val="center"/>
        <w:rPr>
          <w:b/>
          <w:bCs/>
          <w:sz w:val="28"/>
          <w:szCs w:val="28"/>
        </w:rPr>
      </w:pPr>
    </w:p>
    <w:p w14:paraId="3B629098" w14:textId="77777777" w:rsidR="00CF5630" w:rsidRDefault="00CF5630" w:rsidP="00CF5630">
      <w:pPr>
        <w:ind w:right="-1" w:firstLine="720"/>
        <w:jc w:val="both"/>
        <w:rPr>
          <w:sz w:val="28"/>
          <w:szCs w:val="28"/>
        </w:rPr>
      </w:pPr>
      <w:r>
        <w:rPr>
          <w:sz w:val="28"/>
          <w:szCs w:val="28"/>
        </w:rPr>
        <w:t xml:space="preserve">Основанием для начала выполнения административной процедуры приема и рассмотрения документов является обращение заявителя в отдел опеки и попечительства или подача комплекта документов в электронном виде через Единый или Региональный портал. </w:t>
      </w:r>
    </w:p>
    <w:p w14:paraId="4F51F27B" w14:textId="77777777" w:rsidR="00CF5630" w:rsidRPr="00466A29" w:rsidRDefault="00CF5630" w:rsidP="00CF5630">
      <w:pPr>
        <w:ind w:right="-1" w:firstLine="675"/>
        <w:jc w:val="both"/>
        <w:rPr>
          <w:bCs/>
          <w:sz w:val="28"/>
          <w:szCs w:val="28"/>
        </w:rPr>
      </w:pPr>
      <w:r w:rsidRPr="00D30BBF">
        <w:rPr>
          <w:bCs/>
          <w:sz w:val="28"/>
          <w:szCs w:val="28"/>
        </w:rPr>
        <w:t xml:space="preserve">Отдел опеки и попечительства в течение 15 дней со дня представления всех документов и акта обследования принимает решение </w:t>
      </w:r>
      <w:r>
        <w:rPr>
          <w:bCs/>
          <w:sz w:val="28"/>
          <w:szCs w:val="28"/>
        </w:rPr>
        <w:t xml:space="preserve">о назначении опекуна </w:t>
      </w:r>
      <w:r w:rsidRPr="00D30BBF">
        <w:rPr>
          <w:bCs/>
          <w:sz w:val="28"/>
          <w:szCs w:val="28"/>
        </w:rPr>
        <w:t xml:space="preserve">  или попечителя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14:paraId="15D03BAB" w14:textId="77777777" w:rsidR="00CF5630" w:rsidRDefault="00CF5630" w:rsidP="00CF5630">
      <w:pPr>
        <w:tabs>
          <w:tab w:val="left" w:pos="660"/>
        </w:tabs>
        <w:ind w:right="-1" w:firstLine="720"/>
        <w:jc w:val="both"/>
        <w:rPr>
          <w:sz w:val="28"/>
          <w:szCs w:val="28"/>
        </w:rPr>
      </w:pPr>
      <w:r>
        <w:rPr>
          <w:sz w:val="28"/>
          <w:szCs w:val="28"/>
        </w:rPr>
        <w:t xml:space="preserve">Решение </w:t>
      </w:r>
      <w:r>
        <w:rPr>
          <w:sz w:val="28"/>
        </w:rPr>
        <w:t>Администрации муниципального образования «Вяземский район» Смоленской области</w:t>
      </w:r>
      <w:r>
        <w:rPr>
          <w:sz w:val="28"/>
          <w:szCs w:val="28"/>
        </w:rPr>
        <w:t xml:space="preserve"> направляется  заявителю  в течение 3 дней со дня принятия решения. Постановление вручается заявителю лично или направляется по почте.</w:t>
      </w:r>
    </w:p>
    <w:p w14:paraId="708DC092" w14:textId="77777777" w:rsidR="00CF5630" w:rsidRDefault="00CF5630" w:rsidP="00CF5630">
      <w:pPr>
        <w:tabs>
          <w:tab w:val="left" w:pos="660"/>
        </w:tabs>
        <w:ind w:right="-1" w:firstLine="720"/>
        <w:jc w:val="both"/>
        <w:rPr>
          <w:sz w:val="28"/>
          <w:szCs w:val="28"/>
        </w:rPr>
      </w:pPr>
      <w:r>
        <w:rPr>
          <w:sz w:val="28"/>
          <w:szCs w:val="28"/>
        </w:rPr>
        <w:t>Обязанности специалиста, ответственного за уведомление заявителя о принятом решении, должны быть также закреплены в его должностной инструкции.</w:t>
      </w:r>
    </w:p>
    <w:p w14:paraId="09219CC0" w14:textId="77777777" w:rsidR="00CF5630" w:rsidRDefault="00CF5630" w:rsidP="00CF5630">
      <w:pPr>
        <w:tabs>
          <w:tab w:val="left" w:pos="660"/>
        </w:tabs>
        <w:ind w:right="-1" w:firstLine="720"/>
        <w:jc w:val="both"/>
        <w:rPr>
          <w:sz w:val="28"/>
          <w:szCs w:val="28"/>
        </w:rPr>
      </w:pPr>
    </w:p>
    <w:p w14:paraId="69872107"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b/>
          <w:bCs/>
          <w:sz w:val="28"/>
          <w:szCs w:val="28"/>
        </w:rPr>
      </w:pPr>
      <w:r>
        <w:rPr>
          <w:b/>
          <w:bCs/>
          <w:sz w:val="28"/>
          <w:szCs w:val="28"/>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14:paraId="000AFAFD"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b/>
          <w:bCs/>
          <w:sz w:val="28"/>
          <w:szCs w:val="28"/>
        </w:rPr>
      </w:pPr>
    </w:p>
    <w:p w14:paraId="404B6F89"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3.3.1.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14:paraId="2902BA62"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 xml:space="preserve">Процедура «Предоставление в установленном порядке информации заявителям и обеспечение доступа заявителей к сведениям о государственной услуге» осуществляется путем размещения сведений о государственной услуге в региональных государственных информационных системах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с последующим размещением сведений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w:t>
      </w:r>
    </w:p>
    <w:p w14:paraId="68B4FA05"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14:paraId="01E88968"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3.3.3. С использованием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настоящего административного регламента.</w:t>
      </w:r>
    </w:p>
    <w:p w14:paraId="50EC0A5C"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 xml:space="preserve">3.3.4. Специалисты </w:t>
      </w:r>
      <w:r>
        <w:rPr>
          <w:sz w:val="28"/>
        </w:rPr>
        <w:t>Администрации муниципального образования «Вяземский район» Смоленской области</w:t>
      </w:r>
      <w:r>
        <w:rPr>
          <w:sz w:val="28"/>
          <w:szCs w:val="28"/>
        </w:rPr>
        <w:t>,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14:paraId="0A565261"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 xml:space="preserve">3.3.5. Руководители и специалисты </w:t>
      </w:r>
      <w:r>
        <w:rPr>
          <w:sz w:val="28"/>
        </w:rPr>
        <w:t>Администрации муниципального образования «Вяземский район» Смоленской области</w:t>
      </w:r>
      <w:r>
        <w:rPr>
          <w:sz w:val="28"/>
          <w:szCs w:val="28"/>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системе Реестр, а также за соблюдение порядка и сроков их размещения. </w:t>
      </w:r>
    </w:p>
    <w:p w14:paraId="2CA30D62" w14:textId="77777777"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3.3.6. Обязанности специалиста, ответственного за предоставление информации заявителям и обеспечение доступа заявителей к сведениям о государственной услуге в электронной форме, должны быть также закреплены в его должностной инструкции.</w:t>
      </w:r>
    </w:p>
    <w:p w14:paraId="064540A5" w14:textId="77777777" w:rsidR="00CF5630" w:rsidRDefault="00CF5630" w:rsidP="00CF5630">
      <w:pPr>
        <w:pStyle w:val="ConsPlusNormal"/>
        <w:ind w:right="-1" w:firstLine="0"/>
        <w:jc w:val="center"/>
        <w:rPr>
          <w:rFonts w:ascii="Times New Roman" w:eastAsia="Times New Roman" w:hAnsi="Times New Roman" w:cs="Times New Roman"/>
          <w:b/>
          <w:bCs/>
          <w:sz w:val="28"/>
          <w:szCs w:val="28"/>
        </w:rPr>
      </w:pPr>
    </w:p>
    <w:p w14:paraId="29CDBDD4" w14:textId="77777777" w:rsidR="00CF5630" w:rsidRPr="00706A88" w:rsidRDefault="00CF5630" w:rsidP="00CF5630">
      <w:pPr>
        <w:pStyle w:val="ConsPlusNormal"/>
        <w:ind w:right="-1" w:firstLine="0"/>
        <w:jc w:val="center"/>
        <w:rPr>
          <w:rFonts w:ascii="Times New Roman" w:eastAsia="Times New Roman" w:hAnsi="Times New Roman" w:cs="Times New Roman"/>
          <w:b/>
          <w:bCs/>
          <w:i/>
          <w:color w:val="4F81BD"/>
          <w:sz w:val="28"/>
          <w:szCs w:val="28"/>
        </w:rPr>
      </w:pPr>
      <w:r>
        <w:rPr>
          <w:rFonts w:ascii="Times New Roman" w:eastAsia="Times New Roman" w:hAnsi="Times New Roman" w:cs="Times New Roman"/>
          <w:b/>
          <w:bCs/>
          <w:sz w:val="28"/>
          <w:szCs w:val="28"/>
        </w:rPr>
        <w:t xml:space="preserve">3.4. Формирование и направление межведомственного запроса в органы, участвующие в предоставлении муниципальной услуги </w:t>
      </w:r>
    </w:p>
    <w:p w14:paraId="54F83738" w14:textId="77777777" w:rsidR="00CF5630" w:rsidRDefault="00CF5630" w:rsidP="00CF5630">
      <w:pPr>
        <w:pStyle w:val="ConsPlusNormal"/>
        <w:ind w:right="-1" w:firstLine="709"/>
        <w:jc w:val="both"/>
        <w:rPr>
          <w:rFonts w:ascii="Times New Roman" w:eastAsia="Times New Roman" w:hAnsi="Times New Roman" w:cs="Times New Roman"/>
          <w:b/>
          <w:bCs/>
          <w:sz w:val="28"/>
          <w:szCs w:val="28"/>
        </w:rPr>
      </w:pPr>
    </w:p>
    <w:p w14:paraId="516B4AF1"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F978B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4</w:t>
      </w:r>
      <w:r w:rsidRPr="00F978BF">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 xml:space="preserve">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w:t>
      </w:r>
    </w:p>
    <w:p w14:paraId="1C26D319"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3.4.2. В случае, если заявителем представлены все документы, указанные в подразделе 2.7.1 раздела 2.7 настоящего Административного регламента, специалист структурного подразделения отдела опеки и попечительства переходит к исполнению следующей административной процедуры.</w:t>
      </w:r>
    </w:p>
    <w:p w14:paraId="187D2DDE"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rPr>
          <w:rFonts w:ascii="Times New Roman" w:eastAsia="Times New Roman" w:hAnsi="Times New Roman" w:cs="Times New Roman"/>
          <w:bCs/>
          <w:sz w:val="28"/>
          <w:szCs w:val="28"/>
        </w:rPr>
        <w:lastRenderedPageBreak/>
        <w:t>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14:paraId="15555194"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3.4.4. 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w:t>
      </w:r>
      <w:r w:rsidRPr="00835025">
        <w:rPr>
          <w:rFonts w:ascii="Times New Roman" w:eastAsia="Times New Roman" w:hAnsi="Times New Roman" w:cs="Times New Roman"/>
          <w:bCs/>
          <w:sz w:val="28"/>
          <w:szCs w:val="28"/>
        </w:rPr>
        <w:t>указанных</w:t>
      </w:r>
      <w:r>
        <w:rPr>
          <w:rFonts w:ascii="Times New Roman" w:eastAsia="Times New Roman" w:hAnsi="Times New Roman" w:cs="Times New Roman"/>
          <w:bCs/>
          <w:sz w:val="28"/>
          <w:szCs w:val="28"/>
        </w:rPr>
        <w:t xml:space="preserve"> в подпункте 2.6.4 пункта 2.6 настоящего Административного регламента. </w:t>
      </w:r>
    </w:p>
    <w:p w14:paraId="05274986"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3.4.5.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14:paraId="4F3C5A58"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3.4.6. После поступления ответа на межведомственный запрос специалист отдела опеки и попечительства,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 </w:t>
      </w:r>
    </w:p>
    <w:p w14:paraId="5962B271" w14:textId="77777777"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3.4.7. Обязанности специалиста отдела опеки и попечительства, ответственного за формирование и направление межведомственного запроса, должны быть закреплены в его должностном регламенте.</w:t>
      </w:r>
    </w:p>
    <w:p w14:paraId="3A64760A" w14:textId="77777777" w:rsidR="00CF5630" w:rsidRDefault="00CF5630" w:rsidP="00CF5630">
      <w:pPr>
        <w:pStyle w:val="ConsPlusNormal"/>
        <w:ind w:right="-1"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3.4.8.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государственной услуги, составляет 3 рабочих дня. </w:t>
      </w:r>
    </w:p>
    <w:p w14:paraId="3B112112" w14:textId="77777777" w:rsidR="00CF5630" w:rsidRPr="009E6972" w:rsidRDefault="00CF5630" w:rsidP="00CF5630">
      <w:pPr>
        <w:autoSpaceDE w:val="0"/>
        <w:ind w:right="-1"/>
        <w:rPr>
          <w:bCs/>
          <w:sz w:val="16"/>
          <w:szCs w:val="16"/>
        </w:rPr>
      </w:pPr>
    </w:p>
    <w:p w14:paraId="1B2E754D" w14:textId="77777777" w:rsidR="00CF5630" w:rsidRPr="00DE4FF6" w:rsidRDefault="00CF5630" w:rsidP="00CF5630">
      <w:pPr>
        <w:ind w:left="709" w:right="-1"/>
        <w:jc w:val="center"/>
        <w:rPr>
          <w:b/>
          <w:sz w:val="28"/>
          <w:szCs w:val="28"/>
        </w:rPr>
      </w:pPr>
      <w:r w:rsidRPr="00DE4FF6">
        <w:rPr>
          <w:b/>
          <w:sz w:val="28"/>
          <w:szCs w:val="28"/>
        </w:rPr>
        <w:t>4. Формы контроля за исполнением Административного регламента предоставления муниципальной услуги</w:t>
      </w:r>
    </w:p>
    <w:p w14:paraId="6056C291" w14:textId="77777777" w:rsidR="00CF5630" w:rsidRPr="00DE4FF6" w:rsidRDefault="00CF5630" w:rsidP="00CF5630">
      <w:pPr>
        <w:pStyle w:val="1-"/>
        <w:pageBreakBefore w:val="0"/>
        <w:numPr>
          <w:ilvl w:val="0"/>
          <w:numId w:val="0"/>
        </w:numPr>
        <w:ind w:left="709" w:right="-1"/>
        <w:rPr>
          <w:sz w:val="28"/>
          <w:szCs w:val="28"/>
        </w:rPr>
      </w:pPr>
    </w:p>
    <w:p w14:paraId="7B732C55" w14:textId="77777777" w:rsidR="00CF5630" w:rsidRPr="00DE4FF6" w:rsidRDefault="00CF5630" w:rsidP="009E6972">
      <w:pPr>
        <w:widowControl w:val="0"/>
        <w:ind w:left="709"/>
        <w:jc w:val="center"/>
        <w:rPr>
          <w:b/>
          <w:sz w:val="28"/>
          <w:szCs w:val="28"/>
        </w:rPr>
      </w:pPr>
      <w:bookmarkStart w:id="8" w:name="_Ref63872836"/>
      <w:bookmarkStart w:id="9" w:name="_Toc83023812"/>
      <w:r w:rsidRPr="00DE4FF6">
        <w:rPr>
          <w:b/>
          <w:sz w:val="28"/>
          <w:szCs w:val="28"/>
        </w:rPr>
        <w:t xml:space="preserve">4.1. Порядок осуществления текущего контроля за соблюдением и исполнением ответственными сотрудниками </w:t>
      </w:r>
      <w:r w:rsidRPr="00DE4FF6">
        <w:rPr>
          <w:b/>
          <w:bCs/>
          <w:sz w:val="28"/>
          <w:szCs w:val="28"/>
        </w:rPr>
        <w:t>уполномоченного органа, осуществляющего назначение ежемесячной выплаты,</w:t>
      </w:r>
      <w:r w:rsidRPr="00DE4FF6">
        <w:rPr>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
      <w:bookmarkEnd w:id="9"/>
    </w:p>
    <w:p w14:paraId="0C78BC28" w14:textId="77777777" w:rsidR="00CF5630" w:rsidRPr="009E6972" w:rsidRDefault="00CF5630" w:rsidP="009E6972">
      <w:pPr>
        <w:widowControl w:val="0"/>
        <w:ind w:left="540" w:firstLine="2292"/>
        <w:jc w:val="both"/>
        <w:rPr>
          <w:bCs/>
          <w:sz w:val="16"/>
          <w:szCs w:val="16"/>
        </w:rPr>
      </w:pPr>
    </w:p>
    <w:p w14:paraId="0ED70700" w14:textId="77777777" w:rsidR="00CF5630" w:rsidRDefault="00CF5630" w:rsidP="009E6972">
      <w:pPr>
        <w:widowControl w:val="0"/>
        <w:ind w:firstLine="708"/>
        <w:jc w:val="both"/>
        <w:rPr>
          <w:sz w:val="28"/>
          <w:szCs w:val="28"/>
        </w:rPr>
      </w:pPr>
      <w:r>
        <w:rPr>
          <w:sz w:val="28"/>
          <w:szCs w:val="28"/>
        </w:rPr>
        <w:t>4.1.1. Глава муниципального образования «Вяземский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14:paraId="6A3454E1" w14:textId="77777777" w:rsidR="00CF5630" w:rsidRDefault="00CF5630" w:rsidP="009E6972">
      <w:pPr>
        <w:widowControl w:val="0"/>
        <w:jc w:val="both"/>
        <w:rPr>
          <w:sz w:val="28"/>
          <w:szCs w:val="28"/>
        </w:rPr>
      </w:pPr>
      <w:r>
        <w:rPr>
          <w:b/>
          <w:bCs/>
          <w:sz w:val="28"/>
          <w:szCs w:val="28"/>
        </w:rPr>
        <w:tab/>
      </w:r>
      <w:r>
        <w:rPr>
          <w:sz w:val="28"/>
          <w:szCs w:val="28"/>
        </w:rPr>
        <w:t xml:space="preserve">4.1.2. Текущий контроль осуществляется путем проведения Главой муниципального образования «Вяземский район» Смоленской области или </w:t>
      </w:r>
      <w:r>
        <w:rPr>
          <w:sz w:val="28"/>
          <w:szCs w:val="28"/>
        </w:rPr>
        <w:lastRenderedPageBreak/>
        <w:t>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74A91952" w14:textId="77777777" w:rsidR="00CF5630" w:rsidRDefault="00CF5630" w:rsidP="00CF5630">
      <w:pPr>
        <w:ind w:right="-1"/>
        <w:jc w:val="center"/>
        <w:rPr>
          <w:b/>
          <w:bCs/>
          <w:sz w:val="28"/>
          <w:szCs w:val="28"/>
        </w:rPr>
      </w:pPr>
    </w:p>
    <w:p w14:paraId="163D59F9" w14:textId="77777777" w:rsidR="00CF5630" w:rsidRDefault="00CF5630" w:rsidP="00CF5630">
      <w:pPr>
        <w:ind w:right="-1"/>
        <w:jc w:val="center"/>
        <w:rPr>
          <w:b/>
          <w:sz w:val="28"/>
          <w:szCs w:val="28"/>
        </w:rPr>
      </w:pPr>
      <w:r>
        <w:rPr>
          <w:b/>
          <w:bCs/>
          <w:sz w:val="28"/>
          <w:szCs w:val="28"/>
        </w:rPr>
        <w:t xml:space="preserve">4.2. </w:t>
      </w:r>
      <w:r w:rsidRPr="00DE4FF6">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4AB1709C" w14:textId="77777777" w:rsidR="00CF5630" w:rsidRPr="00DE4FF6" w:rsidRDefault="00CF5630" w:rsidP="00CF5630">
      <w:pPr>
        <w:ind w:right="-1"/>
        <w:jc w:val="center"/>
        <w:rPr>
          <w:b/>
          <w:bCs/>
          <w:sz w:val="28"/>
          <w:szCs w:val="28"/>
        </w:rPr>
      </w:pPr>
    </w:p>
    <w:p w14:paraId="1439F1A2" w14:textId="77777777" w:rsidR="00CF5630" w:rsidRDefault="00CF5630" w:rsidP="00CF5630">
      <w:pPr>
        <w:ind w:right="-1"/>
        <w:jc w:val="both"/>
        <w:rPr>
          <w:sz w:val="28"/>
          <w:szCs w:val="28"/>
        </w:rPr>
      </w:pPr>
      <w:r>
        <w:rPr>
          <w:b/>
          <w:bCs/>
          <w:sz w:val="28"/>
          <w:szCs w:val="28"/>
        </w:rPr>
        <w:tab/>
      </w:r>
      <w:r>
        <w:rPr>
          <w:sz w:val="28"/>
          <w:szCs w:val="28"/>
        </w:rPr>
        <w:t>4.2.1. Проверки могут быть плановыми (осуществляется на основании полугодовых или годовых планов работы Администрации) и внеплановыми.</w:t>
      </w:r>
    </w:p>
    <w:p w14:paraId="0DF788FB" w14:textId="77777777" w:rsidR="00CF5630" w:rsidRDefault="00CF5630" w:rsidP="00CF5630">
      <w:pPr>
        <w:ind w:right="-1"/>
        <w:jc w:val="both"/>
        <w:rPr>
          <w:sz w:val="28"/>
          <w:szCs w:val="28"/>
        </w:rPr>
      </w:pPr>
      <w:r>
        <w:rPr>
          <w:sz w:val="28"/>
          <w:szCs w:val="28"/>
        </w:rPr>
        <w:tab/>
        <w:t>4.2.2. Внеплановые проверки проводятся в случае обращения заявителя с жалобой на действия (бездействия) и решения, принятые (осуществляемые) в ходе представления муниципальной услуги должностными лицами, муниципальными служащими.</w:t>
      </w:r>
    </w:p>
    <w:p w14:paraId="6C4EB057" w14:textId="77777777" w:rsidR="00CF5630" w:rsidRDefault="00CF5630" w:rsidP="00CF5630">
      <w:pPr>
        <w:ind w:right="-1"/>
        <w:jc w:val="both"/>
        <w:rPr>
          <w:sz w:val="28"/>
          <w:szCs w:val="28"/>
        </w:rPr>
      </w:pPr>
      <w:r>
        <w:rPr>
          <w:sz w:val="28"/>
          <w:szCs w:val="28"/>
        </w:rPr>
        <w:tab/>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«Вяземский район» Смоленской области.</w:t>
      </w:r>
    </w:p>
    <w:p w14:paraId="21CFEB6C" w14:textId="77777777" w:rsidR="00CF5630" w:rsidRDefault="00CF5630" w:rsidP="00CF5630">
      <w:pPr>
        <w:ind w:right="-1"/>
        <w:jc w:val="both"/>
        <w:rPr>
          <w:sz w:val="28"/>
          <w:szCs w:val="28"/>
        </w:rPr>
      </w:pPr>
      <w:r>
        <w:rPr>
          <w:sz w:val="28"/>
          <w:szCs w:val="28"/>
        </w:rPr>
        <w:tab/>
        <w:t>4.2.4. Результаты проверки оформляются в виде справки, в которой отмечаются выявленные недостатки и предложения по их устранению.</w:t>
      </w:r>
    </w:p>
    <w:p w14:paraId="408764C7" w14:textId="77777777" w:rsidR="00CF5630" w:rsidRPr="005F4220" w:rsidRDefault="00CF5630" w:rsidP="00CF5630">
      <w:pPr>
        <w:ind w:right="-1"/>
        <w:jc w:val="both"/>
        <w:rPr>
          <w:sz w:val="28"/>
          <w:szCs w:val="28"/>
        </w:rPr>
      </w:pPr>
      <w:r>
        <w:rPr>
          <w:sz w:val="28"/>
          <w:szCs w:val="28"/>
        </w:rPr>
        <w:ta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2531F844" w14:textId="77777777" w:rsidR="00CF5630" w:rsidRDefault="00CF5630" w:rsidP="00CF5630">
      <w:pPr>
        <w:ind w:right="-1"/>
        <w:jc w:val="both"/>
        <w:rPr>
          <w:sz w:val="28"/>
          <w:szCs w:val="28"/>
        </w:rPr>
      </w:pPr>
    </w:p>
    <w:p w14:paraId="090E179B" w14:textId="77777777" w:rsidR="00CF5630" w:rsidRDefault="00CF5630" w:rsidP="00CF5630">
      <w:pPr>
        <w:ind w:right="-1"/>
        <w:jc w:val="center"/>
        <w:rPr>
          <w:b/>
          <w:sz w:val="28"/>
          <w:szCs w:val="28"/>
        </w:rPr>
      </w:pPr>
      <w:r>
        <w:rPr>
          <w:b/>
          <w:bCs/>
          <w:sz w:val="28"/>
          <w:szCs w:val="28"/>
        </w:rPr>
        <w:t xml:space="preserve">4.3. </w:t>
      </w:r>
      <w:r w:rsidRPr="00DE4FF6">
        <w:rPr>
          <w:b/>
          <w:sz w:val="28"/>
          <w:szCs w:val="28"/>
        </w:rPr>
        <w:t xml:space="preserve">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w:t>
      </w:r>
    </w:p>
    <w:p w14:paraId="7CAC530C" w14:textId="77777777" w:rsidR="00CF5630" w:rsidRDefault="00CF5630" w:rsidP="00CF5630">
      <w:pPr>
        <w:ind w:right="-1"/>
        <w:jc w:val="center"/>
        <w:rPr>
          <w:b/>
          <w:sz w:val="28"/>
          <w:szCs w:val="28"/>
        </w:rPr>
      </w:pPr>
      <w:r w:rsidRPr="00DE4FF6">
        <w:rPr>
          <w:b/>
          <w:sz w:val="28"/>
          <w:szCs w:val="28"/>
        </w:rPr>
        <w:t>муниципальной услуги</w:t>
      </w:r>
    </w:p>
    <w:p w14:paraId="79FAE6F8" w14:textId="77777777" w:rsidR="00CF5630" w:rsidRDefault="00CF5630" w:rsidP="00CF5630">
      <w:pPr>
        <w:ind w:right="-1"/>
        <w:jc w:val="center"/>
        <w:rPr>
          <w:sz w:val="28"/>
          <w:szCs w:val="28"/>
        </w:rPr>
      </w:pPr>
    </w:p>
    <w:p w14:paraId="297BC2CA" w14:textId="77777777" w:rsidR="00CF5630" w:rsidRDefault="00CF5630" w:rsidP="00CF5630">
      <w:pPr>
        <w:ind w:right="-1" w:firstLine="709"/>
        <w:jc w:val="both"/>
        <w:rPr>
          <w:sz w:val="28"/>
          <w:szCs w:val="28"/>
        </w:rPr>
      </w:pPr>
      <w:r>
        <w:rPr>
          <w:sz w:val="28"/>
          <w:szCs w:val="28"/>
        </w:rPr>
        <w:t>4.3.1. Ответственность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w:t>
      </w:r>
    </w:p>
    <w:p w14:paraId="0BEC7B41" w14:textId="77777777" w:rsidR="00CF5630" w:rsidRDefault="00CF5630" w:rsidP="00CF5630">
      <w:pPr>
        <w:ind w:right="-1" w:firstLine="708"/>
        <w:jc w:val="both"/>
        <w:rPr>
          <w:sz w:val="28"/>
          <w:szCs w:val="28"/>
        </w:rPr>
      </w:pPr>
      <w:r>
        <w:rPr>
          <w:sz w:val="28"/>
          <w:szCs w:val="28"/>
        </w:rPr>
        <w:t>Должностное лицо отдела опеки и попечительства, ответственное за предоставление муниципальной услуги, несет персональную ответственность за предоставление муниципальной услуги в соответствии  с требованиями Административного регламента, законодательством Российской Федерации.</w:t>
      </w:r>
    </w:p>
    <w:p w14:paraId="0A41251D" w14:textId="77777777" w:rsidR="00CF5630" w:rsidRDefault="00CF5630" w:rsidP="009E6972">
      <w:pPr>
        <w:widowControl w:val="0"/>
        <w:ind w:firstLine="709"/>
        <w:jc w:val="both"/>
        <w:rPr>
          <w:sz w:val="28"/>
          <w:szCs w:val="28"/>
        </w:rPr>
      </w:pPr>
      <w:r>
        <w:rPr>
          <w:sz w:val="28"/>
          <w:szCs w:val="28"/>
        </w:rPr>
        <w:t>Должностное лицо отдела опеки и попечительства</w:t>
      </w:r>
      <w:r w:rsidRPr="00C03F44">
        <w:rPr>
          <w:sz w:val="28"/>
          <w:szCs w:val="28"/>
        </w:rPr>
        <w:t>,</w:t>
      </w:r>
      <w:r>
        <w:rPr>
          <w:sz w:val="28"/>
          <w:szCs w:val="28"/>
        </w:rPr>
        <w:t xml:space="preserve"> ответственное за регистрацию документации, несет персональную ответственность за регистрацию документов для предоставления муниципальной услуги в соответствии с требованиями Административного регламента, законодательством Российской Федерации.</w:t>
      </w:r>
    </w:p>
    <w:p w14:paraId="00397B5E" w14:textId="77777777" w:rsidR="00CF5630" w:rsidRDefault="00CF5630" w:rsidP="009E6972">
      <w:pPr>
        <w:widowControl w:val="0"/>
        <w:ind w:firstLine="709"/>
        <w:jc w:val="both"/>
        <w:rPr>
          <w:sz w:val="28"/>
          <w:szCs w:val="28"/>
        </w:rPr>
      </w:pPr>
      <w:r>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14:paraId="383E709C" w14:textId="77777777" w:rsidR="00CF5630" w:rsidRDefault="00CF5630" w:rsidP="009E6972">
      <w:pPr>
        <w:widowControl w:val="0"/>
        <w:ind w:firstLine="709"/>
        <w:jc w:val="both"/>
        <w:rPr>
          <w:sz w:val="28"/>
          <w:szCs w:val="28"/>
        </w:rPr>
      </w:pPr>
      <w:r>
        <w:rPr>
          <w:sz w:val="28"/>
          <w:szCs w:val="28"/>
        </w:rPr>
        <w:t xml:space="preserve">4.3.3.  О мерах, принятых в отношении виновных в нарушении законодательства Российской Федерации должностных лиц, в течение 10-ти </w:t>
      </w:r>
      <w:r>
        <w:rPr>
          <w:sz w:val="28"/>
          <w:szCs w:val="28"/>
        </w:rPr>
        <w:lastRenderedPageBreak/>
        <w:t>дней со дня принятия таких мер Администрация муниципального образования «Вяземский район» Смоленской области сообщает в письменной форме заявителю, права и (или) законные интересы которого нарушены.</w:t>
      </w:r>
    </w:p>
    <w:p w14:paraId="4E72D1A3" w14:textId="77777777" w:rsidR="00CF5630" w:rsidRDefault="00CF5630" w:rsidP="009E6972">
      <w:pPr>
        <w:widowControl w:val="0"/>
        <w:ind w:firstLine="709"/>
        <w:jc w:val="both"/>
        <w:rPr>
          <w:sz w:val="28"/>
          <w:szCs w:val="28"/>
        </w:rPr>
      </w:pPr>
    </w:p>
    <w:p w14:paraId="25E12E96" w14:textId="77777777" w:rsidR="00CF5630" w:rsidRDefault="00CF5630" w:rsidP="009E6972">
      <w:pPr>
        <w:widowControl w:val="0"/>
        <w:ind w:firstLine="709"/>
        <w:jc w:val="center"/>
        <w:rPr>
          <w:b/>
          <w:sz w:val="28"/>
          <w:szCs w:val="28"/>
        </w:rPr>
      </w:pPr>
      <w:r>
        <w:rPr>
          <w:b/>
          <w:bCs/>
          <w:sz w:val="28"/>
          <w:szCs w:val="28"/>
        </w:rPr>
        <w:t xml:space="preserve">4.4.  </w:t>
      </w:r>
      <w:r w:rsidRPr="006B291E">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C4F833" w14:textId="77777777" w:rsidR="00CF5630" w:rsidRPr="006B291E" w:rsidRDefault="00CF5630" w:rsidP="00CF5630">
      <w:pPr>
        <w:ind w:right="-1" w:firstLine="708"/>
        <w:jc w:val="center"/>
        <w:rPr>
          <w:b/>
          <w:bCs/>
          <w:sz w:val="28"/>
          <w:szCs w:val="28"/>
        </w:rPr>
      </w:pPr>
    </w:p>
    <w:p w14:paraId="01728FDA" w14:textId="77777777" w:rsidR="00CF5630" w:rsidRDefault="00CF5630" w:rsidP="00CF5630">
      <w:pPr>
        <w:ind w:right="-1" w:firstLine="708"/>
        <w:jc w:val="both"/>
        <w:rPr>
          <w:sz w:val="28"/>
          <w:szCs w:val="28"/>
        </w:rPr>
      </w:pPr>
      <w:r>
        <w:rPr>
          <w:sz w:val="28"/>
          <w:szCs w:val="28"/>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начальник отдела опеки и попечительства.</w:t>
      </w:r>
    </w:p>
    <w:p w14:paraId="23055113" w14:textId="77777777" w:rsidR="00CF5630" w:rsidRDefault="00CF5630" w:rsidP="00CF5630">
      <w:pPr>
        <w:ind w:right="-1" w:firstLine="708"/>
        <w:jc w:val="both"/>
        <w:rPr>
          <w:sz w:val="28"/>
          <w:szCs w:val="28"/>
        </w:rPr>
      </w:pPr>
      <w:r>
        <w:rPr>
          <w:sz w:val="28"/>
          <w:szCs w:val="28"/>
        </w:rPr>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1E040632" w14:textId="77777777" w:rsidR="00CF5630" w:rsidRDefault="00CF5630" w:rsidP="00CF5630">
      <w:pPr>
        <w:ind w:right="-1" w:firstLine="708"/>
        <w:jc w:val="center"/>
        <w:rPr>
          <w:b/>
          <w:bCs/>
          <w:sz w:val="28"/>
          <w:szCs w:val="28"/>
        </w:rPr>
      </w:pPr>
    </w:p>
    <w:p w14:paraId="1B6E654D" w14:textId="77777777" w:rsidR="00CF5630" w:rsidRPr="006B291E" w:rsidRDefault="00CF5630" w:rsidP="00CF5630">
      <w:pPr>
        <w:ind w:left="709" w:right="-1"/>
        <w:jc w:val="center"/>
        <w:rPr>
          <w:b/>
          <w:sz w:val="28"/>
          <w:szCs w:val="28"/>
        </w:rPr>
      </w:pPr>
      <w:r w:rsidRPr="00D73D00">
        <w:rPr>
          <w:b/>
          <w:sz w:val="28"/>
          <w:szCs w:val="28"/>
        </w:rPr>
        <w:t xml:space="preserve">5. </w:t>
      </w:r>
      <w:r w:rsidRPr="006B291E">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гражданских служащих</w:t>
      </w:r>
    </w:p>
    <w:p w14:paraId="7530EE7C" w14:textId="77777777" w:rsidR="00CF5630" w:rsidRPr="006B291E" w:rsidRDefault="00CF5630" w:rsidP="00CF5630">
      <w:pPr>
        <w:ind w:left="709" w:right="-1"/>
        <w:jc w:val="center"/>
        <w:rPr>
          <w:b/>
          <w:sz w:val="28"/>
          <w:szCs w:val="28"/>
        </w:rPr>
      </w:pPr>
      <w:r w:rsidRPr="006B291E">
        <w:rPr>
          <w:b/>
          <w:sz w:val="28"/>
          <w:szCs w:val="28"/>
        </w:rPr>
        <w:t>Смоленской области</w:t>
      </w:r>
    </w:p>
    <w:p w14:paraId="7139F362" w14:textId="77777777" w:rsidR="00CF5630" w:rsidRDefault="00CF5630" w:rsidP="00CF5630">
      <w:pPr>
        <w:ind w:right="-1"/>
        <w:jc w:val="right"/>
      </w:pPr>
    </w:p>
    <w:p w14:paraId="573AE139"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5.1. Заявитель имеет право на обжалование</w:t>
      </w:r>
      <w:r>
        <w:rPr>
          <w:sz w:val="28"/>
          <w:szCs w:val="28"/>
        </w:rPr>
        <w:t xml:space="preserve"> решений и действий (бездействия)</w:t>
      </w:r>
      <w:r w:rsidRPr="005B3107">
        <w:rPr>
          <w:sz w:val="28"/>
          <w:szCs w:val="28"/>
        </w:rPr>
        <w:t xml:space="preserve">, </w:t>
      </w:r>
      <w:r>
        <w:rPr>
          <w:sz w:val="28"/>
          <w:szCs w:val="28"/>
        </w:rPr>
        <w:t>принятых (</w:t>
      </w:r>
      <w:r w:rsidRPr="005B3107">
        <w:rPr>
          <w:sz w:val="28"/>
          <w:szCs w:val="28"/>
        </w:rPr>
        <w:t>осуществляемых</w:t>
      </w:r>
      <w:r>
        <w:rPr>
          <w:sz w:val="28"/>
          <w:szCs w:val="28"/>
        </w:rPr>
        <w:t xml:space="preserve">) </w:t>
      </w:r>
      <w:r w:rsidRPr="005B3107">
        <w:rPr>
          <w:sz w:val="28"/>
          <w:szCs w:val="28"/>
        </w:rPr>
        <w:t xml:space="preserve">в ходе предоставления </w:t>
      </w:r>
      <w:r>
        <w:rPr>
          <w:sz w:val="28"/>
          <w:szCs w:val="28"/>
        </w:rPr>
        <w:t>муниципальной</w:t>
      </w:r>
      <w:r w:rsidRPr="005B3107">
        <w:rPr>
          <w:sz w:val="28"/>
          <w:szCs w:val="28"/>
        </w:rPr>
        <w:t xml:space="preserve"> услуги </w:t>
      </w:r>
      <w:r>
        <w:rPr>
          <w:sz w:val="28"/>
          <w:szCs w:val="28"/>
        </w:rPr>
        <w:t>органом, предоставляющим муниципальную услугу, должностным лицом органа</w:t>
      </w:r>
      <w:r w:rsidRPr="005B3107">
        <w:rPr>
          <w:sz w:val="28"/>
          <w:szCs w:val="28"/>
        </w:rPr>
        <w:t>,</w:t>
      </w:r>
      <w:r>
        <w:rPr>
          <w:sz w:val="28"/>
          <w:szCs w:val="28"/>
        </w:rPr>
        <w:t xml:space="preserve"> предоставляющего муниципальную услугу, муниципальным служащим</w:t>
      </w:r>
      <w:r w:rsidRPr="005B3107">
        <w:rPr>
          <w:sz w:val="28"/>
          <w:szCs w:val="28"/>
        </w:rPr>
        <w:t>, в досудебном (внесудебном) порядке.</w:t>
      </w:r>
    </w:p>
    <w:p w14:paraId="08DF33D5"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5.2. Предметом досудебного (внесудебного) обжалования являются решения и действия (бездействие)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муниципального служащего.</w:t>
      </w:r>
    </w:p>
    <w:p w14:paraId="75D429F9" w14:textId="77777777" w:rsidR="00CF5630" w:rsidRDefault="00CF5630" w:rsidP="00CF5630">
      <w:pPr>
        <w:widowControl w:val="0"/>
        <w:autoSpaceDE w:val="0"/>
        <w:autoSpaceDN w:val="0"/>
        <w:adjustRightInd w:val="0"/>
        <w:ind w:right="-1" w:firstLine="709"/>
        <w:jc w:val="both"/>
        <w:rPr>
          <w:sz w:val="28"/>
          <w:szCs w:val="28"/>
        </w:rPr>
      </w:pPr>
      <w:r>
        <w:rPr>
          <w:sz w:val="28"/>
          <w:szCs w:val="28"/>
        </w:rPr>
        <w:t xml:space="preserve">5.3. </w:t>
      </w:r>
      <w:r w:rsidRPr="005B3107">
        <w:rPr>
          <w:sz w:val="28"/>
          <w:szCs w:val="28"/>
        </w:rPr>
        <w:t>Заявитель может обратиться с жалобой в следующих случаях:</w:t>
      </w:r>
    </w:p>
    <w:p w14:paraId="675B2D1E" w14:textId="77777777" w:rsidR="00CF5630" w:rsidRDefault="00CF5630" w:rsidP="00CF5630">
      <w:pPr>
        <w:autoSpaceDE w:val="0"/>
        <w:autoSpaceDN w:val="0"/>
        <w:adjustRightInd w:val="0"/>
        <w:ind w:right="-1" w:firstLine="709"/>
        <w:jc w:val="both"/>
        <w:rPr>
          <w:sz w:val="28"/>
          <w:szCs w:val="28"/>
        </w:rPr>
      </w:pPr>
      <w:r>
        <w:rPr>
          <w:sz w:val="28"/>
          <w:szCs w:val="28"/>
        </w:rPr>
        <w:t>1) нарушения срока регистрации заявления о предоставлении муниципальной услуги;</w:t>
      </w:r>
    </w:p>
    <w:p w14:paraId="2FDEB4E3" w14:textId="77777777" w:rsidR="00CF5630" w:rsidRDefault="00CF5630" w:rsidP="00CF5630">
      <w:pPr>
        <w:autoSpaceDE w:val="0"/>
        <w:autoSpaceDN w:val="0"/>
        <w:adjustRightInd w:val="0"/>
        <w:ind w:right="-1" w:firstLine="709"/>
        <w:jc w:val="both"/>
        <w:rPr>
          <w:sz w:val="28"/>
          <w:szCs w:val="28"/>
        </w:rPr>
      </w:pPr>
      <w:r>
        <w:rPr>
          <w:sz w:val="28"/>
          <w:szCs w:val="28"/>
        </w:rPr>
        <w:t>2) нарушения срока предоставления муниципальной услуги;</w:t>
      </w:r>
    </w:p>
    <w:p w14:paraId="0DCE2BE7" w14:textId="77777777" w:rsidR="00CF5630" w:rsidRDefault="00CF5630" w:rsidP="009E6972">
      <w:pPr>
        <w:widowControl w:val="0"/>
        <w:autoSpaceDE w:val="0"/>
        <w:autoSpaceDN w:val="0"/>
        <w:adjustRightInd w:val="0"/>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397702AD" w14:textId="77777777" w:rsidR="00CF5630" w:rsidRDefault="00CF5630" w:rsidP="009E6972">
      <w:pPr>
        <w:widowControl w:val="0"/>
        <w:autoSpaceDE w:val="0"/>
        <w:autoSpaceDN w:val="0"/>
        <w:adjustRightInd w:val="0"/>
        <w:ind w:firstLine="709"/>
        <w:jc w:val="both"/>
        <w:rPr>
          <w:sz w:val="28"/>
          <w:szCs w:val="28"/>
        </w:rPr>
      </w:pPr>
      <w:r>
        <w:rPr>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Pr>
          <w:sz w:val="28"/>
          <w:szCs w:val="28"/>
        </w:rPr>
        <w:lastRenderedPageBreak/>
        <w:t>для предоставления муниципальной услуги, у заявителя;</w:t>
      </w:r>
    </w:p>
    <w:p w14:paraId="25AE84CF" w14:textId="77777777" w:rsidR="00CF5630" w:rsidRDefault="00CF5630" w:rsidP="00CF5630">
      <w:pPr>
        <w:autoSpaceDE w:val="0"/>
        <w:autoSpaceDN w:val="0"/>
        <w:adjustRightInd w:val="0"/>
        <w:ind w:right="-1"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14:paraId="3329CA7F" w14:textId="77777777" w:rsidR="00CF5630" w:rsidRDefault="00CF5630" w:rsidP="00CF5630">
      <w:pPr>
        <w:autoSpaceDE w:val="0"/>
        <w:autoSpaceDN w:val="0"/>
        <w:adjustRightInd w:val="0"/>
        <w:ind w:right="-1" w:firstLine="709"/>
        <w:jc w:val="both"/>
        <w:rPr>
          <w:sz w:val="28"/>
          <w:szCs w:val="28"/>
        </w:rPr>
      </w:pPr>
      <w:r>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654A470C" w14:textId="77777777" w:rsidR="00CF5630" w:rsidRDefault="00CF5630" w:rsidP="00CF5630">
      <w:pPr>
        <w:autoSpaceDE w:val="0"/>
        <w:autoSpaceDN w:val="0"/>
        <w:adjustRightInd w:val="0"/>
        <w:ind w:right="-1" w:firstLine="709"/>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6D947A30" w14:textId="77777777" w:rsidR="00CF5630" w:rsidRDefault="00CF5630" w:rsidP="00CF5630">
      <w:pPr>
        <w:autoSpaceDE w:val="0"/>
        <w:autoSpaceDN w:val="0"/>
        <w:adjustRightInd w:val="0"/>
        <w:ind w:right="-1" w:firstLine="709"/>
        <w:jc w:val="both"/>
        <w:rPr>
          <w:sz w:val="28"/>
          <w:szCs w:val="28"/>
        </w:rPr>
      </w:pPr>
      <w:r>
        <w:rPr>
          <w:sz w:val="28"/>
          <w:szCs w:val="28"/>
        </w:rPr>
        <w:t xml:space="preserve">8) нарушения срока или порядка выдачи документов по результатам предоставления муниципальной услуги; </w:t>
      </w:r>
    </w:p>
    <w:p w14:paraId="742073AD" w14:textId="77777777" w:rsidR="00CF5630" w:rsidRDefault="00CF5630" w:rsidP="00CF5630">
      <w:pPr>
        <w:autoSpaceDE w:val="0"/>
        <w:autoSpaceDN w:val="0"/>
        <w:adjustRightInd w:val="0"/>
        <w:ind w:right="-1" w:firstLine="709"/>
        <w:jc w:val="both"/>
        <w:rPr>
          <w:sz w:val="28"/>
          <w:szCs w:val="28"/>
        </w:rPr>
      </w:pPr>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14:paraId="1C02B7F3" w14:textId="77777777" w:rsidR="00CF5630" w:rsidRDefault="00CF5630" w:rsidP="00CF5630">
      <w:pPr>
        <w:autoSpaceDE w:val="0"/>
        <w:autoSpaceDN w:val="0"/>
        <w:adjustRightInd w:val="0"/>
        <w:ind w:right="-1" w:firstLine="709"/>
        <w:jc w:val="both"/>
        <w:rPr>
          <w:sz w:val="28"/>
          <w:szCs w:val="28"/>
        </w:rPr>
      </w:pPr>
      <w:r>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57A1BF" w14:textId="77777777" w:rsidR="00CF5630" w:rsidRPr="00434A49" w:rsidRDefault="00CF5630" w:rsidP="00CF5630">
      <w:pPr>
        <w:ind w:right="-1" w:firstLine="708"/>
        <w:jc w:val="both"/>
        <w:rPr>
          <w:sz w:val="28"/>
        </w:rPr>
      </w:pPr>
      <w:r w:rsidRPr="00434A49">
        <w:rPr>
          <w:sz w:val="28"/>
        </w:rPr>
        <w:t>а) изменение требований нормативных правовых актов, касающихс</w:t>
      </w:r>
      <w:r>
        <w:rPr>
          <w:sz w:val="28"/>
        </w:rPr>
        <w:t>я предоставления муниципальной</w:t>
      </w:r>
      <w:r w:rsidRPr="00434A49">
        <w:rPr>
          <w:sz w:val="28"/>
        </w:rPr>
        <w:t xml:space="preserve"> услуги, после первоначальной подачи заявления </w:t>
      </w:r>
      <w:r>
        <w:rPr>
          <w:sz w:val="28"/>
        </w:rPr>
        <w:t>о предоставлении муниципальной</w:t>
      </w:r>
      <w:r w:rsidRPr="00434A49">
        <w:rPr>
          <w:sz w:val="28"/>
        </w:rPr>
        <w:t xml:space="preserve"> услуги;</w:t>
      </w:r>
    </w:p>
    <w:p w14:paraId="4FE4E644" w14:textId="77777777" w:rsidR="00CF5630" w:rsidRPr="00434A49" w:rsidRDefault="00CF5630" w:rsidP="009E6972">
      <w:pPr>
        <w:widowControl w:val="0"/>
        <w:ind w:firstLine="708"/>
        <w:jc w:val="both"/>
        <w:rPr>
          <w:sz w:val="28"/>
        </w:rPr>
      </w:pPr>
      <w:r w:rsidRPr="00434A49">
        <w:rPr>
          <w:sz w:val="28"/>
        </w:rPr>
        <w:t xml:space="preserve">б) наличие ошибок в заявлении </w:t>
      </w:r>
      <w:r>
        <w:rPr>
          <w:sz w:val="28"/>
        </w:rPr>
        <w:t>о предоставлении муниципальной</w:t>
      </w:r>
      <w:r w:rsidRPr="00434A49">
        <w:rPr>
          <w:sz w:val="28"/>
        </w:rPr>
        <w:t xml:space="preserve"> услуги и документах, поданных заявителем после первоначального отказа в приеме документов, необходимых дл</w:t>
      </w:r>
      <w:r>
        <w:rPr>
          <w:sz w:val="28"/>
        </w:rPr>
        <w:t>я предоставления муниципальной</w:t>
      </w:r>
      <w:r w:rsidRPr="00434A49">
        <w:rPr>
          <w:sz w:val="28"/>
        </w:rPr>
        <w:t xml:space="preserve"> услуги, либо </w:t>
      </w:r>
      <w:r>
        <w:rPr>
          <w:sz w:val="28"/>
        </w:rPr>
        <w:t>в предоставлении муниципальной</w:t>
      </w:r>
      <w:r w:rsidRPr="00434A49">
        <w:rPr>
          <w:sz w:val="28"/>
        </w:rPr>
        <w:t xml:space="preserve"> услуги и не включенных в представленный ранее комплект документов;</w:t>
      </w:r>
    </w:p>
    <w:p w14:paraId="1B629C4B" w14:textId="77777777" w:rsidR="00CF5630" w:rsidRDefault="00CF5630" w:rsidP="009E6972">
      <w:pPr>
        <w:widowControl w:val="0"/>
        <w:ind w:firstLine="708"/>
        <w:jc w:val="both"/>
        <w:rPr>
          <w:sz w:val="28"/>
        </w:rPr>
      </w:pPr>
      <w:r w:rsidRPr="00434A49">
        <w:rPr>
          <w:sz w:val="28"/>
        </w:rPr>
        <w:t>в) истечение срока действия документов или изменение информации после первоначального отказа в приеме документов, необходимых дл</w:t>
      </w:r>
      <w:r>
        <w:rPr>
          <w:sz w:val="28"/>
        </w:rPr>
        <w:t>я предоставления муниципальной</w:t>
      </w:r>
      <w:r w:rsidRPr="00434A49">
        <w:rPr>
          <w:sz w:val="28"/>
        </w:rPr>
        <w:t xml:space="preserve"> услуги, либо </w:t>
      </w:r>
      <w:r>
        <w:rPr>
          <w:sz w:val="28"/>
        </w:rPr>
        <w:t>в предоставлении муниципальной услуги</w:t>
      </w:r>
      <w:r w:rsidRPr="00434A49">
        <w:rPr>
          <w:sz w:val="28"/>
        </w:rPr>
        <w:t>;</w:t>
      </w:r>
    </w:p>
    <w:p w14:paraId="311297B4" w14:textId="77777777" w:rsidR="00CF5630" w:rsidRDefault="00CF5630" w:rsidP="009E6972">
      <w:pPr>
        <w:widowControl w:val="0"/>
        <w:autoSpaceDE w:val="0"/>
        <w:autoSpaceDN w:val="0"/>
        <w:adjustRightInd w:val="0"/>
        <w:ind w:firstLine="709"/>
        <w:jc w:val="both"/>
        <w:rPr>
          <w:sz w:val="28"/>
        </w:rPr>
      </w:pPr>
      <w:r w:rsidRPr="00D71186">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Pr>
          <w:sz w:val="28"/>
        </w:rPr>
        <w:t>предоставляющего муниципальную</w:t>
      </w:r>
      <w:r w:rsidRPr="00D71186">
        <w:rPr>
          <w:sz w:val="28"/>
        </w:rPr>
        <w:t xml:space="preserve"> услугу, муниципального служащего, при первоначальном отказе в приеме документов, необходимых дл</w:t>
      </w:r>
      <w:r>
        <w:rPr>
          <w:sz w:val="28"/>
        </w:rPr>
        <w:t>я предоставления муниципальной</w:t>
      </w:r>
      <w:r w:rsidRPr="00D71186">
        <w:rPr>
          <w:sz w:val="28"/>
        </w:rPr>
        <w:t xml:space="preserve"> услуги, либо в пр</w:t>
      </w:r>
      <w:r>
        <w:rPr>
          <w:sz w:val="28"/>
        </w:rPr>
        <w:t>едоставлении муниципальной</w:t>
      </w:r>
      <w:r w:rsidRPr="00D71186">
        <w:rPr>
          <w:sz w:val="28"/>
        </w:rPr>
        <w:t xml:space="preserve"> услуги, о чем в письменном виде за подписью руководителя органа, предоставляющего </w:t>
      </w:r>
      <w:r>
        <w:rPr>
          <w:sz w:val="28"/>
        </w:rPr>
        <w:t>муниципальную</w:t>
      </w:r>
      <w:r w:rsidRPr="00D71186">
        <w:rPr>
          <w:sz w:val="28"/>
        </w:rPr>
        <w:t xml:space="preserve"> услугу, при первоначальном отказе в приеме </w:t>
      </w:r>
      <w:r w:rsidRPr="00D71186">
        <w:rPr>
          <w:sz w:val="28"/>
        </w:rPr>
        <w:lastRenderedPageBreak/>
        <w:t>документов, необходимых дл</w:t>
      </w:r>
      <w:r>
        <w:rPr>
          <w:sz w:val="28"/>
        </w:rPr>
        <w:t>я предоставления муниципальной</w:t>
      </w:r>
      <w:r w:rsidRPr="00D71186">
        <w:rPr>
          <w:sz w:val="28"/>
        </w:rPr>
        <w:t xml:space="preserve"> услуги, уведомляется заявитель, а также приносятся извинения за доставленные неудобства</w:t>
      </w:r>
      <w:r>
        <w:rPr>
          <w:sz w:val="28"/>
        </w:rPr>
        <w:t>.</w:t>
      </w:r>
    </w:p>
    <w:p w14:paraId="31529F8C" w14:textId="77777777" w:rsidR="00CF5630" w:rsidRPr="005B3107" w:rsidRDefault="00CF5630" w:rsidP="00CF5630">
      <w:pPr>
        <w:autoSpaceDE w:val="0"/>
        <w:autoSpaceDN w:val="0"/>
        <w:adjustRightInd w:val="0"/>
        <w:ind w:right="-1" w:firstLine="709"/>
        <w:jc w:val="both"/>
        <w:rPr>
          <w:sz w:val="28"/>
          <w:szCs w:val="28"/>
        </w:rPr>
      </w:pPr>
      <w:r>
        <w:rPr>
          <w:sz w:val="28"/>
          <w:szCs w:val="28"/>
        </w:rPr>
        <w:t>5.4</w:t>
      </w:r>
      <w:r w:rsidRPr="00755881">
        <w:rPr>
          <w:sz w:val="28"/>
          <w:szCs w:val="28"/>
        </w:rPr>
        <w:t>. Жалоба подается в письменной форме на бумажном носителе</w:t>
      </w:r>
      <w:r>
        <w:rPr>
          <w:sz w:val="28"/>
          <w:szCs w:val="28"/>
        </w:rPr>
        <w:t>, в электронной форме</w:t>
      </w:r>
      <w:r w:rsidRPr="00755881">
        <w:rPr>
          <w:sz w:val="28"/>
          <w:szCs w:val="28"/>
        </w:rPr>
        <w:t xml:space="preserve"> в орган,</w:t>
      </w:r>
      <w:r>
        <w:rPr>
          <w:sz w:val="28"/>
          <w:szCs w:val="28"/>
        </w:rPr>
        <w:t xml:space="preserve"> предоставляющий муниципальную</w:t>
      </w:r>
      <w:r w:rsidRPr="00755881">
        <w:rPr>
          <w:sz w:val="28"/>
          <w:szCs w:val="28"/>
        </w:rPr>
        <w:t xml:space="preserve"> услугу, по почте</w:t>
      </w:r>
      <w:r>
        <w:rPr>
          <w:sz w:val="28"/>
          <w:szCs w:val="28"/>
        </w:rPr>
        <w:t xml:space="preserve"> (215110, город Вязьма, улица 25 Октября, дом 21), электронной почте (</w:t>
      </w:r>
      <w:hyperlink r:id="rId15" w:history="1">
        <w:r w:rsidRPr="00942D04">
          <w:rPr>
            <w:rStyle w:val="a4"/>
            <w:sz w:val="28"/>
            <w:szCs w:val="28"/>
            <w:lang w:val="en-US"/>
          </w:rPr>
          <w:t>vyazma</w:t>
        </w:r>
        <w:r w:rsidRPr="00942D04">
          <w:rPr>
            <w:rStyle w:val="a4"/>
            <w:sz w:val="28"/>
            <w:szCs w:val="28"/>
          </w:rPr>
          <w:t>@</w:t>
        </w:r>
        <w:r w:rsidRPr="00942D04">
          <w:rPr>
            <w:rStyle w:val="a4"/>
            <w:sz w:val="28"/>
            <w:szCs w:val="28"/>
            <w:lang w:val="en-US"/>
          </w:rPr>
          <w:t>admin</w:t>
        </w:r>
        <w:r w:rsidRPr="00942D04">
          <w:rPr>
            <w:rStyle w:val="a4"/>
            <w:sz w:val="28"/>
            <w:szCs w:val="28"/>
          </w:rPr>
          <w:t>.</w:t>
        </w:r>
        <w:r w:rsidRPr="00942D04">
          <w:rPr>
            <w:rStyle w:val="a4"/>
            <w:sz w:val="28"/>
            <w:szCs w:val="28"/>
            <w:lang w:val="en-US"/>
          </w:rPr>
          <w:t>smolensk</w:t>
        </w:r>
        <w:r w:rsidRPr="00942D04">
          <w:rPr>
            <w:rStyle w:val="a4"/>
            <w:sz w:val="28"/>
            <w:szCs w:val="28"/>
          </w:rPr>
          <w:t>.</w:t>
        </w:r>
        <w:r w:rsidRPr="00942D04">
          <w:rPr>
            <w:rStyle w:val="a4"/>
            <w:sz w:val="28"/>
            <w:szCs w:val="28"/>
            <w:lang w:val="en-US"/>
          </w:rPr>
          <w:t>ru</w:t>
        </w:r>
      </w:hyperlink>
      <w:r>
        <w:rPr>
          <w:sz w:val="28"/>
          <w:szCs w:val="28"/>
        </w:rPr>
        <w:t xml:space="preserve">, </w:t>
      </w:r>
      <w:hyperlink r:id="rId16" w:history="1">
        <w:r w:rsidRPr="00942D04">
          <w:rPr>
            <w:rStyle w:val="a4"/>
            <w:sz w:val="28"/>
            <w:szCs w:val="28"/>
            <w:lang w:val="en-US"/>
          </w:rPr>
          <w:t>vzm</w:t>
        </w:r>
        <w:r w:rsidRPr="00942D04">
          <w:rPr>
            <w:rStyle w:val="a4"/>
            <w:sz w:val="28"/>
            <w:szCs w:val="28"/>
          </w:rPr>
          <w:t>.</w:t>
        </w:r>
        <w:r w:rsidRPr="00942D04">
          <w:rPr>
            <w:rStyle w:val="a4"/>
            <w:sz w:val="28"/>
            <w:szCs w:val="28"/>
            <w:lang w:val="en-US"/>
          </w:rPr>
          <w:t>opeka</w:t>
        </w:r>
        <w:r w:rsidRPr="00942D04">
          <w:rPr>
            <w:rStyle w:val="a4"/>
            <w:sz w:val="28"/>
            <w:szCs w:val="28"/>
          </w:rPr>
          <w:t>@</w:t>
        </w:r>
        <w:r w:rsidRPr="00942D04">
          <w:rPr>
            <w:rStyle w:val="a4"/>
            <w:sz w:val="28"/>
            <w:szCs w:val="28"/>
            <w:lang w:val="en-US"/>
          </w:rPr>
          <w:t>yandex</w:t>
        </w:r>
        <w:r w:rsidRPr="00942D04">
          <w:rPr>
            <w:rStyle w:val="a4"/>
            <w:sz w:val="28"/>
            <w:szCs w:val="28"/>
          </w:rPr>
          <w:t>.</w:t>
        </w:r>
        <w:r w:rsidRPr="00942D04">
          <w:rPr>
            <w:rStyle w:val="a4"/>
            <w:sz w:val="28"/>
            <w:szCs w:val="28"/>
            <w:lang w:val="en-US"/>
          </w:rPr>
          <w:t>ru</w:t>
        </w:r>
      </w:hyperlink>
      <w:r w:rsidRPr="00755881">
        <w:rPr>
          <w:sz w:val="28"/>
          <w:szCs w:val="28"/>
        </w:rPr>
        <w:t xml:space="preserve">), с использованием официального сайта Администрации </w:t>
      </w:r>
      <w:r>
        <w:rPr>
          <w:sz w:val="28"/>
          <w:szCs w:val="28"/>
        </w:rPr>
        <w:t>муниципального образования «</w:t>
      </w:r>
      <w:r w:rsidRPr="00755881">
        <w:rPr>
          <w:sz w:val="28"/>
          <w:szCs w:val="28"/>
        </w:rPr>
        <w:t xml:space="preserve"> в сети Интернет </w:t>
      </w:r>
      <w:r w:rsidRPr="00755881">
        <w:rPr>
          <w:color w:val="000000"/>
          <w:sz w:val="28"/>
          <w:szCs w:val="28"/>
        </w:rPr>
        <w:t>(адрес сайта:</w:t>
      </w:r>
      <w:r>
        <w:rPr>
          <w:color w:val="000000"/>
          <w:sz w:val="28"/>
          <w:szCs w:val="28"/>
        </w:rPr>
        <w:t xml:space="preserve"> </w:t>
      </w:r>
      <w:r>
        <w:rPr>
          <w:color w:val="000000"/>
          <w:sz w:val="28"/>
          <w:szCs w:val="28"/>
          <w:lang w:val="en-US"/>
        </w:rPr>
        <w:t>www</w:t>
      </w:r>
      <w:r>
        <w:rPr>
          <w:color w:val="000000"/>
          <w:sz w:val="28"/>
          <w:szCs w:val="28"/>
        </w:rPr>
        <w:t>.</w:t>
      </w:r>
      <w:r>
        <w:rPr>
          <w:color w:val="000000"/>
          <w:sz w:val="28"/>
          <w:szCs w:val="28"/>
          <w:lang w:val="en-US"/>
        </w:rPr>
        <w:t>vyazma</w:t>
      </w:r>
      <w:r>
        <w:rPr>
          <w:color w:val="000000"/>
          <w:sz w:val="28"/>
          <w:szCs w:val="28"/>
        </w:rPr>
        <w:t>.</w:t>
      </w:r>
      <w:r>
        <w:rPr>
          <w:color w:val="000000"/>
          <w:sz w:val="28"/>
          <w:szCs w:val="28"/>
          <w:lang w:val="en-US"/>
        </w:rPr>
        <w:t>ru</w:t>
      </w:r>
      <w:r w:rsidRPr="00755881">
        <w:rPr>
          <w:sz w:val="28"/>
          <w:szCs w:val="28"/>
        </w:rPr>
        <w:t>), Единого портала (электронный адрес: http://www.gosuslugi.ru) либо Регионального портала (электронный адрес: http://</w:t>
      </w:r>
      <w:r>
        <w:rPr>
          <w:sz w:val="28"/>
          <w:szCs w:val="28"/>
        </w:rPr>
        <w:t>67</w:t>
      </w:r>
      <w:r>
        <w:rPr>
          <w:sz w:val="28"/>
          <w:szCs w:val="28"/>
          <w:lang w:val="en-US"/>
        </w:rPr>
        <w:t>gosuslugi</w:t>
      </w:r>
      <w:r w:rsidRPr="00755881">
        <w:rPr>
          <w:sz w:val="28"/>
          <w:szCs w:val="28"/>
        </w:rPr>
        <w:t>.ru</w:t>
      </w:r>
      <w:r>
        <w:rPr>
          <w:sz w:val="28"/>
          <w:szCs w:val="28"/>
          <w:lang w:val="en-US"/>
        </w:rPr>
        <w:t>http</w:t>
      </w:r>
      <w:r>
        <w:rPr>
          <w:sz w:val="28"/>
          <w:szCs w:val="28"/>
        </w:rPr>
        <w:t>://67.</w:t>
      </w:r>
      <w:r>
        <w:rPr>
          <w:sz w:val="28"/>
          <w:szCs w:val="28"/>
          <w:lang w:val="en-US"/>
        </w:rPr>
        <w:t>gosuslugi</w:t>
      </w:r>
      <w:r>
        <w:rPr>
          <w:sz w:val="28"/>
          <w:szCs w:val="28"/>
        </w:rPr>
        <w:t>.</w:t>
      </w:r>
      <w:r>
        <w:rPr>
          <w:sz w:val="28"/>
          <w:szCs w:val="28"/>
          <w:lang w:val="en-US"/>
        </w:rPr>
        <w:t>ru</w:t>
      </w:r>
      <w:r w:rsidRPr="00755881">
        <w:rPr>
          <w:sz w:val="28"/>
          <w:szCs w:val="28"/>
        </w:rPr>
        <w:t>), а также может быть принята при личном приеме заявителя.</w:t>
      </w:r>
      <w:r>
        <w:rPr>
          <w:sz w:val="28"/>
          <w:szCs w:val="28"/>
        </w:rPr>
        <w:t xml:space="preserve"> </w:t>
      </w:r>
      <w:r w:rsidRPr="005B3107">
        <w:rPr>
          <w:sz w:val="28"/>
          <w:szCs w:val="28"/>
        </w:rPr>
        <w:t>Жалоба на решения</w:t>
      </w:r>
      <w:r>
        <w:rPr>
          <w:sz w:val="28"/>
          <w:szCs w:val="28"/>
        </w:rPr>
        <w:t xml:space="preserve"> и действие (бездействие) руководителя органа,</w:t>
      </w:r>
      <w:r w:rsidRPr="005B3107">
        <w:rPr>
          <w:sz w:val="28"/>
          <w:szCs w:val="28"/>
        </w:rPr>
        <w:t xml:space="preserve"> предоставляющего </w:t>
      </w:r>
      <w:r>
        <w:rPr>
          <w:sz w:val="28"/>
          <w:szCs w:val="28"/>
        </w:rPr>
        <w:t>муниципальную</w:t>
      </w:r>
      <w:r w:rsidRPr="005B3107">
        <w:rPr>
          <w:sz w:val="28"/>
          <w:szCs w:val="28"/>
        </w:rPr>
        <w:t xml:space="preserve">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w:t>
      </w:r>
      <w:r>
        <w:rPr>
          <w:sz w:val="28"/>
          <w:szCs w:val="28"/>
        </w:rPr>
        <w:t>муниципальную</w:t>
      </w:r>
      <w:r w:rsidRPr="005B3107">
        <w:rPr>
          <w:sz w:val="28"/>
          <w:szCs w:val="28"/>
        </w:rPr>
        <w:t xml:space="preserve"> услугу. </w:t>
      </w:r>
    </w:p>
    <w:p w14:paraId="49BF7874"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Pr>
          <w:sz w:val="28"/>
          <w:szCs w:val="28"/>
        </w:rPr>
        <w:t>5</w:t>
      </w:r>
      <w:r w:rsidRPr="005B3107">
        <w:rPr>
          <w:sz w:val="28"/>
          <w:szCs w:val="28"/>
        </w:rPr>
        <w:t xml:space="preserve">. Жалоба, поступившая в орган, предоставляющий </w:t>
      </w:r>
      <w:r>
        <w:rPr>
          <w:sz w:val="28"/>
          <w:szCs w:val="28"/>
        </w:rPr>
        <w:t>государственную</w:t>
      </w:r>
      <w:r w:rsidRPr="005B3107">
        <w:rPr>
          <w:sz w:val="28"/>
          <w:szCs w:val="28"/>
        </w:rPr>
        <w:t xml:space="preserve"> услугу, подлежит рассмотрению должностным лицом, наделенным полномочиями по рассмотрению жалоб, в течение </w:t>
      </w:r>
      <w:r>
        <w:rPr>
          <w:sz w:val="28"/>
          <w:szCs w:val="28"/>
        </w:rPr>
        <w:t>15</w:t>
      </w:r>
      <w:r w:rsidRPr="005B3107">
        <w:rPr>
          <w:sz w:val="28"/>
          <w:szCs w:val="28"/>
        </w:rPr>
        <w:t xml:space="preserve"> рабочих дней со дня ее регистрации, а в случае обжалования отказа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w:t>
      </w:r>
      <w:r>
        <w:rPr>
          <w:sz w:val="28"/>
          <w:szCs w:val="28"/>
        </w:rPr>
        <w:t xml:space="preserve">ленного срока таких   исправлений </w:t>
      </w:r>
      <w:r w:rsidRPr="005B3107">
        <w:rPr>
          <w:sz w:val="28"/>
          <w:szCs w:val="28"/>
        </w:rPr>
        <w:t>-</w:t>
      </w:r>
      <w:r>
        <w:rPr>
          <w:sz w:val="28"/>
          <w:szCs w:val="28"/>
        </w:rPr>
        <w:t xml:space="preserve"> </w:t>
      </w:r>
      <w:r w:rsidRPr="005B3107">
        <w:rPr>
          <w:sz w:val="28"/>
          <w:szCs w:val="28"/>
        </w:rPr>
        <w:t xml:space="preserve">в течение </w:t>
      </w:r>
      <w:r>
        <w:rPr>
          <w:sz w:val="28"/>
          <w:szCs w:val="28"/>
        </w:rPr>
        <w:t>5</w:t>
      </w:r>
      <w:r w:rsidRPr="005B3107">
        <w:rPr>
          <w:sz w:val="28"/>
          <w:szCs w:val="28"/>
        </w:rPr>
        <w:t xml:space="preserve"> рабочих дней со дня ее регистрации.</w:t>
      </w:r>
    </w:p>
    <w:p w14:paraId="517CD5A1"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C716E">
        <w:rPr>
          <w:sz w:val="28"/>
          <w:szCs w:val="28"/>
        </w:rPr>
        <w:t>6</w:t>
      </w:r>
      <w:r w:rsidRPr="005B3107">
        <w:rPr>
          <w:sz w:val="28"/>
          <w:szCs w:val="28"/>
        </w:rPr>
        <w:t>. Жалоба должна содержать:</w:t>
      </w:r>
    </w:p>
    <w:p w14:paraId="3D1C5303"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1) наименование органа, предоставляющего </w:t>
      </w:r>
      <w:r>
        <w:rPr>
          <w:sz w:val="28"/>
          <w:szCs w:val="28"/>
        </w:rPr>
        <w:t>муниципальную</w:t>
      </w:r>
      <w:r w:rsidRPr="005B3107">
        <w:rPr>
          <w:sz w:val="28"/>
          <w:szCs w:val="28"/>
        </w:rPr>
        <w:t xml:space="preserve"> услугу, фамилию, имя, отчество должностного лица органа, предоставляющего </w:t>
      </w:r>
      <w:r>
        <w:rPr>
          <w:sz w:val="28"/>
          <w:szCs w:val="28"/>
        </w:rPr>
        <w:t>государственную</w:t>
      </w:r>
      <w:r w:rsidRPr="005B3107">
        <w:rPr>
          <w:sz w:val="28"/>
          <w:szCs w:val="28"/>
        </w:rPr>
        <w:t xml:space="preserve"> услугу, либо муниципального служащего, решения и действия (бездействие) которых обжалуются;</w:t>
      </w:r>
      <w:r>
        <w:rPr>
          <w:sz w:val="28"/>
          <w:szCs w:val="28"/>
        </w:rPr>
        <w:t xml:space="preserve"> </w:t>
      </w:r>
    </w:p>
    <w:p w14:paraId="02A9658C"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95BF7"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w:t>
      </w:r>
    </w:p>
    <w:p w14:paraId="7739DDBC"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w:t>
      </w:r>
    </w:p>
    <w:p w14:paraId="01FC5F53"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Заявителем могут быть представлены документы (при наличии), подтверждающие доводы заявителя, либо их копии.</w:t>
      </w:r>
    </w:p>
    <w:p w14:paraId="49E1A787"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51C6E">
        <w:rPr>
          <w:sz w:val="28"/>
          <w:szCs w:val="28"/>
        </w:rPr>
        <w:t>7</w:t>
      </w:r>
      <w:r w:rsidRPr="005B3107">
        <w:rPr>
          <w:sz w:val="28"/>
          <w:szCs w:val="28"/>
        </w:rPr>
        <w:t xml:space="preserve">. По результатам рассмотрения жалобы орган, предоставляющий </w:t>
      </w:r>
      <w:r>
        <w:rPr>
          <w:sz w:val="28"/>
          <w:szCs w:val="28"/>
        </w:rPr>
        <w:t>муниципальную</w:t>
      </w:r>
      <w:r w:rsidRPr="005B3107">
        <w:rPr>
          <w:sz w:val="28"/>
          <w:szCs w:val="28"/>
        </w:rPr>
        <w:t xml:space="preserve"> услугу, принимает одно из следующих решений:</w:t>
      </w:r>
    </w:p>
    <w:p w14:paraId="70E4BE9C"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lastRenderedPageBreak/>
        <w:t xml:space="preserve">1) </w:t>
      </w:r>
      <w:r>
        <w:rPr>
          <w:sz w:val="28"/>
          <w:szCs w:val="28"/>
        </w:rPr>
        <w:t>жалоба удовлетворяется</w:t>
      </w:r>
      <w:r w:rsidRPr="005B3107">
        <w:rPr>
          <w:sz w:val="28"/>
          <w:szCs w:val="28"/>
        </w:rPr>
        <w:t xml:space="preserve">, в том числе в форме отмены принятого решения, исправления допущенных органом, предоставляющим </w:t>
      </w:r>
      <w:r>
        <w:rPr>
          <w:sz w:val="28"/>
          <w:szCs w:val="28"/>
        </w:rPr>
        <w:t>муниципальную</w:t>
      </w:r>
      <w:r w:rsidRPr="005B3107">
        <w:rPr>
          <w:sz w:val="28"/>
          <w:szCs w:val="28"/>
        </w:rPr>
        <w:t xml:space="preserve"> услугу, опечаток и </w:t>
      </w:r>
      <w:r>
        <w:rPr>
          <w:sz w:val="28"/>
          <w:szCs w:val="28"/>
        </w:rPr>
        <w:t xml:space="preserve">ошибок в выданных в результате </w:t>
      </w:r>
      <w:r w:rsidRPr="005B3107">
        <w:rPr>
          <w:sz w:val="28"/>
          <w:szCs w:val="28"/>
        </w:rPr>
        <w:t xml:space="preserve">предоставления </w:t>
      </w:r>
      <w:r>
        <w:rPr>
          <w:sz w:val="28"/>
          <w:szCs w:val="28"/>
        </w:rPr>
        <w:t>муниципальной</w:t>
      </w:r>
      <w:r w:rsidRPr="005B310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Смоленской области</w:t>
      </w:r>
      <w:r w:rsidRPr="005B3107">
        <w:rPr>
          <w:sz w:val="28"/>
          <w:szCs w:val="28"/>
        </w:rPr>
        <w:t>, муниципальными правовы</w:t>
      </w:r>
      <w:r>
        <w:rPr>
          <w:sz w:val="28"/>
          <w:szCs w:val="28"/>
        </w:rPr>
        <w:t>ми актами</w:t>
      </w:r>
      <w:r w:rsidRPr="005B3107">
        <w:rPr>
          <w:sz w:val="28"/>
          <w:szCs w:val="28"/>
        </w:rPr>
        <w:t>;</w:t>
      </w:r>
      <w:r>
        <w:rPr>
          <w:sz w:val="28"/>
          <w:szCs w:val="28"/>
        </w:rPr>
        <w:t xml:space="preserve"> </w:t>
      </w:r>
    </w:p>
    <w:p w14:paraId="12714BFA" w14:textId="77777777" w:rsidR="00CF5630" w:rsidRPr="005B3107" w:rsidRDefault="00CF5630" w:rsidP="00CF5630">
      <w:pPr>
        <w:widowControl w:val="0"/>
        <w:autoSpaceDE w:val="0"/>
        <w:autoSpaceDN w:val="0"/>
        <w:adjustRightInd w:val="0"/>
        <w:ind w:right="-1" w:firstLine="709"/>
        <w:jc w:val="both"/>
        <w:rPr>
          <w:sz w:val="28"/>
          <w:szCs w:val="28"/>
        </w:rPr>
      </w:pPr>
      <w:r>
        <w:rPr>
          <w:sz w:val="28"/>
          <w:szCs w:val="28"/>
        </w:rPr>
        <w:t xml:space="preserve">2) в </w:t>
      </w:r>
      <w:r w:rsidRPr="005B3107">
        <w:rPr>
          <w:sz w:val="28"/>
          <w:szCs w:val="28"/>
        </w:rPr>
        <w:t>удовлетворении жалобы</w:t>
      </w:r>
      <w:r>
        <w:rPr>
          <w:sz w:val="28"/>
          <w:szCs w:val="28"/>
        </w:rPr>
        <w:t xml:space="preserve"> отказывается</w:t>
      </w:r>
      <w:r w:rsidRPr="005B3107">
        <w:rPr>
          <w:sz w:val="28"/>
          <w:szCs w:val="28"/>
        </w:rPr>
        <w:t>.</w:t>
      </w:r>
    </w:p>
    <w:p w14:paraId="1F7C7F7A" w14:textId="77777777" w:rsidR="00CF5630" w:rsidRDefault="00CF5630" w:rsidP="00CF5630">
      <w:pPr>
        <w:widowControl w:val="0"/>
        <w:autoSpaceDE w:val="0"/>
        <w:autoSpaceDN w:val="0"/>
        <w:adjustRightInd w:val="0"/>
        <w:ind w:right="-1" w:firstLine="709"/>
        <w:jc w:val="both"/>
        <w:rPr>
          <w:sz w:val="28"/>
          <w:szCs w:val="28"/>
        </w:rPr>
      </w:pPr>
      <w:r w:rsidRPr="005B3107">
        <w:rPr>
          <w:sz w:val="28"/>
          <w:szCs w:val="28"/>
        </w:rPr>
        <w:t>5.</w:t>
      </w:r>
      <w:r w:rsidRPr="00451C6E">
        <w:rPr>
          <w:sz w:val="28"/>
          <w:szCs w:val="28"/>
        </w:rPr>
        <w:t>8</w:t>
      </w:r>
      <w:r w:rsidRPr="005B3107">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333401" w14:textId="77777777" w:rsidR="00CF5630" w:rsidRDefault="00CF5630" w:rsidP="00CF5630">
      <w:pPr>
        <w:autoSpaceDE w:val="0"/>
        <w:autoSpaceDN w:val="0"/>
        <w:adjustRightInd w:val="0"/>
        <w:ind w:right="-1" w:firstLine="709"/>
        <w:jc w:val="both"/>
        <w:rPr>
          <w:sz w:val="28"/>
          <w:szCs w:val="28"/>
        </w:rPr>
      </w:pPr>
      <w:r>
        <w:rPr>
          <w:sz w:val="28"/>
          <w:szCs w:val="28"/>
        </w:rPr>
        <w:t>5.</w:t>
      </w:r>
      <w:r w:rsidRPr="00451C6E">
        <w:rPr>
          <w:sz w:val="28"/>
          <w:szCs w:val="28"/>
        </w:rPr>
        <w:t>9</w:t>
      </w:r>
      <w:r>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5EC52E" w14:textId="77777777" w:rsidR="00CF5630" w:rsidRDefault="00CF5630" w:rsidP="00CF5630">
      <w:pPr>
        <w:autoSpaceDE w:val="0"/>
        <w:autoSpaceDN w:val="0"/>
        <w:adjustRightInd w:val="0"/>
        <w:ind w:right="-1" w:firstLine="709"/>
        <w:jc w:val="both"/>
        <w:rPr>
          <w:sz w:val="28"/>
          <w:szCs w:val="28"/>
        </w:rPr>
      </w:pPr>
      <w:r>
        <w:rPr>
          <w:sz w:val="28"/>
          <w:szCs w:val="28"/>
        </w:rPr>
        <w:t>5.</w:t>
      </w:r>
      <w:r w:rsidRPr="004C716E">
        <w:rPr>
          <w:sz w:val="28"/>
          <w:szCs w:val="28"/>
        </w:rPr>
        <w:t>10</w:t>
      </w:r>
      <w:r>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BF661A" w14:textId="77777777" w:rsidR="00CF5630" w:rsidRDefault="00CF5630" w:rsidP="00CF5630">
      <w:pPr>
        <w:autoSpaceDE w:val="0"/>
        <w:autoSpaceDN w:val="0"/>
        <w:adjustRightInd w:val="0"/>
        <w:ind w:right="-1" w:firstLine="709"/>
        <w:jc w:val="both"/>
        <w:rPr>
          <w:sz w:val="28"/>
          <w:szCs w:val="28"/>
        </w:rPr>
      </w:pPr>
      <w:r>
        <w:rPr>
          <w:sz w:val="28"/>
          <w:szCs w:val="28"/>
        </w:rPr>
        <w:t>5.</w:t>
      </w:r>
      <w:r w:rsidRPr="004C716E">
        <w:rPr>
          <w:sz w:val="28"/>
          <w:szCs w:val="28"/>
        </w:rPr>
        <w:t>11</w:t>
      </w:r>
      <w:r>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BCDEF7" w14:textId="77777777"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C716E">
        <w:rPr>
          <w:sz w:val="28"/>
          <w:szCs w:val="28"/>
        </w:rPr>
        <w:t>12</w:t>
      </w:r>
      <w:r w:rsidRPr="005B3107">
        <w:rPr>
          <w:sz w:val="28"/>
          <w:szCs w:val="28"/>
        </w:rPr>
        <w:t xml:space="preserve">. Заявители вправе обжаловать решения, принятые в ходе предоставления </w:t>
      </w:r>
      <w:r>
        <w:rPr>
          <w:sz w:val="28"/>
          <w:szCs w:val="28"/>
        </w:rPr>
        <w:t>государственной</w:t>
      </w:r>
      <w:r w:rsidRPr="005B3107">
        <w:rPr>
          <w:sz w:val="28"/>
          <w:szCs w:val="28"/>
        </w:rPr>
        <w:t xml:space="preserve"> услуги, действия (бездействие) должностных лиц органов местного самоуправления, предоставляющих </w:t>
      </w:r>
      <w:r>
        <w:rPr>
          <w:sz w:val="28"/>
          <w:szCs w:val="28"/>
        </w:rPr>
        <w:t>муниципальную</w:t>
      </w:r>
      <w:r w:rsidRPr="005B3107">
        <w:rPr>
          <w:sz w:val="28"/>
          <w:szCs w:val="28"/>
        </w:rPr>
        <w:t xml:space="preserve"> услугу, в судебном порядке</w:t>
      </w:r>
      <w:r>
        <w:rPr>
          <w:sz w:val="28"/>
          <w:szCs w:val="28"/>
        </w:rPr>
        <w:t>».</w:t>
      </w:r>
    </w:p>
    <w:p w14:paraId="74C29CAB" w14:textId="77777777" w:rsidR="00CF5630" w:rsidRDefault="00CF5630" w:rsidP="00CF5630">
      <w:pPr>
        <w:ind w:right="-1"/>
      </w:pPr>
    </w:p>
    <w:p w14:paraId="69013E89" w14:textId="77777777" w:rsidR="00CF5630" w:rsidRDefault="00CF5630" w:rsidP="00CF5630">
      <w:pPr>
        <w:ind w:right="-1"/>
      </w:pPr>
    </w:p>
    <w:p w14:paraId="6FC8F5B1" w14:textId="77777777" w:rsidR="00CF5630" w:rsidRDefault="00CF5630" w:rsidP="00CF5630">
      <w:pPr>
        <w:ind w:right="-1"/>
      </w:pPr>
    </w:p>
    <w:p w14:paraId="0B868509" w14:textId="77777777" w:rsidR="00CF5630" w:rsidRDefault="00CF5630" w:rsidP="00CF5630">
      <w:pPr>
        <w:ind w:right="-1"/>
      </w:pPr>
    </w:p>
    <w:p w14:paraId="42AA55F4" w14:textId="77777777" w:rsidR="00CF5630" w:rsidRDefault="00CF5630" w:rsidP="00CF5630">
      <w:pPr>
        <w:ind w:right="-1"/>
      </w:pPr>
    </w:p>
    <w:p w14:paraId="1BB04783" w14:textId="77777777" w:rsidR="00CF5630" w:rsidRDefault="00CF5630" w:rsidP="00CF5630">
      <w:pPr>
        <w:ind w:right="-1"/>
      </w:pPr>
    </w:p>
    <w:p w14:paraId="54B42635" w14:textId="77777777" w:rsidR="00CF5630" w:rsidRDefault="00CF5630" w:rsidP="00CF5630">
      <w:pPr>
        <w:ind w:right="-1"/>
      </w:pPr>
    </w:p>
    <w:p w14:paraId="1E2AB33F" w14:textId="77777777" w:rsidR="00CF5630" w:rsidRDefault="00CF5630" w:rsidP="00CF5630">
      <w:pPr>
        <w:ind w:right="-1"/>
      </w:pPr>
    </w:p>
    <w:p w14:paraId="672B3241" w14:textId="77777777" w:rsidR="00CF5630" w:rsidRDefault="00CF5630" w:rsidP="00CF5630">
      <w:pPr>
        <w:ind w:right="-1"/>
        <w:jc w:val="right"/>
      </w:pPr>
      <w:r>
        <w:t>Приложение № 1</w:t>
      </w:r>
    </w:p>
    <w:p w14:paraId="7F33D48E" w14:textId="77777777" w:rsidR="00CF5630" w:rsidRDefault="00CF5630" w:rsidP="00CF5630">
      <w:pPr>
        <w:ind w:right="-1"/>
        <w:jc w:val="right"/>
      </w:pPr>
      <w:r>
        <w:t>к настоящему Административному регламенту</w:t>
      </w:r>
    </w:p>
    <w:p w14:paraId="026E4FD7" w14:textId="77777777" w:rsidR="00CF5630" w:rsidRDefault="00CF5630" w:rsidP="00CF5630">
      <w:pPr>
        <w:spacing w:before="120"/>
        <w:ind w:left="5387" w:right="-1"/>
        <w:jc w:val="right"/>
      </w:pPr>
      <w:r>
        <w:t>Утверждена</w:t>
      </w:r>
      <w:r>
        <w:br/>
        <w:t>Приказом Министерства здравоохранения и социального развития Российской Федерации</w:t>
      </w:r>
      <w:r>
        <w:br/>
        <w:t>от 08.08.2011 № 891н</w:t>
      </w:r>
    </w:p>
    <w:p w14:paraId="5CF98F25" w14:textId="77777777" w:rsidR="00CF5630" w:rsidRDefault="00CF5630" w:rsidP="00CF5630">
      <w:pPr>
        <w:spacing w:before="120"/>
        <w:ind w:right="-1"/>
        <w:jc w:val="right"/>
      </w:pPr>
      <w:r>
        <w:t>Форма</w:t>
      </w:r>
    </w:p>
    <w:p w14:paraId="6CF56671" w14:textId="77777777" w:rsidR="00CF5630" w:rsidRPr="007077CA" w:rsidRDefault="00CF5630" w:rsidP="00CF5630">
      <w:pPr>
        <w:pStyle w:val="ConsPlusNonformat"/>
        <w:widowControl/>
        <w:ind w:left="4248" w:right="-1" w:firstLine="708"/>
        <w:rPr>
          <w:rFonts w:ascii="Times New Roman" w:hAnsi="Times New Roman" w:cs="Times New Roman"/>
          <w:sz w:val="24"/>
          <w:szCs w:val="24"/>
        </w:rPr>
      </w:pPr>
      <w:r w:rsidRPr="007077CA">
        <w:rPr>
          <w:rFonts w:ascii="Times New Roman" w:hAnsi="Times New Roman" w:cs="Times New Roman"/>
          <w:sz w:val="24"/>
          <w:szCs w:val="24"/>
        </w:rPr>
        <w:lastRenderedPageBreak/>
        <w:t xml:space="preserve">В </w:t>
      </w:r>
      <w:r>
        <w:rPr>
          <w:rFonts w:ascii="Times New Roman" w:hAnsi="Times New Roman" w:cs="Times New Roman"/>
          <w:sz w:val="24"/>
          <w:szCs w:val="24"/>
        </w:rPr>
        <w:t>_________________________________</w:t>
      </w:r>
      <w:r w:rsidRPr="007077CA">
        <w:rPr>
          <w:rFonts w:ascii="Times New Roman" w:hAnsi="Times New Roman" w:cs="Times New Roman"/>
          <w:sz w:val="24"/>
          <w:szCs w:val="24"/>
        </w:rPr>
        <w:t xml:space="preserve"> </w:t>
      </w:r>
    </w:p>
    <w:p w14:paraId="1D67F264" w14:textId="77777777" w:rsidR="00CF5630" w:rsidRPr="007077CA" w:rsidRDefault="00CF5630" w:rsidP="00CF5630">
      <w:pPr>
        <w:pStyle w:val="ConsPlusNonformat"/>
        <w:widowControl/>
        <w:ind w:left="2172" w:right="-1" w:firstLine="708"/>
        <w:rPr>
          <w:rFonts w:ascii="Times New Roman" w:hAnsi="Times New Roman" w:cs="Times New Roman"/>
          <w:sz w:val="24"/>
          <w:szCs w:val="24"/>
        </w:rPr>
      </w:pPr>
      <w:r w:rsidRPr="007077CA">
        <w:rPr>
          <w:rFonts w:ascii="Times New Roman" w:hAnsi="Times New Roman" w:cs="Times New Roman"/>
          <w:sz w:val="24"/>
          <w:szCs w:val="24"/>
        </w:rPr>
        <w:t xml:space="preserve">                                 </w:t>
      </w:r>
      <w:r w:rsidRPr="007077CA">
        <w:rPr>
          <w:rFonts w:ascii="Times New Roman" w:hAnsi="Times New Roman" w:cs="Times New Roman"/>
          <w:sz w:val="24"/>
          <w:szCs w:val="24"/>
        </w:rPr>
        <w:tab/>
        <w:t>от ________________________________</w:t>
      </w:r>
    </w:p>
    <w:p w14:paraId="37CAAB30" w14:textId="77777777" w:rsidR="00CF5630" w:rsidRDefault="00CF5630" w:rsidP="00CF5630">
      <w:pPr>
        <w:pStyle w:val="ConsPlusNonformat"/>
        <w:widowControl/>
        <w:ind w:right="-1"/>
      </w:pPr>
      <w:r w:rsidRPr="007077CA">
        <w:t xml:space="preserve">                    </w:t>
      </w:r>
      <w:r w:rsidRPr="007077CA">
        <w:tab/>
      </w:r>
      <w:r w:rsidRPr="007077CA">
        <w:tab/>
      </w:r>
      <w:r w:rsidRPr="007077CA">
        <w:tab/>
      </w:r>
      <w:r>
        <w:tab/>
        <w:t xml:space="preserve">(фамилия, имя, отчество (при наличии, </w:t>
      </w:r>
    </w:p>
    <w:p w14:paraId="75162780" w14:textId="77777777" w:rsidR="00CF5630" w:rsidRDefault="00CF5630" w:rsidP="00CF5630">
      <w:pPr>
        <w:ind w:left="4956" w:right="-1"/>
      </w:pPr>
      <w:r>
        <w:t xml:space="preserve">гражданство, документ, удостоверяющий личность (серия, номер, кем и когда </w:t>
      </w:r>
    </w:p>
    <w:p w14:paraId="6DF65C3F" w14:textId="77777777" w:rsidR="00CF5630" w:rsidRDefault="00CF5630" w:rsidP="00CF5630">
      <w:pPr>
        <w:ind w:left="4248" w:right="-1" w:firstLine="708"/>
      </w:pPr>
      <w:r>
        <w:t>выдан), адрес места фактического</w:t>
      </w:r>
    </w:p>
    <w:p w14:paraId="1F3DDBBE" w14:textId="77777777" w:rsidR="00CF5630" w:rsidRDefault="00CF5630" w:rsidP="00CF5630">
      <w:pPr>
        <w:ind w:left="4248" w:right="-1" w:firstLine="708"/>
      </w:pPr>
      <w:r>
        <w:t>проживания гражданина, выразившего</w:t>
      </w:r>
    </w:p>
    <w:p w14:paraId="2323CF6F" w14:textId="77777777" w:rsidR="00CF5630" w:rsidRDefault="00CF5630" w:rsidP="00CF5630">
      <w:pPr>
        <w:ind w:left="4248" w:right="-1" w:firstLine="708"/>
      </w:pPr>
      <w:r>
        <w:t>желание стать опекуном или попечителем</w:t>
      </w:r>
    </w:p>
    <w:p w14:paraId="2FD98CC6" w14:textId="77777777" w:rsidR="00CF5630" w:rsidRDefault="00CF5630" w:rsidP="00CF5630">
      <w:pPr>
        <w:ind w:left="4248" w:right="-1" w:firstLine="708"/>
      </w:pPr>
      <w:r>
        <w:t>совершеннолетнего недееспособного или</w:t>
      </w:r>
    </w:p>
    <w:p w14:paraId="47FA4B4A" w14:textId="77777777" w:rsidR="00CF5630" w:rsidRPr="007077CA" w:rsidRDefault="00CF5630" w:rsidP="00CF5630">
      <w:pPr>
        <w:ind w:left="4248" w:right="-1" w:firstLine="708"/>
      </w:pPr>
      <w:r>
        <w:t>не полностью дееспособного гражданина)</w:t>
      </w:r>
    </w:p>
    <w:p w14:paraId="68273B09" w14:textId="77777777" w:rsidR="00CF5630" w:rsidRDefault="00CF5630" w:rsidP="00CF5630">
      <w:pPr>
        <w:ind w:right="-1"/>
      </w:pPr>
    </w:p>
    <w:p w14:paraId="4410AA5A" w14:textId="77777777" w:rsidR="00CF5630" w:rsidRDefault="00CF5630" w:rsidP="00CF5630">
      <w:pPr>
        <w:ind w:right="-1"/>
      </w:pPr>
    </w:p>
    <w:p w14:paraId="4E640F9E" w14:textId="77777777" w:rsidR="00CF5630" w:rsidRPr="008F16CA" w:rsidRDefault="00CF5630" w:rsidP="00CF5630">
      <w:pPr>
        <w:spacing w:after="40"/>
        <w:ind w:right="-1"/>
        <w:jc w:val="center"/>
        <w:rPr>
          <w:b/>
          <w:bCs/>
        </w:rPr>
      </w:pPr>
      <w:r w:rsidRPr="008F16CA">
        <w:rPr>
          <w:b/>
          <w:bCs/>
        </w:rPr>
        <w:t>Заявление</w:t>
      </w:r>
      <w:r w:rsidRPr="008F16CA">
        <w:rPr>
          <w:b/>
          <w:bCs/>
        </w:rPr>
        <w:br/>
        <w:t>гражданина, выразившего желание стать опекуном</w:t>
      </w:r>
      <w:r w:rsidRPr="008F16CA">
        <w:rPr>
          <w:b/>
          <w:bCs/>
        </w:rPr>
        <w:br/>
        <w:t>или попечителем совершеннолетнего недееспособного</w:t>
      </w:r>
      <w:r w:rsidRPr="008F16CA">
        <w:rPr>
          <w:b/>
          <w:bCs/>
        </w:rPr>
        <w:br/>
        <w:t>или не полностью дееспособного гражданина</w:t>
      </w:r>
    </w:p>
    <w:p w14:paraId="6FB800D4" w14:textId="77777777" w:rsidR="00CF5630" w:rsidRPr="00EA0CAC" w:rsidRDefault="00CF5630" w:rsidP="00CF5630">
      <w:pPr>
        <w:ind w:right="-1"/>
      </w:pPr>
    </w:p>
    <w:p w14:paraId="0104BC75" w14:textId="77777777" w:rsidR="00CF5630" w:rsidRPr="00EA0CAC" w:rsidRDefault="00CF5630" w:rsidP="00CF5630">
      <w:pPr>
        <w:ind w:right="-1"/>
      </w:pPr>
    </w:p>
    <w:tbl>
      <w:tblPr>
        <w:tblW w:w="9893" w:type="dxa"/>
        <w:tblInd w:w="14" w:type="dxa"/>
        <w:tblCellMar>
          <w:left w:w="0" w:type="dxa"/>
          <w:right w:w="0" w:type="dxa"/>
        </w:tblCellMar>
        <w:tblLook w:val="01E0" w:firstRow="1" w:lastRow="1" w:firstColumn="1" w:lastColumn="1" w:noHBand="0" w:noVBand="0"/>
      </w:tblPr>
      <w:tblGrid>
        <w:gridCol w:w="840"/>
        <w:gridCol w:w="8927"/>
        <w:gridCol w:w="126"/>
      </w:tblGrid>
      <w:tr w:rsidR="00CF5630" w:rsidRPr="00EA0CAC" w14:paraId="646247E9" w14:textId="77777777" w:rsidTr="009E6972">
        <w:trPr>
          <w:trHeight w:val="284"/>
        </w:trPr>
        <w:tc>
          <w:tcPr>
            <w:tcW w:w="840" w:type="dxa"/>
            <w:shd w:val="clear" w:color="auto" w:fill="auto"/>
            <w:vAlign w:val="bottom"/>
          </w:tcPr>
          <w:p w14:paraId="2DBE764C" w14:textId="77777777" w:rsidR="00CF5630" w:rsidRPr="00EA0CAC" w:rsidRDefault="00CF5630" w:rsidP="00361AC4">
            <w:pPr>
              <w:autoSpaceDE w:val="0"/>
              <w:autoSpaceDN w:val="0"/>
              <w:ind w:right="-1" w:firstLine="553"/>
            </w:pPr>
            <w:r w:rsidRPr="00EA0CAC">
              <w:t>Я,</w:t>
            </w:r>
          </w:p>
        </w:tc>
        <w:tc>
          <w:tcPr>
            <w:tcW w:w="8927" w:type="dxa"/>
            <w:tcBorders>
              <w:bottom w:val="single" w:sz="4" w:space="0" w:color="auto"/>
            </w:tcBorders>
            <w:shd w:val="clear" w:color="auto" w:fill="auto"/>
            <w:vAlign w:val="bottom"/>
          </w:tcPr>
          <w:p w14:paraId="7ECD1860" w14:textId="77777777" w:rsidR="00CF5630" w:rsidRPr="00EA0CAC" w:rsidRDefault="00CF5630" w:rsidP="00361AC4">
            <w:pPr>
              <w:autoSpaceDE w:val="0"/>
              <w:autoSpaceDN w:val="0"/>
              <w:ind w:right="-1"/>
              <w:jc w:val="center"/>
            </w:pPr>
          </w:p>
        </w:tc>
        <w:tc>
          <w:tcPr>
            <w:tcW w:w="126" w:type="dxa"/>
            <w:shd w:val="clear" w:color="auto" w:fill="auto"/>
            <w:vAlign w:val="bottom"/>
          </w:tcPr>
          <w:p w14:paraId="1D2D0D41" w14:textId="77777777" w:rsidR="00CF5630" w:rsidRPr="00EA0CAC" w:rsidRDefault="00CF5630" w:rsidP="00361AC4">
            <w:pPr>
              <w:autoSpaceDE w:val="0"/>
              <w:autoSpaceDN w:val="0"/>
              <w:ind w:right="-1"/>
            </w:pPr>
            <w:r w:rsidRPr="00EA0CAC">
              <w:t>,</w:t>
            </w:r>
          </w:p>
        </w:tc>
      </w:tr>
      <w:tr w:rsidR="00CF5630" w:rsidRPr="00D5458B" w14:paraId="57D6C17C" w14:textId="77777777" w:rsidTr="009E6972">
        <w:tc>
          <w:tcPr>
            <w:tcW w:w="840" w:type="dxa"/>
            <w:shd w:val="clear" w:color="auto" w:fill="auto"/>
          </w:tcPr>
          <w:p w14:paraId="296D928F" w14:textId="77777777" w:rsidR="00CF5630" w:rsidRPr="00D5458B" w:rsidRDefault="00CF5630" w:rsidP="00361AC4">
            <w:pPr>
              <w:autoSpaceDE w:val="0"/>
              <w:autoSpaceDN w:val="0"/>
              <w:ind w:right="-1"/>
              <w:jc w:val="center"/>
              <w:rPr>
                <w:i/>
                <w:iCs/>
                <w:sz w:val="14"/>
                <w:szCs w:val="14"/>
              </w:rPr>
            </w:pPr>
          </w:p>
        </w:tc>
        <w:tc>
          <w:tcPr>
            <w:tcW w:w="8927" w:type="dxa"/>
            <w:tcBorders>
              <w:top w:val="single" w:sz="4" w:space="0" w:color="auto"/>
            </w:tcBorders>
            <w:shd w:val="clear" w:color="auto" w:fill="auto"/>
          </w:tcPr>
          <w:p w14:paraId="6B9C346A" w14:textId="77777777" w:rsidR="00CF5630" w:rsidRPr="00D5458B" w:rsidRDefault="00CF5630" w:rsidP="00361AC4">
            <w:pPr>
              <w:autoSpaceDE w:val="0"/>
              <w:autoSpaceDN w:val="0"/>
              <w:ind w:right="-1"/>
              <w:jc w:val="center"/>
              <w:rPr>
                <w:i/>
                <w:iCs/>
                <w:sz w:val="14"/>
                <w:szCs w:val="14"/>
              </w:rPr>
            </w:pPr>
            <w:r w:rsidRPr="00D5458B">
              <w:rPr>
                <w:i/>
                <w:iCs/>
                <w:sz w:val="14"/>
                <w:szCs w:val="14"/>
              </w:rPr>
              <w:t>(фамилия, имя, отчество)</w:t>
            </w:r>
          </w:p>
        </w:tc>
        <w:tc>
          <w:tcPr>
            <w:tcW w:w="126" w:type="dxa"/>
            <w:shd w:val="clear" w:color="auto" w:fill="auto"/>
          </w:tcPr>
          <w:p w14:paraId="6293B6C0" w14:textId="77777777" w:rsidR="00CF5630" w:rsidRPr="00D5458B" w:rsidRDefault="00CF5630" w:rsidP="00361AC4">
            <w:pPr>
              <w:autoSpaceDE w:val="0"/>
              <w:autoSpaceDN w:val="0"/>
              <w:ind w:right="-1"/>
              <w:jc w:val="center"/>
              <w:rPr>
                <w:i/>
                <w:iCs/>
                <w:sz w:val="14"/>
                <w:szCs w:val="14"/>
              </w:rPr>
            </w:pPr>
          </w:p>
        </w:tc>
      </w:tr>
    </w:tbl>
    <w:p w14:paraId="64C994CD" w14:textId="77777777" w:rsidR="00CF5630" w:rsidRPr="00EA0CAC" w:rsidRDefault="00CF5630" w:rsidP="00CF5630">
      <w:pPr>
        <w:ind w:right="-1"/>
        <w:rPr>
          <w:sz w:val="2"/>
          <w:szCs w:val="2"/>
        </w:rPr>
      </w:pPr>
    </w:p>
    <w:tbl>
      <w:tblPr>
        <w:tblW w:w="9772" w:type="dxa"/>
        <w:tblInd w:w="14" w:type="dxa"/>
        <w:tblCellMar>
          <w:left w:w="0" w:type="dxa"/>
          <w:right w:w="0" w:type="dxa"/>
        </w:tblCellMar>
        <w:tblLook w:val="01E0" w:firstRow="1" w:lastRow="1" w:firstColumn="1" w:lastColumn="1" w:noHBand="0" w:noVBand="0"/>
      </w:tblPr>
      <w:tblGrid>
        <w:gridCol w:w="306"/>
        <w:gridCol w:w="5229"/>
        <w:gridCol w:w="4237"/>
      </w:tblGrid>
      <w:tr w:rsidR="00CF5630" w:rsidRPr="00ED45EE" w14:paraId="4ACBF4EF" w14:textId="77777777" w:rsidTr="009E6972">
        <w:trPr>
          <w:trHeight w:hRule="exact" w:val="284"/>
        </w:trPr>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14:paraId="245E65C0" w14:textId="77777777" w:rsidR="00CF5630" w:rsidRPr="00ED45EE" w:rsidRDefault="00CF5630" w:rsidP="00361AC4">
            <w:pPr>
              <w:autoSpaceDE w:val="0"/>
              <w:autoSpaceDN w:val="0"/>
              <w:ind w:right="-1"/>
              <w:jc w:val="center"/>
            </w:pPr>
          </w:p>
        </w:tc>
        <w:tc>
          <w:tcPr>
            <w:tcW w:w="5229" w:type="dxa"/>
            <w:tcBorders>
              <w:left w:val="single" w:sz="4" w:space="0" w:color="auto"/>
            </w:tcBorders>
            <w:shd w:val="clear" w:color="auto" w:fill="auto"/>
            <w:vAlign w:val="bottom"/>
          </w:tcPr>
          <w:p w14:paraId="54723218" w14:textId="77777777" w:rsidR="00CF5630" w:rsidRPr="00ED45EE" w:rsidRDefault="00CF5630" w:rsidP="00361AC4">
            <w:pPr>
              <w:autoSpaceDE w:val="0"/>
              <w:autoSpaceDN w:val="0"/>
              <w:ind w:left="57" w:right="-1"/>
            </w:pPr>
            <w:r>
              <w:t>прошу передать мне под опеку (попечительство)</w:t>
            </w:r>
            <w:r>
              <w:rPr>
                <w:rStyle w:val="ad"/>
              </w:rPr>
              <w:footnoteReference w:customMarkFollows="1" w:id="1"/>
              <w:t>*</w:t>
            </w:r>
          </w:p>
        </w:tc>
        <w:tc>
          <w:tcPr>
            <w:tcW w:w="4237" w:type="dxa"/>
            <w:tcBorders>
              <w:bottom w:val="single" w:sz="4" w:space="0" w:color="auto"/>
            </w:tcBorders>
            <w:shd w:val="clear" w:color="auto" w:fill="auto"/>
            <w:vAlign w:val="bottom"/>
          </w:tcPr>
          <w:p w14:paraId="3BF8972A" w14:textId="77777777" w:rsidR="00CF5630" w:rsidRPr="00ED45EE" w:rsidRDefault="00CF5630" w:rsidP="00361AC4">
            <w:pPr>
              <w:autoSpaceDE w:val="0"/>
              <w:autoSpaceDN w:val="0"/>
              <w:ind w:right="-1"/>
              <w:jc w:val="center"/>
            </w:pPr>
          </w:p>
        </w:tc>
      </w:tr>
    </w:tbl>
    <w:p w14:paraId="0D804407" w14:textId="77777777" w:rsidR="00CF5630" w:rsidRPr="00EA0CAC" w:rsidRDefault="00CF5630" w:rsidP="00CF5630">
      <w:pPr>
        <w:ind w:right="-1"/>
        <w:rPr>
          <w:sz w:val="2"/>
          <w:szCs w:val="2"/>
        </w:rPr>
      </w:pPr>
    </w:p>
    <w:tbl>
      <w:tblPr>
        <w:tblW w:w="9767" w:type="dxa"/>
        <w:tblInd w:w="14" w:type="dxa"/>
        <w:tblCellMar>
          <w:left w:w="0" w:type="dxa"/>
          <w:right w:w="0" w:type="dxa"/>
        </w:tblCellMar>
        <w:tblLook w:val="01E0" w:firstRow="1" w:lastRow="1" w:firstColumn="1" w:lastColumn="1" w:noHBand="0" w:noVBand="0"/>
      </w:tblPr>
      <w:tblGrid>
        <w:gridCol w:w="9767"/>
      </w:tblGrid>
      <w:tr w:rsidR="00CF5630" w:rsidRPr="00D5458B" w14:paraId="016D15E1" w14:textId="77777777" w:rsidTr="009E6972">
        <w:trPr>
          <w:trHeight w:val="284"/>
        </w:trPr>
        <w:tc>
          <w:tcPr>
            <w:tcW w:w="9767" w:type="dxa"/>
            <w:tcBorders>
              <w:bottom w:val="single" w:sz="4" w:space="0" w:color="auto"/>
            </w:tcBorders>
            <w:shd w:val="clear" w:color="auto" w:fill="auto"/>
            <w:vAlign w:val="bottom"/>
          </w:tcPr>
          <w:p w14:paraId="0CBE73CC" w14:textId="77777777" w:rsidR="00CF5630" w:rsidRPr="00EA0CAC" w:rsidRDefault="00CF5630" w:rsidP="00361AC4">
            <w:pPr>
              <w:autoSpaceDE w:val="0"/>
              <w:autoSpaceDN w:val="0"/>
              <w:ind w:right="-1"/>
              <w:jc w:val="center"/>
            </w:pPr>
          </w:p>
        </w:tc>
      </w:tr>
      <w:tr w:rsidR="00CF5630" w:rsidRPr="00D5458B" w14:paraId="32C37717" w14:textId="77777777" w:rsidTr="009E6972">
        <w:tc>
          <w:tcPr>
            <w:tcW w:w="9767" w:type="dxa"/>
            <w:tcBorders>
              <w:top w:val="single" w:sz="4" w:space="0" w:color="auto"/>
            </w:tcBorders>
            <w:shd w:val="clear" w:color="auto" w:fill="auto"/>
          </w:tcPr>
          <w:p w14:paraId="50ED1820" w14:textId="77777777" w:rsidR="00CF5630" w:rsidRPr="00D5458B" w:rsidRDefault="00CF5630" w:rsidP="00361AC4">
            <w:pPr>
              <w:autoSpaceDE w:val="0"/>
              <w:autoSpaceDN w:val="0"/>
              <w:ind w:right="-1"/>
              <w:jc w:val="center"/>
              <w:rPr>
                <w:i/>
                <w:iCs/>
                <w:sz w:val="14"/>
                <w:szCs w:val="14"/>
              </w:rPr>
            </w:pPr>
            <w:r w:rsidRPr="00D5458B">
              <w:rPr>
                <w:i/>
                <w:iCs/>
                <w:sz w:val="14"/>
                <w:szCs w:val="14"/>
              </w:rPr>
              <w:t>(фамилия, имя, отчество совершеннолетнего недееспособного или не полностью дееспособного гражданина, число, месяц, год его рождения)</w:t>
            </w:r>
          </w:p>
        </w:tc>
      </w:tr>
    </w:tbl>
    <w:p w14:paraId="0FBC8F24" w14:textId="77777777" w:rsidR="00CF5630" w:rsidRPr="00EA0CAC" w:rsidRDefault="00CF5630" w:rsidP="00CF5630">
      <w:pPr>
        <w:ind w:right="-1"/>
        <w:rPr>
          <w:sz w:val="2"/>
          <w:szCs w:val="2"/>
        </w:rPr>
      </w:pPr>
    </w:p>
    <w:tbl>
      <w:tblPr>
        <w:tblW w:w="9772" w:type="dxa"/>
        <w:tblInd w:w="14" w:type="dxa"/>
        <w:tblCellMar>
          <w:left w:w="0" w:type="dxa"/>
          <w:right w:w="0" w:type="dxa"/>
        </w:tblCellMar>
        <w:tblLook w:val="01E0" w:firstRow="1" w:lastRow="1" w:firstColumn="1" w:lastColumn="1" w:noHBand="0" w:noVBand="0"/>
      </w:tblPr>
      <w:tblGrid>
        <w:gridCol w:w="306"/>
        <w:gridCol w:w="7566"/>
        <w:gridCol w:w="1900"/>
      </w:tblGrid>
      <w:tr w:rsidR="00CF5630" w:rsidRPr="00ED45EE" w14:paraId="417CF9A2" w14:textId="77777777" w:rsidTr="009E6972">
        <w:trPr>
          <w:trHeight w:hRule="exact" w:val="284"/>
        </w:trPr>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14:paraId="4FCC0D20" w14:textId="77777777" w:rsidR="00CF5630" w:rsidRPr="00ED45EE" w:rsidRDefault="00CF5630" w:rsidP="00361AC4">
            <w:pPr>
              <w:autoSpaceDE w:val="0"/>
              <w:autoSpaceDN w:val="0"/>
              <w:ind w:right="-1"/>
              <w:jc w:val="center"/>
            </w:pPr>
          </w:p>
        </w:tc>
        <w:tc>
          <w:tcPr>
            <w:tcW w:w="7566" w:type="dxa"/>
            <w:tcBorders>
              <w:left w:val="single" w:sz="4" w:space="0" w:color="auto"/>
            </w:tcBorders>
            <w:shd w:val="clear" w:color="auto" w:fill="auto"/>
            <w:vAlign w:val="bottom"/>
          </w:tcPr>
          <w:p w14:paraId="6220758A" w14:textId="77777777" w:rsidR="00CF5630" w:rsidRPr="00ED45EE" w:rsidRDefault="00CF5630" w:rsidP="00361AC4">
            <w:pPr>
              <w:autoSpaceDE w:val="0"/>
              <w:autoSpaceDN w:val="0"/>
              <w:ind w:left="57" w:right="-1"/>
            </w:pPr>
            <w:r>
              <w:t>прошу передать мне под опеку (попечительство)* на возмездной основе</w:t>
            </w:r>
          </w:p>
        </w:tc>
        <w:tc>
          <w:tcPr>
            <w:tcW w:w="1900" w:type="dxa"/>
            <w:tcBorders>
              <w:bottom w:val="single" w:sz="4" w:space="0" w:color="auto"/>
            </w:tcBorders>
            <w:shd w:val="clear" w:color="auto" w:fill="auto"/>
            <w:vAlign w:val="bottom"/>
          </w:tcPr>
          <w:p w14:paraId="124A2513" w14:textId="77777777" w:rsidR="00CF5630" w:rsidRPr="00ED45EE" w:rsidRDefault="00CF5630" w:rsidP="00361AC4">
            <w:pPr>
              <w:autoSpaceDE w:val="0"/>
              <w:autoSpaceDN w:val="0"/>
              <w:ind w:right="-1"/>
              <w:jc w:val="center"/>
            </w:pPr>
          </w:p>
        </w:tc>
      </w:tr>
    </w:tbl>
    <w:p w14:paraId="72818A60" w14:textId="77777777" w:rsidR="00CF5630" w:rsidRPr="00EA0CAC" w:rsidRDefault="00CF5630" w:rsidP="00CF5630">
      <w:pPr>
        <w:ind w:right="-1"/>
        <w:rPr>
          <w:sz w:val="2"/>
          <w:szCs w:val="2"/>
        </w:rPr>
      </w:pPr>
    </w:p>
    <w:tbl>
      <w:tblPr>
        <w:tblW w:w="9767" w:type="dxa"/>
        <w:tblInd w:w="14" w:type="dxa"/>
        <w:tblCellMar>
          <w:left w:w="0" w:type="dxa"/>
          <w:right w:w="0" w:type="dxa"/>
        </w:tblCellMar>
        <w:tblLook w:val="01E0" w:firstRow="1" w:lastRow="1" w:firstColumn="1" w:lastColumn="1" w:noHBand="0" w:noVBand="0"/>
      </w:tblPr>
      <w:tblGrid>
        <w:gridCol w:w="9767"/>
      </w:tblGrid>
      <w:tr w:rsidR="00CF5630" w:rsidRPr="00D5458B" w14:paraId="019D4C6F" w14:textId="77777777" w:rsidTr="009E6972">
        <w:trPr>
          <w:trHeight w:val="284"/>
        </w:trPr>
        <w:tc>
          <w:tcPr>
            <w:tcW w:w="9767" w:type="dxa"/>
            <w:tcBorders>
              <w:bottom w:val="single" w:sz="4" w:space="0" w:color="auto"/>
            </w:tcBorders>
            <w:shd w:val="clear" w:color="auto" w:fill="auto"/>
            <w:vAlign w:val="bottom"/>
          </w:tcPr>
          <w:p w14:paraId="6EA66C80" w14:textId="77777777" w:rsidR="00CF5630" w:rsidRPr="00EA0CAC" w:rsidRDefault="00CF5630" w:rsidP="00361AC4">
            <w:pPr>
              <w:autoSpaceDE w:val="0"/>
              <w:autoSpaceDN w:val="0"/>
              <w:ind w:right="-1"/>
              <w:jc w:val="center"/>
            </w:pPr>
          </w:p>
        </w:tc>
      </w:tr>
      <w:tr w:rsidR="00CF5630" w:rsidRPr="00D5458B" w14:paraId="6B63FC3E" w14:textId="77777777" w:rsidTr="009E6972">
        <w:tc>
          <w:tcPr>
            <w:tcW w:w="9767" w:type="dxa"/>
            <w:tcBorders>
              <w:top w:val="single" w:sz="4" w:space="0" w:color="auto"/>
            </w:tcBorders>
            <w:shd w:val="clear" w:color="auto" w:fill="auto"/>
          </w:tcPr>
          <w:p w14:paraId="0A8A0163" w14:textId="77777777" w:rsidR="00CF5630" w:rsidRPr="00D5458B" w:rsidRDefault="00CF5630" w:rsidP="00361AC4">
            <w:pPr>
              <w:autoSpaceDE w:val="0"/>
              <w:autoSpaceDN w:val="0"/>
              <w:ind w:right="-1"/>
              <w:jc w:val="center"/>
              <w:rPr>
                <w:i/>
                <w:iCs/>
                <w:sz w:val="14"/>
                <w:szCs w:val="14"/>
              </w:rPr>
            </w:pPr>
            <w:r w:rsidRPr="00D5458B">
              <w:rPr>
                <w:i/>
                <w:iCs/>
                <w:sz w:val="14"/>
                <w:szCs w:val="14"/>
              </w:rPr>
              <w:t>(фамилия, имя, отчество совершеннолетнего недееспособного или не полностью дееспособного гражданина, число, месяц, год его рождения)</w:t>
            </w:r>
          </w:p>
        </w:tc>
      </w:tr>
    </w:tbl>
    <w:p w14:paraId="75D0D496" w14:textId="77777777" w:rsidR="00CF5630" w:rsidRPr="00EA0CAC" w:rsidRDefault="00CF5630" w:rsidP="00CF5630">
      <w:pPr>
        <w:ind w:right="-1" w:firstLine="567"/>
        <w:jc w:val="both"/>
      </w:pPr>
      <w:r w:rsidRPr="00EA0CAC">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w:t>
      </w:r>
    </w:p>
    <w:tbl>
      <w:tblPr>
        <w:tblW w:w="9909" w:type="dxa"/>
        <w:tblInd w:w="14" w:type="dxa"/>
        <w:tblCellMar>
          <w:left w:w="0" w:type="dxa"/>
          <w:right w:w="0" w:type="dxa"/>
        </w:tblCellMar>
        <w:tblLook w:val="01E0" w:firstRow="1" w:lastRow="1" w:firstColumn="1" w:lastColumn="1" w:noHBand="0" w:noVBand="0"/>
      </w:tblPr>
      <w:tblGrid>
        <w:gridCol w:w="5781"/>
        <w:gridCol w:w="4128"/>
      </w:tblGrid>
      <w:tr w:rsidR="00CF5630" w:rsidRPr="00EA0CAC" w14:paraId="05BE4E2A" w14:textId="77777777" w:rsidTr="009E6972">
        <w:trPr>
          <w:trHeight w:val="284"/>
        </w:trPr>
        <w:tc>
          <w:tcPr>
            <w:tcW w:w="5781" w:type="dxa"/>
            <w:shd w:val="clear" w:color="auto" w:fill="auto"/>
            <w:vAlign w:val="bottom"/>
          </w:tcPr>
          <w:p w14:paraId="6778830A" w14:textId="77777777" w:rsidR="00CF5630" w:rsidRPr="00EA0CAC" w:rsidRDefault="00CF5630" w:rsidP="00361AC4">
            <w:pPr>
              <w:autoSpaceDE w:val="0"/>
              <w:autoSpaceDN w:val="0"/>
              <w:ind w:right="-1" w:firstLine="553"/>
            </w:pPr>
            <w:r w:rsidRPr="00EA0CAC">
              <w:t>Дополнительно могу сообщить о себе следующее</w:t>
            </w:r>
            <w:r>
              <w:t>:</w:t>
            </w:r>
          </w:p>
        </w:tc>
        <w:tc>
          <w:tcPr>
            <w:tcW w:w="4128" w:type="dxa"/>
            <w:tcBorders>
              <w:bottom w:val="single" w:sz="4" w:space="0" w:color="auto"/>
            </w:tcBorders>
            <w:shd w:val="clear" w:color="auto" w:fill="auto"/>
            <w:vAlign w:val="bottom"/>
          </w:tcPr>
          <w:p w14:paraId="1547FCEA" w14:textId="77777777" w:rsidR="00CF5630" w:rsidRPr="00EA0CAC" w:rsidRDefault="00CF5630" w:rsidP="00361AC4">
            <w:pPr>
              <w:autoSpaceDE w:val="0"/>
              <w:autoSpaceDN w:val="0"/>
              <w:ind w:right="-1"/>
              <w:jc w:val="center"/>
            </w:pPr>
          </w:p>
        </w:tc>
      </w:tr>
      <w:tr w:rsidR="00CF5630" w:rsidRPr="00EA0CAC" w14:paraId="77AA779F" w14:textId="77777777" w:rsidTr="009E6972">
        <w:trPr>
          <w:trHeight w:val="284"/>
        </w:trPr>
        <w:tc>
          <w:tcPr>
            <w:tcW w:w="9909" w:type="dxa"/>
            <w:gridSpan w:val="2"/>
            <w:tcBorders>
              <w:bottom w:val="single" w:sz="4" w:space="0" w:color="auto"/>
            </w:tcBorders>
            <w:shd w:val="clear" w:color="auto" w:fill="auto"/>
            <w:vAlign w:val="bottom"/>
          </w:tcPr>
          <w:p w14:paraId="70C95ABA" w14:textId="77777777" w:rsidR="00CF5630" w:rsidRPr="00EA0CAC" w:rsidRDefault="00CF5630" w:rsidP="00361AC4">
            <w:pPr>
              <w:autoSpaceDE w:val="0"/>
              <w:autoSpaceDN w:val="0"/>
              <w:ind w:right="-1"/>
              <w:jc w:val="center"/>
            </w:pPr>
          </w:p>
        </w:tc>
      </w:tr>
      <w:tr w:rsidR="00CF5630" w:rsidRPr="00D5458B" w14:paraId="03219350" w14:textId="77777777" w:rsidTr="009E6972">
        <w:tc>
          <w:tcPr>
            <w:tcW w:w="9909" w:type="dxa"/>
            <w:gridSpan w:val="2"/>
            <w:tcBorders>
              <w:top w:val="single" w:sz="4" w:space="0" w:color="auto"/>
            </w:tcBorders>
            <w:shd w:val="clear" w:color="auto" w:fill="auto"/>
          </w:tcPr>
          <w:p w14:paraId="61BBF7E2" w14:textId="77777777" w:rsidR="00CF5630" w:rsidRPr="00D5458B" w:rsidRDefault="00CF5630" w:rsidP="00361AC4">
            <w:pPr>
              <w:autoSpaceDE w:val="0"/>
              <w:autoSpaceDN w:val="0"/>
              <w:ind w:right="-1"/>
              <w:jc w:val="center"/>
              <w:rPr>
                <w:i/>
                <w:iCs/>
                <w:sz w:val="14"/>
                <w:szCs w:val="14"/>
              </w:rPr>
            </w:pPr>
            <w:r w:rsidRPr="00D5458B">
              <w:rPr>
                <w:i/>
                <w:iCs/>
                <w:sz w:val="14"/>
                <w:szCs w:val="14"/>
              </w:rPr>
              <w:t>(указывается наличие у гражданина необходимых знаний и навыков в осуществлении опеки (попечительства) над совершеннолетним недееспособным</w:t>
            </w:r>
            <w:r w:rsidRPr="00D5458B">
              <w:rPr>
                <w:i/>
                <w:iCs/>
                <w:sz w:val="14"/>
                <w:szCs w:val="14"/>
              </w:rPr>
              <w:br/>
              <w:t>или не полностью дееспособным гражданином, в том числе информация о наличии документов о профессиональной деятельности, о прохождении</w:t>
            </w:r>
            <w:r w:rsidRPr="00D5458B">
              <w:rPr>
                <w:i/>
                <w:iCs/>
                <w:sz w:val="14"/>
                <w:szCs w:val="14"/>
              </w:rPr>
              <w:br/>
              <w:t>программ подготовки кандидатов в опекуны или попечители и т .д.)</w:t>
            </w:r>
          </w:p>
        </w:tc>
      </w:tr>
    </w:tbl>
    <w:p w14:paraId="3A1D215B" w14:textId="77777777" w:rsidR="00CF5630" w:rsidRDefault="00CF5630" w:rsidP="00CF5630">
      <w:pPr>
        <w:ind w:right="-1"/>
      </w:pPr>
    </w:p>
    <w:tbl>
      <w:tblPr>
        <w:tblW w:w="9893" w:type="dxa"/>
        <w:tblInd w:w="14" w:type="dxa"/>
        <w:tblCellMar>
          <w:left w:w="0" w:type="dxa"/>
          <w:right w:w="0" w:type="dxa"/>
        </w:tblCellMar>
        <w:tblLook w:val="01E0" w:firstRow="1" w:lastRow="1" w:firstColumn="1" w:lastColumn="1" w:noHBand="0" w:noVBand="0"/>
      </w:tblPr>
      <w:tblGrid>
        <w:gridCol w:w="840"/>
        <w:gridCol w:w="8927"/>
        <w:gridCol w:w="126"/>
      </w:tblGrid>
      <w:tr w:rsidR="00CF5630" w:rsidRPr="00EA0CAC" w14:paraId="0F8C3E23" w14:textId="77777777" w:rsidTr="009E6972">
        <w:trPr>
          <w:trHeight w:val="284"/>
        </w:trPr>
        <w:tc>
          <w:tcPr>
            <w:tcW w:w="840" w:type="dxa"/>
            <w:shd w:val="clear" w:color="auto" w:fill="auto"/>
            <w:vAlign w:val="bottom"/>
          </w:tcPr>
          <w:p w14:paraId="0A9569DE" w14:textId="77777777" w:rsidR="00CF5630" w:rsidRPr="00EA0CAC" w:rsidRDefault="00CF5630" w:rsidP="00361AC4">
            <w:pPr>
              <w:autoSpaceDE w:val="0"/>
              <w:autoSpaceDN w:val="0"/>
              <w:ind w:right="-1" w:firstLine="553"/>
            </w:pPr>
            <w:r w:rsidRPr="00EA0CAC">
              <w:t>Я,</w:t>
            </w:r>
          </w:p>
        </w:tc>
        <w:tc>
          <w:tcPr>
            <w:tcW w:w="8927" w:type="dxa"/>
            <w:tcBorders>
              <w:bottom w:val="single" w:sz="4" w:space="0" w:color="auto"/>
            </w:tcBorders>
            <w:shd w:val="clear" w:color="auto" w:fill="auto"/>
            <w:vAlign w:val="bottom"/>
          </w:tcPr>
          <w:p w14:paraId="210B30E8" w14:textId="77777777" w:rsidR="00CF5630" w:rsidRPr="00EA0CAC" w:rsidRDefault="00CF5630" w:rsidP="00361AC4">
            <w:pPr>
              <w:autoSpaceDE w:val="0"/>
              <w:autoSpaceDN w:val="0"/>
              <w:ind w:right="-1"/>
              <w:jc w:val="center"/>
            </w:pPr>
          </w:p>
        </w:tc>
        <w:tc>
          <w:tcPr>
            <w:tcW w:w="126" w:type="dxa"/>
            <w:shd w:val="clear" w:color="auto" w:fill="auto"/>
            <w:vAlign w:val="bottom"/>
          </w:tcPr>
          <w:p w14:paraId="45600428" w14:textId="77777777" w:rsidR="00CF5630" w:rsidRPr="00EA0CAC" w:rsidRDefault="00CF5630" w:rsidP="00361AC4">
            <w:pPr>
              <w:autoSpaceDE w:val="0"/>
              <w:autoSpaceDN w:val="0"/>
              <w:ind w:right="-1"/>
            </w:pPr>
            <w:r w:rsidRPr="00EA0CAC">
              <w:t>,</w:t>
            </w:r>
          </w:p>
        </w:tc>
      </w:tr>
      <w:tr w:rsidR="00CF5630" w:rsidRPr="00D5458B" w14:paraId="7C990925" w14:textId="77777777" w:rsidTr="009E6972">
        <w:tc>
          <w:tcPr>
            <w:tcW w:w="840" w:type="dxa"/>
            <w:shd w:val="clear" w:color="auto" w:fill="auto"/>
          </w:tcPr>
          <w:p w14:paraId="123882C2" w14:textId="77777777" w:rsidR="00CF5630" w:rsidRPr="00D5458B" w:rsidRDefault="00CF5630" w:rsidP="00361AC4">
            <w:pPr>
              <w:autoSpaceDE w:val="0"/>
              <w:autoSpaceDN w:val="0"/>
              <w:ind w:right="-1"/>
              <w:jc w:val="center"/>
              <w:rPr>
                <w:i/>
                <w:iCs/>
                <w:sz w:val="14"/>
                <w:szCs w:val="14"/>
              </w:rPr>
            </w:pPr>
          </w:p>
        </w:tc>
        <w:tc>
          <w:tcPr>
            <w:tcW w:w="8927" w:type="dxa"/>
            <w:tcBorders>
              <w:top w:val="single" w:sz="4" w:space="0" w:color="auto"/>
            </w:tcBorders>
            <w:shd w:val="clear" w:color="auto" w:fill="auto"/>
          </w:tcPr>
          <w:p w14:paraId="1CFD0F3D" w14:textId="77777777" w:rsidR="00CF5630" w:rsidRPr="00D5458B" w:rsidRDefault="00CF5630" w:rsidP="00361AC4">
            <w:pPr>
              <w:autoSpaceDE w:val="0"/>
              <w:autoSpaceDN w:val="0"/>
              <w:ind w:right="-1"/>
              <w:jc w:val="center"/>
              <w:rPr>
                <w:i/>
                <w:iCs/>
                <w:sz w:val="14"/>
                <w:szCs w:val="14"/>
              </w:rPr>
            </w:pPr>
            <w:r w:rsidRPr="00D5458B">
              <w:rPr>
                <w:i/>
                <w:iCs/>
                <w:sz w:val="14"/>
                <w:szCs w:val="14"/>
              </w:rPr>
              <w:t>(фамилия, имя, отчество (при наличии)</w:t>
            </w:r>
          </w:p>
        </w:tc>
        <w:tc>
          <w:tcPr>
            <w:tcW w:w="126" w:type="dxa"/>
            <w:shd w:val="clear" w:color="auto" w:fill="auto"/>
          </w:tcPr>
          <w:p w14:paraId="333E6AEE" w14:textId="77777777" w:rsidR="00CF5630" w:rsidRPr="00D5458B" w:rsidRDefault="00CF5630" w:rsidP="00361AC4">
            <w:pPr>
              <w:autoSpaceDE w:val="0"/>
              <w:autoSpaceDN w:val="0"/>
              <w:ind w:right="-1"/>
              <w:jc w:val="center"/>
              <w:rPr>
                <w:i/>
                <w:iCs/>
                <w:sz w:val="14"/>
                <w:szCs w:val="14"/>
              </w:rPr>
            </w:pPr>
          </w:p>
        </w:tc>
      </w:tr>
    </w:tbl>
    <w:p w14:paraId="1600C4BC" w14:textId="77777777" w:rsidR="00CF5630" w:rsidRDefault="00CF5630" w:rsidP="00CF5630">
      <w:pPr>
        <w:ind w:right="-1"/>
        <w:jc w:val="both"/>
      </w:pPr>
      <w:r w:rsidRPr="00A14367">
        <w:t>даю согласие на обработку и использование моих персональных данных, содержащихся в настоящем заявлении и в представленных мною документах.</w:t>
      </w:r>
    </w:p>
    <w:p w14:paraId="3688102D" w14:textId="77777777" w:rsidR="00CF5630" w:rsidRPr="00A14367" w:rsidRDefault="00CF5630" w:rsidP="00CF5630">
      <w:pPr>
        <w:ind w:right="-1"/>
        <w:jc w:val="both"/>
      </w:pPr>
    </w:p>
    <w:p w14:paraId="1CE16AD0" w14:textId="77777777" w:rsidR="00CF5630" w:rsidRDefault="00CF5630" w:rsidP="00CF5630">
      <w:pPr>
        <w:ind w:right="-1"/>
      </w:pPr>
    </w:p>
    <w:p w14:paraId="0ECB6696" w14:textId="77777777" w:rsidR="00CF5630" w:rsidRDefault="00CF5630" w:rsidP="00CF5630">
      <w:pPr>
        <w:pBdr>
          <w:top w:val="single" w:sz="1" w:space="1" w:color="000000"/>
        </w:pBdr>
        <w:ind w:left="5954" w:right="-1"/>
        <w:jc w:val="center"/>
      </w:pPr>
      <w:r>
        <w:t>(подпись, дата)</w:t>
      </w:r>
    </w:p>
    <w:p w14:paraId="2C2B44BC" w14:textId="77777777" w:rsidR="009E6972" w:rsidRDefault="009E6972" w:rsidP="00CF5630">
      <w:pPr>
        <w:ind w:left="6379" w:right="-1"/>
        <w:jc w:val="both"/>
      </w:pPr>
    </w:p>
    <w:p w14:paraId="12F8BBA3" w14:textId="77777777" w:rsidR="009E6972" w:rsidRDefault="009E6972" w:rsidP="00CF5630">
      <w:pPr>
        <w:ind w:left="6379" w:right="-1"/>
        <w:jc w:val="both"/>
      </w:pPr>
    </w:p>
    <w:p w14:paraId="6B431FCC" w14:textId="77777777" w:rsidR="009E6972" w:rsidRDefault="00CF5630" w:rsidP="009E6972">
      <w:pPr>
        <w:ind w:left="5812" w:right="-1"/>
        <w:jc w:val="both"/>
      </w:pPr>
      <w:r>
        <w:t>Приложение № 2</w:t>
      </w:r>
    </w:p>
    <w:p w14:paraId="0927CF2C" w14:textId="77777777" w:rsidR="00CF5630" w:rsidRDefault="00CF5630" w:rsidP="009E6972">
      <w:pPr>
        <w:ind w:left="5812" w:right="-1"/>
        <w:jc w:val="both"/>
      </w:pPr>
      <w:r>
        <w:t>к настоящему Административному регламенту</w:t>
      </w:r>
    </w:p>
    <w:p w14:paraId="57437A6A" w14:textId="77777777" w:rsidR="00CF5630" w:rsidRDefault="00CF5630" w:rsidP="00CF5630">
      <w:pPr>
        <w:ind w:right="-1"/>
        <w:jc w:val="right"/>
      </w:pPr>
      <w:r>
        <w:t>Форма</w:t>
      </w:r>
    </w:p>
    <w:p w14:paraId="52BC0D86" w14:textId="77777777" w:rsidR="00CF5630" w:rsidRPr="008F16CA" w:rsidRDefault="00CF5630" w:rsidP="00CF5630">
      <w:pPr>
        <w:pStyle w:val="ConsPlusNormal"/>
        <w:ind w:right="-1" w:firstLine="0"/>
        <w:jc w:val="center"/>
        <w:rPr>
          <w:rFonts w:ascii="Times New Roman" w:eastAsia="Times New Roman" w:hAnsi="Times New Roman" w:cs="Times New Roman"/>
          <w:b/>
          <w:sz w:val="24"/>
          <w:szCs w:val="24"/>
        </w:rPr>
      </w:pPr>
      <w:r w:rsidRPr="008F16CA">
        <w:rPr>
          <w:rFonts w:ascii="Times New Roman" w:eastAsia="Times New Roman" w:hAnsi="Times New Roman" w:cs="Times New Roman"/>
          <w:b/>
          <w:sz w:val="24"/>
          <w:szCs w:val="24"/>
        </w:rPr>
        <w:t>БЛОК-СХЕМА</w:t>
      </w:r>
    </w:p>
    <w:p w14:paraId="135F9F6E" w14:textId="77777777" w:rsidR="00CF5630" w:rsidRPr="008F16CA" w:rsidRDefault="00CF5630" w:rsidP="00CF5630">
      <w:pPr>
        <w:pStyle w:val="ConsPlusNormal"/>
        <w:tabs>
          <w:tab w:val="left" w:pos="660"/>
        </w:tabs>
        <w:ind w:right="-1" w:firstLine="0"/>
        <w:jc w:val="center"/>
        <w:rPr>
          <w:rFonts w:ascii="Times New Roman" w:eastAsia="Times New Roman" w:hAnsi="Times New Roman" w:cs="Times New Roman"/>
          <w:b/>
          <w:sz w:val="24"/>
          <w:szCs w:val="24"/>
        </w:rPr>
      </w:pPr>
      <w:r w:rsidRPr="008F16CA">
        <w:rPr>
          <w:rFonts w:ascii="Times New Roman" w:eastAsia="Times New Roman" w:hAnsi="Times New Roman" w:cs="Times New Roman"/>
          <w:b/>
          <w:sz w:val="24"/>
          <w:szCs w:val="24"/>
        </w:rPr>
        <w:t>ПРЕДОСТАВЛЕНИЯ ГОСУДАРСТВЕННОЙ УСЛУГИ</w:t>
      </w:r>
    </w:p>
    <w:bookmarkEnd w:id="7"/>
    <w:p w14:paraId="5673F8F4" w14:textId="77777777" w:rsidR="00CF5630" w:rsidRDefault="00CF5630" w:rsidP="00CF5630">
      <w:pPr>
        <w:pStyle w:val="ConsPlusNormal"/>
        <w:ind w:right="-1" w:firstLine="0"/>
        <w:jc w:val="center"/>
        <w:rPr>
          <w:rFonts w:ascii="Times New Roman" w:hAnsi="Times New Roman" w:cs="Times New Roman"/>
          <w:sz w:val="24"/>
          <w:szCs w:val="24"/>
        </w:rPr>
      </w:pPr>
    </w:p>
    <w:p w14:paraId="3A22991C" w14:textId="77777777" w:rsidR="00CF5630" w:rsidRDefault="00CF5630" w:rsidP="00CF5630">
      <w:pPr>
        <w:pStyle w:val="ConsPlusNormal"/>
        <w:ind w:right="-1" w:firstLine="0"/>
        <w:jc w:val="center"/>
        <w:rPr>
          <w:rFonts w:ascii="Times New Roman" w:hAnsi="Times New Roman" w:cs="Times New Roman"/>
          <w:sz w:val="24"/>
          <w:szCs w:val="24"/>
        </w:rPr>
      </w:pPr>
    </w:p>
    <w:p w14:paraId="5C58934C" w14:textId="65060BA3" w:rsidR="00CF5630" w:rsidRDefault="00292FE0" w:rsidP="00CF5630">
      <w:pPr>
        <w:pStyle w:val="ConsPlusNormal"/>
        <w:ind w:right="-1" w:firstLine="0"/>
        <w:jc w:val="center"/>
        <w:rPr>
          <w:rFonts w:ascii="Times New Roman" w:hAnsi="Times New Roman" w:cs="Times New Roman"/>
          <w:sz w:val="24"/>
          <w:szCs w:val="24"/>
        </w:rPr>
      </w:pPr>
      <w:r>
        <w:rPr>
          <w:noProof/>
        </w:rPr>
        <w:lastRenderedPageBreak/>
        <mc:AlternateContent>
          <mc:Choice Requires="wps">
            <w:drawing>
              <wp:anchor distT="0" distB="0" distL="114935" distR="114935" simplePos="0" relativeHeight="251663360" behindDoc="0" locked="0" layoutInCell="1" allowOverlap="1" wp14:anchorId="618668B3" wp14:editId="1DCD38BA">
                <wp:simplePos x="0" y="0"/>
                <wp:positionH relativeFrom="column">
                  <wp:posOffset>2089150</wp:posOffset>
                </wp:positionH>
                <wp:positionV relativeFrom="paragraph">
                  <wp:posOffset>1270</wp:posOffset>
                </wp:positionV>
                <wp:extent cx="1758315" cy="354965"/>
                <wp:effectExtent l="12700" t="10795" r="10160" b="571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54965"/>
                        </a:xfrm>
                        <a:prstGeom prst="rect">
                          <a:avLst/>
                        </a:prstGeom>
                        <a:solidFill>
                          <a:srgbClr val="FFFFFF"/>
                        </a:solidFill>
                        <a:ln w="6350">
                          <a:solidFill>
                            <a:srgbClr val="000000"/>
                          </a:solidFill>
                          <a:miter lim="800000"/>
                          <a:headEnd/>
                          <a:tailEnd/>
                        </a:ln>
                      </wps:spPr>
                      <wps:txbx>
                        <w:txbxContent>
                          <w:p w14:paraId="67EF4975" w14:textId="77777777" w:rsidR="00CF5630" w:rsidRDefault="00CF5630" w:rsidP="00CF5630">
                            <w:pPr>
                              <w:jc w:val="center"/>
                              <w:rPr>
                                <w:sz w:val="20"/>
                                <w:szCs w:val="20"/>
                              </w:rPr>
                            </w:pPr>
                            <w:r>
                              <w:rPr>
                                <w:sz w:val="20"/>
                                <w:szCs w:val="20"/>
                              </w:rPr>
                              <w:t>Начало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668B3" id="_x0000_t202" coordsize="21600,21600" o:spt="202" path="m,l,21600r21600,l21600,xe">
                <v:stroke joinstyle="miter"/>
                <v:path gradientshapeok="t" o:connecttype="rect"/>
              </v:shapetype>
              <v:shape id="Text Box 31" o:spid="_x0000_s1026" type="#_x0000_t202" style="position:absolute;left:0;text-align:left;margin-left:164.5pt;margin-top:.1pt;width:138.45pt;height:27.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" strokeweight=".5pt">
                <v:textbox inset="7.45pt,3.85pt,7.45pt,3.85pt">
                  <w:txbxContent>
                    <w:p w14:paraId="67EF4975" w14:textId="77777777" w:rsidR="00CF5630" w:rsidRDefault="00CF5630" w:rsidP="00CF5630">
                      <w:pPr>
                        <w:jc w:val="center"/>
                        <w:rPr>
                          <w:sz w:val="20"/>
                          <w:szCs w:val="20"/>
                        </w:rPr>
                      </w:pPr>
                      <w:r>
                        <w:rPr>
                          <w:sz w:val="20"/>
                          <w:szCs w:val="20"/>
                        </w:rPr>
                        <w:t>Начало</w:t>
                      </w:r>
                    </w:p>
                  </w:txbxContent>
                </v:textbox>
              </v:shape>
            </w:pict>
          </mc:Fallback>
        </mc:AlternateContent>
      </w:r>
    </w:p>
    <w:p w14:paraId="4D17B96E" w14:textId="77777777" w:rsidR="00CF5630" w:rsidRDefault="00CF5630" w:rsidP="00CF5630">
      <w:pPr>
        <w:pStyle w:val="ConsPlusNormal"/>
        <w:ind w:right="-1" w:firstLine="0"/>
        <w:jc w:val="center"/>
        <w:rPr>
          <w:rFonts w:ascii="Times New Roman" w:hAnsi="Times New Roman" w:cs="Times New Roman"/>
          <w:sz w:val="24"/>
          <w:szCs w:val="24"/>
        </w:rPr>
      </w:pPr>
    </w:p>
    <w:p w14:paraId="22317D3D" w14:textId="74D72540" w:rsidR="00CF5630" w:rsidRDefault="00292FE0" w:rsidP="00CF5630">
      <w:pPr>
        <w:pStyle w:val="ConsPlusNormal"/>
        <w:ind w:right="-1"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7C6B850C" wp14:editId="163E733A">
                <wp:simplePos x="0" y="0"/>
                <wp:positionH relativeFrom="column">
                  <wp:posOffset>3003550</wp:posOffset>
                </wp:positionH>
                <wp:positionV relativeFrom="paragraph">
                  <wp:posOffset>0</wp:posOffset>
                </wp:positionV>
                <wp:extent cx="0" cy="342900"/>
                <wp:effectExtent l="60325" t="9525" r="53975" b="1905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17C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23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" strokeweight=".26mm">
                <v:stroke endarrow="block" joinstyle="miter"/>
              </v:line>
            </w:pict>
          </mc:Fallback>
        </mc:AlternateContent>
      </w:r>
    </w:p>
    <w:p w14:paraId="5F9E638D" w14:textId="77777777" w:rsidR="00CF5630" w:rsidRDefault="00CF5630" w:rsidP="00CF5630">
      <w:pPr>
        <w:pStyle w:val="ConsPlusNormal"/>
        <w:ind w:right="-1" w:firstLine="0"/>
        <w:jc w:val="center"/>
        <w:rPr>
          <w:rFonts w:ascii="Times New Roman" w:hAnsi="Times New Roman" w:cs="Times New Roman"/>
          <w:sz w:val="24"/>
          <w:szCs w:val="24"/>
        </w:rPr>
      </w:pPr>
    </w:p>
    <w:p w14:paraId="5A5E029F" w14:textId="69A48B29" w:rsidR="00CF5630" w:rsidRDefault="00292FE0" w:rsidP="00CF5630">
      <w:pPr>
        <w:pStyle w:val="ConsPlusNormal"/>
        <w:ind w:right="-1"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43DC1E63" wp14:editId="77F769D8">
                <wp:simplePos x="0" y="0"/>
                <wp:positionH relativeFrom="column">
                  <wp:posOffset>2986405</wp:posOffset>
                </wp:positionH>
                <wp:positionV relativeFrom="paragraph">
                  <wp:posOffset>464820</wp:posOffset>
                </wp:positionV>
                <wp:extent cx="1270" cy="457835"/>
                <wp:effectExtent l="52705" t="7620" r="60325" b="203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F173"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36.6pt" to="235.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" strokeweight=".26mm">
                <v:stroke endarrow="block" joinstyle="miter"/>
              </v:line>
            </w:pict>
          </mc:Fallback>
        </mc:AlternateContent>
      </w:r>
      <w:r>
        <w:rPr>
          <w:noProof/>
        </w:rPr>
        <mc:AlternateContent>
          <mc:Choice Requires="wps">
            <w:drawing>
              <wp:anchor distT="0" distB="0" distL="114935" distR="114935" simplePos="0" relativeHeight="251661312" behindDoc="0" locked="0" layoutInCell="1" allowOverlap="1" wp14:anchorId="6E868DB6" wp14:editId="0C04843B">
                <wp:simplePos x="0" y="0"/>
                <wp:positionH relativeFrom="column">
                  <wp:posOffset>547370</wp:posOffset>
                </wp:positionH>
                <wp:positionV relativeFrom="paragraph">
                  <wp:posOffset>-1270</wp:posOffset>
                </wp:positionV>
                <wp:extent cx="5648960" cy="471805"/>
                <wp:effectExtent l="13970" t="8255" r="1397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471805"/>
                        </a:xfrm>
                        <a:prstGeom prst="rect">
                          <a:avLst/>
                        </a:prstGeom>
                        <a:solidFill>
                          <a:srgbClr val="FFFFFF"/>
                        </a:solidFill>
                        <a:ln w="6350">
                          <a:solidFill>
                            <a:srgbClr val="000000"/>
                          </a:solidFill>
                          <a:miter lim="800000"/>
                          <a:headEnd/>
                          <a:tailEnd/>
                        </a:ln>
                      </wps:spPr>
                      <wps:txbx>
                        <w:txbxContent>
                          <w:p w14:paraId="33973F94" w14:textId="77777777" w:rsidR="00CF5630" w:rsidRDefault="00CF5630" w:rsidP="00CF5630">
                            <w:pPr>
                              <w:jc w:val="center"/>
                              <w:rPr>
                                <w:sz w:val="20"/>
                                <w:szCs w:val="20"/>
                              </w:rPr>
                            </w:pPr>
                            <w:r>
                              <w:rPr>
                                <w:sz w:val="20"/>
                                <w:szCs w:val="20"/>
                              </w:rPr>
                              <w:t>Предоставление гражданином в отдел опеки и попечительства в установленном порядке документов, соответствующих требованиям, определенным в пунктах 2.6.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8DB6" id="Text Box 29" o:spid="_x0000_s1027" type="#_x0000_t202" style="position:absolute;left:0;text-align:left;margin-left:43.1pt;margin-top:-.1pt;width:444.8pt;height:37.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" strokeweight=".5pt">
                <v:textbox inset="7.45pt,3.85pt,7.45pt,3.85pt">
                  <w:txbxContent>
                    <w:p w14:paraId="33973F94" w14:textId="77777777" w:rsidR="00CF5630" w:rsidRDefault="00CF5630" w:rsidP="00CF5630">
                      <w:pPr>
                        <w:jc w:val="center"/>
                        <w:rPr>
                          <w:sz w:val="20"/>
                          <w:szCs w:val="20"/>
                        </w:rPr>
                      </w:pPr>
                      <w:r>
                        <w:rPr>
                          <w:sz w:val="20"/>
                          <w:szCs w:val="20"/>
                        </w:rPr>
                        <w:t>Предоставление гражданином в отдел опеки и попечительства в установленном порядке документов, соответствующих требованиям, определенным в пунктах 2.6. Регламента</w:t>
                      </w:r>
                    </w:p>
                  </w:txbxContent>
                </v:textbox>
              </v:shape>
            </w:pict>
          </mc:Fallback>
        </mc:AlternateContent>
      </w:r>
      <w:r>
        <w:rPr>
          <w:noProof/>
        </w:rPr>
        <mc:AlternateContent>
          <mc:Choice Requires="wpg">
            <w:drawing>
              <wp:inline distT="0" distB="0" distL="0" distR="0" wp14:anchorId="3AF75F7A" wp14:editId="7754166A">
                <wp:extent cx="5828665" cy="570865"/>
                <wp:effectExtent l="0" t="0" r="635" b="635"/>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570865"/>
                          <a:chOff x="0" y="0"/>
                          <a:chExt cx="9178" cy="898"/>
                        </a:xfrm>
                      </wpg:grpSpPr>
                      <wps:wsp>
                        <wps:cNvPr id="28" name="Rectangle 3"/>
                        <wps:cNvSpPr>
                          <a:spLocks noChangeArrowheads="1"/>
                        </wps:cNvSpPr>
                        <wps:spPr bwMode="auto">
                          <a:xfrm>
                            <a:off x="0" y="0"/>
                            <a:ext cx="9178"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1C02F456" id="Group 2" o:spid="_x0000_s1026" style="width:458.95pt;height:44.95pt;mso-position-horizontal-relative:char;mso-position-vertical-relative:line" coordsize="91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">
                <v:rect id="Rectangle 3" o:spid="_x0000_s1027" style="position:absolute;width:9178;height:8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" filled="f" stroked="f">
                  <v:stroke joinstyle="round"/>
                </v:rect>
                <w10:anchorlock/>
              </v:group>
            </w:pict>
          </mc:Fallback>
        </mc:AlternateContent>
      </w:r>
    </w:p>
    <w:p w14:paraId="639764E7" w14:textId="77777777" w:rsidR="00CF5630" w:rsidRDefault="00CF5630" w:rsidP="00CF5630">
      <w:pPr>
        <w:pStyle w:val="ConsPlusNormal"/>
        <w:ind w:right="-1" w:firstLine="0"/>
        <w:jc w:val="both"/>
        <w:rPr>
          <w:rFonts w:ascii="Times New Roman" w:hAnsi="Times New Roman" w:cs="Times New Roman"/>
          <w:sz w:val="24"/>
          <w:szCs w:val="24"/>
        </w:rPr>
      </w:pPr>
    </w:p>
    <w:p w14:paraId="4206D546" w14:textId="77777777" w:rsidR="00CF5630" w:rsidRDefault="00CF5630" w:rsidP="00CF5630">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   </w:t>
      </w:r>
    </w:p>
    <w:p w14:paraId="1B30B2BA" w14:textId="3A13553B" w:rsidR="00CF5630" w:rsidRDefault="00292FE0" w:rsidP="00CF5630">
      <w:pPr>
        <w:pStyle w:val="ConsPlusNonformat"/>
        <w:ind w:right="-1"/>
        <w:jc w:val="both"/>
        <w:rPr>
          <w:rFonts w:ascii="Times New Roman" w:hAnsi="Times New Roman" w:cs="Times New Roman"/>
          <w:sz w:val="24"/>
          <w:szCs w:val="24"/>
        </w:rPr>
      </w:pPr>
      <w:r>
        <w:rPr>
          <w:noProof/>
        </w:rPr>
        <mc:AlternateContent>
          <mc:Choice Requires="wps">
            <w:drawing>
              <wp:anchor distT="0" distB="0" distL="114935" distR="114935" simplePos="0" relativeHeight="251662336" behindDoc="0" locked="0" layoutInCell="1" allowOverlap="1" wp14:anchorId="60750277" wp14:editId="5E09D3E8">
                <wp:simplePos x="0" y="0"/>
                <wp:positionH relativeFrom="column">
                  <wp:posOffset>482600</wp:posOffset>
                </wp:positionH>
                <wp:positionV relativeFrom="paragraph">
                  <wp:posOffset>12700</wp:posOffset>
                </wp:positionV>
                <wp:extent cx="5713730" cy="343535"/>
                <wp:effectExtent l="6350" t="12700" r="13970" b="571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343535"/>
                        </a:xfrm>
                        <a:prstGeom prst="rect">
                          <a:avLst/>
                        </a:prstGeom>
                        <a:solidFill>
                          <a:srgbClr val="FFFFFF"/>
                        </a:solidFill>
                        <a:ln w="6350">
                          <a:solidFill>
                            <a:srgbClr val="000000"/>
                          </a:solidFill>
                          <a:miter lim="800000"/>
                          <a:headEnd/>
                          <a:tailEnd/>
                        </a:ln>
                      </wps:spPr>
                      <wps:txbx>
                        <w:txbxContent>
                          <w:p w14:paraId="56F724CC" w14:textId="77777777" w:rsidR="00CF5630" w:rsidRDefault="00CF5630" w:rsidP="00CF5630">
                            <w:pPr>
                              <w:pStyle w:val="ConsPlusNonformat"/>
                              <w:jc w:val="center"/>
                              <w:rPr>
                                <w:rFonts w:ascii="Times New Roman" w:hAnsi="Times New Roman" w:cs="Times New Roman"/>
                              </w:rPr>
                            </w:pPr>
                            <w:r>
                              <w:rPr>
                                <w:rFonts w:ascii="Times New Roman" w:hAnsi="Times New Roman" w:cs="Times New Roman"/>
                              </w:rPr>
                              <w:t>Проверка  наличия документов и их соответствие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0277" id="Text Box 30" o:spid="_x0000_s1028" type="#_x0000_t202" style="position:absolute;left:0;text-align:left;margin-left:38pt;margin-top:1pt;width:449.9pt;height:27.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" strokeweight=".5pt">
                <v:textbox inset="7.45pt,3.85pt,7.45pt,3.85pt">
                  <w:txbxContent>
                    <w:p w14:paraId="56F724CC" w14:textId="77777777" w:rsidR="00CF5630" w:rsidRDefault="00CF5630" w:rsidP="00CF5630">
                      <w:pPr>
                        <w:pStyle w:val="ConsPlusNonformat"/>
                        <w:jc w:val="center"/>
                        <w:rPr>
                          <w:rFonts w:ascii="Times New Roman" w:hAnsi="Times New Roman" w:cs="Times New Roman"/>
                        </w:rPr>
                      </w:pPr>
                      <w:r>
                        <w:rPr>
                          <w:rFonts w:ascii="Times New Roman" w:hAnsi="Times New Roman" w:cs="Times New Roman"/>
                        </w:rPr>
                        <w:t>Проверка  наличия документов и их соответствие установленным требованиям</w:t>
                      </w:r>
                    </w:p>
                  </w:txbxContent>
                </v:textbox>
              </v:shape>
            </w:pict>
          </mc:Fallback>
        </mc:AlternateContent>
      </w:r>
    </w:p>
    <w:p w14:paraId="36454A4F" w14:textId="77777777" w:rsidR="00CF5630" w:rsidRDefault="00CF5630" w:rsidP="00CF5630">
      <w:pPr>
        <w:pStyle w:val="ConsPlusNonformat"/>
        <w:ind w:right="-1"/>
        <w:jc w:val="both"/>
        <w:rPr>
          <w:rFonts w:ascii="Times New Roman" w:hAnsi="Times New Roman" w:cs="Times New Roman"/>
          <w:sz w:val="24"/>
          <w:szCs w:val="24"/>
        </w:rPr>
      </w:pPr>
    </w:p>
    <w:p w14:paraId="1B409025" w14:textId="0C4DDB94" w:rsidR="00CF5630" w:rsidRDefault="00292FE0" w:rsidP="00CF5630">
      <w:pPr>
        <w:pStyle w:val="ConsPlusNonformat"/>
        <w:ind w:right="-1"/>
        <w:jc w:val="both"/>
        <w:rPr>
          <w:rFonts w:ascii="Times New Roman" w:hAnsi="Times New Roman" w:cs="Times New Roman"/>
          <w:sz w:val="24"/>
          <w:szCs w:val="24"/>
        </w:rPr>
      </w:pPr>
      <w:r>
        <w:rPr>
          <w:noProof/>
        </w:rPr>
        <mc:AlternateContent>
          <mc:Choice Requires="wpg">
            <w:drawing>
              <wp:anchor distT="0" distB="0" distL="0" distR="0" simplePos="0" relativeHeight="251659264" behindDoc="0" locked="0" layoutInCell="1" allowOverlap="1" wp14:anchorId="03EC75D0" wp14:editId="43897B59">
                <wp:simplePos x="0" y="0"/>
                <wp:positionH relativeFrom="character">
                  <wp:posOffset>-57150</wp:posOffset>
                </wp:positionH>
                <wp:positionV relativeFrom="line">
                  <wp:posOffset>767715</wp:posOffset>
                </wp:positionV>
                <wp:extent cx="6594475" cy="4679950"/>
                <wp:effectExtent l="0" t="377190" r="0" b="635"/>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4679950"/>
                          <a:chOff x="0" y="297"/>
                          <a:chExt cx="10384" cy="7369"/>
                        </a:xfrm>
                      </wpg:grpSpPr>
                      <wps:wsp>
                        <wps:cNvPr id="11" name="Rectangle 13"/>
                        <wps:cNvSpPr>
                          <a:spLocks noChangeArrowheads="1"/>
                        </wps:cNvSpPr>
                        <wps:spPr bwMode="auto">
                          <a:xfrm>
                            <a:off x="0" y="297"/>
                            <a:ext cx="10384" cy="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 name="Line 14"/>
                        <wps:cNvCnPr>
                          <a:cxnSpLocks noChangeShapeType="1"/>
                        </wps:cNvCnPr>
                        <wps:spPr bwMode="auto">
                          <a:xfrm flipH="1">
                            <a:off x="9396" y="297"/>
                            <a:ext cx="0" cy="61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V="1">
                            <a:off x="540" y="6345"/>
                            <a:ext cx="0" cy="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V="1">
                            <a:off x="540" y="6344"/>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V="1">
                            <a:off x="540" y="6347"/>
                            <a:ext cx="0" cy="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1249" y="603"/>
                            <a:ext cx="7244" cy="917"/>
                          </a:xfrm>
                          <a:prstGeom prst="rect">
                            <a:avLst/>
                          </a:prstGeom>
                          <a:solidFill>
                            <a:srgbClr val="FFFFFF"/>
                          </a:solidFill>
                          <a:ln w="9360">
                            <a:solidFill>
                              <a:srgbClr val="000000"/>
                            </a:solidFill>
                            <a:miter lim="800000"/>
                            <a:headEnd/>
                            <a:tailEnd/>
                          </a:ln>
                        </wps:spPr>
                        <wps:txbx>
                          <w:txbxContent>
                            <w:p w14:paraId="078C2707" w14:textId="77777777" w:rsidR="00CF5630" w:rsidRDefault="00CF5630" w:rsidP="00CF5630">
                              <w:pPr>
                                <w:jc w:val="center"/>
                                <w:rPr>
                                  <w:sz w:val="20"/>
                                  <w:szCs w:val="20"/>
                                </w:rPr>
                              </w:pPr>
                              <w:r>
                                <w:rPr>
                                  <w:sz w:val="20"/>
                                  <w:szCs w:val="20"/>
                                </w:rPr>
                                <w:t>Готовится  мотивированный отказ в приеме документов и предоставлении государственной услуги</w:t>
                              </w:r>
                            </w:p>
                          </w:txbxContent>
                        </wps:txbx>
                        <wps:bodyPr rot="0" vert="horz" wrap="square" lIns="91440" tIns="45720" rIns="91440" bIns="45720" anchor="t" anchorCtr="0">
                          <a:noAutofit/>
                        </wps:bodyPr>
                      </wps:wsp>
                      <wps:wsp>
                        <wps:cNvPr id="17" name="Line 19"/>
                        <wps:cNvCnPr>
                          <a:cxnSpLocks noChangeShapeType="1"/>
                        </wps:cNvCnPr>
                        <wps:spPr bwMode="auto">
                          <a:xfrm flipH="1">
                            <a:off x="8496" y="915"/>
                            <a:ext cx="899"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4805" y="2750"/>
                            <a:ext cx="0" cy="56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858" y="2031"/>
                            <a:ext cx="8386" cy="716"/>
                          </a:xfrm>
                          <a:prstGeom prst="rect">
                            <a:avLst/>
                          </a:prstGeom>
                          <a:solidFill>
                            <a:srgbClr val="FFFFFF"/>
                          </a:solidFill>
                          <a:ln w="9360">
                            <a:solidFill>
                              <a:srgbClr val="000000"/>
                            </a:solidFill>
                            <a:miter lim="800000"/>
                            <a:headEnd/>
                            <a:tailEnd/>
                          </a:ln>
                        </wps:spPr>
                        <wps:txbx>
                          <w:txbxContent>
                            <w:p w14:paraId="790B88DB" w14:textId="77777777" w:rsidR="00CF5630" w:rsidRDefault="00CF5630" w:rsidP="00CF5630">
                              <w:pPr>
                                <w:jc w:val="center"/>
                                <w:rPr>
                                  <w:sz w:val="20"/>
                                  <w:szCs w:val="20"/>
                                </w:rPr>
                              </w:pPr>
                              <w:r>
                                <w:rPr>
                                  <w:sz w:val="20"/>
                                  <w:szCs w:val="20"/>
                                </w:rPr>
                                <w:t>Подготовка проекта правового акта Администрации о назначении опекуном или попечителем в отношении недееспособного или не полностью дееспособного гражданина</w:t>
                              </w:r>
                            </w:p>
                          </w:txbxContent>
                        </wps:txbx>
                        <wps:bodyPr rot="0" vert="horz" wrap="square" lIns="91440" tIns="45720" rIns="91440" bIns="45720" anchor="t" anchorCtr="0">
                          <a:noAutofit/>
                        </wps:bodyPr>
                      </wps:wsp>
                      <wps:wsp>
                        <wps:cNvPr id="20" name="Text Box 22"/>
                        <wps:cNvSpPr txBox="1">
                          <a:spLocks noChangeArrowheads="1"/>
                        </wps:cNvSpPr>
                        <wps:spPr bwMode="auto">
                          <a:xfrm>
                            <a:off x="858" y="3419"/>
                            <a:ext cx="8468" cy="600"/>
                          </a:xfrm>
                          <a:prstGeom prst="rect">
                            <a:avLst/>
                          </a:prstGeom>
                          <a:solidFill>
                            <a:srgbClr val="FFFFFF"/>
                          </a:solidFill>
                          <a:ln w="9360">
                            <a:solidFill>
                              <a:srgbClr val="000000"/>
                            </a:solidFill>
                            <a:miter lim="800000"/>
                            <a:headEnd/>
                            <a:tailEnd/>
                          </a:ln>
                        </wps:spPr>
                        <wps:txbx>
                          <w:txbxContent>
                            <w:p w14:paraId="4B4836A9" w14:textId="77777777" w:rsidR="00CF5630" w:rsidRDefault="00CF5630" w:rsidP="00CF5630">
                              <w:pPr>
                                <w:jc w:val="center"/>
                                <w:rPr>
                                  <w:sz w:val="20"/>
                                  <w:szCs w:val="20"/>
                                </w:rPr>
                              </w:pPr>
                              <w:r>
                                <w:rPr>
                                  <w:sz w:val="20"/>
                                  <w:szCs w:val="20"/>
                                </w:rPr>
                                <w:t>Подписание и регистрация правового акта Администрации о назначении опекуном или попечителем в отношении недееспособного или не полностью дееспособного гражданина</w:t>
                              </w:r>
                            </w:p>
                            <w:p w14:paraId="2C65D38D" w14:textId="77777777" w:rsidR="00CF5630" w:rsidRDefault="00CF5630" w:rsidP="00CF5630">
                              <w:pPr>
                                <w:jc w:val="center"/>
                              </w:pPr>
                            </w:p>
                          </w:txbxContent>
                        </wps:txbx>
                        <wps:bodyPr rot="0" vert="horz" wrap="square" lIns="91440" tIns="45720" rIns="91440" bIns="45720" anchor="t" anchorCtr="0">
                          <a:noAutofit/>
                        </wps:bodyPr>
                      </wps:wsp>
                      <wps:wsp>
                        <wps:cNvPr id="21" name="AutoShape 23"/>
                        <wps:cNvCnPr>
                          <a:cxnSpLocks noChangeShapeType="1"/>
                        </wps:cNvCnPr>
                        <wps:spPr bwMode="auto">
                          <a:xfrm flipH="1">
                            <a:off x="858" y="-285"/>
                            <a:ext cx="11" cy="161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769" y="4460"/>
                            <a:ext cx="8578" cy="673"/>
                          </a:xfrm>
                          <a:prstGeom prst="rect">
                            <a:avLst/>
                          </a:prstGeom>
                          <a:solidFill>
                            <a:srgbClr val="FFFFFF"/>
                          </a:solidFill>
                          <a:ln w="9360">
                            <a:solidFill>
                              <a:srgbClr val="000000"/>
                            </a:solidFill>
                            <a:miter lim="800000"/>
                            <a:headEnd/>
                            <a:tailEnd/>
                          </a:ln>
                        </wps:spPr>
                        <wps:txbx>
                          <w:txbxContent>
                            <w:p w14:paraId="771854D8" w14:textId="77777777" w:rsidR="00CF5630" w:rsidRDefault="00CF5630" w:rsidP="00CF5630">
                              <w:pPr>
                                <w:jc w:val="center"/>
                                <w:rPr>
                                  <w:sz w:val="20"/>
                                  <w:szCs w:val="20"/>
                                </w:rPr>
                              </w:pPr>
                              <w:r>
                                <w:rPr>
                                  <w:sz w:val="20"/>
                                  <w:szCs w:val="20"/>
                                </w:rPr>
                                <w:t>Уведомление гражданина о подписании правового акта о назначении опекуном или попечителем в отношении недееспособного или не полностью дееспособного гражданина выдача документа</w:t>
                              </w:r>
                            </w:p>
                          </w:txbxContent>
                        </wps:txbx>
                        <wps:bodyPr rot="0" vert="horz" wrap="square" lIns="91440" tIns="45720" rIns="91440" bIns="45720" anchor="t" anchorCtr="0">
                          <a:noAutofit/>
                        </wps:bodyPr>
                      </wps:wsp>
                      <wps:wsp>
                        <wps:cNvPr id="23" name="Text Box 25"/>
                        <wps:cNvSpPr txBox="1">
                          <a:spLocks noChangeArrowheads="1"/>
                        </wps:cNvSpPr>
                        <wps:spPr bwMode="auto">
                          <a:xfrm>
                            <a:off x="3568" y="5732"/>
                            <a:ext cx="2858" cy="516"/>
                          </a:xfrm>
                          <a:prstGeom prst="rect">
                            <a:avLst/>
                          </a:prstGeom>
                          <a:solidFill>
                            <a:srgbClr val="FFFFFF"/>
                          </a:solidFill>
                          <a:ln w="9360">
                            <a:solidFill>
                              <a:srgbClr val="000000"/>
                            </a:solidFill>
                            <a:miter lim="800000"/>
                            <a:headEnd/>
                            <a:tailEnd/>
                          </a:ln>
                        </wps:spPr>
                        <wps:txbx>
                          <w:txbxContent>
                            <w:p w14:paraId="5971C0B7" w14:textId="77777777" w:rsidR="00CF5630" w:rsidRDefault="00CF5630" w:rsidP="00CF5630">
                              <w:pPr>
                                <w:jc w:val="center"/>
                              </w:pPr>
                              <w:r>
                                <w:t>конец</w:t>
                              </w:r>
                            </w:p>
                          </w:txbxContent>
                        </wps:txbx>
                        <wps:bodyPr rot="0" vert="horz" wrap="square" lIns="91440" tIns="45720" rIns="91440" bIns="45720" anchor="t" anchorCtr="0">
                          <a:noAutofit/>
                        </wps:bodyPr>
                      </wps:wsp>
                      <wps:wsp>
                        <wps:cNvPr id="24" name="AutoShape 26"/>
                        <wps:cNvCnPr>
                          <a:cxnSpLocks noChangeShapeType="1"/>
                        </wps:cNvCnPr>
                        <wps:spPr bwMode="auto">
                          <a:xfrm>
                            <a:off x="4892" y="3488"/>
                            <a:ext cx="1" cy="39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4969" y="4644"/>
                            <a:ext cx="2" cy="49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C75D0" id="Group 12" o:spid="_x0000_s1029" style="position:absolute;margin-left:-4.5pt;margin-top:60.45pt;width:519.25pt;height:368.5pt;z-index:251659264;mso-wrap-distance-left:0;mso-wrap-distance-right:0;mso-position-horizontal-relative:char;mso-position-vertical-relative:line" coordorigin=",297" coordsize="10384,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">
                <v:rect id="Rectangle 13" o:spid="_x0000_s1030" style="position:absolute;top:297;width:10384;height:73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" filled="f" stroked="f">
                  <v:stroke joinstyle="round"/>
                </v:rect>
                <v:line id="Line 14" o:spid="_x0000_s1031" style="position:absolute;flip:x;visibility:visible;mso-wrap-style:square" from="9396,297" to="939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" strokeweight=".26mm">
                  <v:stroke joinstyle="miter"/>
                </v:line>
                <v:line id="Line 15" o:spid="_x0000_s1032" style="position:absolute;flip:y;visibility:visible;mso-wrap-style:square" from="540,6345" to="540,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" strokeweight=".26mm">
                  <v:stroke joinstyle="miter"/>
                </v:line>
                <v:line id="Line 16" o:spid="_x0000_s1033" style="position:absolute;flip:y;visibility:visible;mso-wrap-style:square" from="540,6344" to="540,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" strokeweight=".26mm">
                  <v:stroke joinstyle="miter"/>
                </v:line>
                <v:line id="Line 17" o:spid="_x0000_s1034" style="position:absolute;flip:y;visibility:visible;mso-wrap-style:square" from="540,6347" to="54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" strokeweight=".26mm">
                  <v:stroke joinstyle="miter"/>
                </v:line>
                <v:shape id="Text Box 18" o:spid="_x0000_s1035" type="#_x0000_t202" style="position:absolute;left:1249;top:603;width:7244;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" strokeweight=".26mm">
                  <v:textbox>
                    <w:txbxContent>
                      <w:p w14:paraId="078C2707" w14:textId="77777777" w:rsidR="00CF5630" w:rsidRDefault="00CF5630" w:rsidP="00CF5630">
                        <w:pPr>
                          <w:jc w:val="center"/>
                          <w:rPr>
                            <w:sz w:val="20"/>
                            <w:szCs w:val="20"/>
                          </w:rPr>
                        </w:pPr>
                        <w:r>
                          <w:rPr>
                            <w:sz w:val="20"/>
                            <w:szCs w:val="20"/>
                          </w:rPr>
                          <w:t>Готовится  мотивированный отказ в приеме документов и предоставлении государственной услуги</w:t>
                        </w:r>
                      </w:p>
                    </w:txbxContent>
                  </v:textbox>
                </v:shape>
                <v:line id="Line 19" o:spid="_x0000_s1036" style="position:absolute;flip:x;visibility:visible;mso-wrap-style:square" from="8496,915" to="939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" strokeweight=".26mm">
                  <v:stroke endarrow="block" joinstyle="miter"/>
                </v:line>
                <v:line id="Line 20" o:spid="_x0000_s1037" style="position:absolute;visibility:visible;mso-wrap-style:square" from="4805,2750" to="4805,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aI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" strokeweight=".26mm">
                  <v:stroke endarrow="block" joinstyle="miter"/>
                </v:line>
                <v:shape id="Text Box 21" o:spid="_x0000_s1038" type="#_x0000_t202" style="position:absolute;left:858;top:2031;width:838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" strokeweight=".26mm">
                  <v:textbox>
                    <w:txbxContent>
                      <w:p w14:paraId="790B88DB" w14:textId="77777777" w:rsidR="00CF5630" w:rsidRDefault="00CF5630" w:rsidP="00CF5630">
                        <w:pPr>
                          <w:jc w:val="center"/>
                          <w:rPr>
                            <w:sz w:val="20"/>
                            <w:szCs w:val="20"/>
                          </w:rPr>
                        </w:pPr>
                        <w:r>
                          <w:rPr>
                            <w:sz w:val="20"/>
                            <w:szCs w:val="20"/>
                          </w:rPr>
                          <w:t>Подготовка проекта правового акта Администрации о назначении опекуном или попечителем в отношении недееспособного или не полностью дееспособного гражданина</w:t>
                        </w:r>
                      </w:p>
                    </w:txbxContent>
                  </v:textbox>
                </v:shape>
                <v:shape id="Text Box 22" o:spid="_x0000_s1039" type="#_x0000_t202" style="position:absolute;left:858;top:3419;width:846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" strokeweight=".26mm">
                  <v:textbox>
                    <w:txbxContent>
                      <w:p w14:paraId="4B4836A9" w14:textId="77777777" w:rsidR="00CF5630" w:rsidRDefault="00CF5630" w:rsidP="00CF5630">
                        <w:pPr>
                          <w:jc w:val="center"/>
                          <w:rPr>
                            <w:sz w:val="20"/>
                            <w:szCs w:val="20"/>
                          </w:rPr>
                        </w:pPr>
                        <w:r>
                          <w:rPr>
                            <w:sz w:val="20"/>
                            <w:szCs w:val="20"/>
                          </w:rPr>
                          <w:t>Подписание и регистрация правового акта Администрации о назначении опекуном или попечителем в отношении недееспособного или не полностью дееспособного гражданина</w:t>
                        </w:r>
                      </w:p>
                      <w:p w14:paraId="2C65D38D" w14:textId="77777777" w:rsidR="00CF5630" w:rsidRDefault="00CF5630" w:rsidP="00CF5630">
                        <w:pPr>
                          <w:jc w:val="center"/>
                        </w:pPr>
                      </w:p>
                    </w:txbxContent>
                  </v:textbox>
                </v:shape>
                <v:shapetype id="_x0000_t32" coordsize="21600,21600" o:spt="32" o:oned="t" path="m,l21600,21600e" filled="f">
                  <v:path arrowok="t" fillok="f" o:connecttype="none"/>
                  <o:lock v:ext="edit" shapetype="t"/>
                </v:shapetype>
                <v:shape id="AutoShape 23" o:spid="_x0000_s1040" type="#_x0000_t32" style="position:absolute;left:858;top:-285;width:11;height:1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" strokeweight=".26mm">
                  <v:stroke endarrow="block" joinstyle="miter"/>
                </v:shape>
                <v:shape id="Text Box 24" o:spid="_x0000_s1041" type="#_x0000_t202" style="position:absolute;left:769;top:4460;width:8578;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" strokeweight=".26mm">
                  <v:textbox>
                    <w:txbxContent>
                      <w:p w14:paraId="771854D8" w14:textId="77777777" w:rsidR="00CF5630" w:rsidRDefault="00CF5630" w:rsidP="00CF5630">
                        <w:pPr>
                          <w:jc w:val="center"/>
                          <w:rPr>
                            <w:sz w:val="20"/>
                            <w:szCs w:val="20"/>
                          </w:rPr>
                        </w:pPr>
                        <w:r>
                          <w:rPr>
                            <w:sz w:val="20"/>
                            <w:szCs w:val="20"/>
                          </w:rPr>
                          <w:t>Уведомление гражданина о подписании правового акта о назначении опекуном или попечителем в отношении недееспособного или не полностью дееспособного гражданина выдача документа</w:t>
                        </w:r>
                      </w:p>
                    </w:txbxContent>
                  </v:textbox>
                </v:shape>
                <v:shape id="Text Box 25" o:spid="_x0000_s1042" type="#_x0000_t202" style="position:absolute;left:3568;top:5732;width:285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pkwwAAANsAAAAPAAAAZHJzL2Rvd25yZXYueG1sRI9Pi8Iw&#10;FMTvgt8hPMGbpltR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IJe6ZMMAAADbAAAADwAA&#10;AAAAAAAAAAAAAAAHAgAAZHJzL2Rvd25yZXYueG1sUEsFBgAAAAADAAMAtwAAAPcCAAAAAA==&#10;" strokeweight=".26mm">
                  <v:textbox>
                    <w:txbxContent>
                      <w:p w14:paraId="5971C0B7" w14:textId="77777777" w:rsidR="00CF5630" w:rsidRDefault="00CF5630" w:rsidP="00CF5630">
                        <w:pPr>
                          <w:jc w:val="center"/>
                        </w:pPr>
                        <w:r>
                          <w:t>конец</w:t>
                        </w:r>
                      </w:p>
                    </w:txbxContent>
                  </v:textbox>
                </v:shape>
                <v:shape id="AutoShape 26" o:spid="_x0000_s1043" type="#_x0000_t32" style="position:absolute;left:4892;top:3488;width:1;height: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" strokeweight=".26mm">
                  <v:stroke endarrow="block" joinstyle="miter"/>
                </v:shape>
                <v:shape id="AutoShape 27" o:spid="_x0000_s1044" type="#_x0000_t32" style="position:absolute;left:4969;top:4644;width:2;height: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" strokeweight=".26mm">
                  <v:stroke endarrow="block" joinstyle="miter"/>
                </v:shape>
                <w10:wrap anchory="line"/>
              </v:group>
            </w:pict>
          </mc:Fallback>
        </mc:AlternateContent>
      </w:r>
      <w:r>
        <w:rPr>
          <w:noProof/>
        </w:rPr>
        <mc:AlternateContent>
          <mc:Choice Requires="wpg">
            <w:drawing>
              <wp:inline distT="0" distB="0" distL="0" distR="0" wp14:anchorId="2170533A" wp14:editId="6A5EA48D">
                <wp:extent cx="6317615" cy="799465"/>
                <wp:effectExtent l="0" t="9525" r="0" b="1016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799465"/>
                          <a:chOff x="0" y="0"/>
                          <a:chExt cx="9948" cy="1258"/>
                        </a:xfrm>
                      </wpg:grpSpPr>
                      <wps:wsp>
                        <wps:cNvPr id="3" name="Rectangle 5"/>
                        <wps:cNvSpPr>
                          <a:spLocks noChangeArrowheads="1"/>
                        </wps:cNvSpPr>
                        <wps:spPr bwMode="auto">
                          <a:xfrm>
                            <a:off x="0" y="0"/>
                            <a:ext cx="994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 name="Line 6"/>
                        <wps:cNvCnPr>
                          <a:cxnSpLocks noChangeShapeType="1"/>
                        </wps:cNvCnPr>
                        <wps:spPr bwMode="auto">
                          <a:xfrm>
                            <a:off x="4704" y="0"/>
                            <a:ext cx="2" cy="6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1769" y="617"/>
                            <a:ext cx="6839" cy="508"/>
                          </a:xfrm>
                          <a:prstGeom prst="rect">
                            <a:avLst/>
                          </a:prstGeom>
                          <a:solidFill>
                            <a:srgbClr val="FFFFFF"/>
                          </a:solidFill>
                          <a:ln w="9360">
                            <a:solidFill>
                              <a:srgbClr val="000000"/>
                            </a:solidFill>
                            <a:miter lim="800000"/>
                            <a:headEnd/>
                            <a:tailEnd/>
                          </a:ln>
                        </wps:spPr>
                        <wps:txbx>
                          <w:txbxContent>
                            <w:p w14:paraId="69593C02" w14:textId="77777777" w:rsidR="00CF5630" w:rsidRDefault="00CF5630" w:rsidP="00CF5630">
                              <w:pPr>
                                <w:autoSpaceDE w:val="0"/>
                                <w:jc w:val="center"/>
                                <w:rPr>
                                  <w:rFonts w:eastAsia="Arial"/>
                                  <w:sz w:val="20"/>
                                  <w:szCs w:val="20"/>
                                </w:rPr>
                              </w:pPr>
                              <w:r>
                                <w:rPr>
                                  <w:rFonts w:eastAsia="Arial"/>
                                  <w:sz w:val="20"/>
                                  <w:szCs w:val="20"/>
                                </w:rPr>
                                <w:t>Все документы присутствуют и соответствуют требованиям</w:t>
                              </w:r>
                            </w:p>
                          </w:txbxContent>
                        </wps:txbx>
                        <wps:bodyPr rot="0" vert="horz" wrap="square" lIns="91440" tIns="45720" rIns="91440" bIns="45720" anchor="t" anchorCtr="0">
                          <a:noAutofit/>
                        </wps:bodyPr>
                      </wps:wsp>
                      <wps:wsp>
                        <wps:cNvPr id="6" name="Text Box 8"/>
                        <wps:cNvSpPr txBox="1">
                          <a:spLocks noChangeArrowheads="1"/>
                        </wps:cNvSpPr>
                        <wps:spPr bwMode="auto">
                          <a:xfrm>
                            <a:off x="540" y="618"/>
                            <a:ext cx="633" cy="639"/>
                          </a:xfrm>
                          <a:prstGeom prst="rect">
                            <a:avLst/>
                          </a:prstGeom>
                          <a:solidFill>
                            <a:srgbClr val="FFFFFF"/>
                          </a:solidFill>
                          <a:ln w="9360">
                            <a:solidFill>
                              <a:srgbClr val="000000"/>
                            </a:solidFill>
                            <a:miter lim="800000"/>
                            <a:headEnd/>
                            <a:tailEnd/>
                          </a:ln>
                        </wps:spPr>
                        <wps:txbx>
                          <w:txbxContent>
                            <w:p w14:paraId="43A0C008" w14:textId="77777777" w:rsidR="00CF5630" w:rsidRDefault="00CF5630" w:rsidP="00CF5630">
                              <w:pPr>
                                <w:ind w:hanging="142"/>
                              </w:pPr>
                              <w:r>
                                <w:t>ДА</w:t>
                              </w:r>
                            </w:p>
                          </w:txbxContent>
                        </wps:txbx>
                        <wps:bodyPr rot="0" vert="horz" wrap="square" lIns="91440" tIns="45720" rIns="91440" bIns="45720" anchor="t" anchorCtr="0">
                          <a:noAutofit/>
                        </wps:bodyPr>
                      </wps:wsp>
                      <wps:wsp>
                        <wps:cNvPr id="7" name="Text Box 9"/>
                        <wps:cNvSpPr txBox="1">
                          <a:spLocks noChangeArrowheads="1"/>
                        </wps:cNvSpPr>
                        <wps:spPr bwMode="auto">
                          <a:xfrm>
                            <a:off x="9021" y="618"/>
                            <a:ext cx="725" cy="615"/>
                          </a:xfrm>
                          <a:prstGeom prst="rect">
                            <a:avLst/>
                          </a:prstGeom>
                          <a:solidFill>
                            <a:srgbClr val="FFFFFF"/>
                          </a:solidFill>
                          <a:ln w="9360">
                            <a:solidFill>
                              <a:srgbClr val="000000"/>
                            </a:solidFill>
                            <a:miter lim="800000"/>
                            <a:headEnd/>
                            <a:tailEnd/>
                          </a:ln>
                        </wps:spPr>
                        <wps:txbx>
                          <w:txbxContent>
                            <w:p w14:paraId="0B44D599" w14:textId="77777777" w:rsidR="00CF5630" w:rsidRDefault="00CF5630" w:rsidP="00CF5630">
                              <w:pPr>
                                <w:ind w:hanging="142"/>
                              </w:pPr>
                              <w:r>
                                <w:t>НЕТ</w:t>
                              </w:r>
                            </w:p>
                          </w:txbxContent>
                        </wps:txbx>
                        <wps:bodyPr rot="0" vert="horz" wrap="square" lIns="91440" tIns="45720" rIns="91440" bIns="45720" anchor="t" anchorCtr="0">
                          <a:noAutofit/>
                        </wps:bodyPr>
                      </wps:wsp>
                      <wps:wsp>
                        <wps:cNvPr id="8" name="AutoShape 10"/>
                        <wps:cNvCnPr>
                          <a:cxnSpLocks noChangeShapeType="1"/>
                        </wps:cNvCnPr>
                        <wps:spPr bwMode="auto">
                          <a:xfrm flipH="1">
                            <a:off x="1340" y="872"/>
                            <a:ext cx="427"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8609" y="872"/>
                            <a:ext cx="291"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170533A" id="Group 4" o:spid="_x0000_s1045" style="width:497.45pt;height:62.95pt;mso-position-horizontal-relative:char;mso-position-vertical-relative:line" coordsize="994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">
                <v:rect id="Rectangle 5" o:spid="_x0000_s1046" style="position:absolute;width:9948;height:1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" filled="f" stroked="f">
                  <v:stroke joinstyle="round"/>
                </v:rect>
                <v:line id="Line 6" o:spid="_x0000_s1047" style="position:absolute;visibility:visible;mso-wrap-style:square" from="4704,0" to="470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" strokeweight=".26mm">
                  <v:stroke endarrow="block" joinstyle="miter"/>
                </v:line>
                <v:shape id="Text Box 7" o:spid="_x0000_s1048" type="#_x0000_t202" style="position:absolute;left:1769;top:617;width:683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" strokeweight=".26mm">
                  <v:textbox>
                    <w:txbxContent>
                      <w:p w14:paraId="69593C02" w14:textId="77777777" w:rsidR="00CF5630" w:rsidRDefault="00CF5630" w:rsidP="00CF5630">
                        <w:pPr>
                          <w:autoSpaceDE w:val="0"/>
                          <w:jc w:val="center"/>
                          <w:rPr>
                            <w:rFonts w:eastAsia="Arial"/>
                            <w:sz w:val="20"/>
                            <w:szCs w:val="20"/>
                          </w:rPr>
                        </w:pPr>
                        <w:r>
                          <w:rPr>
                            <w:rFonts w:eastAsia="Arial"/>
                            <w:sz w:val="20"/>
                            <w:szCs w:val="20"/>
                          </w:rPr>
                          <w:t>Все документы присутствуют и соответствуют требованиям</w:t>
                        </w:r>
                      </w:p>
                    </w:txbxContent>
                  </v:textbox>
                </v:shape>
                <v:shape id="Text Box 8" o:spid="_x0000_s1049" type="#_x0000_t202" style="position:absolute;left:540;top:618;width:63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" strokeweight=".26mm">
                  <v:textbox>
                    <w:txbxContent>
                      <w:p w14:paraId="43A0C008" w14:textId="77777777" w:rsidR="00CF5630" w:rsidRDefault="00CF5630" w:rsidP="00CF5630">
                        <w:pPr>
                          <w:ind w:hanging="142"/>
                        </w:pPr>
                        <w:r>
                          <w:t>ДА</w:t>
                        </w:r>
                      </w:p>
                    </w:txbxContent>
                  </v:textbox>
                </v:shape>
                <v:shape id="Text Box 9" o:spid="_x0000_s1050" type="#_x0000_t202" style="position:absolute;left:9021;top:618;width:72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" strokeweight=".26mm">
                  <v:textbox>
                    <w:txbxContent>
                      <w:p w14:paraId="0B44D599" w14:textId="77777777" w:rsidR="00CF5630" w:rsidRDefault="00CF5630" w:rsidP="00CF5630">
                        <w:pPr>
                          <w:ind w:hanging="142"/>
                        </w:pPr>
                        <w:r>
                          <w:t>НЕТ</w:t>
                        </w:r>
                      </w:p>
                    </w:txbxContent>
                  </v:textbox>
                </v:shape>
                <v:shape id="AutoShape 10" o:spid="_x0000_s1051" type="#_x0000_t32" style="position:absolute;left:1340;top:872;width:427;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" strokeweight=".26mm">
                  <v:stroke endarrow="block" joinstyle="miter"/>
                </v:shape>
                <v:shape id="AutoShape 11" o:spid="_x0000_s1052" type="#_x0000_t32" style="position:absolute;left:8609;top:872;width:29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" strokeweight=".26mm">
                  <v:stroke endarrow="block" joinstyle="miter"/>
                </v:shape>
                <w10:anchorlock/>
              </v:group>
            </w:pict>
          </mc:Fallback>
        </mc:AlternateContent>
      </w:r>
    </w:p>
    <w:p w14:paraId="16E68DF2" w14:textId="77777777" w:rsidR="00CF5630" w:rsidRDefault="00CF5630" w:rsidP="00CF5630">
      <w:pPr>
        <w:pStyle w:val="ConsPlusNonformat"/>
        <w:tabs>
          <w:tab w:val="right" w:pos="9355"/>
        </w:tabs>
        <w:ind w:right="-1"/>
        <w:jc w:val="both"/>
        <w:rPr>
          <w:rFonts w:ascii="Times New Roman" w:hAnsi="Times New Roman" w:cs="Times New Roman"/>
          <w:sz w:val="24"/>
          <w:szCs w:val="24"/>
        </w:rPr>
      </w:pPr>
      <w:r>
        <w:rPr>
          <w:rFonts w:ascii="Times New Roman" w:hAnsi="Times New Roman" w:cs="Times New Roman"/>
          <w:sz w:val="24"/>
          <w:szCs w:val="24"/>
        </w:rPr>
        <w:tab/>
      </w:r>
    </w:p>
    <w:p w14:paraId="25E040BA" w14:textId="77777777" w:rsidR="00CF5630" w:rsidRDefault="00CF5630" w:rsidP="00CF5630">
      <w:pPr>
        <w:pStyle w:val="ConsPlusNonformat"/>
        <w:ind w:right="-1"/>
        <w:jc w:val="both"/>
        <w:rPr>
          <w:rFonts w:ascii="Times New Roman" w:hAnsi="Times New Roman" w:cs="Times New Roman"/>
          <w:sz w:val="24"/>
          <w:szCs w:val="24"/>
        </w:rPr>
      </w:pPr>
    </w:p>
    <w:p w14:paraId="271FE1CF" w14:textId="77777777" w:rsidR="00CF5630" w:rsidRDefault="00CF5630" w:rsidP="00CF5630">
      <w:pPr>
        <w:pStyle w:val="ConsPlusNonformat"/>
        <w:ind w:right="-1"/>
        <w:jc w:val="both"/>
        <w:rPr>
          <w:rFonts w:ascii="Times New Roman" w:hAnsi="Times New Roman" w:cs="Times New Roman"/>
          <w:sz w:val="24"/>
          <w:szCs w:val="24"/>
        </w:rPr>
      </w:pPr>
    </w:p>
    <w:p w14:paraId="0D268B8F" w14:textId="77777777" w:rsidR="00CF5630" w:rsidRDefault="00CF5630" w:rsidP="00CF5630">
      <w:pPr>
        <w:ind w:right="-1"/>
      </w:pPr>
    </w:p>
    <w:p w14:paraId="1AC499C2" w14:textId="77777777" w:rsidR="00CF5630" w:rsidRDefault="00CF5630" w:rsidP="00CF5630">
      <w:pPr>
        <w:ind w:right="-1"/>
      </w:pPr>
    </w:p>
    <w:p w14:paraId="034B72C9" w14:textId="77777777" w:rsidR="00CF5630" w:rsidRDefault="00CF5630" w:rsidP="00CF5630">
      <w:pPr>
        <w:ind w:right="-1"/>
        <w:rPr>
          <w:sz w:val="28"/>
          <w:szCs w:val="28"/>
        </w:rPr>
      </w:pPr>
    </w:p>
    <w:p w14:paraId="007F2B31" w14:textId="77777777" w:rsidR="00CF5630" w:rsidRDefault="00CF5630" w:rsidP="00CF5630">
      <w:pPr>
        <w:pStyle w:val="ConsPlusNormal"/>
        <w:tabs>
          <w:tab w:val="left" w:pos="660"/>
        </w:tabs>
        <w:ind w:right="-1" w:firstLine="0"/>
        <w:jc w:val="center"/>
      </w:pPr>
    </w:p>
    <w:p w14:paraId="29A8A3B0" w14:textId="77777777" w:rsidR="00CF5630" w:rsidRDefault="00CF5630">
      <w:pPr>
        <w:spacing w:after="200" w:line="276" w:lineRule="auto"/>
        <w:rPr>
          <w:b/>
          <w:sz w:val="28"/>
          <w:szCs w:val="28"/>
        </w:rPr>
      </w:pPr>
      <w:r>
        <w:rPr>
          <w:b/>
          <w:sz w:val="28"/>
          <w:szCs w:val="28"/>
        </w:rPr>
        <w:br w:type="page"/>
      </w:r>
    </w:p>
    <w:p w14:paraId="459C59D8" w14:textId="77777777" w:rsidR="007220B2" w:rsidRPr="005756A0" w:rsidRDefault="007220B2" w:rsidP="0004545D">
      <w:pPr>
        <w:ind w:left="142" w:right="-1"/>
        <w:jc w:val="both"/>
        <w:rPr>
          <w:b/>
          <w:sz w:val="28"/>
          <w:szCs w:val="28"/>
        </w:rPr>
      </w:pPr>
    </w:p>
    <w:p w14:paraId="1A2F8209" w14:textId="77777777" w:rsidR="007220B2" w:rsidRPr="005756A0" w:rsidRDefault="007220B2" w:rsidP="0004545D">
      <w:pPr>
        <w:ind w:right="-1"/>
        <w:jc w:val="both"/>
        <w:rPr>
          <w:b/>
          <w:sz w:val="28"/>
          <w:szCs w:val="28"/>
        </w:rPr>
      </w:pPr>
    </w:p>
    <w:p w14:paraId="2B9C44E0" w14:textId="77777777" w:rsidR="007220B2" w:rsidRPr="005756A0" w:rsidRDefault="007220B2" w:rsidP="0004545D">
      <w:pPr>
        <w:ind w:right="-1"/>
        <w:rPr>
          <w:sz w:val="28"/>
          <w:szCs w:val="28"/>
        </w:rPr>
      </w:pPr>
    </w:p>
    <w:p w14:paraId="250B024B" w14:textId="77777777" w:rsidR="007220B2" w:rsidRPr="005756A0" w:rsidRDefault="007220B2" w:rsidP="0004545D">
      <w:pPr>
        <w:ind w:right="-1"/>
        <w:rPr>
          <w:sz w:val="28"/>
          <w:szCs w:val="28"/>
        </w:rPr>
      </w:pPr>
    </w:p>
    <w:p w14:paraId="3263C493" w14:textId="77777777" w:rsidR="007220B2" w:rsidRPr="005756A0" w:rsidRDefault="007220B2" w:rsidP="0004545D">
      <w:pPr>
        <w:ind w:right="-1"/>
        <w:rPr>
          <w:sz w:val="28"/>
          <w:szCs w:val="28"/>
        </w:rPr>
      </w:pPr>
    </w:p>
    <w:p w14:paraId="38790043" w14:textId="77777777" w:rsidR="007220B2" w:rsidRPr="005756A0" w:rsidRDefault="007220B2" w:rsidP="0004545D">
      <w:pPr>
        <w:ind w:right="-1"/>
        <w:rPr>
          <w:sz w:val="28"/>
          <w:szCs w:val="28"/>
        </w:rPr>
      </w:pPr>
    </w:p>
    <w:p w14:paraId="150BE169" w14:textId="77777777" w:rsidR="007220B2" w:rsidRPr="005756A0" w:rsidRDefault="007220B2" w:rsidP="0004545D">
      <w:pPr>
        <w:ind w:right="-1"/>
        <w:rPr>
          <w:sz w:val="28"/>
          <w:szCs w:val="28"/>
        </w:rPr>
      </w:pPr>
    </w:p>
    <w:p w14:paraId="03D32F2C" w14:textId="77777777" w:rsidR="007220B2" w:rsidRPr="005756A0" w:rsidRDefault="007220B2" w:rsidP="0004545D">
      <w:pPr>
        <w:ind w:right="-1"/>
        <w:rPr>
          <w:sz w:val="28"/>
          <w:szCs w:val="28"/>
        </w:rPr>
      </w:pPr>
    </w:p>
    <w:p w14:paraId="57C55D09" w14:textId="77777777" w:rsidR="007220B2" w:rsidRPr="005756A0" w:rsidRDefault="007220B2" w:rsidP="0004545D">
      <w:pPr>
        <w:ind w:right="-1"/>
        <w:rPr>
          <w:sz w:val="28"/>
          <w:szCs w:val="28"/>
        </w:rPr>
      </w:pPr>
    </w:p>
    <w:p w14:paraId="498F08FF" w14:textId="77777777" w:rsidR="007220B2" w:rsidRPr="005756A0" w:rsidRDefault="007220B2" w:rsidP="0004545D">
      <w:pPr>
        <w:ind w:right="-1"/>
        <w:rPr>
          <w:sz w:val="28"/>
          <w:szCs w:val="28"/>
        </w:rPr>
      </w:pPr>
    </w:p>
    <w:p w14:paraId="0F58F99A" w14:textId="77777777" w:rsidR="007220B2" w:rsidRPr="005756A0" w:rsidRDefault="007220B2" w:rsidP="0004545D">
      <w:pPr>
        <w:ind w:right="-1"/>
        <w:rPr>
          <w:sz w:val="28"/>
          <w:szCs w:val="28"/>
        </w:rPr>
      </w:pPr>
    </w:p>
    <w:p w14:paraId="636C500D" w14:textId="77777777" w:rsidR="007220B2" w:rsidRPr="005756A0" w:rsidRDefault="007220B2" w:rsidP="0004545D">
      <w:pPr>
        <w:ind w:right="-1"/>
        <w:rPr>
          <w:sz w:val="28"/>
          <w:szCs w:val="28"/>
        </w:rPr>
      </w:pPr>
    </w:p>
    <w:p w14:paraId="4D47EB06" w14:textId="77777777" w:rsidR="007220B2" w:rsidRPr="005756A0" w:rsidRDefault="007220B2" w:rsidP="0004545D">
      <w:pPr>
        <w:ind w:right="-1"/>
        <w:rPr>
          <w:sz w:val="28"/>
          <w:szCs w:val="28"/>
        </w:rPr>
      </w:pPr>
    </w:p>
    <w:p w14:paraId="5B101906" w14:textId="77777777" w:rsidR="007220B2" w:rsidRPr="005756A0" w:rsidRDefault="007220B2" w:rsidP="0004545D">
      <w:pPr>
        <w:ind w:right="-1"/>
        <w:rPr>
          <w:sz w:val="28"/>
          <w:szCs w:val="28"/>
        </w:rPr>
      </w:pPr>
    </w:p>
    <w:p w14:paraId="139CDED6" w14:textId="77777777" w:rsidR="007220B2" w:rsidRPr="005756A0" w:rsidRDefault="007220B2" w:rsidP="0004545D">
      <w:pPr>
        <w:ind w:right="-1"/>
        <w:rPr>
          <w:sz w:val="28"/>
          <w:szCs w:val="28"/>
        </w:rPr>
      </w:pPr>
    </w:p>
    <w:p w14:paraId="041D818D" w14:textId="77777777" w:rsidR="007220B2" w:rsidRPr="005756A0" w:rsidRDefault="007220B2" w:rsidP="0004545D">
      <w:pPr>
        <w:ind w:right="-1"/>
        <w:rPr>
          <w:sz w:val="28"/>
          <w:szCs w:val="28"/>
        </w:rPr>
      </w:pPr>
    </w:p>
    <w:p w14:paraId="7AFFAE79" w14:textId="77777777" w:rsidR="007220B2" w:rsidRPr="005756A0" w:rsidRDefault="007220B2" w:rsidP="0004545D">
      <w:pPr>
        <w:ind w:right="-1"/>
        <w:rPr>
          <w:sz w:val="28"/>
          <w:szCs w:val="28"/>
        </w:rPr>
      </w:pPr>
    </w:p>
    <w:p w14:paraId="3DD55743" w14:textId="77777777" w:rsidR="007220B2" w:rsidRPr="005756A0" w:rsidRDefault="007220B2" w:rsidP="0004545D">
      <w:pPr>
        <w:ind w:right="-1"/>
        <w:rPr>
          <w:sz w:val="28"/>
          <w:szCs w:val="28"/>
        </w:rPr>
      </w:pPr>
    </w:p>
    <w:p w14:paraId="3C817032" w14:textId="77777777" w:rsidR="007220B2" w:rsidRPr="005756A0" w:rsidRDefault="007220B2" w:rsidP="0004545D">
      <w:pPr>
        <w:ind w:right="-1"/>
        <w:rPr>
          <w:sz w:val="28"/>
          <w:szCs w:val="28"/>
        </w:rPr>
      </w:pPr>
    </w:p>
    <w:p w14:paraId="4CB9F33F" w14:textId="77777777" w:rsidR="007220B2" w:rsidRDefault="007220B2" w:rsidP="0004545D">
      <w:pPr>
        <w:ind w:right="-1"/>
        <w:rPr>
          <w:sz w:val="28"/>
          <w:szCs w:val="28"/>
        </w:rPr>
      </w:pPr>
    </w:p>
    <w:p w14:paraId="14B5A3DD" w14:textId="77777777" w:rsidR="007220B2" w:rsidRDefault="007220B2" w:rsidP="007220B2">
      <w:pPr>
        <w:ind w:right="-55"/>
        <w:rPr>
          <w:sz w:val="28"/>
          <w:szCs w:val="28"/>
        </w:rPr>
      </w:pPr>
    </w:p>
    <w:p w14:paraId="175BFEF3" w14:textId="77777777" w:rsidR="00B83F8B" w:rsidRDefault="00B83F8B" w:rsidP="007220B2">
      <w:pPr>
        <w:ind w:right="-55"/>
      </w:pPr>
    </w:p>
    <w:p w14:paraId="3F506374" w14:textId="77777777" w:rsidR="007323A6" w:rsidRDefault="007323A6" w:rsidP="007220B2">
      <w:pPr>
        <w:ind w:right="-55"/>
      </w:pPr>
    </w:p>
    <w:p w14:paraId="0A04354E" w14:textId="77777777" w:rsidR="007323A6" w:rsidRDefault="007323A6" w:rsidP="007220B2">
      <w:pPr>
        <w:ind w:right="-55"/>
      </w:pPr>
    </w:p>
    <w:p w14:paraId="5E7DB4D8" w14:textId="77777777" w:rsidR="00537CE7" w:rsidRDefault="00537CE7" w:rsidP="007220B2">
      <w:pPr>
        <w:ind w:right="-55"/>
      </w:pPr>
    </w:p>
    <w:p w14:paraId="178FB590" w14:textId="77777777" w:rsidR="00537CE7" w:rsidRDefault="00537CE7" w:rsidP="007220B2">
      <w:pPr>
        <w:ind w:right="-55"/>
      </w:pPr>
    </w:p>
    <w:p w14:paraId="7F3508C9" w14:textId="77777777" w:rsidR="00537CE7" w:rsidRDefault="00537CE7" w:rsidP="007220B2">
      <w:pPr>
        <w:ind w:right="-55"/>
      </w:pPr>
    </w:p>
    <w:p w14:paraId="309EFF0E" w14:textId="77777777" w:rsidR="00537CE7" w:rsidRDefault="00537CE7" w:rsidP="007220B2">
      <w:pPr>
        <w:ind w:right="-55"/>
      </w:pPr>
    </w:p>
    <w:p w14:paraId="5EAB95A0" w14:textId="77777777" w:rsidR="00537CE7" w:rsidRDefault="00537CE7" w:rsidP="007220B2">
      <w:pPr>
        <w:ind w:right="-55"/>
      </w:pPr>
    </w:p>
    <w:p w14:paraId="7797F749" w14:textId="77777777" w:rsidR="00537CE7" w:rsidRDefault="00537CE7" w:rsidP="007220B2">
      <w:pPr>
        <w:ind w:right="-55"/>
      </w:pPr>
    </w:p>
    <w:p w14:paraId="1BF69565" w14:textId="77777777" w:rsidR="00537CE7" w:rsidRDefault="00537CE7" w:rsidP="007220B2">
      <w:pPr>
        <w:ind w:right="-55"/>
      </w:pPr>
    </w:p>
    <w:p w14:paraId="5DCE107E" w14:textId="77777777" w:rsidR="00537CE7" w:rsidRDefault="00537CE7" w:rsidP="007220B2">
      <w:pPr>
        <w:ind w:right="-55"/>
      </w:pPr>
    </w:p>
    <w:p w14:paraId="455B9295" w14:textId="77777777" w:rsidR="00537CE7" w:rsidRDefault="00537CE7" w:rsidP="007220B2">
      <w:pPr>
        <w:ind w:right="-55"/>
      </w:pPr>
    </w:p>
    <w:p w14:paraId="65132BAE" w14:textId="77777777" w:rsidR="00537CE7" w:rsidRDefault="00537CE7" w:rsidP="007220B2">
      <w:pPr>
        <w:ind w:right="-55"/>
      </w:pPr>
    </w:p>
    <w:p w14:paraId="2B7F8BFA" w14:textId="77777777" w:rsidR="00537CE7" w:rsidRDefault="00537CE7" w:rsidP="007220B2">
      <w:pPr>
        <w:ind w:right="-55"/>
      </w:pPr>
    </w:p>
    <w:p w14:paraId="5729C086" w14:textId="77777777" w:rsidR="00537CE7" w:rsidRDefault="00537CE7" w:rsidP="007220B2">
      <w:pPr>
        <w:ind w:right="-55"/>
      </w:pPr>
    </w:p>
    <w:p w14:paraId="77CBB230" w14:textId="77777777" w:rsidR="00537CE7" w:rsidRDefault="00537CE7" w:rsidP="007220B2">
      <w:pPr>
        <w:ind w:right="-55"/>
      </w:pPr>
    </w:p>
    <w:p w14:paraId="5C7FCFA6" w14:textId="77777777" w:rsidR="00537CE7" w:rsidRDefault="00537CE7" w:rsidP="007220B2">
      <w:pPr>
        <w:ind w:right="-55"/>
      </w:pPr>
    </w:p>
    <w:p w14:paraId="2E4E0905" w14:textId="77777777" w:rsidR="00537CE7" w:rsidRDefault="00537CE7" w:rsidP="007220B2">
      <w:pPr>
        <w:ind w:right="-55"/>
      </w:pPr>
    </w:p>
    <w:p w14:paraId="02BCC602" w14:textId="77777777" w:rsidR="00537CE7" w:rsidRDefault="00537CE7" w:rsidP="007220B2">
      <w:pPr>
        <w:ind w:right="-55"/>
      </w:pPr>
    </w:p>
    <w:p w14:paraId="1F04EF41" w14:textId="77777777" w:rsidR="00537CE7" w:rsidRDefault="00537CE7" w:rsidP="007220B2">
      <w:pPr>
        <w:ind w:right="-55"/>
      </w:pPr>
    </w:p>
    <w:p w14:paraId="1B5B50C2" w14:textId="77777777" w:rsidR="00537CE7" w:rsidRDefault="00537CE7" w:rsidP="007220B2">
      <w:pPr>
        <w:ind w:right="-55"/>
      </w:pPr>
    </w:p>
    <w:p w14:paraId="1935D92D" w14:textId="77777777" w:rsidR="00537CE7" w:rsidRDefault="00537CE7" w:rsidP="007220B2">
      <w:pPr>
        <w:ind w:right="-55"/>
      </w:pPr>
    </w:p>
    <w:p w14:paraId="41D95DC0" w14:textId="77777777" w:rsidR="00BD1EF9" w:rsidRDefault="00BD1EF9" w:rsidP="007220B2">
      <w:pPr>
        <w:ind w:right="-55"/>
      </w:pPr>
    </w:p>
    <w:p w14:paraId="4AEE76C0" w14:textId="77777777" w:rsidR="00537CE7" w:rsidRDefault="00537CE7" w:rsidP="007220B2">
      <w:pPr>
        <w:ind w:right="-55"/>
      </w:pPr>
    </w:p>
    <w:p w14:paraId="394E8216" w14:textId="77777777" w:rsidR="00537CE7" w:rsidRDefault="00537CE7" w:rsidP="007220B2">
      <w:pPr>
        <w:ind w:right="-55"/>
      </w:pPr>
    </w:p>
    <w:p w14:paraId="13E153C5" w14:textId="77777777" w:rsidR="00125170" w:rsidRDefault="00125170" w:rsidP="007220B2">
      <w:pPr>
        <w:ind w:right="-55"/>
      </w:pPr>
    </w:p>
    <w:p w14:paraId="465774DF" w14:textId="77777777" w:rsidR="00125170" w:rsidRDefault="00125170" w:rsidP="007220B2">
      <w:pPr>
        <w:ind w:right="-55"/>
      </w:pPr>
    </w:p>
    <w:p w14:paraId="242B73B8" w14:textId="77777777" w:rsidR="00125170" w:rsidRDefault="00125170" w:rsidP="007220B2">
      <w:pPr>
        <w:ind w:right="-55"/>
      </w:pPr>
    </w:p>
    <w:p w14:paraId="3203121E" w14:textId="77777777" w:rsidR="00125170" w:rsidRDefault="00125170" w:rsidP="007220B2">
      <w:pPr>
        <w:ind w:right="-55"/>
      </w:pPr>
    </w:p>
    <w:p w14:paraId="3ADACC2F" w14:textId="77777777" w:rsidR="00125170" w:rsidRDefault="00125170" w:rsidP="007220B2">
      <w:pPr>
        <w:ind w:right="-55"/>
      </w:pPr>
    </w:p>
    <w:p w14:paraId="76D80542" w14:textId="77777777" w:rsidR="00B83F8B" w:rsidRDefault="00B83F8B" w:rsidP="007220B2">
      <w:pPr>
        <w:ind w:right="-55"/>
      </w:pPr>
    </w:p>
    <w:p w14:paraId="584E9B2D" w14:textId="77777777" w:rsidR="007220B2" w:rsidRDefault="007220B2" w:rsidP="007220B2">
      <w:pPr>
        <w:ind w:right="-55"/>
      </w:pPr>
      <w:r>
        <w:t>Исполнитель</w:t>
      </w:r>
      <w:r w:rsidR="00125170">
        <w:t xml:space="preserve"> и разработчик</w:t>
      </w:r>
    </w:p>
    <w:p w14:paraId="5AA40442" w14:textId="77777777" w:rsidR="007220B2" w:rsidRDefault="00125170" w:rsidP="007220B2">
      <w:pPr>
        <w:ind w:right="3955"/>
      </w:pPr>
      <w:r>
        <w:t>И.о. н</w:t>
      </w:r>
      <w:r w:rsidR="007220B2">
        <w:t>ачальник</w:t>
      </w:r>
      <w:r>
        <w:t>а</w:t>
      </w:r>
      <w:r w:rsidR="007220B2">
        <w:t xml:space="preserve"> отдела опеки и попечительства                                                                                     </w:t>
      </w:r>
    </w:p>
    <w:p w14:paraId="61443BEE" w14:textId="77777777" w:rsidR="007220B2" w:rsidRDefault="007323A6" w:rsidP="007220B2">
      <w:r>
        <w:t>т. 5-25-11</w:t>
      </w:r>
      <w:r w:rsidR="007220B2">
        <w:t xml:space="preserve">                                                                             </w:t>
      </w:r>
      <w:r w:rsidR="00125170">
        <w:t xml:space="preserve">                 М.Н. Полухина</w:t>
      </w:r>
      <w:r w:rsidR="007220B2">
        <w:t>___________</w:t>
      </w:r>
    </w:p>
    <w:p w14:paraId="11BBFF24" w14:textId="77777777" w:rsidR="007220B2" w:rsidRDefault="007220B2" w:rsidP="00125170">
      <w:pPr>
        <w:tabs>
          <w:tab w:val="left" w:pos="8700"/>
        </w:tabs>
      </w:pPr>
      <w:r>
        <w:tab/>
        <w:t xml:space="preserve">   дата  </w:t>
      </w:r>
    </w:p>
    <w:p w14:paraId="7437CE35" w14:textId="77777777" w:rsidR="007220B2" w:rsidRDefault="007220B2" w:rsidP="007220B2">
      <w:r>
        <w:t>Согласовано:</w:t>
      </w:r>
    </w:p>
    <w:p w14:paraId="1BEEC80F" w14:textId="77777777" w:rsidR="007220B2" w:rsidRDefault="007220B2" w:rsidP="007220B2"/>
    <w:p w14:paraId="327DA438" w14:textId="77777777" w:rsidR="007220B2" w:rsidRDefault="007220B2" w:rsidP="007220B2">
      <w:r>
        <w:t xml:space="preserve">Заместитель Главы </w:t>
      </w:r>
    </w:p>
    <w:p w14:paraId="1911B7BC" w14:textId="77777777" w:rsidR="007220B2" w:rsidRDefault="007220B2" w:rsidP="007220B2">
      <w:r>
        <w:t xml:space="preserve">муниципального образования                                                               </w:t>
      </w:r>
    </w:p>
    <w:p w14:paraId="57C27466" w14:textId="77777777" w:rsidR="007220B2" w:rsidRDefault="007220B2" w:rsidP="007220B2">
      <w:r>
        <w:t xml:space="preserve">«Вяземский район» Смоленской области                                 </w:t>
      </w:r>
      <w:r w:rsidR="00125170">
        <w:t xml:space="preserve">      </w:t>
      </w:r>
      <w:r>
        <w:t>С.Б. Вавилова_____________</w:t>
      </w:r>
    </w:p>
    <w:p w14:paraId="59F8435F" w14:textId="77777777" w:rsidR="007220B2" w:rsidRDefault="007220B2" w:rsidP="007220B2">
      <w:r>
        <w:t xml:space="preserve">                                                                                                                                                     дата </w:t>
      </w:r>
    </w:p>
    <w:p w14:paraId="243D76F2" w14:textId="77777777" w:rsidR="007220B2" w:rsidRDefault="00BD1EF9" w:rsidP="007220B2">
      <w:r>
        <w:t xml:space="preserve">Начальник информационного отдела                                   </w:t>
      </w:r>
      <w:r w:rsidR="00125170">
        <w:t xml:space="preserve">           </w:t>
      </w:r>
      <w:r>
        <w:t>А.С. Маханьков___________</w:t>
      </w:r>
    </w:p>
    <w:p w14:paraId="6508D6D0" w14:textId="77777777" w:rsidR="00BD1EF9" w:rsidRDefault="00BD1EF9" w:rsidP="00BD1EF9">
      <w:pPr>
        <w:tabs>
          <w:tab w:val="left" w:pos="8895"/>
        </w:tabs>
      </w:pPr>
      <w:r>
        <w:tab/>
        <w:t>дата</w:t>
      </w:r>
    </w:p>
    <w:p w14:paraId="1F25CC8C" w14:textId="77777777" w:rsidR="007220B2" w:rsidRDefault="00125170" w:rsidP="007220B2">
      <w:r>
        <w:t>И.о. н</w:t>
      </w:r>
      <w:r w:rsidR="007220B2">
        <w:t>ачальник</w:t>
      </w:r>
      <w:r>
        <w:t xml:space="preserve">а </w:t>
      </w:r>
      <w:r w:rsidR="007220B2">
        <w:t xml:space="preserve"> юридического отдела                      </w:t>
      </w:r>
      <w:r w:rsidR="00B83F8B">
        <w:t xml:space="preserve">    </w:t>
      </w:r>
      <w:r w:rsidR="007323A6">
        <w:t xml:space="preserve">          </w:t>
      </w:r>
      <w:r>
        <w:t xml:space="preserve">       Е.В. Цуркова</w:t>
      </w:r>
      <w:r w:rsidR="007220B2">
        <w:t>___</w:t>
      </w:r>
      <w:r>
        <w:t>___________</w:t>
      </w:r>
    </w:p>
    <w:p w14:paraId="0824C851" w14:textId="77777777" w:rsidR="007220B2" w:rsidRDefault="007220B2" w:rsidP="007220B2">
      <w:r>
        <w:t xml:space="preserve">                                                                                                                                                     дата</w:t>
      </w:r>
    </w:p>
    <w:p w14:paraId="06257A69" w14:textId="77777777" w:rsidR="007220B2" w:rsidRDefault="007220B2" w:rsidP="007220B2">
      <w:r>
        <w:t xml:space="preserve">Главный специалист отдела </w:t>
      </w:r>
    </w:p>
    <w:p w14:paraId="66D5BD59" w14:textId="77777777" w:rsidR="007220B2" w:rsidRDefault="007220B2" w:rsidP="007220B2">
      <w:r>
        <w:t xml:space="preserve">муниципальной службы                                     </w:t>
      </w:r>
      <w:r w:rsidR="00125170">
        <w:t xml:space="preserve">                               </w:t>
      </w:r>
      <w:r>
        <w:t>Л.В.</w:t>
      </w:r>
      <w:r w:rsidR="00BD78E0">
        <w:t xml:space="preserve"> </w:t>
      </w:r>
      <w:r>
        <w:t xml:space="preserve">Икатова _____________  </w:t>
      </w:r>
    </w:p>
    <w:p w14:paraId="30CDE9CE" w14:textId="77777777" w:rsidR="007220B2" w:rsidRDefault="007220B2" w:rsidP="007220B2">
      <w:r>
        <w:t xml:space="preserve">                                                                                                                                                     дата                                                                                                                                                    </w:t>
      </w:r>
    </w:p>
    <w:p w14:paraId="668F61F2" w14:textId="77777777" w:rsidR="007220B2" w:rsidRDefault="007220B2" w:rsidP="007220B2">
      <w:r>
        <w:t xml:space="preserve">                                                                                                                                                                                              </w:t>
      </w:r>
    </w:p>
    <w:p w14:paraId="25AD6026" w14:textId="77777777" w:rsidR="007220B2" w:rsidRDefault="007220B2" w:rsidP="007220B2">
      <w:pPr>
        <w:jc w:val="both"/>
      </w:pPr>
    </w:p>
    <w:p w14:paraId="074E667A" w14:textId="77777777" w:rsidR="00BD1EF9" w:rsidRDefault="007220B2" w:rsidP="007220B2">
      <w:pPr>
        <w:jc w:val="both"/>
      </w:pPr>
      <w:r>
        <w:t xml:space="preserve">Разослать: прокурору, отделу опеки и попечительства, </w:t>
      </w:r>
      <w:r w:rsidR="00C22723">
        <w:t>регистр, сайт, редакции газеты «Вяземский вестник»</w:t>
      </w:r>
    </w:p>
    <w:p w14:paraId="65BE1389" w14:textId="77777777" w:rsidR="007220B2" w:rsidRDefault="007220B2" w:rsidP="007220B2">
      <w:pPr>
        <w:jc w:val="both"/>
      </w:pPr>
      <w:r>
        <w:t xml:space="preserve">Экз. </w:t>
      </w:r>
      <w:r w:rsidR="00BD1EF9">
        <w:t>5</w:t>
      </w:r>
      <w:r>
        <w:t>.</w:t>
      </w:r>
    </w:p>
    <w:p w14:paraId="480057F8" w14:textId="77777777" w:rsidR="007C749A" w:rsidRDefault="007C749A" w:rsidP="007C749A">
      <w:pPr>
        <w:ind w:right="-55"/>
      </w:pPr>
    </w:p>
    <w:p w14:paraId="503B9FD5" w14:textId="77777777" w:rsidR="007323A6" w:rsidRDefault="007323A6" w:rsidP="007C749A">
      <w:pPr>
        <w:ind w:right="-55"/>
      </w:pPr>
      <w:r>
        <w:t>Версия на бумажном носителе идентична версии электронной</w:t>
      </w:r>
    </w:p>
    <w:p w14:paraId="1A6F86F2" w14:textId="77777777" w:rsidR="00BD1EF9" w:rsidRDefault="00BD1EF9" w:rsidP="00BD1EF9">
      <w:pPr>
        <w:ind w:right="-55"/>
      </w:pPr>
    </w:p>
    <w:p w14:paraId="4398C037" w14:textId="77777777" w:rsidR="00BD1EF9" w:rsidRDefault="006D3255" w:rsidP="00BD1EF9">
      <w:pPr>
        <w:ind w:right="-55"/>
      </w:pPr>
      <w:r>
        <w:t>Проект регламента</w:t>
      </w:r>
      <w:r w:rsidR="00BD78E0">
        <w:t xml:space="preserve"> в электронном виде</w:t>
      </w:r>
      <w:r>
        <w:t xml:space="preserve"> направлен</w:t>
      </w:r>
      <w:r w:rsidR="00BD1EF9">
        <w:t xml:space="preserve"> в прокуратуру</w:t>
      </w:r>
    </w:p>
    <w:p w14:paraId="5612D0B3" w14:textId="77777777" w:rsidR="00BD1EF9" w:rsidRDefault="006D3255" w:rsidP="007C749A">
      <w:pPr>
        <w:ind w:right="-55"/>
      </w:pPr>
      <w:r>
        <w:t>Проект регламента  в электронном виде направлен</w:t>
      </w:r>
      <w:r w:rsidR="00BD78E0">
        <w:t xml:space="preserve"> в информационный отдел</w:t>
      </w:r>
    </w:p>
    <w:p w14:paraId="2ADD5140" w14:textId="77777777" w:rsidR="007C749A" w:rsidRDefault="007C749A" w:rsidP="007C749A">
      <w:pPr>
        <w:ind w:right="-55"/>
      </w:pPr>
    </w:p>
    <w:p w14:paraId="0782BF26" w14:textId="77777777" w:rsidR="007C749A" w:rsidRDefault="007C749A" w:rsidP="007C749A">
      <w:pPr>
        <w:ind w:right="-55"/>
      </w:pPr>
    </w:p>
    <w:p w14:paraId="3DEBBF70" w14:textId="77777777" w:rsidR="007C749A" w:rsidRDefault="007C749A" w:rsidP="007C749A">
      <w:pPr>
        <w:ind w:right="-55"/>
      </w:pPr>
    </w:p>
    <w:p w14:paraId="181C1317" w14:textId="77777777" w:rsidR="007C749A" w:rsidRDefault="007C749A" w:rsidP="007C749A">
      <w:pPr>
        <w:ind w:right="-55"/>
      </w:pPr>
    </w:p>
    <w:p w14:paraId="08152650" w14:textId="77777777" w:rsidR="005C6711" w:rsidRDefault="005C6711"/>
    <w:sectPr w:rsidR="005C6711" w:rsidSect="00CF5630">
      <w:headerReference w:type="defaul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D337" w14:textId="77777777" w:rsidR="004F0CF7" w:rsidRDefault="004F0CF7" w:rsidP="00CF5630">
      <w:r>
        <w:separator/>
      </w:r>
    </w:p>
  </w:endnote>
  <w:endnote w:type="continuationSeparator" w:id="0">
    <w:p w14:paraId="3362B7B5" w14:textId="77777777" w:rsidR="004F0CF7" w:rsidRDefault="004F0CF7" w:rsidP="00CF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2596" w14:textId="77777777" w:rsidR="004F0CF7" w:rsidRDefault="004F0CF7" w:rsidP="00CF5630">
      <w:r>
        <w:separator/>
      </w:r>
    </w:p>
  </w:footnote>
  <w:footnote w:type="continuationSeparator" w:id="0">
    <w:p w14:paraId="389F799E" w14:textId="77777777" w:rsidR="004F0CF7" w:rsidRDefault="004F0CF7" w:rsidP="00CF5630">
      <w:r>
        <w:continuationSeparator/>
      </w:r>
    </w:p>
  </w:footnote>
  <w:footnote w:id="1">
    <w:p w14:paraId="6F0203BA" w14:textId="77777777" w:rsidR="00CF5630" w:rsidRDefault="00CF5630" w:rsidP="00CF5630">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63960"/>
      <w:docPartObj>
        <w:docPartGallery w:val="Page Numbers (Top of Page)"/>
        <w:docPartUnique/>
      </w:docPartObj>
    </w:sdtPr>
    <w:sdtContent>
      <w:p w14:paraId="51A712BC" w14:textId="77777777" w:rsidR="00CF5630" w:rsidRDefault="00CF5630">
        <w:pPr>
          <w:pStyle w:val="a5"/>
          <w:jc w:val="center"/>
        </w:pPr>
        <w:r>
          <w:fldChar w:fldCharType="begin"/>
        </w:r>
        <w:r>
          <w:instrText>PAGE   \* MERGEFORMAT</w:instrText>
        </w:r>
        <w:r>
          <w:fldChar w:fldCharType="separate"/>
        </w:r>
        <w:r w:rsidR="00C26F65">
          <w:rPr>
            <w:noProof/>
          </w:rPr>
          <w:t>29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B73F4"/>
    <w:multiLevelType w:val="multilevel"/>
    <w:tmpl w:val="11821C9C"/>
    <w:lvl w:ilvl="0">
      <w:start w:val="1"/>
      <w:numFmt w:val="decimal"/>
      <w:lvlText w:val="%1."/>
      <w:lvlJc w:val="left"/>
      <w:pPr>
        <w:ind w:left="1035"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3" w15:restartNumberingAfterBreak="0">
    <w:nsid w:val="15C43570"/>
    <w:multiLevelType w:val="multilevel"/>
    <w:tmpl w:val="C95A0D24"/>
    <w:lvl w:ilvl="0">
      <w:start w:val="1"/>
      <w:numFmt w:val="decimal"/>
      <w:lvlText w:val="%1."/>
      <w:lvlJc w:val="left"/>
      <w:pPr>
        <w:ind w:left="720" w:hanging="360"/>
      </w:pPr>
    </w:lvl>
    <w:lvl w:ilvl="1">
      <w:start w:val="1"/>
      <w:numFmt w:val="decimal"/>
      <w:isLgl/>
      <w:lvlText w:val="%1.%2."/>
      <w:lvlJc w:val="left"/>
      <w:pPr>
        <w:ind w:left="2118" w:hanging="1410"/>
      </w:pPr>
    </w:lvl>
    <w:lvl w:ilvl="2">
      <w:start w:val="1"/>
      <w:numFmt w:val="decimal"/>
      <w:isLgl/>
      <w:lvlText w:val="%1.%2.%3."/>
      <w:lvlJc w:val="left"/>
      <w:pPr>
        <w:ind w:left="2466" w:hanging="1410"/>
      </w:pPr>
    </w:lvl>
    <w:lvl w:ilvl="3">
      <w:start w:val="1"/>
      <w:numFmt w:val="decimal"/>
      <w:isLgl/>
      <w:lvlText w:val="%1.%2.%3.%4."/>
      <w:lvlJc w:val="left"/>
      <w:pPr>
        <w:ind w:left="2814" w:hanging="1410"/>
      </w:pPr>
    </w:lvl>
    <w:lvl w:ilvl="4">
      <w:start w:val="1"/>
      <w:numFmt w:val="decimal"/>
      <w:isLgl/>
      <w:lvlText w:val="%1.%2.%3.%4.%5."/>
      <w:lvlJc w:val="left"/>
      <w:pPr>
        <w:ind w:left="3162" w:hanging="141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4" w15:restartNumberingAfterBreak="0">
    <w:nsid w:val="64806026"/>
    <w:multiLevelType w:val="multilevel"/>
    <w:tmpl w:val="DB481B90"/>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762531F3"/>
    <w:multiLevelType w:val="hybridMultilevel"/>
    <w:tmpl w:val="B54EFD88"/>
    <w:lvl w:ilvl="0" w:tplc="AF725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2102286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193791">
    <w:abstractNumId w:val="5"/>
  </w:num>
  <w:num w:numId="3" w16cid:durableId="32923505">
    <w:abstractNumId w:val="2"/>
  </w:num>
  <w:num w:numId="4" w16cid:durableId="387799759">
    <w:abstractNumId w:val="4"/>
  </w:num>
  <w:num w:numId="5" w16cid:durableId="1452438453">
    <w:abstractNumId w:val="0"/>
  </w:num>
  <w:num w:numId="6" w16cid:durableId="893079803">
    <w:abstractNumId w:val="6"/>
  </w:num>
  <w:num w:numId="7" w16cid:durableId="101646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9A"/>
    <w:rsid w:val="00006B1E"/>
    <w:rsid w:val="00025869"/>
    <w:rsid w:val="00044C78"/>
    <w:rsid w:val="0004545D"/>
    <w:rsid w:val="00095526"/>
    <w:rsid w:val="00125170"/>
    <w:rsid w:val="0018621B"/>
    <w:rsid w:val="001A53A2"/>
    <w:rsid w:val="00246B06"/>
    <w:rsid w:val="00267A22"/>
    <w:rsid w:val="0029004A"/>
    <w:rsid w:val="00292FE0"/>
    <w:rsid w:val="002C6FE6"/>
    <w:rsid w:val="002E6259"/>
    <w:rsid w:val="00333419"/>
    <w:rsid w:val="003626AE"/>
    <w:rsid w:val="003A10C4"/>
    <w:rsid w:val="003F3213"/>
    <w:rsid w:val="004220EB"/>
    <w:rsid w:val="00422673"/>
    <w:rsid w:val="00444E8E"/>
    <w:rsid w:val="00487036"/>
    <w:rsid w:val="004F0CF7"/>
    <w:rsid w:val="004F35D7"/>
    <w:rsid w:val="00500152"/>
    <w:rsid w:val="00522CE1"/>
    <w:rsid w:val="00537CE7"/>
    <w:rsid w:val="00567932"/>
    <w:rsid w:val="005814AF"/>
    <w:rsid w:val="005C6711"/>
    <w:rsid w:val="006173B5"/>
    <w:rsid w:val="00625889"/>
    <w:rsid w:val="00664091"/>
    <w:rsid w:val="0067147F"/>
    <w:rsid w:val="006B7006"/>
    <w:rsid w:val="006D3255"/>
    <w:rsid w:val="006F5DCC"/>
    <w:rsid w:val="00706DC2"/>
    <w:rsid w:val="007220B2"/>
    <w:rsid w:val="007323A6"/>
    <w:rsid w:val="007442D1"/>
    <w:rsid w:val="00760117"/>
    <w:rsid w:val="00796904"/>
    <w:rsid w:val="007C36A6"/>
    <w:rsid w:val="007C749A"/>
    <w:rsid w:val="007D02E1"/>
    <w:rsid w:val="007D3773"/>
    <w:rsid w:val="007F16E9"/>
    <w:rsid w:val="0080331C"/>
    <w:rsid w:val="0084136E"/>
    <w:rsid w:val="00851225"/>
    <w:rsid w:val="00870464"/>
    <w:rsid w:val="008A22BF"/>
    <w:rsid w:val="008F0942"/>
    <w:rsid w:val="008F12D2"/>
    <w:rsid w:val="008F4114"/>
    <w:rsid w:val="009007EC"/>
    <w:rsid w:val="00973948"/>
    <w:rsid w:val="00984BF6"/>
    <w:rsid w:val="00985425"/>
    <w:rsid w:val="009B0782"/>
    <w:rsid w:val="009C0E3E"/>
    <w:rsid w:val="009E6972"/>
    <w:rsid w:val="00A04C36"/>
    <w:rsid w:val="00A13B57"/>
    <w:rsid w:val="00A169D5"/>
    <w:rsid w:val="00A5589F"/>
    <w:rsid w:val="00AB4BE5"/>
    <w:rsid w:val="00AC29B8"/>
    <w:rsid w:val="00AD6811"/>
    <w:rsid w:val="00B07E90"/>
    <w:rsid w:val="00B5210E"/>
    <w:rsid w:val="00B83F8B"/>
    <w:rsid w:val="00B87813"/>
    <w:rsid w:val="00BC5FF0"/>
    <w:rsid w:val="00BD1EF9"/>
    <w:rsid w:val="00BD78E0"/>
    <w:rsid w:val="00BE3C20"/>
    <w:rsid w:val="00C1797A"/>
    <w:rsid w:val="00C22723"/>
    <w:rsid w:val="00C26F65"/>
    <w:rsid w:val="00C33BE6"/>
    <w:rsid w:val="00C45CEB"/>
    <w:rsid w:val="00C53CD8"/>
    <w:rsid w:val="00C64C1B"/>
    <w:rsid w:val="00C67D33"/>
    <w:rsid w:val="00C85201"/>
    <w:rsid w:val="00CB6760"/>
    <w:rsid w:val="00CF5630"/>
    <w:rsid w:val="00D206D1"/>
    <w:rsid w:val="00D46E7B"/>
    <w:rsid w:val="00D74ED4"/>
    <w:rsid w:val="00D7549F"/>
    <w:rsid w:val="00D810F1"/>
    <w:rsid w:val="00DD0C45"/>
    <w:rsid w:val="00E1166E"/>
    <w:rsid w:val="00E54CAF"/>
    <w:rsid w:val="00E70795"/>
    <w:rsid w:val="00E77E37"/>
    <w:rsid w:val="00EE7A11"/>
    <w:rsid w:val="00F56EFC"/>
    <w:rsid w:val="00F72786"/>
    <w:rsid w:val="00F77677"/>
    <w:rsid w:val="00FA02A5"/>
    <w:rsid w:val="00FC0F09"/>
    <w:rsid w:val="00FF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8601"/>
  <w15:docId w15:val="{AD7BE450-18E8-495C-B88D-493F7B85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56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3A2"/>
    <w:pPr>
      <w:ind w:left="720"/>
      <w:contextualSpacing/>
    </w:pPr>
  </w:style>
  <w:style w:type="character" w:styleId="a4">
    <w:name w:val="Hyperlink"/>
    <w:basedOn w:val="a0"/>
    <w:uiPriority w:val="99"/>
    <w:unhideWhenUsed/>
    <w:rsid w:val="00B07E90"/>
    <w:rPr>
      <w:color w:val="0000FF" w:themeColor="hyperlink"/>
      <w:u w:val="single"/>
    </w:rPr>
  </w:style>
  <w:style w:type="paragraph" w:styleId="a5">
    <w:name w:val="header"/>
    <w:basedOn w:val="a"/>
    <w:link w:val="a6"/>
    <w:uiPriority w:val="99"/>
    <w:unhideWhenUsed/>
    <w:rsid w:val="00CF5630"/>
    <w:pPr>
      <w:tabs>
        <w:tab w:val="center" w:pos="4677"/>
        <w:tab w:val="right" w:pos="9355"/>
      </w:tabs>
    </w:pPr>
  </w:style>
  <w:style w:type="character" w:customStyle="1" w:styleId="a6">
    <w:name w:val="Верхний колонтитул Знак"/>
    <w:basedOn w:val="a0"/>
    <w:link w:val="a5"/>
    <w:uiPriority w:val="99"/>
    <w:rsid w:val="00CF56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F5630"/>
    <w:pPr>
      <w:tabs>
        <w:tab w:val="center" w:pos="4677"/>
        <w:tab w:val="right" w:pos="9355"/>
      </w:tabs>
    </w:pPr>
  </w:style>
  <w:style w:type="character" w:customStyle="1" w:styleId="a8">
    <w:name w:val="Нижний колонтитул Знак"/>
    <w:basedOn w:val="a0"/>
    <w:link w:val="a7"/>
    <w:uiPriority w:val="99"/>
    <w:rsid w:val="00CF5630"/>
    <w:rPr>
      <w:rFonts w:ascii="Times New Roman" w:eastAsia="Times New Roman" w:hAnsi="Times New Roman" w:cs="Times New Roman"/>
      <w:sz w:val="24"/>
      <w:szCs w:val="24"/>
      <w:lang w:eastAsia="ru-RU"/>
    </w:rPr>
  </w:style>
  <w:style w:type="paragraph" w:styleId="a9">
    <w:name w:val="Body Text Indent"/>
    <w:basedOn w:val="a"/>
    <w:link w:val="aa"/>
    <w:rsid w:val="00CF5630"/>
    <w:pPr>
      <w:suppressAutoHyphens/>
      <w:ind w:firstLine="709"/>
      <w:jc w:val="both"/>
    </w:pPr>
    <w:rPr>
      <w:sz w:val="28"/>
      <w:szCs w:val="28"/>
      <w:lang w:eastAsia="ar-SA"/>
    </w:rPr>
  </w:style>
  <w:style w:type="character" w:customStyle="1" w:styleId="aa">
    <w:name w:val="Основной текст с отступом Знак"/>
    <w:basedOn w:val="a0"/>
    <w:link w:val="a9"/>
    <w:rsid w:val="00CF5630"/>
    <w:rPr>
      <w:rFonts w:ascii="Times New Roman" w:eastAsia="Times New Roman" w:hAnsi="Times New Roman" w:cs="Times New Roman"/>
      <w:sz w:val="28"/>
      <w:szCs w:val="28"/>
      <w:lang w:eastAsia="ar-SA"/>
    </w:rPr>
  </w:style>
  <w:style w:type="paragraph" w:customStyle="1" w:styleId="ConsPlusNormal">
    <w:name w:val="ConsPlusNormal"/>
    <w:link w:val="ConsPlusNormal0"/>
    <w:qFormat/>
    <w:rsid w:val="00CF5630"/>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rsid w:val="00CF563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pple-converted-space">
    <w:name w:val="apple-converted-space"/>
    <w:rsid w:val="00CF5630"/>
  </w:style>
  <w:style w:type="paragraph" w:customStyle="1" w:styleId="u">
    <w:name w:val="u"/>
    <w:basedOn w:val="a"/>
    <w:rsid w:val="00CF5630"/>
    <w:pPr>
      <w:spacing w:before="100" w:beforeAutospacing="1" w:after="100" w:afterAutospacing="1"/>
    </w:pPr>
  </w:style>
  <w:style w:type="paragraph" w:styleId="ab">
    <w:name w:val="footnote text"/>
    <w:basedOn w:val="a"/>
    <w:link w:val="ac"/>
    <w:semiHidden/>
    <w:rsid w:val="00CF5630"/>
    <w:pPr>
      <w:autoSpaceDE w:val="0"/>
      <w:autoSpaceDN w:val="0"/>
    </w:pPr>
    <w:rPr>
      <w:sz w:val="20"/>
      <w:szCs w:val="20"/>
    </w:rPr>
  </w:style>
  <w:style w:type="character" w:customStyle="1" w:styleId="ac">
    <w:name w:val="Текст сноски Знак"/>
    <w:basedOn w:val="a0"/>
    <w:link w:val="ab"/>
    <w:semiHidden/>
    <w:rsid w:val="00CF5630"/>
    <w:rPr>
      <w:rFonts w:ascii="Times New Roman" w:eastAsia="Times New Roman" w:hAnsi="Times New Roman" w:cs="Times New Roman"/>
      <w:sz w:val="20"/>
      <w:szCs w:val="20"/>
      <w:lang w:eastAsia="ru-RU"/>
    </w:rPr>
  </w:style>
  <w:style w:type="character" w:styleId="ad">
    <w:name w:val="footnote reference"/>
    <w:semiHidden/>
    <w:rsid w:val="00CF5630"/>
    <w:rPr>
      <w:vertAlign w:val="superscript"/>
    </w:rPr>
  </w:style>
  <w:style w:type="paragraph" w:customStyle="1" w:styleId="ae">
    <w:basedOn w:val="a"/>
    <w:next w:val="af"/>
    <w:qFormat/>
    <w:rsid w:val="00CF5630"/>
    <w:pPr>
      <w:keepNext/>
      <w:widowControl w:val="0"/>
      <w:suppressAutoHyphens/>
      <w:spacing w:before="240" w:after="120"/>
    </w:pPr>
    <w:rPr>
      <w:rFonts w:ascii="Arial" w:eastAsia="Microsoft YaHei" w:hAnsi="Arial" w:cs="Arial"/>
      <w:sz w:val="28"/>
      <w:szCs w:val="28"/>
      <w:lang w:eastAsia="hi-IN" w:bidi="hi-IN"/>
    </w:rPr>
  </w:style>
  <w:style w:type="paragraph" w:customStyle="1" w:styleId="111">
    <w:name w:val="Рег. 1.1.1"/>
    <w:basedOn w:val="a"/>
    <w:qFormat/>
    <w:rsid w:val="00CF5630"/>
    <w:pPr>
      <w:numPr>
        <w:ilvl w:val="2"/>
        <w:numId w:val="6"/>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F5630"/>
    <w:pPr>
      <w:widowControl/>
      <w:numPr>
        <w:ilvl w:val="1"/>
        <w:numId w:val="6"/>
      </w:numPr>
      <w:tabs>
        <w:tab w:val="num" w:pos="360"/>
        <w:tab w:val="num" w:pos="108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bidi="ar-SA"/>
    </w:rPr>
  </w:style>
  <w:style w:type="paragraph" w:customStyle="1" w:styleId="af0">
    <w:name w:val="Письмо"/>
    <w:basedOn w:val="a"/>
    <w:rsid w:val="00CF5630"/>
    <w:pPr>
      <w:autoSpaceDE w:val="0"/>
      <w:autoSpaceDN w:val="0"/>
      <w:spacing w:line="320" w:lineRule="exact"/>
      <w:ind w:firstLine="720"/>
      <w:jc w:val="both"/>
    </w:pPr>
    <w:rPr>
      <w:sz w:val="28"/>
      <w:szCs w:val="28"/>
    </w:rPr>
  </w:style>
  <w:style w:type="character" w:customStyle="1" w:styleId="ConsPlusNormal0">
    <w:name w:val="ConsPlusNormal Знак"/>
    <w:link w:val="ConsPlusNormal"/>
    <w:locked/>
    <w:rsid w:val="00CF5630"/>
    <w:rPr>
      <w:rFonts w:ascii="Arial" w:eastAsia="Arial" w:hAnsi="Arial" w:cs="Arial"/>
      <w:sz w:val="20"/>
      <w:szCs w:val="20"/>
      <w:lang w:eastAsia="ru-RU" w:bidi="ru-RU"/>
    </w:rPr>
  </w:style>
  <w:style w:type="paragraph" w:customStyle="1" w:styleId="1-">
    <w:name w:val="Рег. Заголовок 1-го уровня регламента"/>
    <w:basedOn w:val="1"/>
    <w:autoRedefine/>
    <w:qFormat/>
    <w:rsid w:val="00CF5630"/>
    <w:pPr>
      <w:keepLines w:val="0"/>
      <w:pageBreakBefore/>
      <w:numPr>
        <w:numId w:val="7"/>
      </w:numPr>
      <w:spacing w:before="0"/>
      <w:ind w:left="0" w:firstLine="0"/>
      <w:jc w:val="center"/>
    </w:pPr>
    <w:rPr>
      <w:rFonts w:ascii="Times New Roman" w:eastAsia="Times New Roman" w:hAnsi="Times New Roman" w:cs="Times New Roman"/>
      <w:b/>
      <w:bCs/>
      <w:iCs/>
      <w:color w:val="auto"/>
      <w:sz w:val="24"/>
      <w:szCs w:val="24"/>
    </w:rPr>
  </w:style>
  <w:style w:type="paragraph" w:styleId="af">
    <w:name w:val="Body Text"/>
    <w:basedOn w:val="a"/>
    <w:link w:val="af1"/>
    <w:uiPriority w:val="99"/>
    <w:semiHidden/>
    <w:unhideWhenUsed/>
    <w:rsid w:val="00CF5630"/>
    <w:pPr>
      <w:spacing w:after="120"/>
    </w:pPr>
  </w:style>
  <w:style w:type="character" w:customStyle="1" w:styleId="af1">
    <w:name w:val="Основной текст Знак"/>
    <w:basedOn w:val="a0"/>
    <w:link w:val="af"/>
    <w:uiPriority w:val="99"/>
    <w:semiHidden/>
    <w:rsid w:val="00CF563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5630"/>
    <w:rPr>
      <w:rFonts w:asciiTheme="majorHAnsi" w:eastAsiaTheme="majorEastAsia" w:hAnsiTheme="majorHAnsi" w:cstheme="majorBidi"/>
      <w:color w:val="365F91" w:themeColor="accent1" w:themeShade="BF"/>
      <w:sz w:val="32"/>
      <w:szCs w:val="32"/>
      <w:lang w:eastAsia="ru-RU"/>
    </w:rPr>
  </w:style>
  <w:style w:type="paragraph" w:styleId="af2">
    <w:name w:val="Balloon Text"/>
    <w:basedOn w:val="a"/>
    <w:link w:val="af3"/>
    <w:uiPriority w:val="99"/>
    <w:semiHidden/>
    <w:unhideWhenUsed/>
    <w:rsid w:val="009E6972"/>
    <w:rPr>
      <w:rFonts w:ascii="Segoe UI" w:hAnsi="Segoe UI" w:cs="Segoe UI"/>
      <w:sz w:val="18"/>
      <w:szCs w:val="18"/>
    </w:rPr>
  </w:style>
  <w:style w:type="character" w:customStyle="1" w:styleId="af3">
    <w:name w:val="Текст выноски Знак"/>
    <w:basedOn w:val="a0"/>
    <w:link w:val="af2"/>
    <w:uiPriority w:val="99"/>
    <w:semiHidden/>
    <w:rsid w:val="009E69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zm.opek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zm.opeka@yandex.ru" TargetMode="External"/><Relationship Id="rId5" Type="http://schemas.openxmlformats.org/officeDocument/2006/relationships/webSettings" Target="webSettings.xml"/><Relationship Id="rId15" Type="http://schemas.openxmlformats.org/officeDocument/2006/relationships/hyperlink" Target="mailto:vyazma@admin.smolensk.ru" TargetMode="External"/><Relationship Id="rId10" Type="http://schemas.openxmlformats.org/officeDocument/2006/relationships/hyperlink" Target="mailto:vyazma@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s_FC28A97440A47C53865DE2280FDB0E5C8AD96A18E4D628340C6B926D2C911C06/" TargetMode="External"/><Relationship Id="rId14" Type="http://schemas.openxmlformats.org/officeDocument/2006/relationships/hyperlink" Target="http://www.pgu.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77F2-50F8-4EF9-98CE-08B9716A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9602</Words>
  <Characters>54737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dc:creator>
  <cp:keywords/>
  <dc:description/>
  <cp:lastModifiedBy>Яна Евгеньевна Конопак</cp:lastModifiedBy>
  <cp:revision>2</cp:revision>
  <cp:lastPrinted>2022-05-26T11:23:00Z</cp:lastPrinted>
  <dcterms:created xsi:type="dcterms:W3CDTF">2023-06-08T07:38:00Z</dcterms:created>
  <dcterms:modified xsi:type="dcterms:W3CDTF">2023-06-08T07:38:00Z</dcterms:modified>
</cp:coreProperties>
</file>