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EBC" w:rsidRPr="00142EBC" w:rsidRDefault="00142EBC" w:rsidP="00142EBC">
      <w:pPr>
        <w:spacing w:after="0" w:line="276" w:lineRule="auto"/>
        <w:jc w:val="right"/>
        <w:rPr>
          <w:rFonts w:ascii="Times New Roman" w:hAnsi="Times New Roman" w:cs="Times New Roman"/>
          <w:caps/>
          <w:sz w:val="28"/>
          <w:szCs w:val="28"/>
        </w:rPr>
      </w:pPr>
      <w:r w:rsidRPr="00142EBC">
        <w:rPr>
          <w:rFonts w:ascii="Times New Roman" w:hAnsi="Times New Roman" w:cs="Times New Roman"/>
          <w:caps/>
          <w:sz w:val="28"/>
          <w:szCs w:val="28"/>
        </w:rPr>
        <w:t>ПРОЕКТ</w:t>
      </w:r>
    </w:p>
    <w:p w:rsidR="00D25999" w:rsidRPr="00D25999" w:rsidRDefault="00D25999" w:rsidP="00D25999">
      <w:pPr>
        <w:spacing w:after="0" w:line="276" w:lineRule="auto"/>
        <w:jc w:val="center"/>
        <w:rPr>
          <w:rFonts w:ascii="Times New Roman" w:hAnsi="Times New Roman" w:cs="Times New Roman"/>
          <w:b/>
          <w:caps/>
          <w:sz w:val="28"/>
          <w:szCs w:val="28"/>
        </w:rPr>
      </w:pPr>
      <w:r w:rsidRPr="00D25999">
        <w:rPr>
          <w:rFonts w:ascii="Times New Roman" w:hAnsi="Times New Roman" w:cs="Times New Roman"/>
          <w:b/>
          <w:caps/>
          <w:sz w:val="28"/>
          <w:szCs w:val="28"/>
        </w:rPr>
        <w:t>администрация муниципального образования</w:t>
      </w:r>
    </w:p>
    <w:p w:rsidR="00D25999" w:rsidRPr="00D25999" w:rsidRDefault="00D25999" w:rsidP="00D25999">
      <w:pPr>
        <w:spacing w:after="0" w:line="276" w:lineRule="auto"/>
        <w:jc w:val="center"/>
        <w:rPr>
          <w:rFonts w:ascii="Times New Roman" w:hAnsi="Times New Roman" w:cs="Times New Roman"/>
          <w:b/>
          <w:caps/>
          <w:sz w:val="28"/>
          <w:szCs w:val="28"/>
        </w:rPr>
      </w:pPr>
      <w:r w:rsidRPr="00D25999">
        <w:rPr>
          <w:rFonts w:ascii="Times New Roman" w:hAnsi="Times New Roman" w:cs="Times New Roman"/>
          <w:b/>
          <w:caps/>
          <w:sz w:val="28"/>
          <w:szCs w:val="28"/>
        </w:rPr>
        <w:t xml:space="preserve">«Вяземский муниципальный округ» </w:t>
      </w:r>
    </w:p>
    <w:p w:rsidR="00D25999" w:rsidRPr="00D25999" w:rsidRDefault="00D25999" w:rsidP="00D25999">
      <w:pPr>
        <w:spacing w:after="0" w:line="276" w:lineRule="auto"/>
        <w:jc w:val="center"/>
        <w:rPr>
          <w:rFonts w:ascii="Times New Roman" w:hAnsi="Times New Roman" w:cs="Times New Roman"/>
          <w:b/>
          <w:caps/>
          <w:sz w:val="28"/>
          <w:szCs w:val="28"/>
        </w:rPr>
      </w:pPr>
      <w:r w:rsidRPr="00D25999">
        <w:rPr>
          <w:rFonts w:ascii="Times New Roman" w:hAnsi="Times New Roman" w:cs="Times New Roman"/>
          <w:b/>
          <w:caps/>
          <w:sz w:val="28"/>
          <w:szCs w:val="28"/>
        </w:rPr>
        <w:t>смоленской области</w:t>
      </w:r>
    </w:p>
    <w:p w:rsidR="00D25999" w:rsidRPr="00D25999" w:rsidRDefault="00D25999" w:rsidP="00D25999">
      <w:pPr>
        <w:spacing w:after="0" w:line="276" w:lineRule="auto"/>
        <w:jc w:val="center"/>
        <w:rPr>
          <w:rFonts w:ascii="Times New Roman" w:hAnsi="Times New Roman" w:cs="Times New Roman"/>
          <w:b/>
          <w:caps/>
          <w:sz w:val="28"/>
          <w:szCs w:val="28"/>
        </w:rPr>
      </w:pPr>
    </w:p>
    <w:p w:rsidR="00D25999" w:rsidRPr="00D25999" w:rsidRDefault="00D25999" w:rsidP="00D25999">
      <w:pPr>
        <w:spacing w:after="0" w:line="276" w:lineRule="auto"/>
        <w:jc w:val="center"/>
        <w:rPr>
          <w:rFonts w:ascii="Times New Roman" w:hAnsi="Times New Roman" w:cs="Times New Roman"/>
        </w:rPr>
      </w:pPr>
      <w:r w:rsidRPr="00D25999">
        <w:rPr>
          <w:rFonts w:ascii="Times New Roman" w:hAnsi="Times New Roman" w:cs="Times New Roman"/>
          <w:b/>
          <w:caps/>
          <w:sz w:val="32"/>
        </w:rPr>
        <w:t>ПОСТАНОВЛЕНИЕ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633"/>
      </w:tblGrid>
      <w:tr w:rsidR="00D10DF4" w:rsidTr="00D10DF4">
        <w:tc>
          <w:tcPr>
            <w:tcW w:w="4785" w:type="dxa"/>
          </w:tcPr>
          <w:p w:rsidR="00D10DF4" w:rsidRDefault="00D10DF4" w:rsidP="00D10DF4">
            <w:pPr>
              <w:tabs>
                <w:tab w:val="left" w:pos="4111"/>
              </w:tabs>
              <w:autoSpaceDE w:val="0"/>
              <w:autoSpaceDN w:val="0"/>
              <w:adjustRightInd w:val="0"/>
              <w:spacing w:after="0" w:line="276" w:lineRule="auto"/>
              <w:jc w:val="both"/>
              <w:outlineLvl w:val="0"/>
              <w:rPr>
                <w:rFonts w:ascii="Times New Roman" w:hAnsi="Times New Roman" w:cs="Times New Roman"/>
                <w:b/>
                <w:sz w:val="28"/>
                <w:szCs w:val="28"/>
              </w:rPr>
            </w:pPr>
          </w:p>
          <w:p w:rsidR="00D10DF4" w:rsidRPr="00D10DF4" w:rsidRDefault="00D10DF4" w:rsidP="00D10DF4">
            <w:pPr>
              <w:tabs>
                <w:tab w:val="left" w:pos="4111"/>
              </w:tabs>
              <w:autoSpaceDE w:val="0"/>
              <w:autoSpaceDN w:val="0"/>
              <w:adjustRightInd w:val="0"/>
              <w:spacing w:after="0" w:line="276" w:lineRule="auto"/>
              <w:jc w:val="both"/>
              <w:outlineLvl w:val="0"/>
              <w:rPr>
                <w:rFonts w:ascii="Times New Roman" w:hAnsi="Times New Roman" w:cs="Times New Roman"/>
                <w:b/>
                <w:sz w:val="28"/>
                <w:szCs w:val="28"/>
              </w:rPr>
            </w:pPr>
            <w:r w:rsidRPr="00D10DF4">
              <w:rPr>
                <w:rFonts w:ascii="Times New Roman" w:hAnsi="Times New Roman" w:cs="Times New Roman"/>
                <w:b/>
                <w:sz w:val="28"/>
                <w:szCs w:val="28"/>
              </w:rPr>
              <w:t>от                            №</w:t>
            </w:r>
          </w:p>
          <w:p w:rsidR="00D10DF4" w:rsidRDefault="00D10DF4" w:rsidP="00D10DF4">
            <w:pPr>
              <w:tabs>
                <w:tab w:val="left" w:pos="4111"/>
              </w:tabs>
              <w:autoSpaceDE w:val="0"/>
              <w:autoSpaceDN w:val="0"/>
              <w:adjustRightInd w:val="0"/>
              <w:spacing w:after="0" w:line="276" w:lineRule="auto"/>
              <w:jc w:val="both"/>
              <w:outlineLvl w:val="0"/>
              <w:rPr>
                <w:rFonts w:ascii="Times New Roman" w:hAnsi="Times New Roman" w:cs="Times New Roman"/>
                <w:sz w:val="28"/>
                <w:szCs w:val="28"/>
              </w:rPr>
            </w:pPr>
            <w:r w:rsidRPr="00D10DF4">
              <w:rPr>
                <w:rFonts w:ascii="Times New Roman" w:hAnsi="Times New Roman" w:cs="Times New Roman"/>
                <w:sz w:val="28"/>
                <w:szCs w:val="28"/>
              </w:rPr>
              <w:t>Об утверждении Административного регламента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вступление в брак несовершеннолетним, достигшим возраста шестнадцати лет»</w:t>
            </w:r>
          </w:p>
        </w:tc>
        <w:tc>
          <w:tcPr>
            <w:tcW w:w="4785" w:type="dxa"/>
          </w:tcPr>
          <w:p w:rsidR="00D10DF4" w:rsidRDefault="00D10DF4" w:rsidP="00D25999">
            <w:pPr>
              <w:tabs>
                <w:tab w:val="left" w:pos="4111"/>
              </w:tabs>
              <w:autoSpaceDE w:val="0"/>
              <w:autoSpaceDN w:val="0"/>
              <w:adjustRightInd w:val="0"/>
              <w:spacing w:line="276" w:lineRule="auto"/>
              <w:jc w:val="both"/>
              <w:outlineLvl w:val="0"/>
              <w:rPr>
                <w:rFonts w:ascii="Times New Roman" w:hAnsi="Times New Roman" w:cs="Times New Roman"/>
                <w:sz w:val="28"/>
                <w:szCs w:val="28"/>
              </w:rPr>
            </w:pPr>
          </w:p>
        </w:tc>
      </w:tr>
    </w:tbl>
    <w:p w:rsidR="00D25999" w:rsidRPr="00D25999" w:rsidRDefault="00D25999" w:rsidP="00D25999">
      <w:pPr>
        <w:tabs>
          <w:tab w:val="left" w:pos="4111"/>
        </w:tabs>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ind w:firstLine="708"/>
        <w:jc w:val="both"/>
        <w:rPr>
          <w:rFonts w:ascii="Times New Roman" w:hAnsi="Times New Roman" w:cs="Times New Roman"/>
          <w:sz w:val="28"/>
          <w:szCs w:val="28"/>
          <w:shd w:val="clear" w:color="auto" w:fill="FFFFFF"/>
        </w:rPr>
      </w:pPr>
      <w:r w:rsidRPr="00D25999">
        <w:rPr>
          <w:rFonts w:ascii="Times New Roman" w:hAnsi="Times New Roman" w:cs="Times New Roman"/>
          <w:sz w:val="28"/>
          <w:szCs w:val="28"/>
        </w:rPr>
        <w:t xml:space="preserve"> В </w:t>
      </w:r>
      <w:r w:rsidRPr="00D25999">
        <w:rPr>
          <w:rFonts w:ascii="Times New Roman" w:hAnsi="Times New Roman" w:cs="Times New Roman"/>
          <w:sz w:val="28"/>
          <w:szCs w:val="28"/>
          <w:shd w:val="clear" w:color="auto" w:fill="FFFFFF"/>
        </w:rPr>
        <w:t xml:space="preserve">соответствии с </w:t>
      </w:r>
      <w:hyperlink r:id="rId9" w:anchor="7E00KF" w:history="1">
        <w:r w:rsidRPr="00D25999">
          <w:rPr>
            <w:rStyle w:val="a3"/>
            <w:rFonts w:ascii="Times New Roman" w:hAnsi="Times New Roman" w:cs="Times New Roman"/>
            <w:color w:val="auto"/>
            <w:sz w:val="28"/>
            <w:szCs w:val="28"/>
            <w:u w:val="none"/>
            <w:shd w:val="clear" w:color="auto" w:fill="FFFFFF"/>
          </w:rPr>
          <w:t>Семейным  кодексом Российской Федерации</w:t>
        </w:r>
      </w:hyperlink>
      <w:r w:rsidRPr="00D25999">
        <w:rPr>
          <w:rFonts w:ascii="Times New Roman" w:hAnsi="Times New Roman" w:cs="Times New Roman"/>
          <w:sz w:val="28"/>
          <w:szCs w:val="28"/>
        </w:rPr>
        <w:t xml:space="preserve">, Федеральным законом Российской Федерации от 15.11.1997 № 143-ФЗ «Об актах гражданского состояния», Федеральным законом Российской Федерации от 27.07.2010 №210-ФЗ «Об организации предоставления государственных и муниципальных услуг», Федеральным законом Российской Федерации от 06.10.2003 №131-ФЗ «Об общих принципах организации местного самоуправления в Российской Федерации», 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муниципальный округ» Смоленской области  от 27.01.2025 № 68 «Об утверждении Порядка разработки и утверждения Административных регламентов предоставления государственных   и муниципальных услуг», </w:t>
      </w:r>
    </w:p>
    <w:p w:rsidR="00D25999" w:rsidRPr="00D25999" w:rsidRDefault="00D25999" w:rsidP="00D25999">
      <w:pPr>
        <w:autoSpaceDE w:val="0"/>
        <w:autoSpaceDN w:val="0"/>
        <w:adjustRightInd w:val="0"/>
        <w:spacing w:line="276" w:lineRule="auto"/>
        <w:ind w:firstLine="720"/>
        <w:jc w:val="both"/>
        <w:outlineLvl w:val="0"/>
        <w:rPr>
          <w:rFonts w:ascii="Times New Roman" w:hAnsi="Times New Roman" w:cs="Times New Roman"/>
          <w:b/>
          <w:sz w:val="28"/>
          <w:szCs w:val="28"/>
        </w:rPr>
      </w:pPr>
      <w:r w:rsidRPr="00D25999">
        <w:rPr>
          <w:rFonts w:ascii="Times New Roman" w:hAnsi="Times New Roman" w:cs="Times New Roman"/>
          <w:sz w:val="28"/>
          <w:szCs w:val="28"/>
        </w:rPr>
        <w:t xml:space="preserve">Администрация муниципального образования «Вяземский муниципальный округ» Смоленской области </w:t>
      </w:r>
      <w:r w:rsidRPr="00D25999">
        <w:rPr>
          <w:rFonts w:ascii="Times New Roman" w:hAnsi="Times New Roman" w:cs="Times New Roman"/>
          <w:b/>
          <w:sz w:val="28"/>
          <w:szCs w:val="28"/>
        </w:rPr>
        <w:t>постановляет:</w:t>
      </w:r>
    </w:p>
    <w:p w:rsidR="00D25999" w:rsidRPr="00D25999" w:rsidRDefault="00D25999" w:rsidP="009B74BE">
      <w:pPr>
        <w:autoSpaceDE w:val="0"/>
        <w:autoSpaceDN w:val="0"/>
        <w:adjustRightInd w:val="0"/>
        <w:spacing w:line="276" w:lineRule="auto"/>
        <w:ind w:firstLine="708"/>
        <w:jc w:val="both"/>
        <w:rPr>
          <w:rFonts w:ascii="Times New Roman" w:hAnsi="Times New Roman" w:cs="Times New Roman"/>
          <w:b/>
          <w:bCs/>
          <w:sz w:val="28"/>
          <w:szCs w:val="28"/>
        </w:rPr>
      </w:pPr>
      <w:r w:rsidRPr="00D25999">
        <w:rPr>
          <w:rFonts w:ascii="Times New Roman" w:hAnsi="Times New Roman" w:cs="Times New Roman"/>
          <w:sz w:val="28"/>
          <w:szCs w:val="28"/>
        </w:rPr>
        <w:t xml:space="preserve">1. Утвердить прилагаемый Административный регламент Администрации муниципального образования «Вяземский муниципальный округ» Смоленской области по предоставлению муниципальной услуги </w:t>
      </w:r>
      <w:r w:rsidRPr="00D25999">
        <w:rPr>
          <w:rFonts w:ascii="Times New Roman" w:hAnsi="Times New Roman" w:cs="Times New Roman"/>
          <w:sz w:val="28"/>
          <w:szCs w:val="28"/>
        </w:rPr>
        <w:lastRenderedPageBreak/>
        <w:t>«Выдача разрешения на вступление в брак несовершеннолетним, достигшим возраста шестнадцати лет».</w:t>
      </w:r>
    </w:p>
    <w:p w:rsidR="00D25999" w:rsidRPr="00D25999" w:rsidRDefault="00D25999" w:rsidP="009B74BE">
      <w:pPr>
        <w:autoSpaceDE w:val="0"/>
        <w:autoSpaceDN w:val="0"/>
        <w:adjustRightInd w:val="0"/>
        <w:spacing w:line="276" w:lineRule="auto"/>
        <w:ind w:firstLine="708"/>
        <w:jc w:val="both"/>
        <w:outlineLvl w:val="0"/>
        <w:rPr>
          <w:rFonts w:ascii="Times New Roman" w:hAnsi="Times New Roman" w:cs="Times New Roman"/>
          <w:sz w:val="28"/>
          <w:szCs w:val="28"/>
        </w:rPr>
      </w:pPr>
      <w:r w:rsidRPr="00D25999">
        <w:rPr>
          <w:rFonts w:ascii="Times New Roman" w:hAnsi="Times New Roman" w:cs="Times New Roman"/>
          <w:sz w:val="28"/>
          <w:szCs w:val="28"/>
        </w:rPr>
        <w:t>2.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rsidR="00D25999" w:rsidRPr="00D25999" w:rsidRDefault="00D25999" w:rsidP="009B74BE">
      <w:pPr>
        <w:spacing w:line="276" w:lineRule="auto"/>
        <w:ind w:firstLine="708"/>
        <w:jc w:val="both"/>
        <w:rPr>
          <w:rFonts w:ascii="Times New Roman" w:hAnsi="Times New Roman" w:cs="Times New Roman"/>
          <w:sz w:val="28"/>
          <w:szCs w:val="28"/>
        </w:rPr>
      </w:pPr>
      <w:r w:rsidRPr="00D25999">
        <w:rPr>
          <w:rFonts w:ascii="Times New Roman" w:hAnsi="Times New Roman" w:cs="Times New Roman"/>
          <w:sz w:val="28"/>
          <w:szCs w:val="28"/>
        </w:rPr>
        <w:t>3. Постановление вступает в силу со дня следующего за днем опубликования.</w:t>
      </w:r>
    </w:p>
    <w:p w:rsidR="00D25999" w:rsidRPr="00D25999" w:rsidRDefault="00D25999" w:rsidP="009B74BE">
      <w:pPr>
        <w:spacing w:line="276" w:lineRule="auto"/>
        <w:ind w:right="-1" w:firstLine="708"/>
        <w:jc w:val="both"/>
        <w:rPr>
          <w:rFonts w:ascii="Times New Roman" w:hAnsi="Times New Roman" w:cs="Times New Roman"/>
          <w:sz w:val="28"/>
          <w:szCs w:val="28"/>
        </w:rPr>
      </w:pPr>
      <w:r w:rsidRPr="00D25999">
        <w:rPr>
          <w:rFonts w:ascii="Times New Roman" w:hAnsi="Times New Roman" w:cs="Times New Roman"/>
          <w:sz w:val="28"/>
          <w:szCs w:val="28"/>
        </w:rPr>
        <w:t>4.</w:t>
      </w:r>
      <w:r w:rsidR="000A194F">
        <w:rPr>
          <w:rFonts w:ascii="Times New Roman" w:hAnsi="Times New Roman" w:cs="Times New Roman"/>
          <w:sz w:val="28"/>
          <w:szCs w:val="28"/>
        </w:rPr>
        <w:t xml:space="preserve"> </w:t>
      </w:r>
      <w:r w:rsidRPr="00D25999">
        <w:rPr>
          <w:rFonts w:ascii="Times New Roman" w:hAnsi="Times New Roman" w:cs="Times New Roman"/>
          <w:sz w:val="28"/>
          <w:szCs w:val="28"/>
        </w:rPr>
        <w:t xml:space="preserve">Контроль за исполнением настоящего постановления возложить                                       на исполняющего обязанности заместителя Главы муниципального образования «Вяземский муниципальный округ» Смоленской области </w:t>
      </w:r>
      <w:proofErr w:type="spellStart"/>
      <w:r w:rsidRPr="00D25999">
        <w:rPr>
          <w:rFonts w:ascii="Times New Roman" w:hAnsi="Times New Roman" w:cs="Times New Roman"/>
          <w:sz w:val="28"/>
          <w:szCs w:val="28"/>
        </w:rPr>
        <w:t>Пестрякову</w:t>
      </w:r>
      <w:proofErr w:type="spellEnd"/>
      <w:r w:rsidRPr="00D25999">
        <w:rPr>
          <w:rFonts w:ascii="Times New Roman" w:hAnsi="Times New Roman" w:cs="Times New Roman"/>
          <w:sz w:val="28"/>
          <w:szCs w:val="28"/>
        </w:rPr>
        <w:t xml:space="preserve"> О.Л. </w:t>
      </w:r>
    </w:p>
    <w:p w:rsidR="009B74BE" w:rsidRDefault="009B74BE" w:rsidP="00D25999">
      <w:pPr>
        <w:autoSpaceDE w:val="0"/>
        <w:autoSpaceDN w:val="0"/>
        <w:adjustRightInd w:val="0"/>
        <w:spacing w:after="0"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after="0" w:line="276" w:lineRule="auto"/>
        <w:jc w:val="both"/>
        <w:outlineLvl w:val="0"/>
        <w:rPr>
          <w:rFonts w:ascii="Times New Roman" w:hAnsi="Times New Roman" w:cs="Times New Roman"/>
          <w:sz w:val="28"/>
          <w:szCs w:val="28"/>
        </w:rPr>
      </w:pPr>
      <w:r w:rsidRPr="00D25999">
        <w:rPr>
          <w:rFonts w:ascii="Times New Roman" w:hAnsi="Times New Roman" w:cs="Times New Roman"/>
          <w:sz w:val="28"/>
          <w:szCs w:val="28"/>
        </w:rPr>
        <w:t>Глава муниципального образования</w:t>
      </w:r>
    </w:p>
    <w:p w:rsidR="00D25999" w:rsidRPr="00D25999" w:rsidRDefault="00D25999" w:rsidP="00D25999">
      <w:pPr>
        <w:autoSpaceDE w:val="0"/>
        <w:autoSpaceDN w:val="0"/>
        <w:adjustRightInd w:val="0"/>
        <w:spacing w:after="0" w:line="276" w:lineRule="auto"/>
        <w:jc w:val="both"/>
        <w:outlineLvl w:val="0"/>
        <w:rPr>
          <w:rFonts w:ascii="Times New Roman" w:hAnsi="Times New Roman" w:cs="Times New Roman"/>
          <w:sz w:val="28"/>
          <w:szCs w:val="28"/>
        </w:rPr>
      </w:pPr>
      <w:r w:rsidRPr="00D25999">
        <w:rPr>
          <w:rFonts w:ascii="Times New Roman" w:hAnsi="Times New Roman" w:cs="Times New Roman"/>
          <w:sz w:val="28"/>
          <w:szCs w:val="28"/>
        </w:rPr>
        <w:t xml:space="preserve">«Вяземский муниципальный округ» </w:t>
      </w:r>
    </w:p>
    <w:p w:rsidR="00D25999" w:rsidRPr="00D25999" w:rsidRDefault="00D25999" w:rsidP="00D25999">
      <w:pPr>
        <w:autoSpaceDE w:val="0"/>
        <w:autoSpaceDN w:val="0"/>
        <w:adjustRightInd w:val="0"/>
        <w:spacing w:after="0" w:line="276" w:lineRule="auto"/>
        <w:jc w:val="both"/>
        <w:outlineLvl w:val="0"/>
        <w:rPr>
          <w:rFonts w:ascii="Times New Roman" w:hAnsi="Times New Roman" w:cs="Times New Roman"/>
          <w:sz w:val="28"/>
          <w:szCs w:val="28"/>
        </w:rPr>
      </w:pPr>
      <w:r w:rsidRPr="00D25999">
        <w:rPr>
          <w:rFonts w:ascii="Times New Roman" w:hAnsi="Times New Roman" w:cs="Times New Roman"/>
          <w:sz w:val="28"/>
          <w:szCs w:val="28"/>
        </w:rPr>
        <w:t xml:space="preserve">Смоленской области                                   </w:t>
      </w:r>
      <w:r w:rsidR="00583719">
        <w:rPr>
          <w:rFonts w:ascii="Times New Roman" w:hAnsi="Times New Roman" w:cs="Times New Roman"/>
          <w:sz w:val="28"/>
          <w:szCs w:val="28"/>
        </w:rPr>
        <w:t xml:space="preserve">                             </w:t>
      </w:r>
      <w:r w:rsidRPr="00D25999">
        <w:rPr>
          <w:rFonts w:ascii="Times New Roman" w:hAnsi="Times New Roman" w:cs="Times New Roman"/>
          <w:sz w:val="28"/>
          <w:szCs w:val="28"/>
        </w:rPr>
        <w:t xml:space="preserve">     </w:t>
      </w:r>
      <w:r w:rsidRPr="00D25999">
        <w:rPr>
          <w:rFonts w:ascii="Times New Roman" w:hAnsi="Times New Roman" w:cs="Times New Roman"/>
          <w:b/>
          <w:sz w:val="28"/>
          <w:szCs w:val="28"/>
        </w:rPr>
        <w:t>О.М. Смоляков</w:t>
      </w:r>
      <w:r w:rsidRPr="00D25999">
        <w:rPr>
          <w:rFonts w:ascii="Times New Roman" w:hAnsi="Times New Roman" w:cs="Times New Roman"/>
          <w:sz w:val="28"/>
          <w:szCs w:val="28"/>
        </w:rPr>
        <w:tab/>
      </w:r>
      <w:r w:rsidRPr="00D25999">
        <w:rPr>
          <w:rFonts w:ascii="Times New Roman" w:hAnsi="Times New Roman" w:cs="Times New Roman"/>
          <w:sz w:val="28"/>
          <w:szCs w:val="28"/>
        </w:rPr>
        <w:tab/>
      </w:r>
      <w:r w:rsidRPr="00D25999">
        <w:rPr>
          <w:rFonts w:ascii="Times New Roman" w:hAnsi="Times New Roman" w:cs="Times New Roman"/>
          <w:sz w:val="28"/>
          <w:szCs w:val="28"/>
        </w:rPr>
        <w:tab/>
      </w:r>
      <w:r w:rsidRPr="00D25999">
        <w:rPr>
          <w:rFonts w:ascii="Times New Roman" w:hAnsi="Times New Roman" w:cs="Times New Roman"/>
          <w:sz w:val="28"/>
          <w:szCs w:val="28"/>
        </w:rPr>
        <w:tab/>
      </w: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25999" w:rsidRPr="00D25999" w:rsidRDefault="00D25999" w:rsidP="00D25999">
      <w:pPr>
        <w:autoSpaceDE w:val="0"/>
        <w:autoSpaceDN w:val="0"/>
        <w:adjustRightInd w:val="0"/>
        <w:spacing w:line="276" w:lineRule="auto"/>
        <w:jc w:val="both"/>
        <w:outlineLvl w:val="0"/>
        <w:rPr>
          <w:rFonts w:ascii="Times New Roman" w:hAnsi="Times New Roman" w:cs="Times New Roman"/>
          <w:sz w:val="28"/>
          <w:szCs w:val="28"/>
        </w:rPr>
      </w:pPr>
    </w:p>
    <w:p w:rsidR="00D10DF4" w:rsidRDefault="00D10DF4" w:rsidP="00D25999">
      <w:pPr>
        <w:pStyle w:val="aa"/>
        <w:spacing w:before="0" w:beforeAutospacing="0" w:after="0" w:afterAutospacing="0" w:line="276" w:lineRule="auto"/>
        <w:jc w:val="both"/>
        <w:rPr>
          <w:color w:val="000000"/>
          <w:sz w:val="28"/>
          <w:szCs w:val="28"/>
        </w:rPr>
        <w:sectPr w:rsidR="00D10DF4" w:rsidSect="00583719">
          <w:headerReference w:type="default" r:id="rId10"/>
          <w:headerReference w:type="first" r:id="rId11"/>
          <w:pgSz w:w="11906" w:h="16838"/>
          <w:pgMar w:top="1134" w:right="851" w:bottom="1134" w:left="1701" w:header="709" w:footer="709" w:gutter="0"/>
          <w:pgNumType w:start="1"/>
          <w:cols w:space="708"/>
          <w:titlePg/>
          <w:docGrid w:linePitch="360"/>
        </w:sectPr>
      </w:pPr>
    </w:p>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sz w:val="28"/>
          <w:szCs w:val="28"/>
        </w:rPr>
        <w:lastRenderedPageBreak/>
        <w:t>Визы:</w:t>
      </w:r>
    </w:p>
    <w:p w:rsidR="00D25999" w:rsidRPr="00D25999" w:rsidRDefault="00D25999" w:rsidP="00D25999">
      <w:pPr>
        <w:pStyle w:val="aa"/>
        <w:spacing w:before="0" w:beforeAutospacing="0" w:after="0" w:afterAutospacing="0" w:line="276" w:lineRule="auto"/>
        <w:jc w:val="both"/>
        <w:rPr>
          <w:color w:val="000000"/>
          <w:sz w:val="28"/>
          <w:szCs w:val="28"/>
        </w:rPr>
      </w:pPr>
    </w:p>
    <w:p w:rsidR="00D25999" w:rsidRPr="00D25999" w:rsidRDefault="00D25999" w:rsidP="00D25999">
      <w:pPr>
        <w:pStyle w:val="aa"/>
        <w:spacing w:before="0" w:beforeAutospacing="0" w:after="0" w:afterAutospacing="0" w:line="276" w:lineRule="auto"/>
        <w:jc w:val="both"/>
        <w:rPr>
          <w:color w:val="000000"/>
          <w:sz w:val="28"/>
          <w:szCs w:val="28"/>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2410"/>
        <w:gridCol w:w="2007"/>
      </w:tblGrid>
      <w:tr w:rsidR="00D25999" w:rsidRPr="00D25999" w:rsidTr="0031109A">
        <w:tc>
          <w:tcPr>
            <w:tcW w:w="5075" w:type="dxa"/>
          </w:tcPr>
          <w:p w:rsidR="00D25999" w:rsidRPr="00D25999" w:rsidRDefault="00D25999" w:rsidP="00D25999">
            <w:pPr>
              <w:pStyle w:val="aa"/>
              <w:spacing w:before="0" w:beforeAutospacing="0" w:after="0" w:afterAutospacing="0" w:line="276" w:lineRule="auto"/>
              <w:rPr>
                <w:color w:val="000000"/>
                <w:sz w:val="28"/>
                <w:szCs w:val="28"/>
              </w:rPr>
            </w:pPr>
            <w:proofErr w:type="spellStart"/>
            <w:r w:rsidRPr="00D25999">
              <w:rPr>
                <w:color w:val="000000"/>
                <w:sz w:val="28"/>
                <w:szCs w:val="28"/>
              </w:rPr>
              <w:t>И.о</w:t>
            </w:r>
            <w:proofErr w:type="spellEnd"/>
            <w:r w:rsidRPr="00D25999">
              <w:rPr>
                <w:color w:val="000000"/>
                <w:sz w:val="28"/>
                <w:szCs w:val="28"/>
              </w:rPr>
              <w:t>. Заместителя Главы МО</w:t>
            </w:r>
          </w:p>
          <w:p w:rsidR="00D25999" w:rsidRPr="00D25999" w:rsidRDefault="00D25999" w:rsidP="00D25999">
            <w:pPr>
              <w:pStyle w:val="aa"/>
              <w:spacing w:before="0" w:beforeAutospacing="0" w:after="0" w:afterAutospacing="0" w:line="276" w:lineRule="auto"/>
              <w:rPr>
                <w:color w:val="000000"/>
                <w:sz w:val="28"/>
                <w:szCs w:val="28"/>
              </w:rPr>
            </w:pPr>
          </w:p>
          <w:p w:rsidR="00D25999" w:rsidRPr="00D25999" w:rsidRDefault="00D25999" w:rsidP="00D25999">
            <w:pPr>
              <w:pStyle w:val="aa"/>
              <w:spacing w:before="0" w:beforeAutospacing="0" w:after="0" w:afterAutospacing="0" w:line="276" w:lineRule="auto"/>
              <w:rPr>
                <w:color w:val="000000"/>
                <w:sz w:val="28"/>
                <w:szCs w:val="28"/>
              </w:rPr>
            </w:pPr>
          </w:p>
        </w:tc>
        <w:tc>
          <w:tcPr>
            <w:tcW w:w="2410" w:type="dxa"/>
          </w:tcPr>
          <w:p w:rsidR="00D25999" w:rsidRPr="00D25999" w:rsidRDefault="00D25999" w:rsidP="00D25999">
            <w:pPr>
              <w:pStyle w:val="aa"/>
              <w:spacing w:before="0" w:beforeAutospacing="0" w:after="0" w:afterAutospacing="0" w:line="276" w:lineRule="auto"/>
              <w:jc w:val="center"/>
              <w:rPr>
                <w:color w:val="000000"/>
                <w:sz w:val="28"/>
                <w:szCs w:val="28"/>
              </w:rPr>
            </w:pPr>
            <w:r w:rsidRPr="00D25999">
              <w:rPr>
                <w:color w:val="000000"/>
                <w:sz w:val="28"/>
                <w:szCs w:val="28"/>
              </w:rPr>
              <w:t xml:space="preserve">О.Л. </w:t>
            </w:r>
            <w:proofErr w:type="spellStart"/>
            <w:r w:rsidRPr="00D25999">
              <w:rPr>
                <w:color w:val="000000"/>
                <w:sz w:val="28"/>
                <w:szCs w:val="28"/>
              </w:rPr>
              <w:t>Пестрякова</w:t>
            </w:r>
            <w:proofErr w:type="spellEnd"/>
          </w:p>
        </w:tc>
        <w:tc>
          <w:tcPr>
            <w:tcW w:w="2007" w:type="dxa"/>
          </w:tcPr>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sz w:val="28"/>
                <w:szCs w:val="28"/>
              </w:rPr>
              <w:t>«   »          2025</w:t>
            </w:r>
          </w:p>
        </w:tc>
      </w:tr>
      <w:tr w:rsidR="00D25999" w:rsidRPr="00D25999" w:rsidTr="0031109A">
        <w:tc>
          <w:tcPr>
            <w:tcW w:w="5075" w:type="dxa"/>
          </w:tcPr>
          <w:p w:rsidR="00680375" w:rsidRDefault="00D25999" w:rsidP="00D25999">
            <w:pPr>
              <w:pStyle w:val="aa"/>
              <w:spacing w:before="0" w:beforeAutospacing="0" w:after="0" w:afterAutospacing="0" w:line="276" w:lineRule="auto"/>
              <w:rPr>
                <w:color w:val="000000"/>
                <w:sz w:val="28"/>
                <w:szCs w:val="28"/>
              </w:rPr>
            </w:pPr>
            <w:r w:rsidRPr="00D25999">
              <w:rPr>
                <w:color w:val="000000"/>
                <w:sz w:val="28"/>
                <w:szCs w:val="28"/>
              </w:rPr>
              <w:t xml:space="preserve">Начальник юридического </w:t>
            </w:r>
          </w:p>
          <w:p w:rsidR="00D25999" w:rsidRPr="00D25999" w:rsidRDefault="00D25999" w:rsidP="00D25999">
            <w:pPr>
              <w:pStyle w:val="aa"/>
              <w:spacing w:before="0" w:beforeAutospacing="0" w:after="0" w:afterAutospacing="0" w:line="276" w:lineRule="auto"/>
              <w:rPr>
                <w:color w:val="000000"/>
                <w:sz w:val="28"/>
                <w:szCs w:val="28"/>
              </w:rPr>
            </w:pPr>
            <w:r w:rsidRPr="00D25999">
              <w:rPr>
                <w:color w:val="000000"/>
                <w:sz w:val="28"/>
                <w:szCs w:val="28"/>
              </w:rPr>
              <w:t>отдела</w:t>
            </w:r>
          </w:p>
          <w:p w:rsidR="00D25999" w:rsidRPr="00D25999" w:rsidRDefault="00D25999" w:rsidP="00D25999">
            <w:pPr>
              <w:pStyle w:val="aa"/>
              <w:spacing w:before="0" w:beforeAutospacing="0" w:after="0" w:afterAutospacing="0" w:line="276" w:lineRule="auto"/>
              <w:rPr>
                <w:color w:val="000000"/>
                <w:sz w:val="28"/>
                <w:szCs w:val="28"/>
              </w:rPr>
            </w:pPr>
          </w:p>
          <w:p w:rsidR="00D25999" w:rsidRPr="00D25999" w:rsidRDefault="00D25999" w:rsidP="00D25999">
            <w:pPr>
              <w:pStyle w:val="aa"/>
              <w:spacing w:before="0" w:beforeAutospacing="0" w:after="0" w:afterAutospacing="0" w:line="276" w:lineRule="auto"/>
              <w:rPr>
                <w:color w:val="000000"/>
                <w:sz w:val="28"/>
                <w:szCs w:val="28"/>
              </w:rPr>
            </w:pPr>
            <w:r w:rsidRPr="00D25999">
              <w:rPr>
                <w:color w:val="000000"/>
                <w:sz w:val="28"/>
                <w:szCs w:val="28"/>
              </w:rPr>
              <w:t xml:space="preserve">      </w:t>
            </w:r>
          </w:p>
        </w:tc>
        <w:tc>
          <w:tcPr>
            <w:tcW w:w="2410" w:type="dxa"/>
          </w:tcPr>
          <w:p w:rsidR="00D25999" w:rsidRPr="00D25999" w:rsidRDefault="00D25999" w:rsidP="00D25999">
            <w:pPr>
              <w:pStyle w:val="aa"/>
              <w:spacing w:before="0" w:beforeAutospacing="0" w:after="0" w:afterAutospacing="0" w:line="276" w:lineRule="auto"/>
              <w:jc w:val="center"/>
              <w:rPr>
                <w:color w:val="000000"/>
                <w:sz w:val="28"/>
                <w:szCs w:val="28"/>
              </w:rPr>
            </w:pPr>
            <w:r w:rsidRPr="00D25999">
              <w:rPr>
                <w:color w:val="000000"/>
                <w:sz w:val="28"/>
                <w:szCs w:val="28"/>
              </w:rPr>
              <w:t>А.А. Осипова</w:t>
            </w:r>
          </w:p>
        </w:tc>
        <w:tc>
          <w:tcPr>
            <w:tcW w:w="2007" w:type="dxa"/>
          </w:tcPr>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sz w:val="28"/>
                <w:szCs w:val="28"/>
              </w:rPr>
              <w:t>«   »          2025</w:t>
            </w:r>
          </w:p>
        </w:tc>
      </w:tr>
      <w:tr w:rsidR="00D25999" w:rsidRPr="00D25999" w:rsidTr="0031109A">
        <w:tc>
          <w:tcPr>
            <w:tcW w:w="5075" w:type="dxa"/>
          </w:tcPr>
          <w:p w:rsidR="00D25999" w:rsidRPr="00D25999" w:rsidRDefault="00D25999" w:rsidP="00D25999">
            <w:pPr>
              <w:pStyle w:val="aa"/>
              <w:spacing w:before="0" w:beforeAutospacing="0" w:after="0" w:afterAutospacing="0" w:line="276" w:lineRule="auto"/>
              <w:rPr>
                <w:color w:val="000000"/>
                <w:sz w:val="28"/>
                <w:szCs w:val="28"/>
              </w:rPr>
            </w:pPr>
            <w:r w:rsidRPr="00D25999">
              <w:rPr>
                <w:color w:val="000000"/>
                <w:sz w:val="28"/>
                <w:szCs w:val="28"/>
              </w:rPr>
              <w:t>Ведущий специалист ОМС </w:t>
            </w:r>
          </w:p>
          <w:p w:rsidR="00D25999" w:rsidRPr="00D25999" w:rsidRDefault="00D25999" w:rsidP="00D25999">
            <w:pPr>
              <w:pStyle w:val="aa"/>
              <w:spacing w:before="0" w:beforeAutospacing="0" w:after="0" w:afterAutospacing="0" w:line="276" w:lineRule="auto"/>
              <w:rPr>
                <w:color w:val="000000"/>
                <w:sz w:val="28"/>
                <w:szCs w:val="28"/>
              </w:rPr>
            </w:pPr>
          </w:p>
          <w:p w:rsidR="00D25999" w:rsidRPr="00D25999" w:rsidRDefault="00D25999" w:rsidP="00D25999">
            <w:pPr>
              <w:pStyle w:val="aa"/>
              <w:spacing w:before="0" w:beforeAutospacing="0" w:after="0" w:afterAutospacing="0" w:line="276" w:lineRule="auto"/>
              <w:rPr>
                <w:color w:val="000000"/>
                <w:sz w:val="28"/>
                <w:szCs w:val="28"/>
              </w:rPr>
            </w:pPr>
            <w:r w:rsidRPr="00D25999">
              <w:rPr>
                <w:color w:val="000000"/>
                <w:sz w:val="28"/>
                <w:szCs w:val="28"/>
              </w:rPr>
              <w:t xml:space="preserve">                     </w:t>
            </w:r>
          </w:p>
        </w:tc>
        <w:tc>
          <w:tcPr>
            <w:tcW w:w="2410" w:type="dxa"/>
          </w:tcPr>
          <w:p w:rsidR="00D25999" w:rsidRPr="00D25999" w:rsidRDefault="00D25999" w:rsidP="00D25999">
            <w:pPr>
              <w:pStyle w:val="aa"/>
              <w:spacing w:before="0" w:beforeAutospacing="0" w:after="0" w:afterAutospacing="0" w:line="276" w:lineRule="auto"/>
              <w:jc w:val="center"/>
              <w:rPr>
                <w:color w:val="000000"/>
                <w:sz w:val="28"/>
                <w:szCs w:val="28"/>
              </w:rPr>
            </w:pPr>
            <w:r w:rsidRPr="00D25999">
              <w:rPr>
                <w:color w:val="000000"/>
                <w:sz w:val="28"/>
                <w:szCs w:val="28"/>
              </w:rPr>
              <w:t>А.А. Антонова</w:t>
            </w:r>
          </w:p>
        </w:tc>
        <w:tc>
          <w:tcPr>
            <w:tcW w:w="2007" w:type="dxa"/>
          </w:tcPr>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sz w:val="28"/>
                <w:szCs w:val="28"/>
              </w:rPr>
              <w:t>«   »          2025</w:t>
            </w:r>
          </w:p>
        </w:tc>
      </w:tr>
      <w:tr w:rsidR="00D25999" w:rsidRPr="00D25999" w:rsidTr="0031109A">
        <w:tc>
          <w:tcPr>
            <w:tcW w:w="5075" w:type="dxa"/>
          </w:tcPr>
          <w:p w:rsidR="00D25999" w:rsidRPr="00D25999" w:rsidRDefault="00D25999" w:rsidP="00D25999">
            <w:pPr>
              <w:pStyle w:val="aa"/>
              <w:spacing w:before="0" w:beforeAutospacing="0" w:after="0" w:afterAutospacing="0" w:line="276" w:lineRule="auto"/>
              <w:rPr>
                <w:color w:val="000000"/>
                <w:sz w:val="28"/>
                <w:szCs w:val="28"/>
              </w:rPr>
            </w:pPr>
            <w:r w:rsidRPr="00D25999">
              <w:rPr>
                <w:color w:val="000000"/>
                <w:sz w:val="28"/>
                <w:szCs w:val="28"/>
              </w:rPr>
              <w:t xml:space="preserve">Начальник отдела </w:t>
            </w:r>
          </w:p>
          <w:p w:rsidR="00D25999" w:rsidRPr="00D25999" w:rsidRDefault="00D25999" w:rsidP="00D25999">
            <w:pPr>
              <w:pStyle w:val="aa"/>
              <w:spacing w:before="0" w:beforeAutospacing="0" w:after="0" w:afterAutospacing="0" w:line="276" w:lineRule="auto"/>
              <w:rPr>
                <w:color w:val="000000"/>
                <w:sz w:val="28"/>
                <w:szCs w:val="28"/>
              </w:rPr>
            </w:pPr>
            <w:r w:rsidRPr="00D25999">
              <w:rPr>
                <w:color w:val="000000"/>
                <w:sz w:val="28"/>
                <w:szCs w:val="28"/>
              </w:rPr>
              <w:t>информационной политики</w:t>
            </w:r>
          </w:p>
          <w:p w:rsidR="00680375" w:rsidRDefault="00D25999" w:rsidP="00D25999">
            <w:pPr>
              <w:pStyle w:val="aa"/>
              <w:spacing w:before="0" w:beforeAutospacing="0" w:after="0" w:afterAutospacing="0" w:line="276" w:lineRule="auto"/>
              <w:rPr>
                <w:color w:val="000000"/>
                <w:sz w:val="28"/>
                <w:szCs w:val="28"/>
              </w:rPr>
            </w:pPr>
            <w:r w:rsidRPr="00D25999">
              <w:rPr>
                <w:color w:val="000000"/>
                <w:sz w:val="28"/>
                <w:szCs w:val="28"/>
              </w:rPr>
              <w:t xml:space="preserve">и информационных </w:t>
            </w:r>
          </w:p>
          <w:p w:rsidR="00D25999" w:rsidRPr="00D25999" w:rsidRDefault="00D25999" w:rsidP="00D25999">
            <w:pPr>
              <w:pStyle w:val="aa"/>
              <w:spacing w:before="0" w:beforeAutospacing="0" w:after="0" w:afterAutospacing="0" w:line="276" w:lineRule="auto"/>
              <w:rPr>
                <w:color w:val="000000"/>
                <w:sz w:val="28"/>
                <w:szCs w:val="28"/>
              </w:rPr>
            </w:pPr>
            <w:r w:rsidRPr="00D25999">
              <w:rPr>
                <w:color w:val="000000"/>
                <w:sz w:val="28"/>
                <w:szCs w:val="28"/>
              </w:rPr>
              <w:t xml:space="preserve">технологий  </w:t>
            </w:r>
          </w:p>
          <w:p w:rsidR="00D25999" w:rsidRPr="00D25999" w:rsidRDefault="00D25999" w:rsidP="00D25999">
            <w:pPr>
              <w:pStyle w:val="aa"/>
              <w:spacing w:before="0" w:beforeAutospacing="0" w:after="0" w:afterAutospacing="0" w:line="276" w:lineRule="auto"/>
              <w:rPr>
                <w:color w:val="000000"/>
                <w:sz w:val="28"/>
                <w:szCs w:val="28"/>
              </w:rPr>
            </w:pPr>
          </w:p>
          <w:p w:rsidR="00D25999" w:rsidRPr="00D25999" w:rsidRDefault="00D25999" w:rsidP="00D25999">
            <w:pPr>
              <w:pStyle w:val="aa"/>
              <w:spacing w:before="0" w:beforeAutospacing="0" w:after="0" w:afterAutospacing="0" w:line="276" w:lineRule="auto"/>
              <w:rPr>
                <w:color w:val="000000"/>
                <w:sz w:val="28"/>
                <w:szCs w:val="28"/>
              </w:rPr>
            </w:pPr>
            <w:r w:rsidRPr="00D25999">
              <w:rPr>
                <w:color w:val="000000"/>
                <w:sz w:val="28"/>
                <w:szCs w:val="28"/>
              </w:rPr>
              <w:t xml:space="preserve">         </w:t>
            </w:r>
          </w:p>
        </w:tc>
        <w:tc>
          <w:tcPr>
            <w:tcW w:w="2410" w:type="dxa"/>
          </w:tcPr>
          <w:p w:rsidR="00D25999" w:rsidRPr="00D25999" w:rsidRDefault="00D25999" w:rsidP="00D25999">
            <w:pPr>
              <w:pStyle w:val="aa"/>
              <w:spacing w:before="0" w:beforeAutospacing="0" w:after="0" w:afterAutospacing="0" w:line="276" w:lineRule="auto"/>
              <w:jc w:val="center"/>
              <w:rPr>
                <w:color w:val="000000"/>
                <w:sz w:val="28"/>
                <w:szCs w:val="28"/>
              </w:rPr>
            </w:pPr>
            <w:r w:rsidRPr="00D25999">
              <w:rPr>
                <w:color w:val="000000"/>
                <w:sz w:val="28"/>
                <w:szCs w:val="28"/>
              </w:rPr>
              <w:t>Я.О. Осипов</w:t>
            </w:r>
          </w:p>
        </w:tc>
        <w:tc>
          <w:tcPr>
            <w:tcW w:w="2007" w:type="dxa"/>
          </w:tcPr>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sz w:val="28"/>
                <w:szCs w:val="28"/>
              </w:rPr>
              <w:t>«   »          2025</w:t>
            </w:r>
          </w:p>
        </w:tc>
      </w:tr>
      <w:tr w:rsidR="00D25999" w:rsidRPr="00D25999" w:rsidTr="0031109A">
        <w:tc>
          <w:tcPr>
            <w:tcW w:w="5075" w:type="dxa"/>
          </w:tcPr>
          <w:p w:rsidR="00680375" w:rsidRDefault="00D25999" w:rsidP="00D25999">
            <w:pPr>
              <w:pStyle w:val="aa"/>
              <w:spacing w:before="0" w:beforeAutospacing="0" w:after="0" w:afterAutospacing="0" w:line="276" w:lineRule="auto"/>
              <w:rPr>
                <w:color w:val="000000" w:themeColor="text1"/>
                <w:sz w:val="28"/>
                <w:szCs w:val="28"/>
              </w:rPr>
            </w:pPr>
            <w:r w:rsidRPr="00D25999">
              <w:rPr>
                <w:color w:val="000000" w:themeColor="text1"/>
                <w:sz w:val="28"/>
                <w:szCs w:val="28"/>
              </w:rPr>
              <w:t xml:space="preserve">Исп., </w:t>
            </w:r>
            <w:proofErr w:type="spellStart"/>
            <w:r w:rsidRPr="00D25999">
              <w:rPr>
                <w:color w:val="000000" w:themeColor="text1"/>
                <w:sz w:val="28"/>
                <w:szCs w:val="28"/>
              </w:rPr>
              <w:t>разр</w:t>
            </w:r>
            <w:proofErr w:type="spellEnd"/>
            <w:r w:rsidRPr="00D25999">
              <w:rPr>
                <w:color w:val="000000" w:themeColor="text1"/>
                <w:sz w:val="28"/>
                <w:szCs w:val="28"/>
              </w:rPr>
              <w:t xml:space="preserve">. начальник </w:t>
            </w:r>
          </w:p>
          <w:p w:rsidR="00680375" w:rsidRDefault="00680375" w:rsidP="00D25999">
            <w:pPr>
              <w:pStyle w:val="aa"/>
              <w:spacing w:before="0" w:beforeAutospacing="0" w:after="0" w:afterAutospacing="0" w:line="276" w:lineRule="auto"/>
              <w:rPr>
                <w:color w:val="000000" w:themeColor="text1"/>
                <w:sz w:val="28"/>
                <w:szCs w:val="28"/>
              </w:rPr>
            </w:pPr>
            <w:r>
              <w:rPr>
                <w:color w:val="000000" w:themeColor="text1"/>
                <w:sz w:val="28"/>
                <w:szCs w:val="28"/>
              </w:rPr>
              <w:t xml:space="preserve">отдела </w:t>
            </w:r>
            <w:r w:rsidR="00D25999" w:rsidRPr="00D25999">
              <w:rPr>
                <w:color w:val="000000" w:themeColor="text1"/>
                <w:sz w:val="28"/>
                <w:szCs w:val="28"/>
              </w:rPr>
              <w:t xml:space="preserve">записи актов </w:t>
            </w:r>
          </w:p>
          <w:p w:rsidR="00D25999" w:rsidRPr="00680375" w:rsidRDefault="00D25999" w:rsidP="00D25999">
            <w:pPr>
              <w:pStyle w:val="aa"/>
              <w:spacing w:before="0" w:beforeAutospacing="0" w:after="0" w:afterAutospacing="0" w:line="276" w:lineRule="auto"/>
              <w:rPr>
                <w:color w:val="000000" w:themeColor="text1"/>
                <w:sz w:val="28"/>
                <w:szCs w:val="28"/>
              </w:rPr>
            </w:pPr>
            <w:r w:rsidRPr="00D25999">
              <w:rPr>
                <w:color w:val="000000" w:themeColor="text1"/>
                <w:sz w:val="28"/>
                <w:szCs w:val="28"/>
              </w:rPr>
              <w:t xml:space="preserve">гражданского состояния                           </w:t>
            </w:r>
          </w:p>
        </w:tc>
        <w:tc>
          <w:tcPr>
            <w:tcW w:w="2410" w:type="dxa"/>
          </w:tcPr>
          <w:p w:rsidR="00D25999" w:rsidRPr="00D25999" w:rsidRDefault="00D25999" w:rsidP="00D25999">
            <w:pPr>
              <w:pStyle w:val="aa"/>
              <w:spacing w:before="0" w:beforeAutospacing="0" w:after="0" w:afterAutospacing="0" w:line="276" w:lineRule="auto"/>
              <w:jc w:val="center"/>
              <w:rPr>
                <w:color w:val="000000"/>
                <w:sz w:val="28"/>
                <w:szCs w:val="28"/>
              </w:rPr>
            </w:pPr>
            <w:r w:rsidRPr="00D25999">
              <w:rPr>
                <w:color w:val="000000" w:themeColor="text1"/>
                <w:sz w:val="28"/>
                <w:szCs w:val="28"/>
              </w:rPr>
              <w:t>Ю.В. Троценко</w:t>
            </w:r>
          </w:p>
        </w:tc>
        <w:tc>
          <w:tcPr>
            <w:tcW w:w="2007" w:type="dxa"/>
          </w:tcPr>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sz w:val="28"/>
                <w:szCs w:val="28"/>
              </w:rPr>
              <w:t>«   »          2025</w:t>
            </w:r>
          </w:p>
        </w:tc>
      </w:tr>
    </w:tbl>
    <w:p w:rsidR="00D25999" w:rsidRPr="00D25999" w:rsidRDefault="00D25999" w:rsidP="00D25999">
      <w:pPr>
        <w:pStyle w:val="aa"/>
        <w:spacing w:before="0" w:beforeAutospacing="0" w:after="0" w:afterAutospacing="0" w:line="276" w:lineRule="auto"/>
        <w:jc w:val="both"/>
        <w:rPr>
          <w:color w:val="000000"/>
          <w:sz w:val="28"/>
          <w:szCs w:val="28"/>
        </w:rPr>
      </w:pPr>
    </w:p>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sz w:val="28"/>
          <w:szCs w:val="28"/>
        </w:rPr>
        <w:t> </w:t>
      </w:r>
    </w:p>
    <w:p w:rsidR="00D25999" w:rsidRPr="00D25999" w:rsidRDefault="00D25999" w:rsidP="00D25999">
      <w:pPr>
        <w:pStyle w:val="aa"/>
        <w:spacing w:before="0" w:beforeAutospacing="0" w:after="0" w:afterAutospacing="0" w:line="276" w:lineRule="auto"/>
        <w:jc w:val="both"/>
        <w:rPr>
          <w:color w:val="000000"/>
          <w:sz w:val="28"/>
          <w:szCs w:val="28"/>
        </w:rPr>
      </w:pPr>
    </w:p>
    <w:p w:rsidR="00D25999" w:rsidRPr="00D25999" w:rsidRDefault="00D25999" w:rsidP="00D25999">
      <w:pPr>
        <w:pStyle w:val="aa"/>
        <w:spacing w:before="0" w:beforeAutospacing="0" w:after="0" w:afterAutospacing="0" w:line="276" w:lineRule="auto"/>
        <w:jc w:val="both"/>
        <w:rPr>
          <w:color w:val="000000"/>
        </w:rPr>
      </w:pPr>
      <w:r w:rsidRPr="00D25999">
        <w:rPr>
          <w:color w:val="000000"/>
        </w:rPr>
        <w:t> </w:t>
      </w:r>
    </w:p>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themeColor="text1"/>
          <w:sz w:val="28"/>
          <w:szCs w:val="28"/>
        </w:rPr>
        <w:t>  </w:t>
      </w:r>
      <w:r w:rsidRPr="00D25999">
        <w:rPr>
          <w:color w:val="000000"/>
          <w:sz w:val="28"/>
          <w:szCs w:val="28"/>
        </w:rPr>
        <w:t> </w:t>
      </w:r>
    </w:p>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sz w:val="28"/>
          <w:szCs w:val="28"/>
        </w:rPr>
        <w:t>Версия на бумажном носителе идентична версии электронной________</w:t>
      </w:r>
    </w:p>
    <w:p w:rsidR="00D25999" w:rsidRPr="00D25999" w:rsidRDefault="00D25999" w:rsidP="00D25999">
      <w:pPr>
        <w:pStyle w:val="aa"/>
        <w:spacing w:before="0" w:beforeAutospacing="0" w:after="0" w:afterAutospacing="0" w:line="276" w:lineRule="auto"/>
        <w:jc w:val="both"/>
        <w:rPr>
          <w:color w:val="000000"/>
          <w:sz w:val="28"/>
          <w:szCs w:val="28"/>
        </w:rPr>
      </w:pPr>
      <w:proofErr w:type="gramStart"/>
      <w:r w:rsidRPr="00D25999">
        <w:rPr>
          <w:color w:val="000000"/>
          <w:sz w:val="28"/>
          <w:szCs w:val="28"/>
        </w:rPr>
        <w:t>«  </w:t>
      </w:r>
      <w:proofErr w:type="gramEnd"/>
      <w:r w:rsidRPr="00D25999">
        <w:rPr>
          <w:color w:val="000000"/>
          <w:sz w:val="28"/>
          <w:szCs w:val="28"/>
        </w:rPr>
        <w:t xml:space="preserve"> » _________  2025  </w:t>
      </w:r>
    </w:p>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sz w:val="28"/>
          <w:szCs w:val="28"/>
        </w:rPr>
        <w:t> </w:t>
      </w:r>
    </w:p>
    <w:p w:rsidR="00D25999" w:rsidRPr="00D25999" w:rsidRDefault="00D25999" w:rsidP="00680375">
      <w:pPr>
        <w:pStyle w:val="aa"/>
        <w:spacing w:before="0" w:beforeAutospacing="0" w:after="0" w:afterAutospacing="0" w:line="276" w:lineRule="auto"/>
        <w:jc w:val="both"/>
        <w:rPr>
          <w:color w:val="000000"/>
          <w:sz w:val="28"/>
          <w:szCs w:val="28"/>
        </w:rPr>
      </w:pPr>
      <w:r w:rsidRPr="00D25999">
        <w:rPr>
          <w:color w:val="000000"/>
          <w:sz w:val="28"/>
          <w:szCs w:val="28"/>
        </w:rPr>
        <w:t>   </w:t>
      </w:r>
    </w:p>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sz w:val="28"/>
          <w:szCs w:val="28"/>
        </w:rPr>
        <w:t> </w:t>
      </w:r>
    </w:p>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sz w:val="28"/>
          <w:szCs w:val="28"/>
        </w:rPr>
        <w:t>Разослать: отделу ИП и ИТ, отделу записи актов гражданского состояния, Главному управлению записи актов гражданского состояния Смоленской области, заместителям Главы муниципального образования «Вяземский муниципальный округ» Смоленской области, сайт, прокуратуре, регистр.    </w:t>
      </w:r>
    </w:p>
    <w:p w:rsidR="00D25999" w:rsidRPr="00D25999" w:rsidRDefault="00D25999" w:rsidP="00D25999">
      <w:pPr>
        <w:pStyle w:val="aa"/>
        <w:spacing w:before="0" w:beforeAutospacing="0" w:after="0" w:afterAutospacing="0" w:line="276" w:lineRule="auto"/>
        <w:jc w:val="both"/>
        <w:rPr>
          <w:color w:val="000000"/>
          <w:sz w:val="28"/>
          <w:szCs w:val="28"/>
        </w:rPr>
      </w:pPr>
      <w:r w:rsidRPr="00D25999">
        <w:rPr>
          <w:color w:val="000000"/>
          <w:sz w:val="28"/>
          <w:szCs w:val="28"/>
        </w:rPr>
        <w:t>                                                                                              </w:t>
      </w:r>
    </w:p>
    <w:p w:rsidR="00D25999" w:rsidRPr="00D25999" w:rsidRDefault="00D25999" w:rsidP="00D25999">
      <w:pPr>
        <w:pStyle w:val="aa"/>
        <w:spacing w:before="0" w:beforeAutospacing="0" w:after="0" w:afterAutospacing="0" w:line="276" w:lineRule="auto"/>
        <w:rPr>
          <w:color w:val="000000"/>
          <w:sz w:val="28"/>
          <w:szCs w:val="28"/>
        </w:rPr>
      </w:pPr>
      <w:r w:rsidRPr="00D25999">
        <w:rPr>
          <w:color w:val="000000"/>
          <w:sz w:val="28"/>
          <w:szCs w:val="28"/>
        </w:rPr>
        <w:t>Экземпляров: 7 шт.​</w:t>
      </w:r>
    </w:p>
    <w:p w:rsidR="00D10DF4" w:rsidRDefault="00D10DF4" w:rsidP="00D25999">
      <w:pPr>
        <w:autoSpaceDE w:val="0"/>
        <w:autoSpaceDN w:val="0"/>
        <w:adjustRightInd w:val="0"/>
        <w:jc w:val="both"/>
        <w:outlineLvl w:val="0"/>
        <w:rPr>
          <w:sz w:val="28"/>
          <w:szCs w:val="28"/>
        </w:rPr>
        <w:sectPr w:rsidR="00D10DF4" w:rsidSect="00D10DF4">
          <w:pgSz w:w="11906" w:h="16838"/>
          <w:pgMar w:top="1134" w:right="851" w:bottom="1134" w:left="1701" w:header="709" w:footer="709" w:gutter="0"/>
          <w:pgNumType w:start="1"/>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569"/>
      </w:tblGrid>
      <w:tr w:rsidR="00D25999" w:rsidTr="00D25999">
        <w:trPr>
          <w:trHeight w:val="2696"/>
        </w:trPr>
        <w:tc>
          <w:tcPr>
            <w:tcW w:w="4928" w:type="dxa"/>
          </w:tcPr>
          <w:p w:rsidR="00D25999" w:rsidRDefault="00D25999" w:rsidP="00D25999">
            <w:pPr>
              <w:autoSpaceDE w:val="0"/>
              <w:autoSpaceDN w:val="0"/>
              <w:adjustRightInd w:val="0"/>
              <w:spacing w:after="0" w:line="240" w:lineRule="auto"/>
              <w:jc w:val="both"/>
              <w:rPr>
                <w:rFonts w:ascii="Times New Roman" w:hAnsi="Times New Roman" w:cs="Times New Roman"/>
                <w:b/>
                <w:bCs/>
                <w:sz w:val="28"/>
                <w:szCs w:val="28"/>
              </w:rPr>
            </w:pPr>
          </w:p>
        </w:tc>
        <w:tc>
          <w:tcPr>
            <w:tcW w:w="4642" w:type="dxa"/>
          </w:tcPr>
          <w:p w:rsidR="00D10DF4" w:rsidRDefault="00D10DF4" w:rsidP="00D10DF4">
            <w:pPr>
              <w:tabs>
                <w:tab w:val="left" w:pos="7245"/>
              </w:tabs>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УТВЕРЖДЕН                                                        постановлением Администрации                                                                муниципального образования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Вяземский муниципальный округ»                                                               Смоленской области</w:t>
            </w:r>
          </w:p>
          <w:p w:rsidR="00D10DF4" w:rsidRDefault="00D10DF4" w:rsidP="00D10DF4">
            <w:pPr>
              <w:tabs>
                <w:tab w:val="left" w:pos="7245"/>
              </w:tabs>
              <w:autoSpaceDE w:val="0"/>
              <w:autoSpaceDN w:val="0"/>
              <w:adjustRightInd w:val="0"/>
              <w:spacing w:after="0" w:line="240" w:lineRule="auto"/>
              <w:jc w:val="both"/>
              <w:outlineLvl w:val="0"/>
              <w:rPr>
                <w:rFonts w:ascii="Times New Roman" w:hAnsi="Times New Roman" w:cs="Times New Roman"/>
                <w:sz w:val="28"/>
                <w:szCs w:val="28"/>
              </w:rPr>
            </w:pPr>
            <w:proofErr w:type="gramStart"/>
            <w:r>
              <w:rPr>
                <w:rFonts w:ascii="Times New Roman" w:hAnsi="Times New Roman" w:cs="Times New Roman"/>
                <w:sz w:val="28"/>
                <w:szCs w:val="28"/>
              </w:rPr>
              <w:t>от  _</w:t>
            </w:r>
            <w:proofErr w:type="gramEnd"/>
            <w:r>
              <w:rPr>
                <w:rFonts w:ascii="Times New Roman" w:hAnsi="Times New Roman" w:cs="Times New Roman"/>
                <w:sz w:val="28"/>
                <w:szCs w:val="28"/>
              </w:rPr>
              <w:t>____________ № ____________</w:t>
            </w:r>
          </w:p>
          <w:p w:rsidR="00D10DF4" w:rsidRDefault="00D10DF4" w:rsidP="00D10DF4">
            <w:pPr>
              <w:autoSpaceDE w:val="0"/>
              <w:autoSpaceDN w:val="0"/>
              <w:adjustRightInd w:val="0"/>
              <w:spacing w:after="0" w:line="240" w:lineRule="auto"/>
              <w:jc w:val="both"/>
              <w:rPr>
                <w:rFonts w:ascii="Times New Roman" w:hAnsi="Times New Roman" w:cs="Times New Roman"/>
                <w:sz w:val="28"/>
                <w:szCs w:val="28"/>
              </w:rPr>
            </w:pPr>
          </w:p>
          <w:p w:rsidR="00D25999" w:rsidRDefault="00D25999" w:rsidP="00D10DF4">
            <w:pPr>
              <w:tabs>
                <w:tab w:val="left" w:pos="7245"/>
              </w:tabs>
              <w:autoSpaceDE w:val="0"/>
              <w:autoSpaceDN w:val="0"/>
              <w:adjustRightInd w:val="0"/>
              <w:spacing w:after="0" w:line="240" w:lineRule="auto"/>
              <w:jc w:val="both"/>
              <w:outlineLvl w:val="0"/>
              <w:rPr>
                <w:rFonts w:ascii="Times New Roman" w:hAnsi="Times New Roman" w:cs="Times New Roman"/>
                <w:b/>
                <w:bCs/>
                <w:sz w:val="28"/>
                <w:szCs w:val="28"/>
              </w:rPr>
            </w:pPr>
          </w:p>
        </w:tc>
      </w:tr>
    </w:tbl>
    <w:p w:rsidR="00D25999" w:rsidRDefault="00D25999" w:rsidP="0080725F">
      <w:pPr>
        <w:autoSpaceDE w:val="0"/>
        <w:autoSpaceDN w:val="0"/>
        <w:adjustRightInd w:val="0"/>
        <w:spacing w:after="0" w:line="240" w:lineRule="auto"/>
        <w:jc w:val="center"/>
        <w:rPr>
          <w:rFonts w:ascii="Times New Roman" w:hAnsi="Times New Roman" w:cs="Times New Roman"/>
          <w:b/>
          <w:bCs/>
          <w:sz w:val="28"/>
          <w:szCs w:val="28"/>
        </w:rPr>
      </w:pPr>
    </w:p>
    <w:p w:rsidR="00D25999" w:rsidRDefault="00D25999" w:rsidP="0080725F">
      <w:pPr>
        <w:autoSpaceDE w:val="0"/>
        <w:autoSpaceDN w:val="0"/>
        <w:adjustRightInd w:val="0"/>
        <w:spacing w:after="0" w:line="240" w:lineRule="auto"/>
        <w:jc w:val="center"/>
        <w:rPr>
          <w:rFonts w:ascii="Times New Roman" w:hAnsi="Times New Roman" w:cs="Times New Roman"/>
          <w:b/>
          <w:bCs/>
          <w:sz w:val="28"/>
          <w:szCs w:val="28"/>
        </w:rPr>
      </w:pPr>
    </w:p>
    <w:p w:rsidR="000D317B" w:rsidRDefault="000D472D" w:rsidP="008072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Административный регламент </w:t>
      </w:r>
      <w:r w:rsidR="00B94657">
        <w:rPr>
          <w:rFonts w:ascii="Times New Roman" w:hAnsi="Times New Roman" w:cs="Times New Roman"/>
          <w:b/>
          <w:sz w:val="28"/>
          <w:szCs w:val="28"/>
        </w:rPr>
        <w:t>Администрации муниципального</w:t>
      </w:r>
      <w:r w:rsidR="005337FB">
        <w:rPr>
          <w:rFonts w:ascii="Times New Roman" w:hAnsi="Times New Roman" w:cs="Times New Roman"/>
          <w:b/>
          <w:sz w:val="28"/>
          <w:szCs w:val="28"/>
        </w:rPr>
        <w:t xml:space="preserve"> </w:t>
      </w:r>
      <w:r w:rsidR="00B94657">
        <w:rPr>
          <w:rFonts w:ascii="Times New Roman" w:hAnsi="Times New Roman" w:cs="Times New Roman"/>
          <w:b/>
          <w:sz w:val="28"/>
          <w:szCs w:val="28"/>
        </w:rPr>
        <w:t>образования</w:t>
      </w:r>
      <w:r w:rsidR="005337FB">
        <w:rPr>
          <w:rFonts w:ascii="Times New Roman" w:hAnsi="Times New Roman" w:cs="Times New Roman"/>
          <w:b/>
          <w:sz w:val="28"/>
          <w:szCs w:val="28"/>
        </w:rPr>
        <w:t xml:space="preserve"> </w:t>
      </w:r>
      <w:r w:rsidR="00B94657">
        <w:rPr>
          <w:rFonts w:ascii="Times New Roman" w:hAnsi="Times New Roman" w:cs="Times New Roman"/>
          <w:b/>
          <w:sz w:val="28"/>
          <w:szCs w:val="28"/>
        </w:rPr>
        <w:t>«Вяземский муниципальный округ» Смоленской области</w:t>
      </w:r>
      <w:r w:rsidR="005337FB">
        <w:rPr>
          <w:rFonts w:ascii="Times New Roman" w:hAnsi="Times New Roman" w:cs="Times New Roman"/>
          <w:b/>
          <w:sz w:val="28"/>
          <w:szCs w:val="28"/>
        </w:rPr>
        <w:t xml:space="preserve"> </w:t>
      </w:r>
      <w:r w:rsidR="00B94657">
        <w:rPr>
          <w:rFonts w:ascii="Times New Roman" w:hAnsi="Times New Roman" w:cs="Times New Roman"/>
          <w:b/>
          <w:bCs/>
          <w:sz w:val="28"/>
          <w:szCs w:val="28"/>
        </w:rPr>
        <w:t>по предоставлению муниципальной услуги</w:t>
      </w:r>
      <w:r w:rsidR="005337FB">
        <w:rPr>
          <w:rFonts w:ascii="Times New Roman" w:hAnsi="Times New Roman" w:cs="Times New Roman"/>
          <w:b/>
          <w:bCs/>
          <w:sz w:val="28"/>
          <w:szCs w:val="28"/>
        </w:rPr>
        <w:t xml:space="preserve"> </w:t>
      </w:r>
      <w:r w:rsidR="00B94657">
        <w:rPr>
          <w:rFonts w:ascii="Times New Roman" w:hAnsi="Times New Roman" w:cs="Times New Roman"/>
          <w:b/>
          <w:bCs/>
          <w:sz w:val="28"/>
          <w:szCs w:val="28"/>
        </w:rPr>
        <w:t>«Выдача разрешения на</w:t>
      </w:r>
      <w:r w:rsidR="005337FB">
        <w:rPr>
          <w:rFonts w:ascii="Times New Roman" w:hAnsi="Times New Roman" w:cs="Times New Roman"/>
          <w:b/>
          <w:bCs/>
          <w:sz w:val="28"/>
          <w:szCs w:val="28"/>
        </w:rPr>
        <w:t xml:space="preserve"> </w:t>
      </w:r>
      <w:r w:rsidR="00B94657">
        <w:rPr>
          <w:rFonts w:ascii="Times New Roman" w:hAnsi="Times New Roman" w:cs="Times New Roman"/>
          <w:b/>
          <w:bCs/>
          <w:sz w:val="28"/>
          <w:szCs w:val="28"/>
        </w:rPr>
        <w:t>вступление в брак несовершеннолетним, достигшим возраста</w:t>
      </w:r>
      <w:r w:rsidR="005337FB">
        <w:rPr>
          <w:rFonts w:ascii="Times New Roman" w:hAnsi="Times New Roman" w:cs="Times New Roman"/>
          <w:b/>
          <w:bCs/>
          <w:sz w:val="28"/>
          <w:szCs w:val="28"/>
        </w:rPr>
        <w:t xml:space="preserve"> </w:t>
      </w:r>
      <w:r w:rsidR="00B94657">
        <w:rPr>
          <w:rFonts w:ascii="Times New Roman" w:hAnsi="Times New Roman" w:cs="Times New Roman"/>
          <w:b/>
          <w:bCs/>
          <w:sz w:val="28"/>
          <w:szCs w:val="28"/>
        </w:rPr>
        <w:t>шестнадцати лет»</w:t>
      </w:r>
    </w:p>
    <w:p w:rsidR="000D317B" w:rsidRDefault="000D317B" w:rsidP="0080725F">
      <w:pPr>
        <w:autoSpaceDE w:val="0"/>
        <w:autoSpaceDN w:val="0"/>
        <w:adjustRightInd w:val="0"/>
        <w:spacing w:after="0" w:line="240" w:lineRule="auto"/>
        <w:jc w:val="center"/>
        <w:rPr>
          <w:rFonts w:ascii="Times New Roman" w:hAnsi="Times New Roman" w:cs="Times New Roman"/>
          <w:sz w:val="28"/>
          <w:szCs w:val="28"/>
        </w:rPr>
      </w:pPr>
    </w:p>
    <w:p w:rsidR="000D317B" w:rsidRPr="0080725F" w:rsidRDefault="00BF0E94" w:rsidP="0080725F">
      <w:pPr>
        <w:pStyle w:val="ab"/>
        <w:numPr>
          <w:ilvl w:val="0"/>
          <w:numId w:val="1"/>
        </w:num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Общие положения</w:t>
      </w:r>
    </w:p>
    <w:p w:rsidR="0080725F" w:rsidRDefault="0080725F" w:rsidP="0080725F">
      <w:pPr>
        <w:pStyle w:val="ab"/>
        <w:autoSpaceDE w:val="0"/>
        <w:autoSpaceDN w:val="0"/>
        <w:adjustRightInd w:val="0"/>
        <w:spacing w:after="0" w:line="240" w:lineRule="auto"/>
        <w:ind w:left="1080"/>
        <w:rPr>
          <w:rFonts w:ascii="Times New Roman" w:hAnsi="Times New Roman" w:cs="Times New Roman"/>
          <w:sz w:val="28"/>
          <w:szCs w:val="28"/>
        </w:rPr>
      </w:pPr>
    </w:p>
    <w:p w:rsidR="000D317B" w:rsidRDefault="00B94657" w:rsidP="008072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1.1. Предмет регулирования Административного регламента</w:t>
      </w:r>
    </w:p>
    <w:p w:rsidR="000D317B" w:rsidRDefault="000D317B" w:rsidP="0080725F">
      <w:pPr>
        <w:autoSpaceDE w:val="0"/>
        <w:autoSpaceDN w:val="0"/>
        <w:adjustRightInd w:val="0"/>
        <w:spacing w:after="0" w:line="240" w:lineRule="auto"/>
        <w:jc w:val="center"/>
        <w:rPr>
          <w:rFonts w:ascii="Times New Roman" w:hAnsi="Times New Roman" w:cs="Times New Roman"/>
          <w:b/>
          <w:bCs/>
          <w:sz w:val="28"/>
          <w:szCs w:val="28"/>
        </w:rPr>
      </w:pPr>
    </w:p>
    <w:p w:rsidR="000D317B" w:rsidRDefault="0080725F"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w:t>
      </w:r>
      <w:r w:rsidR="00B94657">
        <w:rPr>
          <w:rFonts w:ascii="Times New Roman" w:hAnsi="Times New Roman" w:cs="Times New Roman"/>
          <w:sz w:val="28"/>
          <w:szCs w:val="28"/>
        </w:rPr>
        <w:t>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вступление в брак несовершеннолетним, достигшим возраста шестнадцати лет» (далее – Административный регламент, муниципальная услуга</w:t>
      </w:r>
      <w:r w:rsidR="009B74BE">
        <w:rPr>
          <w:rFonts w:ascii="Times New Roman" w:hAnsi="Times New Roman" w:cs="Times New Roman"/>
          <w:sz w:val="28"/>
          <w:szCs w:val="28"/>
        </w:rPr>
        <w:t xml:space="preserve"> соответственно</w:t>
      </w:r>
      <w:r w:rsidR="00B94657">
        <w:rPr>
          <w:rFonts w:ascii="Times New Roman" w:hAnsi="Times New Roman" w:cs="Times New Roman"/>
          <w:sz w:val="28"/>
          <w:szCs w:val="28"/>
        </w:rPr>
        <w:t>) разработан в целях повышения качества предоставления муниципальной услуги, определяет сроки и последовательность административных процедур  (действий) по выдаче разрешений на вступление в брак несовершеннолетним, достигшим возраста шестнадцати лет, зарегистрированным на территории муниципального образования «Вяземский муниципальный округ» Смоленской области, осуществляемых Администрацией муниципального образования</w:t>
      </w:r>
      <w:r w:rsidR="009B74BE">
        <w:rPr>
          <w:rFonts w:ascii="Times New Roman" w:hAnsi="Times New Roman" w:cs="Times New Roman"/>
          <w:sz w:val="28"/>
          <w:szCs w:val="28"/>
        </w:rPr>
        <w:t xml:space="preserve"> «Вяземский муниципальный округ Смоленской области</w:t>
      </w:r>
      <w:r w:rsidR="00B94657">
        <w:rPr>
          <w:rFonts w:ascii="Times New Roman" w:hAnsi="Times New Roman" w:cs="Times New Roman"/>
          <w:sz w:val="28"/>
          <w:szCs w:val="28"/>
        </w:rPr>
        <w:t xml:space="preserve"> (далее - Администрация) в лице отдела записи актов гражданского состояния Администрации муниципального образования «Вяземский муниципальный округ» Смоленской области при предоставлении муниципальной услуги.</w:t>
      </w:r>
    </w:p>
    <w:p w:rsidR="000D317B" w:rsidRDefault="000D317B" w:rsidP="0080725F">
      <w:pPr>
        <w:spacing w:after="0" w:line="240" w:lineRule="auto"/>
        <w:ind w:firstLine="709"/>
        <w:jc w:val="both"/>
        <w:rPr>
          <w:rFonts w:ascii="Times New Roman" w:hAnsi="Times New Roman" w:cs="Times New Roman"/>
          <w:sz w:val="28"/>
          <w:szCs w:val="28"/>
        </w:rPr>
      </w:pPr>
    </w:p>
    <w:p w:rsidR="000D317B" w:rsidRDefault="00B94657" w:rsidP="0080725F">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1.2. Круг заявителей</w:t>
      </w:r>
    </w:p>
    <w:p w:rsidR="000D317B" w:rsidRDefault="000D317B" w:rsidP="0080725F">
      <w:pPr>
        <w:autoSpaceDE w:val="0"/>
        <w:autoSpaceDN w:val="0"/>
        <w:adjustRightInd w:val="0"/>
        <w:spacing w:after="0" w:line="240" w:lineRule="auto"/>
        <w:jc w:val="both"/>
        <w:rPr>
          <w:rFonts w:ascii="Times New Roman" w:hAnsi="Times New Roman" w:cs="Times New Roman"/>
          <w:sz w:val="28"/>
          <w:szCs w:val="28"/>
        </w:rPr>
      </w:pPr>
    </w:p>
    <w:p w:rsidR="000D317B" w:rsidRDefault="00B94657" w:rsidP="0080725F">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1.2.1</w:t>
      </w:r>
      <w:r>
        <w:rPr>
          <w:rFonts w:ascii="Times New Roman" w:hAnsi="Times New Roman" w:cs="Times New Roman"/>
          <w:color w:val="000000" w:themeColor="text1"/>
          <w:sz w:val="28"/>
          <w:szCs w:val="28"/>
          <w:shd w:val="clear" w:color="auto" w:fill="FFFFFF"/>
        </w:rPr>
        <w:t>.  На предоставление муниципальной услуги и права имеют физические лица (далее - граждане)</w:t>
      </w:r>
      <w:r w:rsidR="009B74BE">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sz w:val="28"/>
          <w:szCs w:val="28"/>
          <w:shd w:val="clear" w:color="auto" w:fill="FFFFFF"/>
        </w:rPr>
        <w:t xml:space="preserve">являющиеся  несовершеннолетними гражданами Российской Федерации, иностранные граждане, лица без гражданства, зарегистрированные по месту жительства (пребывания) на территории муниципального образования «Вяземский муниципальный округ» Смоленской области, достигшие возраста шестнадцати лет, но не достигшие </w:t>
      </w:r>
      <w:r>
        <w:rPr>
          <w:rFonts w:ascii="Times New Roman" w:hAnsi="Times New Roman" w:cs="Times New Roman"/>
          <w:sz w:val="28"/>
          <w:szCs w:val="28"/>
          <w:shd w:val="clear" w:color="auto" w:fill="FFFFFF"/>
        </w:rPr>
        <w:lastRenderedPageBreak/>
        <w:t>брачного возраста - восемнадцати лет, желающие вступить в брак и имеющие в соответствии с пунктом 2 </w:t>
      </w:r>
      <w:hyperlink r:id="rId12" w:anchor="7E00KF" w:history="1">
        <w:r>
          <w:rPr>
            <w:rStyle w:val="a3"/>
            <w:rFonts w:ascii="Times New Roman" w:hAnsi="Times New Roman" w:cs="Times New Roman"/>
            <w:color w:val="auto"/>
            <w:sz w:val="28"/>
            <w:szCs w:val="28"/>
            <w:u w:val="none"/>
            <w:shd w:val="clear" w:color="auto" w:fill="FFFFFF"/>
          </w:rPr>
          <w:t>статьи 13 Семейного кодекса Российской Федерации</w:t>
        </w:r>
      </w:hyperlink>
      <w:r>
        <w:rPr>
          <w:rFonts w:ascii="Times New Roman" w:hAnsi="Times New Roman" w:cs="Times New Roman"/>
          <w:sz w:val="28"/>
          <w:szCs w:val="28"/>
          <w:shd w:val="clear" w:color="auto" w:fill="FFFFFF"/>
        </w:rPr>
        <w:t> уважительные причины для вступления в брак.</w:t>
      </w:r>
    </w:p>
    <w:p w:rsidR="000D317B" w:rsidRDefault="00B94657" w:rsidP="0080725F">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1.2.2. Муниципальная</w:t>
      </w:r>
      <w:r>
        <w:rPr>
          <w:rFonts w:ascii="Times New Roman" w:hAnsi="Times New Roman" w:cs="Times New Roman"/>
          <w:sz w:val="28"/>
          <w:szCs w:val="28"/>
          <w:shd w:val="clear" w:color="auto" w:fill="FFFFFF"/>
        </w:rPr>
        <w:t xml:space="preserve"> услуга предоставляется при одновременном обращении заявителя, его законных представителей, а также лица, желающего вступить в брак с заявителем.</w:t>
      </w:r>
    </w:p>
    <w:p w:rsidR="000D317B" w:rsidRDefault="00B94657" w:rsidP="0080725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1.2.3. </w:t>
      </w:r>
      <w:r>
        <w:rPr>
          <w:rFonts w:ascii="Times New Roman" w:hAnsi="Times New Roman" w:cs="Times New Roman"/>
          <w:sz w:val="28"/>
          <w:szCs w:val="28"/>
        </w:rPr>
        <w:t>От имени заявителя с заявлением о предоставлении муниципальной услуги может обратиться</w:t>
      </w:r>
      <w:r w:rsidR="009B74BE">
        <w:rPr>
          <w:rFonts w:ascii="Times New Roman" w:hAnsi="Times New Roman" w:cs="Times New Roman"/>
          <w:sz w:val="28"/>
          <w:szCs w:val="28"/>
        </w:rPr>
        <w:t xml:space="preserve"> в </w:t>
      </w:r>
      <w:r>
        <w:rPr>
          <w:rFonts w:ascii="Times New Roman" w:hAnsi="Times New Roman" w:cs="Times New Roman"/>
          <w:sz w:val="28"/>
          <w:szCs w:val="28"/>
        </w:rPr>
        <w:t>уполномоченный</w:t>
      </w:r>
      <w:r w:rsidR="009B74BE">
        <w:rPr>
          <w:rFonts w:ascii="Times New Roman" w:hAnsi="Times New Roman" w:cs="Times New Roman"/>
          <w:sz w:val="28"/>
          <w:szCs w:val="28"/>
        </w:rPr>
        <w:t xml:space="preserve"> </w:t>
      </w:r>
      <w:r>
        <w:rPr>
          <w:rFonts w:ascii="Times New Roman" w:hAnsi="Times New Roman" w:cs="Times New Roman"/>
          <w:sz w:val="28"/>
          <w:szCs w:val="28"/>
        </w:rPr>
        <w:t>орган в соответствии с законодательством Российской Федерации представитель (далее – представитель заявителя).</w:t>
      </w:r>
    </w:p>
    <w:p w:rsidR="000D317B" w:rsidRDefault="000D317B" w:rsidP="0080725F">
      <w:pPr>
        <w:autoSpaceDE w:val="0"/>
        <w:autoSpaceDN w:val="0"/>
        <w:adjustRightInd w:val="0"/>
        <w:spacing w:after="0" w:line="240" w:lineRule="auto"/>
        <w:jc w:val="both"/>
        <w:rPr>
          <w:rFonts w:ascii="Times New Roman" w:hAnsi="Times New Roman" w:cs="Times New Roman"/>
          <w:b/>
          <w:bCs/>
          <w:sz w:val="28"/>
          <w:szCs w:val="28"/>
        </w:rPr>
      </w:pPr>
      <w:bookmarkStart w:id="0" w:name="Par30"/>
      <w:bookmarkEnd w:id="0"/>
    </w:p>
    <w:p w:rsidR="000D317B" w:rsidRPr="0080725F" w:rsidRDefault="00B94657" w:rsidP="0080725F">
      <w:pPr>
        <w:pStyle w:val="ab"/>
        <w:numPr>
          <w:ilvl w:val="1"/>
          <w:numId w:val="4"/>
        </w:numPr>
        <w:shd w:val="clear" w:color="auto" w:fill="FFFFFF"/>
        <w:spacing w:after="0" w:line="240" w:lineRule="auto"/>
        <w:ind w:left="720" w:firstLine="0"/>
        <w:jc w:val="center"/>
        <w:rPr>
          <w:rFonts w:ascii="Times New Roman" w:hAnsi="Times New Roman" w:cs="Times New Roman"/>
          <w:b/>
          <w:sz w:val="28"/>
          <w:szCs w:val="28"/>
        </w:rPr>
      </w:pPr>
      <w:r w:rsidRPr="0080725F">
        <w:rPr>
          <w:rFonts w:ascii="Times New Roman" w:hAnsi="Times New Roman" w:cs="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w:t>
      </w:r>
      <w:r w:rsidR="00615D32" w:rsidRPr="0080725F">
        <w:rPr>
          <w:rFonts w:ascii="Times New Roman" w:hAnsi="Times New Roman" w:cs="Times New Roman"/>
          <w:b/>
          <w:sz w:val="28"/>
          <w:szCs w:val="28"/>
        </w:rPr>
        <w:t>угу (далее – отдел ЗАГС</w:t>
      </w:r>
      <w:r w:rsidRPr="0080725F">
        <w:rPr>
          <w:rFonts w:ascii="Times New Roman" w:hAnsi="Times New Roman" w:cs="Times New Roman"/>
          <w:b/>
          <w:sz w:val="28"/>
          <w:szCs w:val="28"/>
        </w:rPr>
        <w:t>), а также результата, за предоставлением которого обратился заявитель</w:t>
      </w:r>
    </w:p>
    <w:p w:rsidR="000D317B" w:rsidRDefault="000D317B" w:rsidP="0080725F">
      <w:pPr>
        <w:pStyle w:val="ab"/>
        <w:shd w:val="clear" w:color="auto" w:fill="FFFFFF"/>
        <w:spacing w:after="0" w:line="240" w:lineRule="auto"/>
        <w:ind w:left="1140"/>
        <w:rPr>
          <w:rFonts w:ascii="Helvetica" w:eastAsia="Times New Roman" w:hAnsi="Helvetica" w:cs="Helvetica"/>
          <w:b/>
          <w:color w:val="34343C"/>
          <w:sz w:val="23"/>
          <w:szCs w:val="23"/>
          <w:lang w:eastAsia="ru-RU"/>
        </w:rPr>
      </w:pPr>
    </w:p>
    <w:p w:rsidR="000D317B" w:rsidRDefault="0080725F" w:rsidP="0080725F">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1.3.1. </w:t>
      </w:r>
      <w:r w:rsidR="00B94657">
        <w:rPr>
          <w:rFonts w:ascii="Times New Roman" w:hAnsi="Times New Roman" w:cs="Times New Roman"/>
          <w:sz w:val="28"/>
          <w:szCs w:val="28"/>
          <w:lang w:eastAsia="ru-RU"/>
        </w:rPr>
        <w:t>Муниципальная услуга, а также результат</w:t>
      </w:r>
      <w:r w:rsidR="009B74BE">
        <w:rPr>
          <w:rFonts w:ascii="Times New Roman" w:hAnsi="Times New Roman" w:cs="Times New Roman"/>
          <w:sz w:val="28"/>
          <w:szCs w:val="28"/>
          <w:lang w:eastAsia="ru-RU"/>
        </w:rPr>
        <w:t>,</w:t>
      </w:r>
      <w:r w:rsidR="00B94657">
        <w:rPr>
          <w:rFonts w:ascii="Times New Roman" w:hAnsi="Times New Roman" w:cs="Times New Roman"/>
          <w:sz w:val="28"/>
          <w:szCs w:val="28"/>
          <w:lang w:eastAsia="ru-RU"/>
        </w:rPr>
        <w:t xml:space="preserve"> за </w:t>
      </w:r>
      <w:r w:rsidR="00615D32">
        <w:rPr>
          <w:rFonts w:ascii="Times New Roman" w:hAnsi="Times New Roman" w:cs="Times New Roman"/>
          <w:sz w:val="28"/>
          <w:szCs w:val="28"/>
          <w:lang w:eastAsia="ru-RU"/>
        </w:rPr>
        <w:t>предоставлением</w:t>
      </w:r>
      <w:r w:rsidR="00B94657">
        <w:rPr>
          <w:rFonts w:ascii="Times New Roman" w:hAnsi="Times New Roman" w:cs="Times New Roman"/>
          <w:sz w:val="28"/>
          <w:szCs w:val="28"/>
          <w:lang w:eastAsia="ru-RU"/>
        </w:rPr>
        <w:t xml:space="preserve"> которого обратился заявитель, предоставляется заявителю в соответствии с одним из вариантов предоставления муниципальной услуги.</w:t>
      </w:r>
    </w:p>
    <w:p w:rsidR="000D317B" w:rsidRDefault="00B94657" w:rsidP="0080725F">
      <w:pPr>
        <w:spacing w:after="0"/>
        <w:ind w:firstLine="708"/>
        <w:jc w:val="both"/>
        <w:rPr>
          <w:rFonts w:ascii="Times New Roman" w:hAnsi="Times New Roman" w:cs="Times New Roman"/>
          <w:sz w:val="28"/>
          <w:szCs w:val="28"/>
        </w:rPr>
      </w:pPr>
      <w:r>
        <w:rPr>
          <w:rFonts w:ascii="Times New Roman" w:hAnsi="Times New Roman" w:cs="Times New Roman"/>
          <w:sz w:val="28"/>
          <w:szCs w:val="28"/>
        </w:rPr>
        <w:t>Вариант, в соответствии с которым заявителю будет предоставлен</w:t>
      </w:r>
      <w:r w:rsidR="009B74BE">
        <w:rPr>
          <w:rFonts w:ascii="Times New Roman" w:hAnsi="Times New Roman" w:cs="Times New Roman"/>
          <w:sz w:val="28"/>
          <w:szCs w:val="28"/>
        </w:rPr>
        <w:t>а</w:t>
      </w:r>
      <w:r>
        <w:rPr>
          <w:rFonts w:ascii="Times New Roman" w:hAnsi="Times New Roman" w:cs="Times New Roman"/>
          <w:sz w:val="28"/>
          <w:szCs w:val="28"/>
        </w:rPr>
        <w:t xml:space="preserve"> муниципальн</w:t>
      </w:r>
      <w:r w:rsidR="009B74BE">
        <w:rPr>
          <w:rFonts w:ascii="Times New Roman" w:hAnsi="Times New Roman" w:cs="Times New Roman"/>
          <w:sz w:val="28"/>
          <w:szCs w:val="28"/>
        </w:rPr>
        <w:t>ая</w:t>
      </w:r>
      <w:r>
        <w:rPr>
          <w:rFonts w:ascii="Times New Roman" w:hAnsi="Times New Roman" w:cs="Times New Roman"/>
          <w:sz w:val="28"/>
          <w:szCs w:val="28"/>
        </w:rPr>
        <w:t xml:space="preserve"> услуг</w:t>
      </w:r>
      <w:r w:rsidR="009B74BE">
        <w:rPr>
          <w:rFonts w:ascii="Times New Roman" w:hAnsi="Times New Roman" w:cs="Times New Roman"/>
          <w:sz w:val="28"/>
          <w:szCs w:val="28"/>
        </w:rPr>
        <w:t>а</w:t>
      </w:r>
      <w:r>
        <w:rPr>
          <w:rFonts w:ascii="Times New Roman" w:hAnsi="Times New Roman" w:cs="Times New Roman"/>
          <w:sz w:val="28"/>
          <w:szCs w:val="28"/>
        </w:rPr>
        <w:t>, определяется в результате анкетирования, исходя из признаков заявителя, а также из комбинации значений признаков, каждая из которых соответствует одному варианту предоставления муниципальной услуги.</w:t>
      </w:r>
    </w:p>
    <w:p w:rsidR="000D317B" w:rsidRDefault="00B94657" w:rsidP="0080725F">
      <w:pPr>
        <w:spacing w:after="0"/>
        <w:ind w:firstLine="540"/>
        <w:jc w:val="both"/>
        <w:rPr>
          <w:rFonts w:ascii="Times New Roman" w:hAnsi="Times New Roman" w:cs="Times New Roman"/>
          <w:sz w:val="28"/>
          <w:szCs w:val="28"/>
        </w:rPr>
      </w:pPr>
      <w:r>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0D317B" w:rsidRDefault="00B94657" w:rsidP="0080725F">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6"/>
          <w:sz w:val="28"/>
          <w:szCs w:val="28"/>
        </w:rPr>
        <w:t xml:space="preserve">Для получения информации по вопросам предоставления </w:t>
      </w:r>
      <w:r>
        <w:rPr>
          <w:rFonts w:ascii="Times New Roman" w:hAnsi="Times New Roman" w:cs="Times New Roman"/>
          <w:sz w:val="28"/>
          <w:szCs w:val="28"/>
        </w:rPr>
        <w:t>муниципальной</w:t>
      </w:r>
      <w:r>
        <w:rPr>
          <w:rFonts w:ascii="Times New Roman" w:hAnsi="Times New Roman" w:cs="Times New Roman"/>
          <w:color w:val="000000"/>
          <w:spacing w:val="-5"/>
          <w:sz w:val="28"/>
          <w:szCs w:val="28"/>
        </w:rPr>
        <w:t xml:space="preserve"> услуги, сведений о ходе предоставления </w:t>
      </w:r>
      <w:r>
        <w:rPr>
          <w:rFonts w:ascii="Times New Roman" w:hAnsi="Times New Roman" w:cs="Times New Roman"/>
          <w:sz w:val="28"/>
          <w:szCs w:val="28"/>
        </w:rPr>
        <w:t>муниципальной</w:t>
      </w:r>
      <w:r>
        <w:rPr>
          <w:rFonts w:ascii="Times New Roman" w:hAnsi="Times New Roman" w:cs="Times New Roman"/>
          <w:color w:val="000000"/>
          <w:spacing w:val="-5"/>
          <w:sz w:val="28"/>
          <w:szCs w:val="28"/>
        </w:rPr>
        <w:t xml:space="preserve"> услуги заявитель (</w:t>
      </w:r>
      <w:r>
        <w:rPr>
          <w:rFonts w:ascii="Times New Roman" w:eastAsia="Times New Roman" w:hAnsi="Times New Roman" w:cs="Times New Roman"/>
          <w:sz w:val="28"/>
          <w:szCs w:val="28"/>
          <w:lang w:eastAsia="ru-RU"/>
        </w:rPr>
        <w:t>представитель заявителя)</w:t>
      </w:r>
      <w:r>
        <w:rPr>
          <w:rFonts w:ascii="Times New Roman" w:hAnsi="Times New Roman" w:cs="Times New Roman"/>
          <w:color w:val="000000"/>
          <w:spacing w:val="-5"/>
          <w:sz w:val="28"/>
          <w:szCs w:val="28"/>
        </w:rPr>
        <w:t xml:space="preserve"> обращается в Администрацию или </w:t>
      </w:r>
      <w:r>
        <w:rPr>
          <w:rFonts w:ascii="Times New Roman" w:hAnsi="Times New Roman" w:cs="Times New Roman"/>
          <w:color w:val="000000"/>
          <w:spacing w:val="-2"/>
          <w:sz w:val="28"/>
          <w:szCs w:val="28"/>
        </w:rPr>
        <w:t xml:space="preserve">Смоленское областное государственное бюджетное учреждение </w:t>
      </w:r>
      <w:r>
        <w:rPr>
          <w:rFonts w:ascii="Times New Roman" w:hAnsi="Times New Roman" w:cs="Times New Roman"/>
          <w:color w:val="000000"/>
          <w:spacing w:val="-5"/>
          <w:sz w:val="28"/>
          <w:szCs w:val="28"/>
        </w:rPr>
        <w:t xml:space="preserve">«Многофункциональный центр по предоставлению государственных и </w:t>
      </w:r>
      <w:r>
        <w:rPr>
          <w:rFonts w:ascii="Times New Roman" w:hAnsi="Times New Roman" w:cs="Times New Roman"/>
          <w:color w:val="000000"/>
          <w:spacing w:val="3"/>
          <w:sz w:val="28"/>
          <w:szCs w:val="28"/>
        </w:rPr>
        <w:t xml:space="preserve">муниципальных услуг населению» (далее - МФЦ) в </w:t>
      </w:r>
      <w:r>
        <w:rPr>
          <w:rFonts w:ascii="Times New Roman" w:hAnsi="Times New Roman" w:cs="Times New Roman"/>
          <w:color w:val="000000"/>
          <w:spacing w:val="-1"/>
          <w:sz w:val="28"/>
          <w:szCs w:val="28"/>
        </w:rPr>
        <w:t xml:space="preserve">электронной форме, лично, посредством телефонной связи, посредством почтового отправления, в письменной </w:t>
      </w:r>
      <w:r>
        <w:rPr>
          <w:rFonts w:ascii="Times New Roman" w:hAnsi="Times New Roman" w:cs="Times New Roman"/>
          <w:color w:val="000000"/>
          <w:spacing w:val="-11"/>
          <w:sz w:val="28"/>
          <w:szCs w:val="28"/>
        </w:rPr>
        <w:t>форме.</w:t>
      </w:r>
    </w:p>
    <w:p w:rsidR="000D317B" w:rsidRDefault="00B94657" w:rsidP="0080725F">
      <w:pPr>
        <w:shd w:val="clear" w:color="auto" w:fill="FFFFFF"/>
        <w:tabs>
          <w:tab w:val="left" w:pos="143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14"/>
          <w:sz w:val="28"/>
          <w:szCs w:val="28"/>
        </w:rPr>
        <w:t>1.3.2.</w:t>
      </w:r>
      <w:r>
        <w:rPr>
          <w:rFonts w:ascii="Times New Roman" w:hAnsi="Times New Roman" w:cs="Times New Roman"/>
          <w:color w:val="000000"/>
          <w:sz w:val="28"/>
          <w:szCs w:val="28"/>
        </w:rPr>
        <w:tab/>
      </w:r>
      <w:r>
        <w:rPr>
          <w:rFonts w:ascii="Times New Roman" w:hAnsi="Times New Roman" w:cs="Times New Roman"/>
          <w:color w:val="000000"/>
          <w:spacing w:val="-3"/>
          <w:sz w:val="28"/>
          <w:szCs w:val="28"/>
        </w:rPr>
        <w:t xml:space="preserve">Структурным подразделением Администрации, ответственным за </w:t>
      </w:r>
      <w:r>
        <w:rPr>
          <w:rFonts w:ascii="Times New Roman" w:hAnsi="Times New Roman" w:cs="Times New Roman"/>
          <w:color w:val="000000"/>
          <w:spacing w:val="-6"/>
          <w:sz w:val="28"/>
          <w:szCs w:val="28"/>
        </w:rPr>
        <w:t xml:space="preserve">предоставление </w:t>
      </w:r>
      <w:r>
        <w:rPr>
          <w:rFonts w:ascii="Times New Roman" w:hAnsi="Times New Roman" w:cs="Times New Roman"/>
          <w:sz w:val="28"/>
          <w:szCs w:val="28"/>
        </w:rPr>
        <w:t>муниципальной</w:t>
      </w:r>
      <w:r>
        <w:rPr>
          <w:rFonts w:ascii="Times New Roman" w:hAnsi="Times New Roman" w:cs="Times New Roman"/>
          <w:color w:val="000000"/>
          <w:spacing w:val="-6"/>
          <w:sz w:val="28"/>
          <w:szCs w:val="28"/>
        </w:rPr>
        <w:t xml:space="preserve"> услуги, является </w:t>
      </w:r>
      <w:r>
        <w:rPr>
          <w:rFonts w:ascii="Times New Roman" w:hAnsi="Times New Roman" w:cs="Times New Roman"/>
          <w:sz w:val="28"/>
          <w:szCs w:val="28"/>
        </w:rPr>
        <w:t>отдел записи актов</w:t>
      </w:r>
      <w:r>
        <w:rPr>
          <w:rFonts w:ascii="Times New Roman" w:hAnsi="Times New Roman" w:cs="Times New Roman"/>
          <w:sz w:val="28"/>
          <w:szCs w:val="28"/>
          <w:shd w:val="clear" w:color="auto" w:fill="FFFFFF"/>
        </w:rPr>
        <w:t xml:space="preserve"> Администрации муниципального образования «Вя</w:t>
      </w:r>
      <w:r>
        <w:rPr>
          <w:rFonts w:ascii="Times New Roman" w:hAnsi="Times New Roman" w:cs="Times New Roman"/>
          <w:color w:val="000000"/>
          <w:spacing w:val="-6"/>
          <w:sz w:val="28"/>
          <w:szCs w:val="28"/>
        </w:rPr>
        <w:t>земский муниципальный округ» Смоленской области.</w:t>
      </w:r>
    </w:p>
    <w:p w:rsidR="000D317B" w:rsidRDefault="00B94657" w:rsidP="0080725F">
      <w:pPr>
        <w:shd w:val="clear" w:color="auto" w:fill="FFFFFF"/>
        <w:tabs>
          <w:tab w:val="left" w:pos="143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Консультации по вопросам предоставления муниципальной услуги </w:t>
      </w:r>
      <w:r>
        <w:rPr>
          <w:rFonts w:ascii="Times New Roman" w:hAnsi="Times New Roman" w:cs="Times New Roman"/>
          <w:color w:val="000000"/>
          <w:spacing w:val="-6"/>
          <w:sz w:val="28"/>
          <w:szCs w:val="28"/>
        </w:rPr>
        <w:t xml:space="preserve">проводятся специалистами </w:t>
      </w:r>
      <w:r>
        <w:rPr>
          <w:rFonts w:ascii="Times New Roman" w:hAnsi="Times New Roman" w:cs="Times New Roman"/>
          <w:sz w:val="28"/>
          <w:szCs w:val="28"/>
        </w:rPr>
        <w:t>отдела записи актов</w:t>
      </w:r>
      <w:r w:rsidR="00615D32">
        <w:rPr>
          <w:rFonts w:ascii="Times New Roman" w:hAnsi="Times New Roman" w:cs="Times New Roman"/>
          <w:sz w:val="28"/>
          <w:szCs w:val="28"/>
        </w:rPr>
        <w:t xml:space="preserve"> гражданского состояния</w:t>
      </w:r>
      <w:r>
        <w:rPr>
          <w:rFonts w:ascii="Times New Roman" w:hAnsi="Times New Roman" w:cs="Times New Roman"/>
          <w:sz w:val="28"/>
          <w:szCs w:val="28"/>
          <w:shd w:val="clear" w:color="auto" w:fill="FFFFFF"/>
        </w:rPr>
        <w:t xml:space="preserve"> Администрации муниципального образования «Вя</w:t>
      </w:r>
      <w:r>
        <w:rPr>
          <w:rFonts w:ascii="Times New Roman" w:hAnsi="Times New Roman" w:cs="Times New Roman"/>
          <w:color w:val="000000"/>
          <w:spacing w:val="-6"/>
          <w:sz w:val="28"/>
          <w:szCs w:val="28"/>
        </w:rPr>
        <w:t>земский муниципальный округ» Смоленской области.</w:t>
      </w:r>
    </w:p>
    <w:p w:rsidR="000D317B" w:rsidRDefault="00B94657" w:rsidP="0080725F">
      <w:pPr>
        <w:shd w:val="clear" w:color="auto" w:fill="FFFFFF"/>
        <w:tabs>
          <w:tab w:val="left" w:pos="143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13"/>
          <w:sz w:val="28"/>
          <w:szCs w:val="28"/>
        </w:rPr>
        <w:lastRenderedPageBreak/>
        <w:t>1.3.3.</w:t>
      </w:r>
      <w:r>
        <w:rPr>
          <w:rFonts w:ascii="Times New Roman" w:hAnsi="Times New Roman" w:cs="Times New Roman"/>
          <w:color w:val="000000"/>
          <w:sz w:val="28"/>
          <w:szCs w:val="28"/>
        </w:rPr>
        <w:tab/>
      </w:r>
      <w:r>
        <w:rPr>
          <w:rFonts w:ascii="Times New Roman" w:hAnsi="Times New Roman" w:cs="Times New Roman"/>
          <w:color w:val="000000"/>
          <w:spacing w:val="3"/>
          <w:sz w:val="28"/>
          <w:szCs w:val="28"/>
        </w:rPr>
        <w:t xml:space="preserve">Справочная информация о месте нахождения, графике работы, справочных </w:t>
      </w:r>
      <w:r>
        <w:rPr>
          <w:rFonts w:ascii="Times New Roman" w:hAnsi="Times New Roman" w:cs="Times New Roman"/>
          <w:color w:val="000000"/>
          <w:spacing w:val="-5"/>
          <w:sz w:val="28"/>
          <w:szCs w:val="28"/>
        </w:rPr>
        <w:t xml:space="preserve">телефонах, об адресе официального сайта, а также об адресах электронной почты </w:t>
      </w:r>
      <w:r>
        <w:rPr>
          <w:rFonts w:ascii="Times New Roman" w:hAnsi="Times New Roman" w:cs="Times New Roman"/>
          <w:sz w:val="28"/>
          <w:szCs w:val="28"/>
          <w:shd w:val="clear" w:color="auto" w:fill="FFFFFF"/>
        </w:rPr>
        <w:t xml:space="preserve">Администрации </w:t>
      </w:r>
      <w:r>
        <w:rPr>
          <w:rFonts w:ascii="Times New Roman" w:hAnsi="Times New Roman" w:cs="Times New Roman"/>
          <w:color w:val="000000"/>
          <w:spacing w:val="-5"/>
          <w:sz w:val="28"/>
          <w:szCs w:val="28"/>
        </w:rPr>
        <w:t>размещается:</w:t>
      </w:r>
    </w:p>
    <w:p w:rsidR="000D317B" w:rsidRDefault="00B94657" w:rsidP="0080725F">
      <w:pPr>
        <w:shd w:val="clear" w:color="auto" w:fill="FFFFFF"/>
        <w:spacing w:after="0"/>
        <w:jc w:val="both"/>
        <w:rPr>
          <w:rFonts w:ascii="Arial" w:eastAsia="Times New Roman" w:hAnsi="Arial" w:cs="Arial"/>
          <w:color w:val="006000"/>
          <w:sz w:val="21"/>
          <w:szCs w:val="21"/>
          <w:lang w:eastAsia="ru-RU"/>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на</w:t>
      </w:r>
      <w:r w:rsidR="009B74BE">
        <w:rPr>
          <w:rFonts w:ascii="Times New Roman" w:hAnsi="Times New Roman" w:cs="Times New Roman"/>
          <w:color w:val="000000"/>
          <w:spacing w:val="-5"/>
          <w:sz w:val="28"/>
          <w:szCs w:val="28"/>
        </w:rPr>
        <w:t xml:space="preserve"> </w:t>
      </w:r>
      <w:r>
        <w:rPr>
          <w:rFonts w:ascii="Times New Roman" w:hAnsi="Times New Roman" w:cs="Times New Roman"/>
          <w:color w:val="000000"/>
          <w:spacing w:val="-5"/>
          <w:sz w:val="28"/>
          <w:szCs w:val="28"/>
        </w:rPr>
        <w:t>сайте Администрации в сети «Интернет»</w:t>
      </w:r>
      <w:r>
        <w:rPr>
          <w:rFonts w:ascii="Times New Roman" w:hAnsi="Times New Roman" w:cs="Times New Roman"/>
          <w:sz w:val="28"/>
          <w:szCs w:val="28"/>
        </w:rPr>
        <w:t xml:space="preserve"> (электронный адрес: </w:t>
      </w:r>
      <w:hyperlink r:id="rId13" w:tgtFrame="_blank" w:history="1">
        <w:r>
          <w:rPr>
            <w:rFonts w:ascii="Times New Roman" w:eastAsia="Times New Roman" w:hAnsi="Times New Roman" w:cs="Times New Roman"/>
            <w:bCs/>
            <w:sz w:val="28"/>
            <w:szCs w:val="28"/>
            <w:lang w:eastAsia="ru-RU"/>
          </w:rPr>
          <w:t>http://vyazma.admin-smolensk.ru</w:t>
        </w:r>
      </w:hyperlink>
      <w:r>
        <w:rPr>
          <w:rFonts w:ascii="Times New Roman" w:hAnsi="Times New Roman" w:cs="Times New Roman"/>
          <w:sz w:val="28"/>
          <w:szCs w:val="28"/>
        </w:rPr>
        <w:t>–</w:t>
      </w:r>
      <w:r>
        <w:rPr>
          <w:rFonts w:ascii="Times New Roman" w:hAnsi="Times New Roman" w:cs="Times New Roman"/>
          <w:color w:val="000000"/>
          <w:spacing w:val="1"/>
          <w:sz w:val="28"/>
          <w:szCs w:val="28"/>
        </w:rPr>
        <w:t xml:space="preserve">в федеральной государственной информационной системе «Единый </w:t>
      </w:r>
      <w:r>
        <w:rPr>
          <w:rFonts w:ascii="Times New Roman" w:hAnsi="Times New Roman" w:cs="Times New Roman"/>
          <w:color w:val="000000"/>
          <w:spacing w:val="-2"/>
          <w:sz w:val="28"/>
          <w:szCs w:val="28"/>
        </w:rPr>
        <w:t xml:space="preserve">портал государственных и муниципальных услуг (функций)» (далее – Единый </w:t>
      </w:r>
      <w:r>
        <w:rPr>
          <w:rFonts w:ascii="Times New Roman" w:hAnsi="Times New Roman" w:cs="Times New Roman"/>
          <w:color w:val="000000"/>
          <w:spacing w:val="-6"/>
          <w:sz w:val="28"/>
          <w:szCs w:val="28"/>
        </w:rPr>
        <w:t xml:space="preserve">портал) (электронный адрес: </w:t>
      </w:r>
      <w:hyperlink r:id="rId14" w:history="1">
        <w:r>
          <w:rPr>
            <w:rStyle w:val="a3"/>
            <w:rFonts w:ascii="Times New Roman" w:hAnsi="Times New Roman" w:cs="Times New Roman"/>
            <w:spacing w:val="-6"/>
            <w:sz w:val="28"/>
            <w:szCs w:val="28"/>
            <w:lang w:val="en-US"/>
          </w:rPr>
          <w:t>http</w:t>
        </w:r>
        <w:r>
          <w:rPr>
            <w:rStyle w:val="a3"/>
            <w:rFonts w:ascii="Times New Roman" w:hAnsi="Times New Roman" w:cs="Times New Roman"/>
            <w:spacing w:val="-6"/>
            <w:sz w:val="28"/>
            <w:szCs w:val="28"/>
          </w:rPr>
          <w:t>://</w:t>
        </w:r>
        <w:r>
          <w:rPr>
            <w:rStyle w:val="a3"/>
            <w:rFonts w:ascii="Times New Roman" w:hAnsi="Times New Roman" w:cs="Times New Roman"/>
            <w:spacing w:val="-6"/>
            <w:sz w:val="28"/>
            <w:szCs w:val="28"/>
            <w:lang w:val="en-US"/>
          </w:rPr>
          <w:t>gosuslugi</w:t>
        </w:r>
        <w:r>
          <w:rPr>
            <w:rStyle w:val="a3"/>
            <w:rFonts w:ascii="Times New Roman" w:hAnsi="Times New Roman" w:cs="Times New Roman"/>
            <w:spacing w:val="-6"/>
            <w:sz w:val="28"/>
            <w:szCs w:val="28"/>
          </w:rPr>
          <w:t>.</w:t>
        </w:r>
        <w:r>
          <w:rPr>
            <w:rStyle w:val="a3"/>
            <w:rFonts w:ascii="Times New Roman" w:hAnsi="Times New Roman" w:cs="Times New Roman"/>
            <w:spacing w:val="-6"/>
            <w:sz w:val="28"/>
            <w:szCs w:val="28"/>
            <w:lang w:val="en-US"/>
          </w:rPr>
          <w:t>ru</w:t>
        </w:r>
      </w:hyperlink>
      <w:r>
        <w:rPr>
          <w:rFonts w:ascii="Times New Roman" w:hAnsi="Times New Roman" w:cs="Times New Roman"/>
          <w:color w:val="000000"/>
          <w:spacing w:val="-6"/>
          <w:sz w:val="28"/>
          <w:szCs w:val="28"/>
        </w:rPr>
        <w:t xml:space="preserve">), а также в региональной </w:t>
      </w:r>
      <w:r>
        <w:rPr>
          <w:rFonts w:ascii="Times New Roman" w:hAnsi="Times New Roman" w:cs="Times New Roman"/>
          <w:color w:val="000000"/>
          <w:spacing w:val="-5"/>
          <w:sz w:val="28"/>
          <w:szCs w:val="28"/>
        </w:rPr>
        <w:t xml:space="preserve">государственной информационной системе «Портал государственных и </w:t>
      </w:r>
      <w:r>
        <w:rPr>
          <w:rFonts w:ascii="Times New Roman" w:hAnsi="Times New Roman" w:cs="Times New Roman"/>
          <w:color w:val="000000"/>
          <w:spacing w:val="-3"/>
          <w:sz w:val="28"/>
          <w:szCs w:val="28"/>
        </w:rPr>
        <w:t xml:space="preserve">муниципальных услуг (функций) Смоленской области» (далее – Региональный портал) (электронный адрес: </w:t>
      </w:r>
      <w:hyperlink r:id="rId15" w:history="1">
        <w:r>
          <w:rPr>
            <w:rStyle w:val="a3"/>
            <w:rFonts w:ascii="Times New Roman" w:hAnsi="Times New Roman" w:cs="Times New Roman"/>
            <w:spacing w:val="-3"/>
            <w:sz w:val="28"/>
            <w:szCs w:val="28"/>
            <w:lang w:val="en-US"/>
          </w:rPr>
          <w:t>https</w:t>
        </w:r>
        <w:r>
          <w:rPr>
            <w:rStyle w:val="a3"/>
            <w:rFonts w:ascii="Times New Roman" w:hAnsi="Times New Roman" w:cs="Times New Roman"/>
            <w:spacing w:val="-3"/>
            <w:sz w:val="28"/>
            <w:szCs w:val="28"/>
          </w:rPr>
          <w:t>://</w:t>
        </w:r>
        <w:r>
          <w:rPr>
            <w:rStyle w:val="a3"/>
            <w:rFonts w:ascii="Times New Roman" w:hAnsi="Times New Roman" w:cs="Times New Roman"/>
            <w:spacing w:val="-3"/>
            <w:sz w:val="28"/>
            <w:szCs w:val="28"/>
            <w:lang w:val="en-US"/>
          </w:rPr>
          <w:t>pgu</w:t>
        </w:r>
        <w:r>
          <w:rPr>
            <w:rStyle w:val="a3"/>
            <w:rFonts w:ascii="Times New Roman" w:hAnsi="Times New Roman" w:cs="Times New Roman"/>
            <w:spacing w:val="-3"/>
            <w:sz w:val="28"/>
            <w:szCs w:val="28"/>
          </w:rPr>
          <w:t>.</w:t>
        </w:r>
        <w:r>
          <w:rPr>
            <w:rStyle w:val="a3"/>
            <w:rFonts w:ascii="Times New Roman" w:hAnsi="Times New Roman" w:cs="Times New Roman"/>
            <w:spacing w:val="-3"/>
            <w:sz w:val="28"/>
            <w:szCs w:val="28"/>
            <w:lang w:val="en-US"/>
          </w:rPr>
          <w:t>admin</w:t>
        </w:r>
        <w:r>
          <w:rPr>
            <w:rStyle w:val="a3"/>
            <w:rFonts w:ascii="Times New Roman" w:hAnsi="Times New Roman" w:cs="Times New Roman"/>
            <w:spacing w:val="-3"/>
            <w:sz w:val="28"/>
            <w:szCs w:val="28"/>
          </w:rPr>
          <w:t>-</w:t>
        </w:r>
        <w:r>
          <w:rPr>
            <w:rStyle w:val="a3"/>
            <w:rFonts w:ascii="Times New Roman" w:hAnsi="Times New Roman" w:cs="Times New Roman"/>
            <w:spacing w:val="-3"/>
            <w:sz w:val="28"/>
            <w:szCs w:val="28"/>
            <w:lang w:val="en-US"/>
          </w:rPr>
          <w:t>smolensk</w:t>
        </w:r>
        <w:r>
          <w:rPr>
            <w:rStyle w:val="a3"/>
            <w:rFonts w:ascii="Times New Roman" w:hAnsi="Times New Roman" w:cs="Times New Roman"/>
            <w:spacing w:val="-3"/>
            <w:sz w:val="28"/>
            <w:szCs w:val="28"/>
          </w:rPr>
          <w:t>.</w:t>
        </w:r>
        <w:proofErr w:type="spellStart"/>
        <w:r>
          <w:rPr>
            <w:rStyle w:val="a3"/>
            <w:rFonts w:ascii="Times New Roman" w:hAnsi="Times New Roman" w:cs="Times New Roman"/>
            <w:spacing w:val="-3"/>
            <w:sz w:val="28"/>
            <w:szCs w:val="28"/>
            <w:lang w:val="en-US"/>
          </w:rPr>
          <w:t>ru</w:t>
        </w:r>
        <w:proofErr w:type="spellEnd"/>
      </w:hyperlink>
      <w:r>
        <w:rPr>
          <w:rFonts w:ascii="Times New Roman" w:hAnsi="Times New Roman" w:cs="Times New Roman"/>
          <w:color w:val="000000"/>
          <w:spacing w:val="-3"/>
          <w:sz w:val="28"/>
          <w:szCs w:val="28"/>
        </w:rPr>
        <w:t>).</w:t>
      </w:r>
    </w:p>
    <w:p w:rsidR="000D317B" w:rsidRDefault="00B94657" w:rsidP="0080725F">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5"/>
          <w:sz w:val="28"/>
          <w:szCs w:val="28"/>
        </w:rPr>
        <w:t xml:space="preserve">Справочная информация о месте нахождения, графике работы, справочных телефонах </w:t>
      </w:r>
      <w:r>
        <w:rPr>
          <w:rFonts w:ascii="Times New Roman" w:hAnsi="Times New Roman" w:cs="Times New Roman"/>
          <w:color w:val="000000"/>
          <w:spacing w:val="-6"/>
          <w:sz w:val="28"/>
          <w:szCs w:val="28"/>
        </w:rPr>
        <w:t>и об адресе электронной почты МФЦ размещается:</w:t>
      </w:r>
    </w:p>
    <w:p w:rsidR="000D317B" w:rsidRDefault="00B94657" w:rsidP="0080725F">
      <w:pPr>
        <w:widowControl w:val="0"/>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 на официальном сайте МФЦ в сети «Интернет»</w:t>
      </w:r>
      <w:r>
        <w:rPr>
          <w:rFonts w:ascii="Times New Roman" w:hAnsi="Times New Roman" w:cs="Times New Roman"/>
          <w:sz w:val="28"/>
          <w:szCs w:val="28"/>
        </w:rPr>
        <w:t xml:space="preserve"> (электронный адрес: </w:t>
      </w:r>
      <w:hyperlink r:id="rId16" w:history="1">
        <w:r>
          <w:rPr>
            <w:rStyle w:val="a3"/>
            <w:rFonts w:ascii="Times New Roman" w:hAnsi="Times New Roman" w:cs="Times New Roman"/>
            <w:sz w:val="28"/>
            <w:szCs w:val="28"/>
            <w:lang w:val="en-US"/>
          </w:rPr>
          <w:t>https</w:t>
        </w:r>
        <w:r>
          <w:rPr>
            <w:rStyle w:val="a3"/>
            <w:rFonts w:ascii="Times New Roman" w:hAnsi="Times New Roman" w:cs="Times New Roman"/>
            <w:sz w:val="28"/>
            <w:szCs w:val="28"/>
          </w:rPr>
          <w:t>://мфц67.рф/</w:t>
        </w:r>
      </w:hyperlink>
      <w:r>
        <w:rPr>
          <w:rFonts w:ascii="Times New Roman" w:hAnsi="Times New Roman" w:cs="Times New Roman"/>
          <w:sz w:val="28"/>
          <w:szCs w:val="28"/>
        </w:rPr>
        <w:t>)</w:t>
      </w:r>
      <w:r>
        <w:rPr>
          <w:rFonts w:ascii="Times New Roman" w:hAnsi="Times New Roman" w:cs="Times New Roman"/>
          <w:color w:val="000000"/>
          <w:spacing w:val="-5"/>
          <w:sz w:val="28"/>
          <w:szCs w:val="28"/>
        </w:rPr>
        <w:t>;</w:t>
      </w:r>
    </w:p>
    <w:p w:rsidR="000D317B" w:rsidRDefault="00B94657" w:rsidP="0080725F">
      <w:pPr>
        <w:widowControl w:val="0"/>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на информационном стенде, размещенном в Администрации;</w:t>
      </w:r>
    </w:p>
    <w:p w:rsidR="000D317B" w:rsidRDefault="00B94657" w:rsidP="0080725F">
      <w:pPr>
        <w:widowControl w:val="0"/>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на Едином и Региональном порталах в сети «Интернет».</w:t>
      </w:r>
    </w:p>
    <w:p w:rsidR="000D317B" w:rsidRDefault="00B94657" w:rsidP="0080725F">
      <w:pPr>
        <w:shd w:val="clear" w:color="auto" w:fill="FFFFFF"/>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13"/>
          <w:sz w:val="28"/>
          <w:szCs w:val="28"/>
        </w:rPr>
        <w:t>1.3.</w:t>
      </w:r>
      <w:proofErr w:type="gramStart"/>
      <w:r>
        <w:rPr>
          <w:rFonts w:ascii="Times New Roman" w:hAnsi="Times New Roman" w:cs="Times New Roman"/>
          <w:color w:val="000000"/>
          <w:spacing w:val="-13"/>
          <w:sz w:val="28"/>
          <w:szCs w:val="28"/>
        </w:rPr>
        <w:t>4.</w:t>
      </w:r>
      <w:r>
        <w:rPr>
          <w:rFonts w:ascii="Times New Roman" w:hAnsi="Times New Roman" w:cs="Times New Roman"/>
          <w:color w:val="000000"/>
          <w:spacing w:val="-6"/>
          <w:sz w:val="28"/>
          <w:szCs w:val="28"/>
        </w:rPr>
        <w:t>Информация</w:t>
      </w:r>
      <w:proofErr w:type="gramEnd"/>
      <w:r>
        <w:rPr>
          <w:rFonts w:ascii="Times New Roman" w:hAnsi="Times New Roman" w:cs="Times New Roman"/>
          <w:color w:val="000000"/>
          <w:spacing w:val="-6"/>
          <w:sz w:val="28"/>
          <w:szCs w:val="28"/>
        </w:rPr>
        <w:t xml:space="preserve"> о </w:t>
      </w:r>
      <w:r>
        <w:rPr>
          <w:rFonts w:ascii="Times New Roman" w:hAnsi="Times New Roman" w:cs="Times New Roman"/>
          <w:sz w:val="28"/>
          <w:szCs w:val="28"/>
        </w:rPr>
        <w:t>муниципальной</w:t>
      </w:r>
      <w:r>
        <w:rPr>
          <w:rFonts w:ascii="Times New Roman" w:hAnsi="Times New Roman" w:cs="Times New Roman"/>
          <w:color w:val="000000"/>
          <w:spacing w:val="-6"/>
          <w:sz w:val="28"/>
          <w:szCs w:val="28"/>
        </w:rPr>
        <w:t xml:space="preserve"> услуге размещается:</w:t>
      </w:r>
    </w:p>
    <w:p w:rsidR="000D317B" w:rsidRDefault="00B94657" w:rsidP="0080725F">
      <w:pPr>
        <w:widowControl w:val="0"/>
        <w:shd w:val="clear" w:color="auto" w:fill="FFFFFF"/>
        <w:tabs>
          <w:tab w:val="left" w:pos="709"/>
          <w:tab w:val="left" w:pos="893"/>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color w:val="000000"/>
          <w:spacing w:val="-6"/>
          <w:sz w:val="28"/>
          <w:szCs w:val="28"/>
        </w:rPr>
        <w:t xml:space="preserve"> на информационном стенде, размещенном в </w:t>
      </w:r>
      <w:r>
        <w:rPr>
          <w:rFonts w:ascii="Times New Roman" w:hAnsi="Times New Roman" w:cs="Times New Roman"/>
          <w:sz w:val="28"/>
          <w:szCs w:val="28"/>
          <w:shd w:val="clear" w:color="auto" w:fill="FFFFFF"/>
        </w:rPr>
        <w:t xml:space="preserve">отделе </w:t>
      </w:r>
      <w:r w:rsidR="00615D32">
        <w:rPr>
          <w:rFonts w:ascii="Times New Roman" w:hAnsi="Times New Roman" w:cs="Times New Roman"/>
          <w:sz w:val="28"/>
          <w:szCs w:val="28"/>
          <w:shd w:val="clear" w:color="auto" w:fill="FFFFFF"/>
        </w:rPr>
        <w:t>ЗАГС</w:t>
      </w:r>
      <w:r>
        <w:rPr>
          <w:rFonts w:ascii="Times New Roman" w:hAnsi="Times New Roman" w:cs="Times New Roman"/>
          <w:color w:val="000000"/>
          <w:spacing w:val="-6"/>
          <w:sz w:val="28"/>
          <w:szCs w:val="28"/>
        </w:rPr>
        <w:t>;</w:t>
      </w:r>
    </w:p>
    <w:p w:rsidR="000D317B" w:rsidRDefault="00B94657" w:rsidP="0080725F">
      <w:pPr>
        <w:widowControl w:val="0"/>
        <w:shd w:val="clear" w:color="auto" w:fill="FFFFFF"/>
        <w:tabs>
          <w:tab w:val="left" w:pos="709"/>
          <w:tab w:val="left" w:pos="893"/>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на сайте Администрации в сети «Интернет»;</w:t>
      </w:r>
    </w:p>
    <w:p w:rsidR="000D317B" w:rsidRDefault="00B94657" w:rsidP="0080725F">
      <w:pPr>
        <w:widowControl w:val="0"/>
        <w:shd w:val="clear" w:color="auto" w:fill="FFFFFF"/>
        <w:tabs>
          <w:tab w:val="left" w:pos="709"/>
          <w:tab w:val="left" w:pos="893"/>
          <w:tab w:val="right" w:pos="9638"/>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на официальном сайте МФЦ в сети «Интернет»;</w:t>
      </w:r>
      <w:r>
        <w:rPr>
          <w:rFonts w:ascii="Times New Roman" w:hAnsi="Times New Roman" w:cs="Times New Roman"/>
          <w:color w:val="000000"/>
          <w:spacing w:val="-5"/>
          <w:sz w:val="28"/>
          <w:szCs w:val="28"/>
        </w:rPr>
        <w:tab/>
      </w:r>
    </w:p>
    <w:p w:rsidR="000D317B" w:rsidRDefault="00B94657" w:rsidP="0080725F">
      <w:pPr>
        <w:widowControl w:val="0"/>
        <w:shd w:val="clear" w:color="auto" w:fill="FFFFFF"/>
        <w:tabs>
          <w:tab w:val="left" w:pos="709"/>
          <w:tab w:val="left" w:pos="893"/>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на Едином и Региональном порталах в сети «Интернет».</w:t>
      </w:r>
    </w:p>
    <w:p w:rsidR="000D317B" w:rsidRDefault="00B94657" w:rsidP="0080725F">
      <w:pPr>
        <w:shd w:val="clear" w:color="auto" w:fill="FFFFFF"/>
        <w:tabs>
          <w:tab w:val="left" w:pos="709"/>
        </w:tabs>
        <w:spacing w:after="0" w:line="240" w:lineRule="auto"/>
        <w:ind w:firstLine="709"/>
        <w:jc w:val="both"/>
        <w:rPr>
          <w:rFonts w:ascii="Times New Roman" w:hAnsi="Times New Roman" w:cs="Times New Roman"/>
          <w:color w:val="000000"/>
          <w:spacing w:val="-6"/>
          <w:sz w:val="28"/>
          <w:szCs w:val="28"/>
        </w:rPr>
      </w:pPr>
      <w:r>
        <w:rPr>
          <w:rFonts w:ascii="Times New Roman" w:hAnsi="Times New Roman" w:cs="Times New Roman"/>
          <w:color w:val="000000"/>
          <w:spacing w:val="-13"/>
          <w:sz w:val="28"/>
          <w:szCs w:val="28"/>
        </w:rPr>
        <w:t>1.3.5.</w:t>
      </w:r>
      <w:r>
        <w:rPr>
          <w:rFonts w:ascii="Times New Roman" w:hAnsi="Times New Roman" w:cs="Times New Roman"/>
          <w:color w:val="000000"/>
          <w:sz w:val="28"/>
          <w:szCs w:val="28"/>
        </w:rPr>
        <w:tab/>
      </w:r>
      <w:r>
        <w:rPr>
          <w:rFonts w:ascii="Times New Roman" w:hAnsi="Times New Roman" w:cs="Times New Roman"/>
          <w:color w:val="000000"/>
          <w:spacing w:val="-6"/>
          <w:sz w:val="28"/>
          <w:szCs w:val="28"/>
        </w:rPr>
        <w:t>Размещаемая информация содержит:</w:t>
      </w:r>
    </w:p>
    <w:p w:rsidR="000D317B" w:rsidRDefault="00B94657" w:rsidP="0080725F">
      <w:pPr>
        <w:tabs>
          <w:tab w:val="left" w:pos="1086"/>
          <w:tab w:val="left" w:pos="6998"/>
          <w:tab w:val="left" w:pos="98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обращения за получением муниципальной услуги;</w:t>
      </w:r>
    </w:p>
    <w:p w:rsidR="000D317B" w:rsidRDefault="00B94657" w:rsidP="0080725F">
      <w:pPr>
        <w:widowControl w:val="0"/>
        <w:shd w:val="clear" w:color="auto" w:fill="FFFFFF"/>
        <w:tabs>
          <w:tab w:val="left" w:pos="709"/>
          <w:tab w:val="left" w:pos="893"/>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текст Административного регламента;</w:t>
      </w:r>
    </w:p>
    <w:p w:rsidR="000D317B" w:rsidRDefault="00B94657" w:rsidP="0080725F">
      <w:pPr>
        <w:widowControl w:val="0"/>
        <w:shd w:val="clear" w:color="auto" w:fill="FFFFFF"/>
        <w:tabs>
          <w:tab w:val="left" w:pos="709"/>
          <w:tab w:val="left" w:pos="893"/>
        </w:tabs>
        <w:autoSpaceDE w:val="0"/>
        <w:autoSpaceDN w:val="0"/>
        <w:adjustRightInd w:val="0"/>
        <w:spacing w:after="0" w:line="240" w:lineRule="auto"/>
        <w:ind w:firstLine="709"/>
        <w:jc w:val="both"/>
        <w:rPr>
          <w:rFonts w:ascii="Times New Roman" w:hAnsi="Times New Roman" w:cs="Times New Roman"/>
          <w:color w:val="000000"/>
          <w:spacing w:val="-6"/>
          <w:sz w:val="28"/>
          <w:szCs w:val="28"/>
        </w:rPr>
      </w:pPr>
      <w:r>
        <w:rPr>
          <w:rFonts w:ascii="Times New Roman" w:hAnsi="Times New Roman" w:cs="Times New Roman"/>
          <w:sz w:val="28"/>
          <w:szCs w:val="28"/>
        </w:rPr>
        <w:t>–</w:t>
      </w:r>
      <w:r w:rsidR="009B74BE">
        <w:rPr>
          <w:rFonts w:ascii="Times New Roman" w:hAnsi="Times New Roman" w:cs="Times New Roman"/>
          <w:sz w:val="28"/>
          <w:szCs w:val="28"/>
        </w:rPr>
        <w:t xml:space="preserve"> </w:t>
      </w:r>
      <w:r>
        <w:rPr>
          <w:rFonts w:ascii="Times New Roman" w:hAnsi="Times New Roman" w:cs="Times New Roman"/>
          <w:color w:val="000000"/>
          <w:spacing w:val="-6"/>
          <w:sz w:val="28"/>
          <w:szCs w:val="28"/>
        </w:rPr>
        <w:t xml:space="preserve">рекомендуемую форму заявления о предоставлении </w:t>
      </w:r>
      <w:r>
        <w:rPr>
          <w:rFonts w:ascii="Times New Roman" w:hAnsi="Times New Roman" w:cs="Times New Roman"/>
          <w:sz w:val="28"/>
          <w:szCs w:val="28"/>
        </w:rPr>
        <w:t>муниципальной</w:t>
      </w:r>
      <w:r>
        <w:rPr>
          <w:rFonts w:ascii="Times New Roman" w:hAnsi="Times New Roman" w:cs="Times New Roman"/>
          <w:color w:val="000000"/>
          <w:spacing w:val="-6"/>
          <w:sz w:val="28"/>
          <w:szCs w:val="28"/>
        </w:rPr>
        <w:t xml:space="preserve"> услуги и образец ее заполнения;</w:t>
      </w:r>
    </w:p>
    <w:p w:rsidR="000D317B" w:rsidRDefault="00B94657" w:rsidP="0080725F">
      <w:pPr>
        <w:shd w:val="clear" w:color="auto" w:fill="FFFFFF"/>
        <w:tabs>
          <w:tab w:val="left" w:pos="709"/>
          <w:tab w:val="left" w:pos="1061"/>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sidR="009B74BE">
        <w:rPr>
          <w:rFonts w:ascii="Times New Roman" w:hAnsi="Times New Roman" w:cs="Times New Roman"/>
          <w:sz w:val="28"/>
          <w:szCs w:val="28"/>
        </w:rPr>
        <w:t xml:space="preserve"> </w:t>
      </w:r>
      <w:r>
        <w:rPr>
          <w:rFonts w:ascii="Times New Roman" w:hAnsi="Times New Roman" w:cs="Times New Roman"/>
          <w:color w:val="000000"/>
          <w:spacing w:val="-5"/>
          <w:sz w:val="28"/>
          <w:szCs w:val="28"/>
        </w:rPr>
        <w:t xml:space="preserve">сроки предоставления </w:t>
      </w:r>
      <w:r>
        <w:rPr>
          <w:rFonts w:ascii="Times New Roman" w:hAnsi="Times New Roman" w:cs="Times New Roman"/>
          <w:sz w:val="28"/>
          <w:szCs w:val="28"/>
        </w:rPr>
        <w:t>муниципальной</w:t>
      </w:r>
      <w:r w:rsidR="005337FB">
        <w:rPr>
          <w:rFonts w:ascii="Times New Roman" w:hAnsi="Times New Roman" w:cs="Times New Roman"/>
          <w:sz w:val="28"/>
          <w:szCs w:val="28"/>
        </w:rPr>
        <w:t xml:space="preserve"> </w:t>
      </w:r>
      <w:r>
        <w:rPr>
          <w:rFonts w:ascii="Times New Roman" w:hAnsi="Times New Roman" w:cs="Times New Roman"/>
          <w:color w:val="000000"/>
          <w:spacing w:val="-8"/>
          <w:sz w:val="28"/>
          <w:szCs w:val="28"/>
        </w:rPr>
        <w:t>услуги;</w:t>
      </w:r>
    </w:p>
    <w:p w:rsidR="000D317B" w:rsidRDefault="00B94657" w:rsidP="0080725F">
      <w:pPr>
        <w:widowControl w:val="0"/>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7"/>
          <w:sz w:val="28"/>
          <w:szCs w:val="28"/>
        </w:rPr>
        <w:t xml:space="preserve">перечень документов, необходимых для предоставления </w:t>
      </w:r>
      <w:r>
        <w:rPr>
          <w:rFonts w:ascii="Times New Roman" w:hAnsi="Times New Roman" w:cs="Times New Roman"/>
          <w:sz w:val="28"/>
          <w:szCs w:val="28"/>
        </w:rPr>
        <w:t>муниципальной</w:t>
      </w:r>
      <w:r>
        <w:rPr>
          <w:rFonts w:ascii="Times New Roman" w:hAnsi="Times New Roman" w:cs="Times New Roman"/>
          <w:color w:val="000000"/>
          <w:spacing w:val="-7"/>
          <w:sz w:val="28"/>
          <w:szCs w:val="28"/>
        </w:rPr>
        <w:t xml:space="preserve"> ус</w:t>
      </w:r>
      <w:r>
        <w:rPr>
          <w:rFonts w:ascii="Times New Roman" w:hAnsi="Times New Roman" w:cs="Times New Roman"/>
          <w:color w:val="000000"/>
          <w:spacing w:val="-5"/>
          <w:sz w:val="28"/>
          <w:szCs w:val="28"/>
        </w:rPr>
        <w:t>луги, и требования, предъявляемые к этим документам;</w:t>
      </w:r>
    </w:p>
    <w:p w:rsidR="000D317B" w:rsidRDefault="00B94657" w:rsidP="009B74BE">
      <w:pPr>
        <w:shd w:val="clear" w:color="auto" w:fill="FFFFFF"/>
        <w:tabs>
          <w:tab w:val="left" w:pos="709"/>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74BE">
        <w:rPr>
          <w:rFonts w:ascii="Times New Roman" w:hAnsi="Times New Roman" w:cs="Times New Roman"/>
          <w:sz w:val="28"/>
          <w:szCs w:val="28"/>
        </w:rPr>
        <w:t xml:space="preserve"> </w:t>
      </w:r>
      <w:r>
        <w:rPr>
          <w:rFonts w:ascii="Times New Roman" w:hAnsi="Times New Roman" w:cs="Times New Roman"/>
          <w:color w:val="000000"/>
          <w:spacing w:val="-5"/>
          <w:sz w:val="28"/>
          <w:szCs w:val="28"/>
        </w:rPr>
        <w:t xml:space="preserve">порядок информирования о ходе предоставления </w:t>
      </w:r>
      <w:r>
        <w:rPr>
          <w:rFonts w:ascii="Times New Roman" w:hAnsi="Times New Roman" w:cs="Times New Roman"/>
          <w:sz w:val="28"/>
          <w:szCs w:val="28"/>
        </w:rPr>
        <w:t>муниципальной</w:t>
      </w:r>
      <w:r w:rsidR="003E7E4A">
        <w:rPr>
          <w:rFonts w:ascii="Times New Roman" w:hAnsi="Times New Roman" w:cs="Times New Roman"/>
          <w:color w:val="000000"/>
          <w:spacing w:val="-8"/>
          <w:sz w:val="28"/>
          <w:szCs w:val="28"/>
        </w:rPr>
        <w:t xml:space="preserve"> у</w:t>
      </w:r>
      <w:r>
        <w:rPr>
          <w:rFonts w:ascii="Times New Roman" w:hAnsi="Times New Roman" w:cs="Times New Roman"/>
          <w:color w:val="000000"/>
          <w:spacing w:val="-8"/>
          <w:sz w:val="28"/>
          <w:szCs w:val="28"/>
        </w:rPr>
        <w:t>слуги;</w:t>
      </w:r>
    </w:p>
    <w:p w:rsidR="000D317B" w:rsidRDefault="00B94657" w:rsidP="00A5521F">
      <w:pPr>
        <w:shd w:val="clear" w:color="auto" w:fill="FFFFFF"/>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5521F">
        <w:rPr>
          <w:rFonts w:ascii="Times New Roman" w:hAnsi="Times New Roman" w:cs="Times New Roman"/>
          <w:sz w:val="28"/>
          <w:szCs w:val="28"/>
        </w:rPr>
        <w:t xml:space="preserve"> </w:t>
      </w:r>
      <w:r>
        <w:rPr>
          <w:rFonts w:ascii="Times New Roman" w:hAnsi="Times New Roman" w:cs="Times New Roman"/>
          <w:color w:val="000000"/>
          <w:spacing w:val="5"/>
          <w:sz w:val="28"/>
          <w:szCs w:val="28"/>
        </w:rPr>
        <w:t xml:space="preserve">порядок обжалования действий (бездействия) и решений, </w:t>
      </w:r>
      <w:r>
        <w:rPr>
          <w:rFonts w:ascii="Times New Roman" w:hAnsi="Times New Roman" w:cs="Times New Roman"/>
          <w:color w:val="000000"/>
          <w:spacing w:val="-7"/>
          <w:sz w:val="28"/>
          <w:szCs w:val="28"/>
        </w:rPr>
        <w:t xml:space="preserve">осуществляемых и принимаемых специалистами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Pr>
          <w:rFonts w:ascii="Times New Roman" w:hAnsi="Times New Roman" w:cs="Times New Roman"/>
          <w:sz w:val="28"/>
          <w:szCs w:val="28"/>
          <w:shd w:val="clear" w:color="auto" w:fill="FFFFFF"/>
        </w:rPr>
        <w:t>, работниками МФЦ</w:t>
      </w:r>
      <w:r>
        <w:rPr>
          <w:rFonts w:ascii="Times New Roman" w:hAnsi="Times New Roman" w:cs="Times New Roman"/>
          <w:color w:val="000000"/>
          <w:spacing w:val="-7"/>
          <w:sz w:val="28"/>
          <w:szCs w:val="28"/>
        </w:rPr>
        <w:t xml:space="preserve"> в ходе предоставления </w:t>
      </w:r>
      <w:r>
        <w:rPr>
          <w:rFonts w:ascii="Times New Roman" w:hAnsi="Times New Roman" w:cs="Times New Roman"/>
          <w:sz w:val="28"/>
          <w:szCs w:val="28"/>
        </w:rPr>
        <w:t>муниципальной</w:t>
      </w:r>
      <w:r w:rsidR="005337FB">
        <w:rPr>
          <w:rFonts w:ascii="Times New Roman" w:hAnsi="Times New Roman" w:cs="Times New Roman"/>
          <w:sz w:val="28"/>
          <w:szCs w:val="28"/>
        </w:rPr>
        <w:t xml:space="preserve"> </w:t>
      </w:r>
      <w:r>
        <w:rPr>
          <w:rFonts w:ascii="Times New Roman" w:hAnsi="Times New Roman" w:cs="Times New Roman"/>
          <w:color w:val="000000"/>
          <w:spacing w:val="-9"/>
          <w:sz w:val="28"/>
          <w:szCs w:val="28"/>
        </w:rPr>
        <w:t>услуги.</w:t>
      </w:r>
    </w:p>
    <w:p w:rsidR="000D317B" w:rsidRDefault="00B94657" w:rsidP="0080725F">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12"/>
          <w:sz w:val="28"/>
          <w:szCs w:val="28"/>
        </w:rPr>
        <w:t>1.3.6.</w:t>
      </w:r>
      <w:r w:rsidR="00A5521F">
        <w:rPr>
          <w:rFonts w:ascii="Times New Roman" w:hAnsi="Times New Roman" w:cs="Times New Roman"/>
          <w:color w:val="000000"/>
          <w:spacing w:val="-12"/>
          <w:sz w:val="28"/>
          <w:szCs w:val="28"/>
        </w:rPr>
        <w:t xml:space="preserve"> </w:t>
      </w:r>
      <w:r>
        <w:rPr>
          <w:rFonts w:ascii="Times New Roman" w:hAnsi="Times New Roman" w:cs="Times New Roman"/>
          <w:color w:val="000000"/>
          <w:spacing w:val="-6"/>
          <w:sz w:val="28"/>
          <w:szCs w:val="28"/>
        </w:rPr>
        <w:t>Основными требованиями к информированию заявителей (представителей заявителей) являются:</w:t>
      </w:r>
    </w:p>
    <w:p w:rsidR="000D317B" w:rsidRDefault="00B94657" w:rsidP="0080725F">
      <w:pPr>
        <w:widowControl w:val="0"/>
        <w:shd w:val="clear" w:color="auto" w:fill="FFFFFF"/>
        <w:tabs>
          <w:tab w:val="left" w:pos="912"/>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color w:val="000000"/>
          <w:spacing w:val="-5"/>
          <w:sz w:val="28"/>
          <w:szCs w:val="28"/>
        </w:rPr>
        <w:t xml:space="preserve"> достоверность предоставляемой информации;</w:t>
      </w:r>
    </w:p>
    <w:p w:rsidR="000D317B" w:rsidRDefault="00B94657" w:rsidP="0080725F">
      <w:pPr>
        <w:widowControl w:val="0"/>
        <w:shd w:val="clear" w:color="auto" w:fill="FFFFFF"/>
        <w:tabs>
          <w:tab w:val="left" w:pos="912"/>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четкость в изложении информации;</w:t>
      </w:r>
    </w:p>
    <w:p w:rsidR="000D317B" w:rsidRDefault="00B94657" w:rsidP="0080725F">
      <w:pPr>
        <w:widowControl w:val="0"/>
        <w:shd w:val="clear" w:color="auto" w:fill="FFFFFF"/>
        <w:tabs>
          <w:tab w:val="left" w:pos="912"/>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полнота информирования;</w:t>
      </w:r>
    </w:p>
    <w:p w:rsidR="000D317B" w:rsidRDefault="00B94657" w:rsidP="0080725F">
      <w:pPr>
        <w:widowControl w:val="0"/>
        <w:shd w:val="clear" w:color="auto" w:fill="FFFFFF"/>
        <w:tabs>
          <w:tab w:val="left" w:pos="912"/>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удобство и доступность получения информации.</w:t>
      </w:r>
    </w:p>
    <w:p w:rsidR="000D317B" w:rsidRDefault="00B94657" w:rsidP="0080725F">
      <w:pPr>
        <w:shd w:val="clear" w:color="auto" w:fill="FFFFFF"/>
        <w:tabs>
          <w:tab w:val="left" w:pos="734"/>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14"/>
          <w:sz w:val="28"/>
          <w:szCs w:val="28"/>
        </w:rPr>
        <w:t>1.3.7.</w:t>
      </w:r>
      <w:r>
        <w:rPr>
          <w:rFonts w:ascii="Times New Roman" w:hAnsi="Times New Roman" w:cs="Times New Roman"/>
          <w:color w:val="000000"/>
          <w:sz w:val="28"/>
          <w:szCs w:val="28"/>
        </w:rPr>
        <w:tab/>
      </w:r>
      <w:r>
        <w:rPr>
          <w:rFonts w:ascii="Times New Roman" w:hAnsi="Times New Roman" w:cs="Times New Roman"/>
          <w:color w:val="000000"/>
          <w:spacing w:val="-5"/>
          <w:sz w:val="28"/>
          <w:szCs w:val="28"/>
        </w:rPr>
        <w:t>При необходимости получения консультаций заявитель (</w:t>
      </w:r>
      <w:r>
        <w:rPr>
          <w:rFonts w:ascii="Times New Roman" w:eastAsia="Times New Roman" w:hAnsi="Times New Roman" w:cs="Times New Roman"/>
          <w:sz w:val="28"/>
          <w:szCs w:val="28"/>
          <w:lang w:eastAsia="ru-RU"/>
        </w:rPr>
        <w:t xml:space="preserve">представитель заявителя) </w:t>
      </w:r>
      <w:r>
        <w:rPr>
          <w:rFonts w:ascii="Times New Roman" w:hAnsi="Times New Roman" w:cs="Times New Roman"/>
          <w:color w:val="000000"/>
          <w:spacing w:val="-5"/>
          <w:sz w:val="28"/>
          <w:szCs w:val="28"/>
        </w:rPr>
        <w:t xml:space="preserve">обращается </w:t>
      </w:r>
      <w:r>
        <w:rPr>
          <w:rFonts w:ascii="Times New Roman" w:hAnsi="Times New Roman" w:cs="Times New Roman"/>
          <w:color w:val="000000"/>
          <w:spacing w:val="-3"/>
          <w:sz w:val="28"/>
          <w:szCs w:val="28"/>
        </w:rPr>
        <w:t xml:space="preserve">в </w:t>
      </w:r>
      <w:r>
        <w:rPr>
          <w:rFonts w:ascii="Times New Roman" w:hAnsi="Times New Roman" w:cs="Times New Roman"/>
          <w:sz w:val="28"/>
          <w:szCs w:val="28"/>
          <w:shd w:val="clear" w:color="auto" w:fill="FFFFFF"/>
        </w:rPr>
        <w:t xml:space="preserve">отдел </w:t>
      </w:r>
      <w:r w:rsidR="00615D32">
        <w:rPr>
          <w:rFonts w:ascii="Times New Roman" w:hAnsi="Times New Roman" w:cs="Times New Roman"/>
          <w:sz w:val="28"/>
          <w:szCs w:val="28"/>
          <w:shd w:val="clear" w:color="auto" w:fill="FFFFFF"/>
        </w:rPr>
        <w:t>ЗАГС</w:t>
      </w:r>
      <w:r>
        <w:rPr>
          <w:rFonts w:ascii="Times New Roman" w:hAnsi="Times New Roman" w:cs="Times New Roman"/>
          <w:color w:val="000000"/>
          <w:spacing w:val="-3"/>
          <w:sz w:val="28"/>
          <w:szCs w:val="28"/>
        </w:rPr>
        <w:t xml:space="preserve"> или МФЦ. Консультации по процедуре предоставления </w:t>
      </w:r>
      <w:r>
        <w:rPr>
          <w:rFonts w:ascii="Times New Roman" w:hAnsi="Times New Roman" w:cs="Times New Roman"/>
          <w:sz w:val="28"/>
          <w:szCs w:val="28"/>
        </w:rPr>
        <w:t>муниципально</w:t>
      </w:r>
      <w:r w:rsidR="003E7E4A">
        <w:rPr>
          <w:rFonts w:ascii="Times New Roman" w:hAnsi="Times New Roman" w:cs="Times New Roman"/>
          <w:sz w:val="28"/>
          <w:szCs w:val="28"/>
        </w:rPr>
        <w:t xml:space="preserve">й </w:t>
      </w:r>
      <w:r>
        <w:rPr>
          <w:rFonts w:ascii="Times New Roman" w:hAnsi="Times New Roman" w:cs="Times New Roman"/>
          <w:color w:val="000000"/>
          <w:spacing w:val="-6"/>
          <w:sz w:val="28"/>
          <w:szCs w:val="28"/>
        </w:rPr>
        <w:t>услуги осуществляются:</w:t>
      </w:r>
    </w:p>
    <w:p w:rsidR="000D317B" w:rsidRDefault="00B94657" w:rsidP="0080725F">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в письменной форме (на основании письменного обращения);</w:t>
      </w:r>
    </w:p>
    <w:p w:rsidR="000D317B" w:rsidRDefault="00B94657" w:rsidP="0080725F">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 </w:t>
      </w:r>
      <w:r>
        <w:rPr>
          <w:rFonts w:ascii="Times New Roman" w:hAnsi="Times New Roman" w:cs="Times New Roman"/>
          <w:color w:val="000000"/>
          <w:spacing w:val="-6"/>
          <w:sz w:val="28"/>
          <w:szCs w:val="28"/>
        </w:rPr>
        <w:t>в устной форме при личном обращении;</w:t>
      </w:r>
    </w:p>
    <w:p w:rsidR="000D317B" w:rsidRDefault="00B94657" w:rsidP="0080725F">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6"/>
          <w:sz w:val="28"/>
          <w:szCs w:val="28"/>
        </w:rPr>
        <w:t>посредством телефонной связи;</w:t>
      </w:r>
    </w:p>
    <w:p w:rsidR="000D317B" w:rsidRDefault="00B94657" w:rsidP="0080725F">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почтового отправления;</w:t>
      </w:r>
    </w:p>
    <w:p w:rsidR="000D317B" w:rsidRDefault="00B94657" w:rsidP="0080725F">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по электронной почте;</w:t>
      </w:r>
    </w:p>
    <w:p w:rsidR="000D317B" w:rsidRDefault="00B94657" w:rsidP="0080725F">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color w:val="000000"/>
          <w:spacing w:val="-8"/>
          <w:sz w:val="28"/>
          <w:szCs w:val="28"/>
        </w:rPr>
      </w:pPr>
      <w:r>
        <w:rPr>
          <w:rFonts w:ascii="Times New Roman" w:hAnsi="Times New Roman" w:cs="Times New Roman"/>
          <w:sz w:val="28"/>
          <w:szCs w:val="28"/>
        </w:rPr>
        <w:t xml:space="preserve">– </w:t>
      </w:r>
      <w:r>
        <w:rPr>
          <w:rFonts w:ascii="Times New Roman" w:hAnsi="Times New Roman" w:cs="Times New Roman"/>
          <w:color w:val="000000"/>
          <w:spacing w:val="-8"/>
          <w:sz w:val="28"/>
          <w:szCs w:val="28"/>
        </w:rPr>
        <w:t>по единому многоканальному номеру телефона МФЦ.</w:t>
      </w:r>
    </w:p>
    <w:p w:rsidR="000D317B" w:rsidRDefault="00B94657" w:rsidP="0080725F">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6"/>
          <w:sz w:val="28"/>
          <w:szCs w:val="28"/>
        </w:rPr>
        <w:t>Все консультации являются бесплатными.</w:t>
      </w:r>
    </w:p>
    <w:p w:rsidR="000D317B" w:rsidRDefault="00B94657" w:rsidP="0080725F">
      <w:pPr>
        <w:shd w:val="clear" w:color="auto" w:fill="FFFFFF"/>
        <w:tabs>
          <w:tab w:val="left" w:pos="709"/>
          <w:tab w:val="left" w:pos="149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13"/>
          <w:sz w:val="28"/>
          <w:szCs w:val="28"/>
        </w:rPr>
        <w:t>1.3.8.</w:t>
      </w:r>
      <w:r>
        <w:rPr>
          <w:rFonts w:ascii="Times New Roman" w:hAnsi="Times New Roman" w:cs="Times New Roman"/>
          <w:color w:val="000000"/>
          <w:sz w:val="28"/>
          <w:szCs w:val="28"/>
        </w:rPr>
        <w:tab/>
      </w:r>
      <w:r>
        <w:rPr>
          <w:rFonts w:ascii="Times New Roman" w:hAnsi="Times New Roman" w:cs="Times New Roman"/>
          <w:color w:val="000000"/>
          <w:spacing w:val="2"/>
          <w:sz w:val="28"/>
          <w:szCs w:val="28"/>
        </w:rPr>
        <w:t>Требования к форме и характеру взаимодействия специалистов</w:t>
      </w:r>
      <w:r>
        <w:rPr>
          <w:rFonts w:ascii="Times New Roman" w:hAnsi="Times New Roman" w:cs="Times New Roman"/>
          <w:color w:val="000000"/>
          <w:spacing w:val="2"/>
          <w:sz w:val="28"/>
          <w:szCs w:val="28"/>
        </w:rPr>
        <w:br/>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Pr>
          <w:rFonts w:ascii="Times New Roman" w:hAnsi="Times New Roman" w:cs="Times New Roman"/>
          <w:color w:val="000000"/>
          <w:spacing w:val="-6"/>
          <w:sz w:val="28"/>
          <w:szCs w:val="28"/>
        </w:rPr>
        <w:t xml:space="preserve"> либо </w:t>
      </w:r>
      <w:r>
        <w:rPr>
          <w:rFonts w:ascii="Times New Roman" w:hAnsi="Times New Roman" w:cs="Times New Roman"/>
          <w:sz w:val="28"/>
          <w:szCs w:val="28"/>
        </w:rPr>
        <w:t xml:space="preserve">работников </w:t>
      </w:r>
      <w:r>
        <w:rPr>
          <w:rFonts w:ascii="Times New Roman" w:hAnsi="Times New Roman" w:cs="Times New Roman"/>
          <w:color w:val="000000"/>
          <w:spacing w:val="-6"/>
          <w:sz w:val="28"/>
          <w:szCs w:val="28"/>
        </w:rPr>
        <w:t>МФЦ с заявителями (представителями заявителей):</w:t>
      </w:r>
    </w:p>
    <w:p w:rsidR="000D317B" w:rsidRDefault="00B94657" w:rsidP="0080725F">
      <w:pPr>
        <w:widowControl w:val="0"/>
        <w:shd w:val="clear" w:color="auto" w:fill="FFFFFF"/>
        <w:tabs>
          <w:tab w:val="left" w:pos="709"/>
          <w:tab w:val="left" w:pos="936"/>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консультации в письменной форме предоставляются специалистами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Pr>
          <w:rFonts w:ascii="Times New Roman" w:hAnsi="Times New Roman" w:cs="Times New Roman"/>
          <w:color w:val="000000"/>
          <w:spacing w:val="-4"/>
          <w:sz w:val="28"/>
          <w:szCs w:val="28"/>
        </w:rPr>
        <w:t xml:space="preserve"> либо </w:t>
      </w:r>
      <w:r>
        <w:rPr>
          <w:rFonts w:ascii="Times New Roman" w:hAnsi="Times New Roman" w:cs="Times New Roman"/>
          <w:sz w:val="28"/>
          <w:szCs w:val="28"/>
        </w:rPr>
        <w:t>работниками</w:t>
      </w:r>
      <w:r>
        <w:rPr>
          <w:rFonts w:ascii="Times New Roman" w:hAnsi="Times New Roman" w:cs="Times New Roman"/>
          <w:color w:val="000000"/>
          <w:spacing w:val="-4"/>
          <w:sz w:val="28"/>
          <w:szCs w:val="28"/>
        </w:rPr>
        <w:t xml:space="preserve"> МФЦ на основании письменного обращения </w:t>
      </w:r>
      <w:r>
        <w:rPr>
          <w:rFonts w:ascii="Times New Roman" w:hAnsi="Times New Roman" w:cs="Times New Roman"/>
          <w:color w:val="000000"/>
          <w:spacing w:val="-5"/>
          <w:sz w:val="28"/>
          <w:szCs w:val="28"/>
        </w:rPr>
        <w:t>заявителя (</w:t>
      </w:r>
      <w:r>
        <w:rPr>
          <w:rFonts w:ascii="Times New Roman" w:eastAsia="Times New Roman" w:hAnsi="Times New Roman" w:cs="Times New Roman"/>
          <w:sz w:val="28"/>
          <w:szCs w:val="28"/>
          <w:lang w:eastAsia="ru-RU"/>
        </w:rPr>
        <w:t>представителя заявителя)</w:t>
      </w:r>
      <w:r>
        <w:rPr>
          <w:rFonts w:ascii="Times New Roman" w:hAnsi="Times New Roman" w:cs="Times New Roman"/>
          <w:color w:val="000000"/>
          <w:spacing w:val="-5"/>
          <w:sz w:val="28"/>
          <w:szCs w:val="28"/>
        </w:rPr>
        <w:t>, в том числе поступившего в электронной форме, в течение 30 рабочих дней после получения указанного обращения;</w:t>
      </w:r>
    </w:p>
    <w:p w:rsidR="000D317B" w:rsidRDefault="00B94657" w:rsidP="0080725F">
      <w:pPr>
        <w:widowControl w:val="0"/>
        <w:shd w:val="clear" w:color="auto" w:fill="FFFFFF"/>
        <w:tabs>
          <w:tab w:val="left" w:pos="709"/>
          <w:tab w:val="left" w:pos="936"/>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5"/>
          <w:sz w:val="28"/>
          <w:szCs w:val="28"/>
        </w:rPr>
        <w:t xml:space="preserve">при консультировании посредством телефонной связи специалист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4"/>
          <w:sz w:val="28"/>
          <w:szCs w:val="28"/>
        </w:rPr>
        <w:t xml:space="preserve">либо </w:t>
      </w:r>
      <w:r>
        <w:rPr>
          <w:rFonts w:ascii="Times New Roman" w:hAnsi="Times New Roman" w:cs="Times New Roman"/>
          <w:sz w:val="28"/>
          <w:szCs w:val="28"/>
        </w:rPr>
        <w:t>работник</w:t>
      </w:r>
      <w:r>
        <w:rPr>
          <w:rFonts w:ascii="Times New Roman" w:hAnsi="Times New Roman" w:cs="Times New Roman"/>
          <w:color w:val="000000"/>
          <w:spacing w:val="4"/>
          <w:sz w:val="28"/>
          <w:szCs w:val="28"/>
        </w:rPr>
        <w:t xml:space="preserve"> МФЦ представляется, назвав свои фамилию, имя, </w:t>
      </w:r>
      <w:r>
        <w:rPr>
          <w:rFonts w:ascii="Times New Roman" w:hAnsi="Times New Roman" w:cs="Times New Roman"/>
          <w:color w:val="000000"/>
          <w:sz w:val="28"/>
          <w:szCs w:val="28"/>
        </w:rPr>
        <w:t xml:space="preserve">отчество, должность, предлагает представиться собеседнику, выслушивает и </w:t>
      </w:r>
      <w:r>
        <w:rPr>
          <w:rFonts w:ascii="Times New Roman" w:hAnsi="Times New Roman" w:cs="Times New Roman"/>
          <w:color w:val="000000"/>
          <w:spacing w:val="3"/>
          <w:sz w:val="28"/>
          <w:szCs w:val="28"/>
        </w:rPr>
        <w:t xml:space="preserve">уточняет суть вопроса. Во время разговора необходимо произносить слова </w:t>
      </w:r>
      <w:r>
        <w:rPr>
          <w:rFonts w:ascii="Times New Roman" w:hAnsi="Times New Roman" w:cs="Times New Roman"/>
          <w:color w:val="000000"/>
          <w:sz w:val="28"/>
          <w:szCs w:val="28"/>
        </w:rPr>
        <w:t xml:space="preserve">четко, избегать параллельных разговоров с окружающими людьми и не </w:t>
      </w:r>
      <w:r>
        <w:rPr>
          <w:rFonts w:ascii="Times New Roman" w:hAnsi="Times New Roman" w:cs="Times New Roman"/>
          <w:color w:val="000000"/>
          <w:spacing w:val="-5"/>
          <w:sz w:val="28"/>
          <w:szCs w:val="28"/>
        </w:rPr>
        <w:t>прерывать разговор по причине поступления звонка на другой аппарат;</w:t>
      </w:r>
    </w:p>
    <w:p w:rsidR="000D317B" w:rsidRDefault="00B94657" w:rsidP="0080725F">
      <w:pPr>
        <w:widowControl w:val="0"/>
        <w:shd w:val="clear" w:color="auto" w:fill="FFFFFF"/>
        <w:tabs>
          <w:tab w:val="left" w:pos="709"/>
          <w:tab w:val="left" w:pos="936"/>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pacing w:val="-2"/>
          <w:sz w:val="28"/>
          <w:szCs w:val="28"/>
        </w:rPr>
        <w:t xml:space="preserve">по завершении консультации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2"/>
          <w:sz w:val="28"/>
          <w:szCs w:val="28"/>
        </w:rPr>
        <w:t xml:space="preserve">либо </w:t>
      </w:r>
      <w:r>
        <w:rPr>
          <w:rFonts w:ascii="Times New Roman" w:hAnsi="Times New Roman" w:cs="Times New Roman"/>
          <w:sz w:val="28"/>
          <w:szCs w:val="28"/>
        </w:rPr>
        <w:t>работник</w:t>
      </w:r>
      <w:r>
        <w:rPr>
          <w:rFonts w:ascii="Times New Roman" w:hAnsi="Times New Roman" w:cs="Times New Roman"/>
          <w:color w:val="000000"/>
          <w:spacing w:val="-2"/>
          <w:sz w:val="28"/>
          <w:szCs w:val="28"/>
        </w:rPr>
        <w:t xml:space="preserve"> МФЦ </w:t>
      </w:r>
      <w:r>
        <w:rPr>
          <w:rFonts w:ascii="Times New Roman" w:hAnsi="Times New Roman" w:cs="Times New Roman"/>
          <w:color w:val="000000"/>
          <w:spacing w:val="6"/>
          <w:sz w:val="28"/>
          <w:szCs w:val="28"/>
        </w:rPr>
        <w:t xml:space="preserve">должен кратко подвести итог разговора и перечислить действия, которые </w:t>
      </w:r>
      <w:r>
        <w:rPr>
          <w:rFonts w:ascii="Times New Roman" w:hAnsi="Times New Roman" w:cs="Times New Roman"/>
          <w:color w:val="000000"/>
          <w:spacing w:val="-6"/>
          <w:sz w:val="28"/>
          <w:szCs w:val="28"/>
        </w:rPr>
        <w:t xml:space="preserve">следует предпринять заявителю </w:t>
      </w:r>
      <w:r>
        <w:rPr>
          <w:rFonts w:ascii="Times New Roman" w:hAnsi="Times New Roman" w:cs="Times New Roman"/>
          <w:color w:val="000000"/>
          <w:spacing w:val="-5"/>
          <w:sz w:val="28"/>
          <w:szCs w:val="28"/>
        </w:rPr>
        <w:t>(</w:t>
      </w:r>
      <w:r>
        <w:rPr>
          <w:rFonts w:ascii="Times New Roman" w:eastAsia="Times New Roman" w:hAnsi="Times New Roman" w:cs="Times New Roman"/>
          <w:sz w:val="28"/>
          <w:szCs w:val="28"/>
          <w:lang w:eastAsia="ru-RU"/>
        </w:rPr>
        <w:t>представителю заявителя)</w:t>
      </w:r>
      <w:r>
        <w:rPr>
          <w:rFonts w:ascii="Times New Roman" w:hAnsi="Times New Roman" w:cs="Times New Roman"/>
          <w:color w:val="000000"/>
          <w:spacing w:val="-6"/>
          <w:sz w:val="28"/>
          <w:szCs w:val="28"/>
        </w:rPr>
        <w:t>;</w:t>
      </w:r>
    </w:p>
    <w:p w:rsidR="000D317B" w:rsidRDefault="00B94657" w:rsidP="0080725F">
      <w:pPr>
        <w:widowControl w:val="0"/>
        <w:shd w:val="clear" w:color="auto" w:fill="FFFFFF"/>
        <w:tabs>
          <w:tab w:val="left" w:pos="709"/>
          <w:tab w:val="left" w:pos="93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pacing w:val="4"/>
          <w:sz w:val="28"/>
          <w:szCs w:val="28"/>
        </w:rPr>
        <w:t xml:space="preserve">специалист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4"/>
          <w:sz w:val="28"/>
          <w:szCs w:val="28"/>
        </w:rPr>
        <w:t xml:space="preserve">либо </w:t>
      </w:r>
      <w:r>
        <w:rPr>
          <w:rFonts w:ascii="Times New Roman" w:hAnsi="Times New Roman" w:cs="Times New Roman"/>
          <w:sz w:val="28"/>
          <w:szCs w:val="28"/>
        </w:rPr>
        <w:t>работник</w:t>
      </w:r>
      <w:r>
        <w:rPr>
          <w:rFonts w:ascii="Times New Roman" w:hAnsi="Times New Roman" w:cs="Times New Roman"/>
          <w:color w:val="000000"/>
          <w:spacing w:val="4"/>
          <w:sz w:val="28"/>
          <w:szCs w:val="28"/>
        </w:rPr>
        <w:t xml:space="preserve"> МФЦ при ответе на телефонные </w:t>
      </w:r>
      <w:r>
        <w:rPr>
          <w:rFonts w:ascii="Times New Roman" w:hAnsi="Times New Roman" w:cs="Times New Roman"/>
          <w:color w:val="000000"/>
          <w:spacing w:val="-5"/>
          <w:sz w:val="28"/>
          <w:szCs w:val="28"/>
        </w:rPr>
        <w:t xml:space="preserve">звонки, письменные и электронные обращения заявителей (представителей заявителей) обязан в </w:t>
      </w:r>
      <w:r>
        <w:rPr>
          <w:rFonts w:ascii="Times New Roman" w:hAnsi="Times New Roman" w:cs="Times New Roman"/>
          <w:color w:val="000000"/>
          <w:spacing w:val="1"/>
          <w:sz w:val="28"/>
          <w:szCs w:val="28"/>
        </w:rPr>
        <w:t xml:space="preserve">максимально вежливой и доступной форме предоставлять исчерпывающую </w:t>
      </w:r>
      <w:r>
        <w:rPr>
          <w:rFonts w:ascii="Times New Roman" w:hAnsi="Times New Roman" w:cs="Times New Roman"/>
          <w:color w:val="000000"/>
          <w:spacing w:val="-8"/>
          <w:sz w:val="28"/>
          <w:szCs w:val="28"/>
        </w:rPr>
        <w:t>информацию;</w:t>
      </w:r>
    </w:p>
    <w:p w:rsidR="000D317B" w:rsidRDefault="00B94657" w:rsidP="0080725F">
      <w:pPr>
        <w:widowControl w:val="0"/>
        <w:shd w:val="clear" w:color="auto" w:fill="FFFFFF"/>
        <w:tabs>
          <w:tab w:val="left" w:pos="709"/>
          <w:tab w:val="left" w:pos="93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pacing w:val="1"/>
          <w:sz w:val="28"/>
          <w:szCs w:val="28"/>
        </w:rPr>
        <w:t xml:space="preserve">индивидуальное устное информирование каждого заявителя </w:t>
      </w:r>
      <w:r>
        <w:rPr>
          <w:rFonts w:ascii="Times New Roman" w:hAnsi="Times New Roman" w:cs="Times New Roman"/>
          <w:color w:val="000000"/>
          <w:spacing w:val="-5"/>
          <w:sz w:val="28"/>
          <w:szCs w:val="28"/>
        </w:rPr>
        <w:t>(</w:t>
      </w:r>
      <w:r>
        <w:rPr>
          <w:rFonts w:ascii="Times New Roman" w:eastAsia="Times New Roman" w:hAnsi="Times New Roman" w:cs="Times New Roman"/>
          <w:sz w:val="28"/>
          <w:szCs w:val="28"/>
          <w:lang w:eastAsia="ru-RU"/>
        </w:rPr>
        <w:t xml:space="preserve">представителя заявителя) </w:t>
      </w:r>
      <w:r>
        <w:rPr>
          <w:rFonts w:ascii="Times New Roman" w:hAnsi="Times New Roman" w:cs="Times New Roman"/>
          <w:color w:val="000000"/>
          <w:spacing w:val="7"/>
          <w:sz w:val="28"/>
          <w:szCs w:val="28"/>
        </w:rPr>
        <w:t xml:space="preserve">специалистами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7"/>
          <w:sz w:val="28"/>
          <w:szCs w:val="28"/>
        </w:rPr>
        <w:t xml:space="preserve">либо </w:t>
      </w:r>
      <w:r>
        <w:rPr>
          <w:rFonts w:ascii="Times New Roman" w:hAnsi="Times New Roman" w:cs="Times New Roman"/>
          <w:sz w:val="28"/>
          <w:szCs w:val="28"/>
        </w:rPr>
        <w:t>работниками</w:t>
      </w:r>
      <w:r>
        <w:rPr>
          <w:rFonts w:ascii="Times New Roman" w:hAnsi="Times New Roman" w:cs="Times New Roman"/>
          <w:color w:val="000000"/>
          <w:spacing w:val="7"/>
          <w:sz w:val="28"/>
          <w:szCs w:val="28"/>
        </w:rPr>
        <w:t xml:space="preserve"> МФЦ осуществляется не более </w:t>
      </w:r>
      <w:r>
        <w:rPr>
          <w:rFonts w:ascii="Times New Roman" w:hAnsi="Times New Roman" w:cs="Times New Roman"/>
          <w:color w:val="000000"/>
          <w:spacing w:val="-12"/>
          <w:sz w:val="28"/>
          <w:szCs w:val="28"/>
        </w:rPr>
        <w:t>10 минут.</w:t>
      </w:r>
    </w:p>
    <w:p w:rsidR="000D317B" w:rsidRDefault="00B94657" w:rsidP="0080725F">
      <w:pPr>
        <w:widowControl w:val="0"/>
        <w:autoSpaceDE w:val="0"/>
        <w:autoSpaceDN w:val="0"/>
        <w:adjustRightInd w:val="0"/>
        <w:spacing w:after="0" w:line="240" w:lineRule="auto"/>
        <w:ind w:firstLine="709"/>
        <w:jc w:val="both"/>
        <w:rPr>
          <w:rFonts w:ascii="Times New Roman" w:hAnsi="Times New Roman" w:cs="Times New Roman"/>
          <w:color w:val="000000"/>
          <w:spacing w:val="-5"/>
          <w:sz w:val="28"/>
          <w:szCs w:val="28"/>
        </w:rPr>
      </w:pPr>
      <w:r>
        <w:rPr>
          <w:rFonts w:ascii="Times New Roman" w:hAnsi="Times New Roman" w:cs="Times New Roman"/>
          <w:color w:val="000000"/>
          <w:sz w:val="28"/>
          <w:szCs w:val="28"/>
        </w:rPr>
        <w:t xml:space="preserve">Специалист </w:t>
      </w:r>
      <w:r>
        <w:rPr>
          <w:rFonts w:ascii="Times New Roman" w:hAnsi="Times New Roman" w:cs="Times New Roman"/>
          <w:sz w:val="28"/>
          <w:szCs w:val="28"/>
          <w:shd w:val="clear" w:color="auto" w:fill="FFFFFF"/>
        </w:rPr>
        <w:t xml:space="preserve">отдела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7"/>
          <w:sz w:val="28"/>
          <w:szCs w:val="28"/>
        </w:rPr>
        <w:t xml:space="preserve">либо </w:t>
      </w:r>
      <w:r>
        <w:rPr>
          <w:rFonts w:ascii="Times New Roman" w:hAnsi="Times New Roman" w:cs="Times New Roman"/>
          <w:sz w:val="28"/>
          <w:szCs w:val="28"/>
        </w:rPr>
        <w:t>работник</w:t>
      </w:r>
      <w:r>
        <w:rPr>
          <w:rFonts w:ascii="Times New Roman" w:hAnsi="Times New Roman" w:cs="Times New Roman"/>
          <w:color w:val="000000"/>
          <w:spacing w:val="7"/>
          <w:sz w:val="28"/>
          <w:szCs w:val="28"/>
        </w:rPr>
        <w:t xml:space="preserve"> МФЦ </w:t>
      </w:r>
      <w:r>
        <w:rPr>
          <w:rFonts w:ascii="Times New Roman" w:hAnsi="Times New Roman" w:cs="Times New Roman"/>
          <w:color w:val="000000"/>
          <w:sz w:val="28"/>
          <w:szCs w:val="28"/>
        </w:rPr>
        <w:t xml:space="preserve">не вправе осуществлять информирование, выходящее за </w:t>
      </w:r>
      <w:r>
        <w:rPr>
          <w:rFonts w:ascii="Times New Roman" w:hAnsi="Times New Roman" w:cs="Times New Roman"/>
          <w:color w:val="000000"/>
          <w:spacing w:val="-6"/>
          <w:sz w:val="28"/>
          <w:szCs w:val="28"/>
        </w:rPr>
        <w:t xml:space="preserve">рамки стандартных процедур и условий предоставления </w:t>
      </w:r>
      <w:r>
        <w:rPr>
          <w:rFonts w:ascii="Times New Roman" w:hAnsi="Times New Roman" w:cs="Times New Roman"/>
          <w:sz w:val="28"/>
          <w:szCs w:val="28"/>
        </w:rPr>
        <w:t>муниципальной</w:t>
      </w:r>
      <w:r>
        <w:rPr>
          <w:rFonts w:ascii="Times New Roman" w:hAnsi="Times New Roman" w:cs="Times New Roman"/>
          <w:color w:val="000000"/>
          <w:spacing w:val="-6"/>
          <w:sz w:val="28"/>
          <w:szCs w:val="28"/>
        </w:rPr>
        <w:t xml:space="preserve"> услуги </w:t>
      </w:r>
      <w:r>
        <w:rPr>
          <w:rFonts w:ascii="Times New Roman" w:hAnsi="Times New Roman" w:cs="Times New Roman"/>
          <w:color w:val="000000"/>
          <w:spacing w:val="-5"/>
          <w:sz w:val="28"/>
          <w:szCs w:val="28"/>
        </w:rPr>
        <w:t>и влияющее прямо или косвенно на решения заявителей (</w:t>
      </w:r>
      <w:r>
        <w:rPr>
          <w:rFonts w:ascii="Times New Roman" w:eastAsia="Times New Roman" w:hAnsi="Times New Roman" w:cs="Times New Roman"/>
          <w:sz w:val="28"/>
          <w:szCs w:val="28"/>
          <w:lang w:eastAsia="ru-RU"/>
        </w:rPr>
        <w:t>представителей заявителей)</w:t>
      </w:r>
      <w:r>
        <w:rPr>
          <w:rFonts w:ascii="Times New Roman" w:hAnsi="Times New Roman" w:cs="Times New Roman"/>
          <w:color w:val="000000"/>
          <w:spacing w:val="-5"/>
          <w:sz w:val="28"/>
          <w:szCs w:val="28"/>
        </w:rPr>
        <w:t>.</w:t>
      </w:r>
    </w:p>
    <w:p w:rsidR="000D317B" w:rsidRDefault="000D317B" w:rsidP="0080725F">
      <w:pPr>
        <w:autoSpaceDE w:val="0"/>
        <w:autoSpaceDN w:val="0"/>
        <w:adjustRightInd w:val="0"/>
        <w:spacing w:after="0" w:line="240" w:lineRule="auto"/>
        <w:jc w:val="both"/>
        <w:rPr>
          <w:rFonts w:ascii="Times New Roman" w:hAnsi="Times New Roman" w:cs="Times New Roman"/>
          <w:sz w:val="28"/>
          <w:szCs w:val="28"/>
        </w:rPr>
      </w:pPr>
    </w:p>
    <w:p w:rsidR="000D317B" w:rsidRPr="00462CED" w:rsidRDefault="00B94657" w:rsidP="0080725F">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462CED">
        <w:rPr>
          <w:rFonts w:ascii="Times New Roman" w:hAnsi="Times New Roman" w:cs="Times New Roman"/>
          <w:b/>
          <w:bCs/>
          <w:sz w:val="28"/>
          <w:szCs w:val="28"/>
        </w:rPr>
        <w:t>2.</w:t>
      </w:r>
      <w:r w:rsidRPr="00462CED">
        <w:rPr>
          <w:rFonts w:ascii="Times New Roman" w:hAnsi="Times New Roman" w:cs="Times New Roman"/>
          <w:b/>
          <w:sz w:val="28"/>
          <w:szCs w:val="28"/>
        </w:rPr>
        <w:t xml:space="preserve"> Стандарт предоставления муниципальной услуги</w:t>
      </w:r>
    </w:p>
    <w:p w:rsidR="000D317B" w:rsidRDefault="000D317B" w:rsidP="0080725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D317B" w:rsidRDefault="00B94657" w:rsidP="0080725F">
      <w:pPr>
        <w:widowControl w:val="0"/>
        <w:autoSpaceDE w:val="0"/>
        <w:autoSpaceDN w:val="0"/>
        <w:adjustRightInd w:val="0"/>
        <w:spacing w:after="0" w:line="240" w:lineRule="auto"/>
        <w:ind w:firstLine="709"/>
        <w:jc w:val="center"/>
        <w:outlineLvl w:val="2"/>
        <w:rPr>
          <w:rFonts w:ascii="Times New Roman" w:hAnsi="Times New Roman" w:cs="Times New Roman"/>
          <w:b/>
          <w:sz w:val="28"/>
          <w:szCs w:val="28"/>
        </w:rPr>
      </w:pPr>
      <w:bookmarkStart w:id="1" w:name="Par105"/>
      <w:bookmarkEnd w:id="1"/>
      <w:r>
        <w:rPr>
          <w:rFonts w:ascii="Times New Roman" w:hAnsi="Times New Roman" w:cs="Times New Roman"/>
          <w:b/>
          <w:sz w:val="28"/>
          <w:szCs w:val="28"/>
        </w:rPr>
        <w:t xml:space="preserve">2.1. Наименование </w:t>
      </w: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w:t>
      </w:r>
    </w:p>
    <w:p w:rsidR="000D317B" w:rsidRDefault="000D317B" w:rsidP="0080725F">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0D317B" w:rsidRDefault="00B94657" w:rsidP="0080725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 Наименование муниципальной услуги: «Выдача разрешения на вступление в брак несовершеннолетним, достигшим возраста шестнадцати лет».</w:t>
      </w:r>
    </w:p>
    <w:p w:rsidR="000D317B" w:rsidRDefault="000D317B" w:rsidP="0080725F">
      <w:pPr>
        <w:autoSpaceDE w:val="0"/>
        <w:autoSpaceDN w:val="0"/>
        <w:adjustRightInd w:val="0"/>
        <w:spacing w:after="0" w:line="240" w:lineRule="auto"/>
        <w:rPr>
          <w:rFonts w:ascii="Times New Roman" w:hAnsi="Times New Roman" w:cs="Times New Roman"/>
          <w:b/>
          <w:bCs/>
          <w:sz w:val="28"/>
          <w:szCs w:val="28"/>
        </w:rPr>
      </w:pPr>
    </w:p>
    <w:p w:rsidR="000D317B" w:rsidRDefault="00B94657" w:rsidP="008072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2.2. Наименование органа, предоставляющего</w:t>
      </w:r>
    </w:p>
    <w:p w:rsidR="000D317B" w:rsidRDefault="00B94657" w:rsidP="008072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муниципальную услугу</w:t>
      </w:r>
    </w:p>
    <w:p w:rsidR="000D317B" w:rsidRDefault="000D317B" w:rsidP="0080725F">
      <w:pPr>
        <w:autoSpaceDE w:val="0"/>
        <w:autoSpaceDN w:val="0"/>
        <w:adjustRightInd w:val="0"/>
        <w:spacing w:after="0" w:line="240" w:lineRule="auto"/>
        <w:jc w:val="both"/>
        <w:rPr>
          <w:rFonts w:ascii="Times New Roman" w:hAnsi="Times New Roman" w:cs="Times New Roman"/>
          <w:sz w:val="28"/>
          <w:szCs w:val="28"/>
        </w:rPr>
      </w:pPr>
    </w:p>
    <w:p w:rsidR="000D317B" w:rsidRDefault="00B94657" w:rsidP="0080725F">
      <w:pPr>
        <w:shd w:val="clear" w:color="auto" w:fill="FFFFFF"/>
        <w:tabs>
          <w:tab w:val="left" w:pos="1430"/>
        </w:tabs>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rPr>
        <w:t xml:space="preserve">2.2.1. </w:t>
      </w:r>
      <w:r>
        <w:rPr>
          <w:rFonts w:ascii="Times New Roman" w:hAnsi="Times New Roman" w:cs="Times New Roman"/>
          <w:color w:val="000000" w:themeColor="text1"/>
          <w:spacing w:val="-1"/>
          <w:sz w:val="28"/>
          <w:szCs w:val="28"/>
        </w:rPr>
        <w:t xml:space="preserve">Муниципальная услуга предоставляется Администрацией в лице отдела записи актов гражданского состояния Администрации муниципального образования «Вяземский муниципальный округ» Смоленской области </w:t>
      </w:r>
      <w:r>
        <w:rPr>
          <w:rFonts w:ascii="Times New Roman" w:hAnsi="Times New Roman" w:cs="Times New Roman"/>
          <w:sz w:val="28"/>
          <w:szCs w:val="28"/>
        </w:rPr>
        <w:t>в части приема документов</w:t>
      </w:r>
      <w:r>
        <w:rPr>
          <w:rFonts w:ascii="Times New Roman" w:hAnsi="Times New Roman" w:cs="Times New Roman"/>
          <w:color w:val="000000" w:themeColor="text1"/>
          <w:spacing w:val="-1"/>
          <w:sz w:val="28"/>
          <w:szCs w:val="28"/>
        </w:rPr>
        <w:t xml:space="preserve">.  </w:t>
      </w:r>
    </w:p>
    <w:p w:rsidR="000D317B" w:rsidRDefault="00B94657" w:rsidP="0080725F">
      <w:pPr>
        <w:shd w:val="clear" w:color="auto" w:fill="FFFFFF"/>
        <w:tabs>
          <w:tab w:val="left" w:pos="143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2.2.2. В предоставлении муниципальной услуги принимает участие МФЦ в соответствии с соглашением о взаимодействии между МФЦ и Администрацией в части приема документов.</w:t>
      </w:r>
    </w:p>
    <w:p w:rsidR="000D317B" w:rsidRDefault="00B94657" w:rsidP="0080725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2.2.3. Запрещено требовать от заявителей (представителей заявителей) осуществления действий, в том числе согласований, необходимых для получения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w:t>
      </w:r>
      <w:r>
        <w:rPr>
          <w:rFonts w:ascii="Times New Roman" w:hAnsi="Times New Roman" w:cs="Times New Roman"/>
          <w:sz w:val="28"/>
          <w:szCs w:val="28"/>
        </w:rPr>
        <w:t>муниципальных</w:t>
      </w:r>
      <w:r>
        <w:rPr>
          <w:rFonts w:ascii="Times New Roman" w:eastAsia="Calibri" w:hAnsi="Times New Roman" w:cs="Times New Roman"/>
          <w:sz w:val="28"/>
          <w:szCs w:val="28"/>
        </w:rPr>
        <w:t xml:space="preserve"> услуг.</w:t>
      </w:r>
    </w:p>
    <w:p w:rsidR="000D317B" w:rsidRDefault="000D317B" w:rsidP="0080725F">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0D317B" w:rsidRDefault="00B94657" w:rsidP="008072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2.3. Результат предоставления муниципальной услуги</w:t>
      </w:r>
    </w:p>
    <w:p w:rsidR="00A5521F" w:rsidRDefault="00A5521F" w:rsidP="0080725F">
      <w:pPr>
        <w:autoSpaceDE w:val="0"/>
        <w:autoSpaceDN w:val="0"/>
        <w:adjustRightInd w:val="0"/>
        <w:spacing w:after="0" w:line="240" w:lineRule="auto"/>
        <w:jc w:val="center"/>
        <w:rPr>
          <w:rFonts w:ascii="Times New Roman" w:hAnsi="Times New Roman" w:cs="Times New Roman"/>
          <w:b/>
          <w:bCs/>
          <w:sz w:val="28"/>
          <w:szCs w:val="28"/>
        </w:rPr>
      </w:pPr>
    </w:p>
    <w:p w:rsidR="000D317B" w:rsidRDefault="00B94657" w:rsidP="0080725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2.3.1. Результатом предоставления муниципальной услуги является принятие: </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решения о выдаче разрешения на вступление в брак несовершеннолетним, достигшим возраста шестнадцати лет, </w:t>
      </w:r>
      <w:r>
        <w:rPr>
          <w:rFonts w:ascii="Times New Roman" w:hAnsi="Times New Roman" w:cs="Times New Roman"/>
          <w:sz w:val="28"/>
          <w:szCs w:val="28"/>
          <w:shd w:val="clear" w:color="auto" w:fill="FFFFFF"/>
        </w:rPr>
        <w:t>в форме правового акта Администрации</w:t>
      </w:r>
      <w:r>
        <w:rPr>
          <w:rFonts w:ascii="Times New Roman" w:hAnsi="Times New Roman" w:cs="Times New Roman"/>
          <w:sz w:val="28"/>
          <w:szCs w:val="28"/>
        </w:rPr>
        <w:t>;</w:t>
      </w:r>
    </w:p>
    <w:p w:rsidR="000D317B" w:rsidRDefault="00B94657" w:rsidP="0080725F">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решения об отказе в выдаче разрешения на вступление в брак несовершеннолетним, достигшим возраста шестнадцати лет, </w:t>
      </w:r>
      <w:r>
        <w:rPr>
          <w:rFonts w:ascii="Times New Roman" w:hAnsi="Times New Roman" w:cs="Times New Roman"/>
          <w:sz w:val="28"/>
          <w:szCs w:val="28"/>
          <w:shd w:val="clear" w:color="auto" w:fill="FFFFFF"/>
        </w:rPr>
        <w:t>в форме уведомления</w:t>
      </w:r>
      <w:r>
        <w:rPr>
          <w:rFonts w:ascii="Times New Roman" w:hAnsi="Times New Roman" w:cs="Times New Roman"/>
          <w:sz w:val="28"/>
          <w:szCs w:val="28"/>
        </w:rPr>
        <w:t xml:space="preserve"> согласно приложению № 3 к настоящему Административному регламенту.</w:t>
      </w:r>
    </w:p>
    <w:p w:rsidR="000D317B" w:rsidRDefault="00B94657" w:rsidP="0080725F">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2.3.2. Способы получения заявителем (представителем заявителя) результатов предоставления муниципальной услуги:</w:t>
      </w:r>
    </w:p>
    <w:p w:rsidR="000D317B" w:rsidRDefault="00B94657" w:rsidP="00A5521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при личном обращении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7"/>
          <w:sz w:val="28"/>
          <w:szCs w:val="28"/>
        </w:rPr>
        <w:t>либо</w:t>
      </w:r>
      <w:r>
        <w:rPr>
          <w:rFonts w:ascii="Times New Roman" w:hAnsi="Times New Roman" w:cs="Times New Roman"/>
          <w:sz w:val="28"/>
          <w:szCs w:val="28"/>
        </w:rPr>
        <w:t xml:space="preserve"> МФЦ;</w:t>
      </w:r>
    </w:p>
    <w:p w:rsidR="000D317B" w:rsidRDefault="00B94657" w:rsidP="0080725F">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через личный кабинет на Едином портале, Региональном портале;</w:t>
      </w:r>
    </w:p>
    <w:p w:rsidR="000D317B" w:rsidRDefault="00B94657" w:rsidP="0080725F">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5521F">
        <w:rPr>
          <w:rFonts w:ascii="Times New Roman" w:hAnsi="Times New Roman" w:cs="Times New Roman"/>
          <w:sz w:val="28"/>
          <w:szCs w:val="28"/>
        </w:rPr>
        <w:t xml:space="preserve"> </w:t>
      </w:r>
      <w:r>
        <w:rPr>
          <w:rFonts w:ascii="Times New Roman" w:hAnsi="Times New Roman" w:cs="Times New Roman"/>
          <w:sz w:val="28"/>
          <w:szCs w:val="28"/>
        </w:rPr>
        <w:t>по электронной почте.</w:t>
      </w:r>
    </w:p>
    <w:p w:rsidR="000D317B" w:rsidRDefault="00B94657" w:rsidP="0080725F">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(представителя заявителя) на Едином портале, Региональном портале в день формирования при обращении за предоставлением муниципальной услуги посредством Единого портала, Регионального портала.</w:t>
      </w:r>
    </w:p>
    <w:p w:rsidR="000D317B" w:rsidRDefault="00B94657" w:rsidP="0080725F">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 Сведения о предоставлении муниципальной услуги подлежат обязательному размещению на Едином портале, Региональном портале в случае, если заявление подано посредством Единого портала, Регионального портала.</w:t>
      </w:r>
    </w:p>
    <w:p w:rsidR="0080725F" w:rsidRDefault="0080725F" w:rsidP="0080725F">
      <w:pPr>
        <w:tabs>
          <w:tab w:val="left" w:pos="1418"/>
        </w:tabs>
        <w:spacing w:after="0" w:line="240" w:lineRule="auto"/>
        <w:ind w:firstLine="709"/>
        <w:jc w:val="center"/>
        <w:rPr>
          <w:rFonts w:ascii="Times New Roman" w:hAnsi="Times New Roman" w:cs="Times New Roman"/>
          <w:b/>
          <w:bCs/>
          <w:sz w:val="28"/>
          <w:szCs w:val="28"/>
        </w:rPr>
      </w:pPr>
    </w:p>
    <w:p w:rsidR="00944C83" w:rsidRDefault="00944C83" w:rsidP="0080725F">
      <w:pPr>
        <w:tabs>
          <w:tab w:val="left" w:pos="1418"/>
        </w:tabs>
        <w:spacing w:after="0" w:line="240" w:lineRule="auto"/>
        <w:ind w:firstLine="709"/>
        <w:jc w:val="center"/>
        <w:rPr>
          <w:rFonts w:ascii="Times New Roman" w:hAnsi="Times New Roman" w:cs="Times New Roman"/>
          <w:b/>
          <w:bCs/>
          <w:sz w:val="28"/>
          <w:szCs w:val="28"/>
        </w:rPr>
      </w:pPr>
    </w:p>
    <w:p w:rsidR="000D317B" w:rsidRDefault="00B94657" w:rsidP="0080725F">
      <w:pPr>
        <w:tabs>
          <w:tab w:val="left" w:pos="1418"/>
        </w:tabs>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lastRenderedPageBreak/>
        <w:t>2.4. Срок предоставления муниципальной услуги</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 Срок   предоставления   муниципальной услуги составляет не более </w:t>
      </w:r>
      <w:r>
        <w:rPr>
          <w:rFonts w:ascii="Times New Roman" w:hAnsi="Times New Roman" w:cs="Times New Roman"/>
          <w:sz w:val="28"/>
          <w:szCs w:val="28"/>
          <w:shd w:val="clear" w:color="auto" w:fill="FFFFFF"/>
        </w:rPr>
        <w:t xml:space="preserve">20 </w:t>
      </w:r>
      <w:r>
        <w:rPr>
          <w:rFonts w:ascii="Times New Roman" w:hAnsi="Times New Roman" w:cs="Times New Roman"/>
          <w:sz w:val="28"/>
          <w:szCs w:val="28"/>
        </w:rPr>
        <w:t>рабочих</w:t>
      </w:r>
      <w:r>
        <w:rPr>
          <w:rFonts w:ascii="Times New Roman" w:hAnsi="Times New Roman" w:cs="Times New Roman"/>
          <w:sz w:val="28"/>
          <w:szCs w:val="28"/>
          <w:shd w:val="clear" w:color="auto" w:fill="FFFFFF"/>
        </w:rPr>
        <w:t xml:space="preserve"> дней </w:t>
      </w:r>
      <w:r>
        <w:rPr>
          <w:rFonts w:ascii="Times New Roman" w:hAnsi="Times New Roman" w:cs="Times New Roman"/>
          <w:sz w:val="28"/>
          <w:szCs w:val="28"/>
        </w:rPr>
        <w:t xml:space="preserve">со дня поступления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заявления (по форме согласно приложению № 1 к Административному регламенту) и документов, указанных в пункте 2.6.1 подраздела 2.6. настоящего раздела.</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2.4.2. При направлении заявителем (представителем заявителя) заявления и документов по почте, а также через МФЦ срок предоставления муниципальной услуги отсчитывается от даты их поступления в Администрацию (по дате регистрации).</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2.4.3. При направлении заявления и прилагаемых к нему документов (при наличии) в электронном виде посредством Единого портала и (или) Регионального портала срок предоставления муниципальной услуги отсчитывается от даты регистрации заявления в ведомственной информационной системе, о чем заявитель (представитель заявителя) получает соответствующее уведомление через Единый портал, Региональный портал.</w:t>
      </w:r>
    </w:p>
    <w:p w:rsidR="000D317B" w:rsidRDefault="000D317B" w:rsidP="0080725F">
      <w:pPr>
        <w:spacing w:after="0" w:line="240" w:lineRule="auto"/>
        <w:ind w:firstLine="709"/>
        <w:jc w:val="both"/>
        <w:rPr>
          <w:rFonts w:ascii="Times New Roman" w:hAnsi="Times New Roman" w:cs="Times New Roman"/>
          <w:sz w:val="28"/>
          <w:szCs w:val="28"/>
        </w:rPr>
      </w:pPr>
    </w:p>
    <w:p w:rsidR="000D317B" w:rsidRDefault="00B94657" w:rsidP="0080725F">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2.5. Правовые основания для предоставления</w:t>
      </w:r>
    </w:p>
    <w:p w:rsidR="000D317B" w:rsidRDefault="00B94657" w:rsidP="008072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p>
    <w:p w:rsidR="0080725F" w:rsidRDefault="0080725F" w:rsidP="0080725F">
      <w:pPr>
        <w:autoSpaceDE w:val="0"/>
        <w:autoSpaceDN w:val="0"/>
        <w:adjustRightInd w:val="0"/>
        <w:spacing w:after="0" w:line="240" w:lineRule="auto"/>
        <w:jc w:val="center"/>
        <w:rPr>
          <w:rFonts w:ascii="Times New Roman" w:hAnsi="Times New Roman" w:cs="Times New Roman"/>
          <w:b/>
          <w:bCs/>
          <w:sz w:val="28"/>
          <w:szCs w:val="28"/>
        </w:rPr>
      </w:pPr>
    </w:p>
    <w:p w:rsidR="000D317B" w:rsidRDefault="00B94657" w:rsidP="00944C8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ar100"/>
      <w:bookmarkEnd w:id="2"/>
      <w:r>
        <w:rPr>
          <w:rFonts w:ascii="Times New Roman" w:hAnsi="Times New Roman" w:cs="Times New Roman"/>
          <w:sz w:val="28"/>
          <w:szCs w:val="28"/>
        </w:rPr>
        <w:t>Предоставление муниципальной услуг</w:t>
      </w:r>
      <w:r w:rsidR="006004A9">
        <w:rPr>
          <w:rFonts w:ascii="Times New Roman" w:hAnsi="Times New Roman" w:cs="Times New Roman"/>
          <w:sz w:val="28"/>
          <w:szCs w:val="28"/>
        </w:rPr>
        <w:t xml:space="preserve">и осуществляется в соответствии </w:t>
      </w:r>
      <w:r>
        <w:rPr>
          <w:rFonts w:ascii="Times New Roman" w:hAnsi="Times New Roman" w:cs="Times New Roman"/>
          <w:sz w:val="28"/>
          <w:szCs w:val="28"/>
        </w:rPr>
        <w:t>с:</w:t>
      </w:r>
    </w:p>
    <w:p w:rsidR="000D317B" w:rsidRDefault="00B94657" w:rsidP="0080725F">
      <w:pPr>
        <w:pStyle w:val="formattext"/>
        <w:shd w:val="clear" w:color="auto" w:fill="FFFFFF"/>
        <w:spacing w:before="0" w:beforeAutospacing="0" w:after="0" w:afterAutospacing="0"/>
        <w:ind w:firstLine="709"/>
        <w:jc w:val="both"/>
        <w:textAlignment w:val="baseline"/>
        <w:rPr>
          <w:sz w:val="28"/>
          <w:szCs w:val="28"/>
        </w:rPr>
      </w:pPr>
      <w:r>
        <w:rPr>
          <w:sz w:val="28"/>
          <w:szCs w:val="28"/>
        </w:rPr>
        <w:t>-</w:t>
      </w:r>
      <w:r w:rsidR="00A5521F">
        <w:rPr>
          <w:sz w:val="28"/>
          <w:szCs w:val="28"/>
        </w:rPr>
        <w:t xml:space="preserve"> </w:t>
      </w:r>
      <w:hyperlink r:id="rId17" w:history="1">
        <w:r>
          <w:rPr>
            <w:rStyle w:val="a3"/>
            <w:color w:val="auto"/>
            <w:sz w:val="28"/>
            <w:szCs w:val="28"/>
            <w:u w:val="none"/>
          </w:rPr>
          <w:t>Конституцией Российской Федерации</w:t>
        </w:r>
      </w:hyperlink>
      <w:r>
        <w:rPr>
          <w:sz w:val="28"/>
          <w:szCs w:val="28"/>
        </w:rPr>
        <w:t>;</w:t>
      </w:r>
    </w:p>
    <w:p w:rsidR="000D317B" w:rsidRDefault="00B94657" w:rsidP="0080725F">
      <w:pPr>
        <w:pStyle w:val="formattext"/>
        <w:shd w:val="clear" w:color="auto" w:fill="FFFFFF"/>
        <w:spacing w:before="0" w:beforeAutospacing="0" w:after="0" w:afterAutospacing="0"/>
        <w:ind w:firstLine="709"/>
        <w:jc w:val="both"/>
        <w:textAlignment w:val="baseline"/>
        <w:rPr>
          <w:sz w:val="28"/>
          <w:szCs w:val="28"/>
        </w:rPr>
      </w:pPr>
      <w:r>
        <w:rPr>
          <w:sz w:val="28"/>
          <w:szCs w:val="28"/>
        </w:rPr>
        <w:t>- </w:t>
      </w:r>
      <w:hyperlink r:id="rId18" w:history="1">
        <w:r>
          <w:rPr>
            <w:rStyle w:val="a3"/>
            <w:color w:val="auto"/>
            <w:sz w:val="28"/>
            <w:szCs w:val="28"/>
            <w:u w:val="none"/>
          </w:rPr>
          <w:t>Семейным кодексом Российской Федерации</w:t>
        </w:r>
      </w:hyperlink>
      <w:r>
        <w:rPr>
          <w:sz w:val="28"/>
          <w:szCs w:val="28"/>
        </w:rPr>
        <w:t>;</w:t>
      </w:r>
    </w:p>
    <w:p w:rsidR="000D317B" w:rsidRDefault="00B94657" w:rsidP="0080725F">
      <w:pPr>
        <w:pStyle w:val="formattext"/>
        <w:shd w:val="clear" w:color="auto" w:fill="FFFFFF"/>
        <w:spacing w:before="0" w:beforeAutospacing="0" w:after="0" w:afterAutospacing="0"/>
        <w:ind w:firstLine="709"/>
        <w:jc w:val="both"/>
        <w:textAlignment w:val="baseline"/>
        <w:rPr>
          <w:sz w:val="28"/>
          <w:szCs w:val="28"/>
        </w:rPr>
      </w:pPr>
      <w:r>
        <w:rPr>
          <w:sz w:val="28"/>
          <w:szCs w:val="28"/>
        </w:rPr>
        <w:t>- </w:t>
      </w:r>
      <w:hyperlink r:id="rId19" w:history="1">
        <w:r>
          <w:rPr>
            <w:rStyle w:val="a3"/>
            <w:color w:val="auto"/>
            <w:sz w:val="28"/>
            <w:szCs w:val="28"/>
            <w:u w:val="none"/>
          </w:rPr>
          <w:t>Федеральным законом от 06.10.2003 № 131-ФЗ «Об общих принципах организации местного самоуправления в Российской Федерации»;</w:t>
        </w:r>
      </w:hyperlink>
    </w:p>
    <w:p w:rsidR="000D317B" w:rsidRDefault="00B94657" w:rsidP="0080725F">
      <w:pPr>
        <w:pStyle w:val="formattext"/>
        <w:shd w:val="clear" w:color="auto" w:fill="FFFFFF"/>
        <w:spacing w:before="0" w:beforeAutospacing="0" w:after="0" w:afterAutospacing="0"/>
        <w:ind w:firstLine="709"/>
        <w:jc w:val="both"/>
        <w:textAlignment w:val="baseline"/>
        <w:rPr>
          <w:sz w:val="28"/>
          <w:szCs w:val="28"/>
        </w:rPr>
      </w:pPr>
      <w:r>
        <w:rPr>
          <w:sz w:val="28"/>
          <w:szCs w:val="28"/>
        </w:rPr>
        <w:t>- </w:t>
      </w:r>
      <w:hyperlink r:id="rId20" w:history="1">
        <w:r>
          <w:rPr>
            <w:rStyle w:val="a3"/>
            <w:color w:val="auto"/>
            <w:sz w:val="28"/>
            <w:szCs w:val="28"/>
            <w:u w:val="none"/>
          </w:rPr>
          <w:t>Федеральным законом от 27.07.2010 № 210-ФЗ «Об организации предоставления государственных и муниципальных услуг»</w:t>
        </w:r>
      </w:hyperlink>
      <w:r>
        <w:rPr>
          <w:rStyle w:val="a3"/>
          <w:color w:val="auto"/>
          <w:sz w:val="28"/>
          <w:szCs w:val="28"/>
          <w:u w:val="none"/>
        </w:rPr>
        <w:t xml:space="preserve"> (далее - </w:t>
      </w:r>
      <w:r>
        <w:rPr>
          <w:sz w:val="28"/>
          <w:szCs w:val="28"/>
        </w:rPr>
        <w:t>Федеральный закон № 210-ФЗ);</w:t>
      </w:r>
    </w:p>
    <w:p w:rsidR="000D317B" w:rsidRDefault="00B94657" w:rsidP="008072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Федеральным законом от 15.11.97 № 143-ФЗ «Об актах гражданского состояния»;</w:t>
      </w:r>
    </w:p>
    <w:p w:rsidR="000D317B" w:rsidRDefault="00B94657" w:rsidP="008072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Федеральным законом от 27.07.2006 № 152-ФЗ «О персональных данных»;</w:t>
      </w:r>
    </w:p>
    <w:p w:rsidR="000D317B" w:rsidRDefault="00B94657" w:rsidP="008072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Уставом муниципального образования «Вяземский муниципальный округ» Смоленской области;</w:t>
      </w:r>
    </w:p>
    <w:p w:rsidR="000D317B" w:rsidRDefault="00B94657" w:rsidP="0080725F">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 </w:t>
      </w:r>
      <w:r w:rsidR="00A5521F">
        <w:rPr>
          <w:sz w:val="28"/>
          <w:szCs w:val="28"/>
        </w:rPr>
        <w:t xml:space="preserve">настоящим </w:t>
      </w:r>
      <w:r>
        <w:rPr>
          <w:sz w:val="28"/>
          <w:szCs w:val="28"/>
        </w:rPr>
        <w:t>Административным регламентом.</w:t>
      </w:r>
    </w:p>
    <w:p w:rsidR="0042274B" w:rsidRDefault="0042274B" w:rsidP="0080725F">
      <w:pPr>
        <w:pStyle w:val="formattext"/>
        <w:shd w:val="clear" w:color="auto" w:fill="FFFFFF"/>
        <w:spacing w:before="0" w:beforeAutospacing="0" w:after="0" w:afterAutospacing="0"/>
        <w:ind w:firstLine="709"/>
        <w:jc w:val="both"/>
        <w:textAlignment w:val="baseline"/>
        <w:rPr>
          <w:sz w:val="28"/>
          <w:szCs w:val="28"/>
        </w:rPr>
      </w:pPr>
    </w:p>
    <w:p w:rsidR="000D317B" w:rsidRDefault="00B94657" w:rsidP="0080725F">
      <w:pPr>
        <w:autoSpaceDE w:val="0"/>
        <w:autoSpaceDN w:val="0"/>
        <w:adjustRightInd w:val="0"/>
        <w:spacing w:after="0" w:line="240" w:lineRule="auto"/>
        <w:ind w:left="284"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2.6. Исчерпывающий перечень документов для предоставления </w:t>
      </w:r>
      <w:r>
        <w:rPr>
          <w:rFonts w:ascii="Times New Roman" w:hAnsi="Times New Roman" w:cs="Times New Roman"/>
          <w:b/>
          <w:bCs/>
          <w:color w:val="000000" w:themeColor="text1"/>
          <w:sz w:val="28"/>
          <w:szCs w:val="28"/>
        </w:rPr>
        <w:t>муниципальной</w:t>
      </w:r>
      <w:r>
        <w:rPr>
          <w:rFonts w:ascii="Times New Roman" w:hAnsi="Times New Roman" w:cs="Times New Roman"/>
          <w:b/>
          <w:color w:val="000000" w:themeColor="text1"/>
          <w:sz w:val="28"/>
          <w:szCs w:val="28"/>
        </w:rPr>
        <w:t xml:space="preserve"> услуги</w:t>
      </w:r>
    </w:p>
    <w:p w:rsidR="000D317B" w:rsidRDefault="000D317B" w:rsidP="0080725F">
      <w:pPr>
        <w:autoSpaceDE w:val="0"/>
        <w:autoSpaceDN w:val="0"/>
        <w:adjustRightInd w:val="0"/>
        <w:spacing w:after="0" w:line="240" w:lineRule="auto"/>
        <w:ind w:firstLine="540"/>
        <w:jc w:val="both"/>
        <w:rPr>
          <w:rFonts w:ascii="Times New Roman" w:hAnsi="Times New Roman" w:cs="Times New Roman"/>
          <w:sz w:val="28"/>
          <w:szCs w:val="28"/>
        </w:rPr>
      </w:pPr>
    </w:p>
    <w:p w:rsidR="000D317B" w:rsidRDefault="00B94657" w:rsidP="0080725F">
      <w:pPr>
        <w:widowControl w:val="0"/>
        <w:tabs>
          <w:tab w:val="left" w:pos="709"/>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2.6.1. В перечень документов, которые заявитель (представитель заявителя) должен представить самостоятельно, входят:</w:t>
      </w:r>
    </w:p>
    <w:p w:rsidR="000D317B" w:rsidRDefault="00B94657" w:rsidP="0080725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личное </w:t>
      </w:r>
      <w:r>
        <w:rPr>
          <w:rFonts w:ascii="Times New Roman" w:hAnsi="Times New Roman" w:cs="Times New Roman"/>
          <w:sz w:val="28"/>
          <w:szCs w:val="28"/>
          <w:shd w:val="clear" w:color="auto" w:fill="FFFFFF"/>
        </w:rPr>
        <w:t xml:space="preserve">заявление несовершеннолетнего, достигшего возраста шестнадцати лет, о выдаче разрешения на вступление в брак по форме </w:t>
      </w:r>
      <w:r>
        <w:rPr>
          <w:rFonts w:ascii="Times New Roman" w:hAnsi="Times New Roman" w:cs="Times New Roman"/>
          <w:sz w:val="28"/>
          <w:szCs w:val="28"/>
          <w:shd w:val="clear" w:color="auto" w:fill="FFFFFF"/>
        </w:rPr>
        <w:lastRenderedPageBreak/>
        <w:t>согласно приложению № 1 к Административному регламенту (в заявлении указываются уважительные причины необходимости заключения брака);</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заявление будущего супруга (супруги), желающего вступить в брак с несовершеннолетней, достигшей возраста шестнадцати лет, по форме согласно приложению № 1 к Административному регламенту;</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копии документов, подтверждающих полномочие законных представителей (копия и оригинал свидетельства о рождении);</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заявление одного из родителей (законных представителей) несовершеннолетнего, достигшего возраста шестнадцати лет, желающего вступить в брак, о снижении брачного возраста по форме согласно приложению № 2 к Административному регламенту;</w:t>
      </w:r>
    </w:p>
    <w:p w:rsidR="000D317B" w:rsidRDefault="00B94657" w:rsidP="0080725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w:t>
      </w:r>
      <w:r>
        <w:rPr>
          <w:rFonts w:ascii="Times New Roman" w:hAnsi="Times New Roman" w:cs="Times New Roman"/>
          <w:sz w:val="28"/>
          <w:szCs w:val="28"/>
          <w:shd w:val="clear" w:color="auto" w:fill="FFFFFF"/>
        </w:rPr>
        <w:t>документ, подтверждающий наличие уважительных причин для получения разрешения на вступление в брак:</w:t>
      </w:r>
    </w:p>
    <w:p w:rsidR="000D317B" w:rsidRDefault="00B94657" w:rsidP="0080725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 справка медицинского учреждения или врача, занимающегося частной медицинской практикой, о наличии беременности;</w:t>
      </w:r>
    </w:p>
    <w:p w:rsidR="000D317B" w:rsidRDefault="00B94657" w:rsidP="0080725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 копия свидетельства о рождении ребенка у лиц, желающих вступить в брак (с предъявлением его оригинала), в случае рождения ребенка;</w:t>
      </w:r>
    </w:p>
    <w:p w:rsidR="000D317B" w:rsidRDefault="00B94657" w:rsidP="0080725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копия свидетельства об установлении отцовства (с предъявлением его оригинала);</w:t>
      </w:r>
    </w:p>
    <w:p w:rsidR="000D317B" w:rsidRDefault="00B94657" w:rsidP="0080725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г) копия документа, подтверждающего призыв на военную службу                    </w:t>
      </w:r>
      <w:proofErr w:type="gramStart"/>
      <w:r>
        <w:rPr>
          <w:rFonts w:ascii="Times New Roman" w:hAnsi="Times New Roman" w:cs="Times New Roman"/>
          <w:sz w:val="28"/>
          <w:szCs w:val="28"/>
          <w:shd w:val="clear" w:color="auto" w:fill="FFFFFF"/>
        </w:rPr>
        <w:t xml:space="preserve">   (</w:t>
      </w:r>
      <w:proofErr w:type="gramEnd"/>
      <w:r>
        <w:rPr>
          <w:rFonts w:ascii="Times New Roman" w:hAnsi="Times New Roman" w:cs="Times New Roman"/>
          <w:sz w:val="28"/>
          <w:szCs w:val="28"/>
          <w:shd w:val="clear" w:color="auto" w:fill="FFFFFF"/>
        </w:rPr>
        <w:t>с предъявлением его оригинала);</w:t>
      </w:r>
    </w:p>
    <w:p w:rsidR="000D317B" w:rsidRDefault="00B94657" w:rsidP="0080725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 документ, подтверждающий непосредственную угрозу жизни одной из сторон;</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е) документ, подтверждающий наличие других уважительных причин для получения разрешения на вступление в брак;</w:t>
      </w:r>
    </w:p>
    <w:p w:rsidR="000D317B" w:rsidRDefault="00B94657" w:rsidP="0080725F">
      <w:pPr>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w:t>
      </w:r>
      <w:r>
        <w:rPr>
          <w:rFonts w:ascii="Times New Roman" w:hAnsi="Times New Roman" w:cs="Times New Roman"/>
          <w:color w:val="000000"/>
          <w:sz w:val="28"/>
          <w:szCs w:val="28"/>
        </w:rPr>
        <w:t xml:space="preserve">документы, удостоверяющие личность лиц, желающих зарегистрировать брак </w:t>
      </w:r>
      <w:r>
        <w:rPr>
          <w:rFonts w:ascii="Times New Roman" w:hAnsi="Times New Roman" w:cs="Times New Roman"/>
          <w:sz w:val="28"/>
          <w:szCs w:val="28"/>
          <w:shd w:val="clear" w:color="auto" w:fill="FFFFFF"/>
        </w:rPr>
        <w:t>(оригиналы и копии: паспорт гражданина Российской Федерации, паспорт иностранного гражданина с отметкой о выдаче разрешения на временное проживание, временное удостоверение личности гражданина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0D317B" w:rsidRDefault="00B94657" w:rsidP="0080725F">
      <w:pPr>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w:t>
      </w:r>
      <w:r>
        <w:rPr>
          <w:rFonts w:ascii="Times New Roman" w:hAnsi="Times New Roman" w:cs="Times New Roman"/>
          <w:sz w:val="28"/>
          <w:szCs w:val="28"/>
          <w:shd w:val="clear" w:color="auto" w:fill="FFFFFF"/>
        </w:rPr>
        <w:t xml:space="preserve">документы, подтверждающие регистрацию заявителя на территории муниципального образования «Вяземский муниципальный округ» Смоленской области, в случае отсутствия данной информации в документе, удостоверяющем личность заявителя.   </w:t>
      </w:r>
    </w:p>
    <w:p w:rsidR="000D317B" w:rsidRDefault="00B94657" w:rsidP="0080725F">
      <w:pPr>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2.6.2. Заявление и документы, указанные в подпункте 2.6.1 подраздела 2.6 настоящего раздела, могут быть поданы:</w:t>
      </w:r>
    </w:p>
    <w:p w:rsidR="000D317B" w:rsidRDefault="00B94657" w:rsidP="0080725F">
      <w:pPr>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 бумажном носителе посредством почтового отправления или при личном обращении заявителя </w:t>
      </w:r>
      <w:r>
        <w:rPr>
          <w:rFonts w:ascii="Times New Roman" w:hAnsi="Times New Roman" w:cs="Times New Roman"/>
          <w:sz w:val="28"/>
          <w:szCs w:val="28"/>
        </w:rPr>
        <w:t xml:space="preserve">(представителя заявителя) </w:t>
      </w:r>
      <w:r>
        <w:rPr>
          <w:rFonts w:ascii="Times New Roman" w:hAnsi="Times New Roman" w:cs="Times New Roman"/>
          <w:sz w:val="28"/>
          <w:szCs w:val="28"/>
          <w:shd w:val="clear" w:color="auto" w:fill="FFFFFF"/>
        </w:rPr>
        <w:t>в Администрацию;</w:t>
      </w:r>
    </w:p>
    <w:p w:rsidR="000D317B" w:rsidRDefault="00B94657" w:rsidP="0080725F">
      <w:pPr>
        <w:spacing w:after="0" w:line="240" w:lineRule="auto"/>
        <w:ind w:firstLine="708"/>
        <w:jc w:val="both"/>
        <w:outlineLvl w:val="3"/>
        <w:rPr>
          <w:rFonts w:ascii="Times New Roman" w:hAnsi="Times New Roman" w:cs="Times New Roman"/>
          <w:sz w:val="28"/>
          <w:szCs w:val="28"/>
        </w:rPr>
      </w:pPr>
      <w:r>
        <w:rPr>
          <w:rFonts w:ascii="Times New Roman" w:hAnsi="Times New Roman" w:cs="Times New Roman"/>
          <w:sz w:val="28"/>
          <w:szCs w:val="28"/>
        </w:rPr>
        <w:t>- в электронной форме путем направления электронного документа на официальную электронную почту Администрации.</w:t>
      </w:r>
    </w:p>
    <w:p w:rsidR="000D317B" w:rsidRDefault="00B94657" w:rsidP="0080725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2.6.3. При подаче заявления и документов при личном приеме заявитель (представитель заявителя) предъявляет подлинники документов для </w:t>
      </w:r>
      <w:r>
        <w:rPr>
          <w:rFonts w:ascii="Times New Roman" w:hAnsi="Times New Roman" w:cs="Times New Roman"/>
          <w:sz w:val="28"/>
          <w:szCs w:val="28"/>
        </w:rPr>
        <w:lastRenderedPageBreak/>
        <w:t>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0D317B" w:rsidRDefault="00B94657" w:rsidP="0080725F">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2.6.4.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w:t>
      </w:r>
    </w:p>
    <w:p w:rsidR="000D317B" w:rsidRDefault="00B94657" w:rsidP="0080725F">
      <w:pPr>
        <w:spacing w:after="0" w:line="240" w:lineRule="auto"/>
        <w:ind w:firstLine="53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2.6.5. В перечень документов, которые заявитель (представитель заявителя) вправе представить по собственной инициативе, входит </w:t>
      </w:r>
      <w:r>
        <w:rPr>
          <w:rFonts w:ascii="Times New Roman" w:hAnsi="Times New Roman" w:cs="Times New Roman"/>
          <w:sz w:val="28"/>
          <w:szCs w:val="28"/>
          <w:shd w:val="clear" w:color="auto" w:fill="FFFFFF"/>
        </w:rPr>
        <w:t>акт органа опеки и попечительства о назначении гражданина опекуном, попечителем, приемным родителем или о помещении ребенка под надзор в организацию для детей-сирот и детей, оставшихся без попечения родителей, подтверждающий полномочие законных представителей.</w:t>
      </w:r>
    </w:p>
    <w:p w:rsidR="000D317B" w:rsidRDefault="00B94657" w:rsidP="0080725F">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shd w:val="clear" w:color="auto" w:fill="FFFFFF"/>
        </w:rPr>
        <w:t>2.6.6. В случае непредставления заявителем (представителем заявителя) по собственной инициативе документов, указанных в пункте 2.6.5 настоящего подраздела, орган, предоставляющий муниципальную услугу, в срок не позднее 3 рабочих дней со дня представления заявителем (представителем заявителя) заявления о предоставлении муниципальной услуги в порядке межведомственного информационного взаимодействия запрашивает имеющиеся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сведения о назначении гражданина опекуном, попечителем, приемным родителем или о помещении ребенка под надзор в организацию для детей-сирот и детей, оставшихся без попечения родителей.</w:t>
      </w:r>
    </w:p>
    <w:p w:rsidR="000D317B" w:rsidRDefault="00B94657" w:rsidP="0080725F">
      <w:pPr>
        <w:pStyle w:val="20"/>
        <w:tabs>
          <w:tab w:val="left" w:pos="709"/>
        </w:tabs>
        <w:spacing w:after="0" w:line="240" w:lineRule="auto"/>
        <w:ind w:firstLine="53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2.6.7. </w:t>
      </w:r>
      <w:r>
        <w:rPr>
          <w:rFonts w:ascii="Times New Roman" w:hAnsi="Times New Roman" w:cs="Times New Roman"/>
          <w:sz w:val="28"/>
          <w:szCs w:val="28"/>
        </w:rPr>
        <w:t>Запрещено требовать от заявителя (представителя заявителя):</w:t>
      </w:r>
    </w:p>
    <w:p w:rsidR="000D317B" w:rsidRDefault="00B94657" w:rsidP="0080725F">
      <w:pPr>
        <w:widowControl w:val="0"/>
        <w:numPr>
          <w:ilvl w:val="0"/>
          <w:numId w:val="2"/>
        </w:numPr>
        <w:shd w:val="clear" w:color="auto" w:fill="FFFFFF"/>
        <w:tabs>
          <w:tab w:val="left" w:pos="709"/>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317B" w:rsidRDefault="00B94657" w:rsidP="0080725F">
      <w:pPr>
        <w:widowControl w:val="0"/>
        <w:numPr>
          <w:ilvl w:val="0"/>
          <w:numId w:val="2"/>
        </w:numPr>
        <w:shd w:val="clear" w:color="auto" w:fill="FFFFFF"/>
        <w:tabs>
          <w:tab w:val="left" w:pos="709"/>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представления документов и информации, в том числе подтверждающих внесение заявителем (представителем заявителя)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Pr>
          <w:rFonts w:ascii="Times New Roman" w:hAnsi="Times New Roman" w:cs="Times New Roman"/>
          <w:sz w:val="28"/>
          <w:szCs w:val="28"/>
        </w:rPr>
        <w:t>Федерального закона № 210-ФЗ</w:t>
      </w:r>
      <w:r>
        <w:rPr>
          <w:rFonts w:ascii="Times New Roman" w:hAnsi="Times New Roman" w:cs="Times New Roman"/>
          <w:color w:val="000000"/>
          <w:sz w:val="28"/>
          <w:szCs w:val="28"/>
          <w:shd w:val="clear" w:color="auto" w:fill="FFFFFF"/>
        </w:rPr>
        <w:t xml:space="preserve"> государственных и муниципальных услуг, в соответствии с нормативными правовыми </w:t>
      </w:r>
      <w:hyperlink r:id="rId21" w:history="1">
        <w:r>
          <w:rPr>
            <w:rStyle w:val="a3"/>
            <w:rFonts w:ascii="Times New Roman" w:hAnsi="Times New Roman" w:cs="Times New Roman"/>
            <w:color w:val="auto"/>
            <w:sz w:val="28"/>
            <w:szCs w:val="28"/>
            <w:u w:val="none"/>
            <w:shd w:val="clear" w:color="auto" w:fill="FFFFFF"/>
          </w:rPr>
          <w:t>актами</w:t>
        </w:r>
      </w:hyperlink>
      <w:r>
        <w:rPr>
          <w:rFonts w:ascii="Times New Roman" w:hAnsi="Times New Roman" w:cs="Times New Roman"/>
          <w:color w:val="000000"/>
          <w:sz w:val="28"/>
          <w:szCs w:val="28"/>
          <w:shd w:val="clear" w:color="auto" w:fill="FFFFFF"/>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w:t>
      </w:r>
      <w:r>
        <w:rPr>
          <w:rFonts w:ascii="Times New Roman" w:hAnsi="Times New Roman" w:cs="Times New Roman"/>
          <w:sz w:val="28"/>
          <w:szCs w:val="28"/>
        </w:rPr>
        <w:t xml:space="preserve"> указанных в части 6 статьи 7 Федерального закона № 210-ФЗ;</w:t>
      </w:r>
    </w:p>
    <w:p w:rsidR="000D317B" w:rsidRDefault="00B94657" w:rsidP="0080725F">
      <w:pPr>
        <w:widowControl w:val="0"/>
        <w:numPr>
          <w:ilvl w:val="0"/>
          <w:numId w:val="2"/>
        </w:numPr>
        <w:shd w:val="clear" w:color="auto" w:fill="FFFFFF"/>
        <w:tabs>
          <w:tab w:val="left" w:pos="709"/>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w:t>
      </w:r>
      <w:r>
        <w:rPr>
          <w:rFonts w:ascii="Times New Roman" w:hAnsi="Times New Roman" w:cs="Times New Roman"/>
          <w:sz w:val="28"/>
          <w:szCs w:val="28"/>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услуг, включенных в перечни, указанные в </w:t>
      </w:r>
      <w:hyperlink r:id="rId22" w:history="1">
        <w:r>
          <w:rPr>
            <w:rStyle w:val="a3"/>
            <w:rFonts w:ascii="Times New Roman" w:hAnsi="Times New Roman" w:cs="Times New Roman"/>
            <w:color w:val="000000" w:themeColor="text1"/>
            <w:sz w:val="28"/>
            <w:szCs w:val="28"/>
            <w:u w:val="none"/>
          </w:rPr>
          <w:t>части 1 статьи 9</w:t>
        </w:r>
      </w:hyperlink>
      <w:r>
        <w:rPr>
          <w:rFonts w:ascii="Times New Roman" w:hAnsi="Times New Roman" w:cs="Times New Roman"/>
          <w:sz w:val="28"/>
          <w:szCs w:val="28"/>
        </w:rPr>
        <w:t xml:space="preserve"> Федерального закона № 210-ФЗ;</w:t>
      </w:r>
    </w:p>
    <w:p w:rsidR="000D317B" w:rsidRDefault="00B94657" w:rsidP="0080725F">
      <w:pPr>
        <w:widowControl w:val="0"/>
        <w:numPr>
          <w:ilvl w:val="0"/>
          <w:numId w:val="2"/>
        </w:numPr>
        <w:shd w:val="clear" w:color="auto" w:fill="FFFFFF"/>
        <w:tabs>
          <w:tab w:val="left" w:pos="709"/>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317B" w:rsidRDefault="00B94657" w:rsidP="0080725F">
      <w:pPr>
        <w:widowControl w:val="0"/>
        <w:shd w:val="clear" w:color="auto" w:fill="FFFFFF"/>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D317B" w:rsidRDefault="00B94657" w:rsidP="0080725F">
      <w:pPr>
        <w:widowControl w:val="0"/>
        <w:shd w:val="clear" w:color="auto" w:fill="FFFFFF"/>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(представителем заявителя)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317B" w:rsidRDefault="00B94657" w:rsidP="0080725F">
      <w:pPr>
        <w:widowControl w:val="0"/>
        <w:shd w:val="clear" w:color="auto" w:fill="FFFFFF"/>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317B" w:rsidRDefault="00B94657" w:rsidP="0080725F">
      <w:pPr>
        <w:widowControl w:val="0"/>
        <w:shd w:val="clear" w:color="auto" w:fill="FFFFFF"/>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w:t>
      </w:r>
      <w:r>
        <w:rPr>
          <w:rFonts w:ascii="Times New Roman" w:hAnsi="Times New Roman" w:cs="Times New Roman"/>
          <w:color w:val="000000"/>
          <w:sz w:val="28"/>
          <w:szCs w:val="28"/>
          <w:shd w:val="clear" w:color="auto" w:fill="FFFFFF"/>
        </w:rPr>
        <w:t xml:space="preserve"> предусмотренной </w:t>
      </w:r>
      <w:hyperlink r:id="rId23" w:anchor="dst100352" w:history="1">
        <w:r>
          <w:rPr>
            <w:rStyle w:val="a3"/>
            <w:rFonts w:ascii="Times New Roman" w:hAnsi="Times New Roman" w:cs="Times New Roman"/>
            <w:color w:val="auto"/>
            <w:sz w:val="28"/>
            <w:szCs w:val="28"/>
            <w:u w:val="none"/>
            <w:shd w:val="clear" w:color="auto" w:fill="FFFFFF"/>
          </w:rPr>
          <w:t>частью 1.1 статьи 16</w:t>
        </w:r>
      </w:hyperlink>
      <w:r>
        <w:rPr>
          <w:rFonts w:ascii="Times New Roman" w:hAnsi="Times New Roman" w:cs="Times New Roman"/>
          <w:sz w:val="28"/>
          <w:szCs w:val="28"/>
          <w:shd w:val="clear" w:color="auto" w:fill="FFFFFF"/>
        </w:rPr>
        <w:t> </w:t>
      </w:r>
      <w:r>
        <w:rPr>
          <w:rFonts w:ascii="Times New Roman" w:hAnsi="Times New Roman" w:cs="Times New Roman"/>
          <w:color w:val="000000"/>
          <w:sz w:val="28"/>
          <w:szCs w:val="28"/>
          <w:shd w:val="clear" w:color="auto" w:fill="FFFFFF"/>
        </w:rPr>
        <w:t>Федерального закона</w:t>
      </w:r>
      <w:r>
        <w:rPr>
          <w:rFonts w:ascii="Times New Roman" w:hAnsi="Times New Roman" w:cs="Times New Roman"/>
          <w:sz w:val="28"/>
          <w:szCs w:val="28"/>
        </w:rPr>
        <w:t xml:space="preserve">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r w:rsidR="005A60DD">
        <w:rPr>
          <w:rFonts w:ascii="Times New Roman" w:hAnsi="Times New Roman" w:cs="Times New Roman"/>
          <w:sz w:val="28"/>
          <w:szCs w:val="28"/>
        </w:rPr>
        <w:t xml:space="preserve"> за подписью Главы муниципального образования «Вяземский муниципальный округ» Смоленской области</w:t>
      </w:r>
      <w:r>
        <w:rPr>
          <w:rFonts w:ascii="Times New Roman" w:hAnsi="Times New Roman" w:cs="Times New Roman"/>
          <w:sz w:val="28"/>
          <w:szCs w:val="28"/>
        </w:rPr>
        <w:t xml:space="preserve">,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w:t>
      </w:r>
      <w:r>
        <w:rPr>
          <w:rFonts w:ascii="Times New Roman" w:hAnsi="Times New Roman" w:cs="Times New Roman"/>
          <w:color w:val="000000"/>
          <w:sz w:val="28"/>
          <w:szCs w:val="28"/>
          <w:shd w:val="clear" w:color="auto" w:fill="FFFFFF"/>
        </w:rPr>
        <w:t>предусмотренной </w:t>
      </w:r>
      <w:hyperlink r:id="rId24" w:anchor="dst100352" w:history="1">
        <w:r>
          <w:rPr>
            <w:rStyle w:val="a3"/>
            <w:rFonts w:ascii="Times New Roman" w:hAnsi="Times New Roman" w:cs="Times New Roman"/>
            <w:color w:val="auto"/>
            <w:sz w:val="28"/>
            <w:szCs w:val="28"/>
            <w:u w:val="none"/>
            <w:shd w:val="clear" w:color="auto" w:fill="FFFFFF"/>
          </w:rPr>
          <w:t>частью 1.1 статьи 16</w:t>
        </w:r>
      </w:hyperlink>
      <w:r>
        <w:rPr>
          <w:rFonts w:ascii="Times New Roman" w:hAnsi="Times New Roman" w:cs="Times New Roman"/>
          <w:sz w:val="28"/>
          <w:szCs w:val="28"/>
          <w:shd w:val="clear" w:color="auto" w:fill="FFFFFF"/>
        </w:rPr>
        <w:t> </w:t>
      </w:r>
      <w:r>
        <w:rPr>
          <w:rFonts w:ascii="Times New Roman" w:hAnsi="Times New Roman" w:cs="Times New Roman"/>
          <w:color w:val="000000"/>
          <w:sz w:val="28"/>
          <w:szCs w:val="28"/>
          <w:shd w:val="clear" w:color="auto" w:fill="FFFFFF"/>
        </w:rPr>
        <w:t>Федерального закона</w:t>
      </w:r>
      <w:r>
        <w:rPr>
          <w:rFonts w:ascii="Times New Roman" w:hAnsi="Times New Roman" w:cs="Times New Roman"/>
          <w:sz w:val="28"/>
          <w:szCs w:val="28"/>
        </w:rPr>
        <w:t xml:space="preserve">             № 210-ФЗ, уведомляется заявитель (представитель заявителя), а также приносятся извинения за доставленные неудобства;</w:t>
      </w:r>
    </w:p>
    <w:p w:rsidR="000D317B" w:rsidRDefault="00B94657" w:rsidP="0080725F">
      <w:pPr>
        <w:widowControl w:val="0"/>
        <w:shd w:val="clear" w:color="auto" w:fill="FFFFFF"/>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5" w:history="1">
        <w:r>
          <w:rPr>
            <w:rStyle w:val="a3"/>
            <w:rFonts w:ascii="Times New Roman" w:hAnsi="Times New Roman" w:cs="Times New Roman"/>
            <w:color w:val="000000" w:themeColor="text1"/>
            <w:sz w:val="28"/>
            <w:szCs w:val="28"/>
            <w:u w:val="none"/>
          </w:rPr>
          <w:t>пунктом 7.2 части 1 статьи 16</w:t>
        </w:r>
      </w:hyperlink>
      <w:r w:rsidR="00A5521F">
        <w:rPr>
          <w:rStyle w:val="a3"/>
          <w:rFonts w:ascii="Times New Roman" w:hAnsi="Times New Roman" w:cs="Times New Roman"/>
          <w:color w:val="000000" w:themeColor="text1"/>
          <w:sz w:val="28"/>
          <w:szCs w:val="28"/>
          <w:u w:val="none"/>
        </w:rPr>
        <w:t xml:space="preserve"> </w:t>
      </w:r>
      <w:r>
        <w:rPr>
          <w:rFonts w:ascii="Times New Roman" w:hAnsi="Times New Roman" w:cs="Times New Roman"/>
          <w:sz w:val="28"/>
          <w:szCs w:val="28"/>
        </w:rPr>
        <w:t xml:space="preserve">Федерального закона № 210-ФЗ, за исключением случаев, </w:t>
      </w:r>
      <w:r w:rsidR="00A5521F">
        <w:rPr>
          <w:rFonts w:ascii="Times New Roman" w:hAnsi="Times New Roman" w:cs="Times New Roman"/>
          <w:sz w:val="28"/>
          <w:szCs w:val="28"/>
        </w:rPr>
        <w:t>когда</w:t>
      </w:r>
      <w:r>
        <w:rPr>
          <w:rFonts w:ascii="Times New Roman" w:hAnsi="Times New Roman" w:cs="Times New Roman"/>
          <w:sz w:val="28"/>
          <w:szCs w:val="28"/>
        </w:rPr>
        <w:t xml:space="preserve"> нанесение отметок на такие </w:t>
      </w:r>
      <w:r w:rsidR="0042274B">
        <w:rPr>
          <w:rFonts w:ascii="Times New Roman" w:hAnsi="Times New Roman" w:cs="Times New Roman"/>
          <w:sz w:val="28"/>
          <w:szCs w:val="28"/>
        </w:rPr>
        <w:t>документы</w:t>
      </w:r>
      <w:r>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0D317B" w:rsidRDefault="000D317B" w:rsidP="0080725F">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0D317B" w:rsidRDefault="00B94657" w:rsidP="0080725F">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2.7. Исчерпывающий перечень оснований для отказа в приеме</w:t>
      </w:r>
    </w:p>
    <w:p w:rsidR="000D317B" w:rsidRDefault="00B94657" w:rsidP="0080725F">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документов, необходимых для предоставления</w:t>
      </w:r>
    </w:p>
    <w:p w:rsidR="000D317B" w:rsidRDefault="00B94657" w:rsidP="0080725F">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p>
    <w:p w:rsidR="000D317B" w:rsidRDefault="000D317B" w:rsidP="0080725F">
      <w:pPr>
        <w:autoSpaceDE w:val="0"/>
        <w:autoSpaceDN w:val="0"/>
        <w:adjustRightInd w:val="0"/>
        <w:spacing w:after="0" w:line="240" w:lineRule="auto"/>
        <w:ind w:firstLine="709"/>
        <w:jc w:val="center"/>
        <w:rPr>
          <w:rFonts w:ascii="Times New Roman" w:hAnsi="Times New Roman" w:cs="Times New Roman"/>
          <w:sz w:val="28"/>
          <w:szCs w:val="28"/>
        </w:rPr>
      </w:pPr>
    </w:p>
    <w:p w:rsidR="000D317B" w:rsidRDefault="00B94657" w:rsidP="0080725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2.7.1. Основаниями для отказа в приеме документов, необходимых для предоставления </w:t>
      </w:r>
      <w:r>
        <w:rPr>
          <w:rFonts w:ascii="Times New Roman" w:hAnsi="Times New Roman" w:cs="Times New Roman"/>
          <w:sz w:val="28"/>
          <w:szCs w:val="28"/>
        </w:rPr>
        <w:t>муниципальной</w:t>
      </w:r>
      <w:r>
        <w:rPr>
          <w:rFonts w:ascii="Times New Roman" w:hAnsi="Times New Roman" w:cs="Times New Roman"/>
          <w:bCs/>
          <w:sz w:val="28"/>
          <w:szCs w:val="28"/>
        </w:rPr>
        <w:t xml:space="preserve"> услуги, являются:</w:t>
      </w:r>
    </w:p>
    <w:p w:rsidR="000D317B" w:rsidRDefault="00B94657" w:rsidP="0080725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2.7.1.1. Обращение с заявлением лица, не указанного в подразделе 1.2 раздела 1 Административного регламента.</w:t>
      </w:r>
    </w:p>
    <w:p w:rsidR="000D317B" w:rsidRDefault="00B94657" w:rsidP="0080725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2.7.1.2. Отсутствие документов, указанных в пункте 2.6.1 подраздела 2.6 настоящего раздела.</w:t>
      </w:r>
    </w:p>
    <w:p w:rsidR="000D317B" w:rsidRDefault="00B94657" w:rsidP="0080725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2.7.1.3. Подача заявления в орган государственной власти, орган местного самоуправления или организацию, в полномочия которых не входит предоставление </w:t>
      </w:r>
      <w:r>
        <w:rPr>
          <w:rFonts w:ascii="Times New Roman" w:hAnsi="Times New Roman" w:cs="Times New Roman"/>
          <w:sz w:val="28"/>
          <w:szCs w:val="28"/>
        </w:rPr>
        <w:t>муниципальной</w:t>
      </w:r>
      <w:r>
        <w:rPr>
          <w:rFonts w:ascii="Times New Roman" w:hAnsi="Times New Roman" w:cs="Times New Roman"/>
          <w:bCs/>
          <w:sz w:val="28"/>
          <w:szCs w:val="28"/>
        </w:rPr>
        <w:t xml:space="preserve"> услуги.</w:t>
      </w:r>
    </w:p>
    <w:p w:rsidR="000D317B" w:rsidRDefault="00B94657" w:rsidP="0080725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2.7.1.4.  Подача заявления лицом, не имеющим полномочий представлять интересы заявителя.</w:t>
      </w:r>
    </w:p>
    <w:p w:rsidR="000D317B" w:rsidRDefault="00B94657" w:rsidP="0080725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2.7.1.5. П</w:t>
      </w:r>
      <w:r>
        <w:rPr>
          <w:rFonts w:ascii="Times New Roman" w:hAnsi="Times New Roman" w:cs="Times New Roman"/>
          <w:sz w:val="28"/>
          <w:szCs w:val="28"/>
        </w:rPr>
        <w:t>редставление документов, утративших силу на момент обращения за предоставлением муниципальной услуги.</w:t>
      </w:r>
    </w:p>
    <w:p w:rsidR="000D317B" w:rsidRDefault="00B94657" w:rsidP="008072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2.7.1.6. Представление документов, содержащих подчистки и исправления текста, не заверенные в порядке, установленном законодательством Российской Федерации.</w:t>
      </w:r>
    </w:p>
    <w:p w:rsidR="000D317B" w:rsidRDefault="00B94657" w:rsidP="0080725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2.7.2.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0D317B" w:rsidRDefault="000D317B" w:rsidP="0080725F">
      <w:pPr>
        <w:autoSpaceDE w:val="0"/>
        <w:autoSpaceDN w:val="0"/>
        <w:adjustRightInd w:val="0"/>
        <w:spacing w:after="0" w:line="240" w:lineRule="auto"/>
        <w:jc w:val="center"/>
        <w:rPr>
          <w:rFonts w:ascii="Times New Roman" w:hAnsi="Times New Roman" w:cs="Times New Roman"/>
          <w:b/>
          <w:bCs/>
          <w:sz w:val="28"/>
          <w:szCs w:val="28"/>
        </w:rPr>
      </w:pPr>
    </w:p>
    <w:p w:rsidR="000D317B" w:rsidRDefault="00B94657" w:rsidP="008072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2.8. Исчерпывающий перечень оснований для приостановления</w:t>
      </w:r>
    </w:p>
    <w:p w:rsidR="000D317B" w:rsidRDefault="00B94657" w:rsidP="008072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муниципальной услуги или отказа</w:t>
      </w:r>
    </w:p>
    <w:p w:rsidR="000D317B" w:rsidRDefault="00B94657" w:rsidP="008072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предоставлении муниципальной услуги</w:t>
      </w:r>
    </w:p>
    <w:p w:rsidR="000D317B" w:rsidRDefault="000D317B" w:rsidP="0080725F">
      <w:pPr>
        <w:autoSpaceDE w:val="0"/>
        <w:autoSpaceDN w:val="0"/>
        <w:adjustRightInd w:val="0"/>
        <w:spacing w:after="0" w:line="240" w:lineRule="auto"/>
        <w:jc w:val="center"/>
        <w:rPr>
          <w:rFonts w:ascii="Times New Roman" w:hAnsi="Times New Roman" w:cs="Times New Roman"/>
          <w:b/>
          <w:bCs/>
          <w:sz w:val="28"/>
          <w:szCs w:val="28"/>
        </w:rPr>
      </w:pPr>
    </w:p>
    <w:p w:rsidR="000D317B" w:rsidRDefault="00B94657" w:rsidP="0080725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Andale Sans UI" w:hAnsi="Times New Roman" w:cs="Times New Roman"/>
          <w:color w:val="000000"/>
          <w:sz w:val="28"/>
          <w:szCs w:val="28"/>
          <w:lang w:bidi="en-US"/>
        </w:rPr>
        <w:t xml:space="preserve">2.8.1. Основания для </w:t>
      </w:r>
      <w:r>
        <w:rPr>
          <w:rFonts w:ascii="Times New Roman" w:hAnsi="Times New Roman" w:cs="Times New Roman"/>
          <w:bCs/>
          <w:sz w:val="28"/>
          <w:szCs w:val="28"/>
        </w:rPr>
        <w:t xml:space="preserve">приостановления предоставления </w:t>
      </w:r>
      <w:r>
        <w:rPr>
          <w:rFonts w:ascii="Times New Roman" w:hAnsi="Times New Roman" w:cs="Times New Roman"/>
          <w:sz w:val="28"/>
          <w:szCs w:val="28"/>
        </w:rPr>
        <w:t>муниципальной</w:t>
      </w:r>
      <w:r>
        <w:rPr>
          <w:rFonts w:ascii="Times New Roman" w:hAnsi="Times New Roman" w:cs="Times New Roman"/>
          <w:bCs/>
          <w:sz w:val="28"/>
          <w:szCs w:val="28"/>
        </w:rPr>
        <w:t xml:space="preserve"> услуги отсутствуют.</w:t>
      </w:r>
    </w:p>
    <w:p w:rsidR="000D317B" w:rsidRDefault="00B94657" w:rsidP="0080725F">
      <w:pPr>
        <w:autoSpaceDE w:val="0"/>
        <w:autoSpaceDN w:val="0"/>
        <w:adjustRightInd w:val="0"/>
        <w:spacing w:after="0" w:line="240" w:lineRule="auto"/>
        <w:ind w:firstLine="708"/>
        <w:jc w:val="both"/>
        <w:rPr>
          <w:rFonts w:ascii="Times New Roman" w:eastAsia="Andale Sans UI" w:hAnsi="Times New Roman" w:cs="Times New Roman"/>
          <w:color w:val="000000"/>
          <w:sz w:val="28"/>
          <w:szCs w:val="28"/>
          <w:lang w:bidi="en-US"/>
        </w:rPr>
      </w:pPr>
      <w:r>
        <w:rPr>
          <w:rFonts w:ascii="Times New Roman" w:eastAsia="Andale Sans UI" w:hAnsi="Times New Roman" w:cs="Times New Roman"/>
          <w:color w:val="000000"/>
          <w:sz w:val="28"/>
          <w:szCs w:val="28"/>
          <w:lang w:bidi="en-US"/>
        </w:rPr>
        <w:t xml:space="preserve">2.8.2. Основаниями для </w:t>
      </w:r>
      <w:r>
        <w:rPr>
          <w:rFonts w:ascii="Times New Roman" w:hAnsi="Times New Roman" w:cs="Times New Roman"/>
          <w:bCs/>
          <w:sz w:val="28"/>
          <w:szCs w:val="28"/>
        </w:rPr>
        <w:t xml:space="preserve">отказа в предоставлении </w:t>
      </w:r>
      <w:r>
        <w:rPr>
          <w:rFonts w:ascii="Times New Roman" w:hAnsi="Times New Roman" w:cs="Times New Roman"/>
          <w:sz w:val="28"/>
          <w:szCs w:val="28"/>
        </w:rPr>
        <w:t>муниципальной</w:t>
      </w:r>
      <w:r>
        <w:rPr>
          <w:rFonts w:ascii="Times New Roman" w:hAnsi="Times New Roman" w:cs="Times New Roman"/>
          <w:bCs/>
          <w:sz w:val="28"/>
          <w:szCs w:val="28"/>
        </w:rPr>
        <w:t xml:space="preserve"> услуги</w:t>
      </w:r>
      <w:r>
        <w:rPr>
          <w:rFonts w:ascii="Times New Roman" w:eastAsia="Andale Sans UI" w:hAnsi="Times New Roman" w:cs="Times New Roman"/>
          <w:color w:val="000000"/>
          <w:sz w:val="28"/>
          <w:szCs w:val="28"/>
          <w:lang w:bidi="en-US"/>
        </w:rPr>
        <w:t xml:space="preserve"> являются:</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2.8.2.1. Недостижение заявителем возраста шестнадцати лет.</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2.8.2.2. Отсутствие у заявителя регистрации на территории муниципального образования «Вяземский муниципальный округ» Смоленской области.</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2.8.2.3. Отсутствие уважительных причин у лица (лиц), достигшего (достигших) возраста шестнадцати лет, желающего (желающих) вступить в брак. Уважительными причинами могут быть признаны любые ситуации, оправдывающие принятие решения о снижении брачного возраста (беременность, рождение ребенка, призыв на срочную военную службу будущего супруга и другие).</w:t>
      </w:r>
    </w:p>
    <w:p w:rsidR="000D317B" w:rsidRDefault="00B94657" w:rsidP="0080725F">
      <w:pPr>
        <w:spacing w:after="0"/>
        <w:ind w:firstLine="709"/>
        <w:jc w:val="both"/>
      </w:pPr>
      <w:r>
        <w:rPr>
          <w:rFonts w:ascii="Times New Roman" w:hAnsi="Times New Roman" w:cs="Times New Roman"/>
          <w:sz w:val="28"/>
          <w:szCs w:val="28"/>
        </w:rPr>
        <w:t xml:space="preserve">2.8.2.4. Выявление в заявлении и приложенных к нему документах (копиях документов) недостоверных сведений. Проверка достоверности </w:t>
      </w:r>
      <w:r>
        <w:rPr>
          <w:rFonts w:ascii="Times New Roman" w:hAnsi="Times New Roman" w:cs="Times New Roman"/>
          <w:sz w:val="28"/>
          <w:szCs w:val="28"/>
        </w:rPr>
        <w:lastRenderedPageBreak/>
        <w:t xml:space="preserve">сведений, содержащихся в заявлении и (или) приложенных к нему документах (копиях документов), осуществляется специалистом </w:t>
      </w:r>
      <w:r>
        <w:rPr>
          <w:rFonts w:ascii="Times New Roman" w:hAnsi="Times New Roman" w:cs="Times New Roman"/>
          <w:sz w:val="28"/>
          <w:szCs w:val="28"/>
          <w:shd w:val="clear" w:color="auto" w:fill="FFFFFF"/>
        </w:rPr>
        <w:t xml:space="preserve">отдел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color w:val="000000"/>
          <w:spacing w:val="7"/>
          <w:sz w:val="28"/>
          <w:szCs w:val="28"/>
        </w:rPr>
        <w:t xml:space="preserve">либо </w:t>
      </w:r>
      <w:r>
        <w:rPr>
          <w:rFonts w:ascii="Times New Roman" w:hAnsi="Times New Roman" w:cs="Times New Roman"/>
          <w:sz w:val="28"/>
          <w:szCs w:val="28"/>
        </w:rPr>
        <w:t>работник</w:t>
      </w:r>
      <w:r w:rsidR="005337FB">
        <w:rPr>
          <w:rFonts w:ascii="Times New Roman" w:hAnsi="Times New Roman" w:cs="Times New Roman"/>
          <w:sz w:val="28"/>
          <w:szCs w:val="28"/>
        </w:rPr>
        <w:t xml:space="preserve"> </w:t>
      </w:r>
      <w:r>
        <w:rPr>
          <w:rFonts w:ascii="Times New Roman" w:hAnsi="Times New Roman" w:cs="Times New Roman"/>
          <w:sz w:val="28"/>
          <w:szCs w:val="28"/>
        </w:rPr>
        <w:t>путем их сопоставления с информацией, полученной от компетентных органов или организаций, выдавших документ (документы), а также полученной другими способами, разрешенными федеральным законодательством.</w:t>
      </w:r>
    </w:p>
    <w:p w:rsidR="000D317B" w:rsidRDefault="00B94657" w:rsidP="008072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2.8.3. Перечень оснований для отказа в предоставлении муниципальной услуги, определенных пунктом 2.8.2 настоящего подраздела, является исчерпывающим.</w:t>
      </w:r>
    </w:p>
    <w:p w:rsidR="000D317B" w:rsidRDefault="00B94657" w:rsidP="0080725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2.8.4. После устранения оснований для отказа в предоставления муниципальной услуги, указанных в пункте 2.8.2 настоящего подраздела, заявитель (представитель заявителя) вправе повторно обратиться с заявлением о предоставлении муниципальной услуги.</w:t>
      </w:r>
    </w:p>
    <w:p w:rsidR="000D317B" w:rsidRDefault="000D317B" w:rsidP="0080725F">
      <w:pPr>
        <w:autoSpaceDE w:val="0"/>
        <w:autoSpaceDN w:val="0"/>
        <w:adjustRightInd w:val="0"/>
        <w:spacing w:after="0" w:line="240" w:lineRule="auto"/>
        <w:jc w:val="both"/>
        <w:rPr>
          <w:rFonts w:ascii="Times New Roman" w:hAnsi="Times New Roman" w:cs="Times New Roman"/>
          <w:sz w:val="28"/>
          <w:szCs w:val="28"/>
        </w:rPr>
      </w:pPr>
    </w:p>
    <w:p w:rsidR="000D317B" w:rsidRDefault="00B94657" w:rsidP="0080725F">
      <w:pPr>
        <w:shd w:val="clear" w:color="auto" w:fill="FFFFFF"/>
        <w:spacing w:after="0" w:line="240" w:lineRule="auto"/>
        <w:ind w:firstLine="708"/>
        <w:rPr>
          <w:rFonts w:ascii="Times New Roman" w:hAnsi="Times New Roman" w:cs="Times New Roman"/>
          <w:sz w:val="28"/>
          <w:szCs w:val="28"/>
        </w:rPr>
      </w:pPr>
      <w:r>
        <w:rPr>
          <w:rFonts w:ascii="Times New Roman" w:hAnsi="Times New Roman" w:cs="Times New Roman"/>
          <w:b/>
          <w:bCs/>
          <w:color w:val="000000"/>
          <w:spacing w:val="-1"/>
          <w:sz w:val="28"/>
          <w:szCs w:val="28"/>
        </w:rPr>
        <w:t>2.9. Размер платы, взимаемой с заявителя при предоставлении</w:t>
      </w:r>
    </w:p>
    <w:p w:rsidR="000D317B" w:rsidRDefault="00B94657" w:rsidP="0080725F">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муниципальной</w:t>
      </w:r>
      <w:r>
        <w:rPr>
          <w:rFonts w:ascii="Times New Roman" w:hAnsi="Times New Roman" w:cs="Times New Roman"/>
          <w:b/>
          <w:bCs/>
          <w:color w:val="000000"/>
          <w:sz w:val="28"/>
          <w:szCs w:val="28"/>
        </w:rPr>
        <w:t xml:space="preserve"> услуги, и способы ее взимания </w:t>
      </w:r>
    </w:p>
    <w:p w:rsidR="000D317B" w:rsidRDefault="000D317B" w:rsidP="0080725F">
      <w:pPr>
        <w:autoSpaceDE w:val="0"/>
        <w:autoSpaceDN w:val="0"/>
        <w:adjustRightInd w:val="0"/>
        <w:spacing w:after="0" w:line="240" w:lineRule="auto"/>
        <w:jc w:val="both"/>
        <w:rPr>
          <w:rFonts w:ascii="Times New Roman" w:hAnsi="Times New Roman" w:cs="Times New Roman"/>
          <w:sz w:val="28"/>
          <w:szCs w:val="28"/>
        </w:rPr>
      </w:pPr>
    </w:p>
    <w:p w:rsidR="000D317B" w:rsidRDefault="00B94657" w:rsidP="008072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0D317B" w:rsidRDefault="000D317B" w:rsidP="0080725F">
      <w:pPr>
        <w:autoSpaceDE w:val="0"/>
        <w:autoSpaceDN w:val="0"/>
        <w:adjustRightInd w:val="0"/>
        <w:spacing w:after="0" w:line="240" w:lineRule="auto"/>
        <w:jc w:val="both"/>
        <w:rPr>
          <w:rFonts w:ascii="Times New Roman" w:hAnsi="Times New Roman" w:cs="Times New Roman"/>
          <w:sz w:val="28"/>
          <w:szCs w:val="28"/>
        </w:rPr>
      </w:pPr>
    </w:p>
    <w:p w:rsidR="000D317B" w:rsidRDefault="00B94657" w:rsidP="0080725F">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2.10. Максимальный срок ожидания в очереди при подаче</w:t>
      </w:r>
    </w:p>
    <w:p w:rsidR="000D317B" w:rsidRDefault="00B94657" w:rsidP="0080725F">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 xml:space="preserve">заявления о предоставлении </w:t>
      </w: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 </w:t>
      </w:r>
    </w:p>
    <w:p w:rsidR="000D317B" w:rsidRDefault="00B94657" w:rsidP="0080725F">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и при получении результата предоставления</w:t>
      </w:r>
    </w:p>
    <w:p w:rsidR="000D317B" w:rsidRDefault="00B94657" w:rsidP="0080725F">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w:t>
      </w:r>
    </w:p>
    <w:p w:rsidR="000D317B" w:rsidRDefault="000D317B" w:rsidP="0080725F">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0D317B" w:rsidRDefault="00B94657" w:rsidP="0080725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2.10.1. Максимальный срок ожидания в очереди при личной подаче заявления о   предоставлении муниципальной услуги не должен превышать 15 минут.</w:t>
      </w:r>
    </w:p>
    <w:p w:rsidR="000D317B" w:rsidRDefault="00B94657" w:rsidP="0080725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2.10.2. Максимальный срок ожидания в очереди при личном получении результата   предоставления муниципальной услуги не должен   превышать 15 минут.</w:t>
      </w:r>
    </w:p>
    <w:p w:rsidR="000D317B" w:rsidRDefault="00B94657" w:rsidP="0080725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2.10.3. Инвалиды принимаются вне очереди.</w:t>
      </w:r>
    </w:p>
    <w:p w:rsidR="000D317B" w:rsidRDefault="000D317B" w:rsidP="0080725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D317B" w:rsidRDefault="00B94657" w:rsidP="0080725F">
      <w:pPr>
        <w:autoSpaceDE w:val="0"/>
        <w:autoSpaceDN w:val="0"/>
        <w:adjustRightInd w:val="0"/>
        <w:spacing w:after="0"/>
        <w:jc w:val="center"/>
        <w:outlineLvl w:val="2"/>
        <w:rPr>
          <w:rFonts w:ascii="Times New Roman" w:hAnsi="Times New Roman" w:cs="Times New Roman"/>
          <w:b/>
          <w:sz w:val="28"/>
          <w:szCs w:val="28"/>
        </w:rPr>
      </w:pPr>
      <w:r>
        <w:rPr>
          <w:rFonts w:ascii="Times New Roman" w:eastAsia="Calibri" w:hAnsi="Times New Roman" w:cs="Times New Roman"/>
          <w:b/>
          <w:sz w:val="28"/>
          <w:szCs w:val="28"/>
        </w:rPr>
        <w:t xml:space="preserve">2.11. </w:t>
      </w:r>
      <w:r>
        <w:rPr>
          <w:rFonts w:ascii="Times New Roman" w:hAnsi="Times New Roman" w:cs="Times New Roman"/>
          <w:b/>
          <w:sz w:val="28"/>
          <w:szCs w:val="28"/>
        </w:rPr>
        <w:t>Срок регистрации запроса заявителя о предоставлении муниципальной услуги</w:t>
      </w:r>
    </w:p>
    <w:p w:rsidR="00A5521F" w:rsidRDefault="00A5521F" w:rsidP="0080725F">
      <w:pPr>
        <w:autoSpaceDE w:val="0"/>
        <w:autoSpaceDN w:val="0"/>
        <w:adjustRightInd w:val="0"/>
        <w:spacing w:after="0"/>
        <w:jc w:val="center"/>
        <w:outlineLvl w:val="2"/>
        <w:rPr>
          <w:rFonts w:ascii="Times New Roman" w:hAnsi="Times New Roman" w:cs="Times New Roman"/>
          <w:b/>
          <w:sz w:val="28"/>
          <w:szCs w:val="28"/>
        </w:rPr>
      </w:pPr>
    </w:p>
    <w:p w:rsidR="000D317B" w:rsidRDefault="00B94657" w:rsidP="0080725F">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Pr>
          <w:rFonts w:ascii="Times New Roman" w:eastAsia="Calibri" w:hAnsi="Times New Roman" w:cs="Times New Roman"/>
          <w:sz w:val="28"/>
          <w:szCs w:val="28"/>
        </w:rPr>
        <w:t xml:space="preserve">2.11.1. Срок регистрации заявления о предоставлении муниципальной </w:t>
      </w:r>
      <w:r>
        <w:rPr>
          <w:rFonts w:ascii="Times New Roman" w:eastAsia="Calibri" w:hAnsi="Times New Roman" w:cs="Times New Roman"/>
          <w:color w:val="000000" w:themeColor="text1"/>
          <w:sz w:val="28"/>
          <w:szCs w:val="28"/>
        </w:rPr>
        <w:t>услуги не должен 1 рабочего дня с момента его поступления.</w:t>
      </w:r>
    </w:p>
    <w:p w:rsidR="000D317B" w:rsidRDefault="00B94657" w:rsidP="0080725F">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Pr>
          <w:rFonts w:ascii="Times New Roman" w:eastAsia="Calibri" w:hAnsi="Times New Roman" w:cs="Times New Roman"/>
          <w:sz w:val="28"/>
          <w:szCs w:val="28"/>
        </w:rPr>
        <w:t>2.11.2. Регистрация заявления о предоставлении муниципальной услуги осуществляется в порядке, установленном в разделе 3 Административного регламента.</w:t>
      </w:r>
    </w:p>
    <w:p w:rsidR="00A5521F" w:rsidRDefault="00A5521F" w:rsidP="0080725F">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p>
    <w:p w:rsidR="000D317B" w:rsidRDefault="00B94657" w:rsidP="0080725F">
      <w:pPr>
        <w:widowControl w:val="0"/>
        <w:autoSpaceDE w:val="0"/>
        <w:autoSpaceDN w:val="0"/>
        <w:adjustRightInd w:val="0"/>
        <w:spacing w:after="0" w:line="240" w:lineRule="auto"/>
        <w:ind w:firstLine="709"/>
        <w:jc w:val="center"/>
        <w:outlineLvl w:val="2"/>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2.12. Требования к помещениям, в которых предоставляется </w:t>
      </w:r>
      <w:r>
        <w:rPr>
          <w:rFonts w:ascii="Times New Roman" w:hAnsi="Times New Roman" w:cs="Times New Roman"/>
          <w:b/>
          <w:bCs/>
          <w:color w:val="000000" w:themeColor="text1"/>
          <w:sz w:val="28"/>
          <w:szCs w:val="28"/>
        </w:rPr>
        <w:t>муниципальная</w:t>
      </w:r>
      <w:r>
        <w:rPr>
          <w:rFonts w:ascii="Times New Roman" w:eastAsia="Calibri" w:hAnsi="Times New Roman" w:cs="Times New Roman"/>
          <w:b/>
          <w:color w:val="000000" w:themeColor="text1"/>
          <w:sz w:val="28"/>
          <w:szCs w:val="28"/>
        </w:rPr>
        <w:t xml:space="preserve"> услуга</w:t>
      </w:r>
    </w:p>
    <w:p w:rsidR="00A5521F" w:rsidRDefault="00A5521F" w:rsidP="0080725F">
      <w:pPr>
        <w:widowControl w:val="0"/>
        <w:autoSpaceDE w:val="0"/>
        <w:autoSpaceDN w:val="0"/>
        <w:adjustRightInd w:val="0"/>
        <w:spacing w:after="0" w:line="240" w:lineRule="auto"/>
        <w:ind w:firstLine="709"/>
        <w:jc w:val="center"/>
        <w:outlineLvl w:val="2"/>
        <w:rPr>
          <w:rFonts w:ascii="Times New Roman" w:eastAsia="Calibri" w:hAnsi="Times New Roman" w:cs="Times New Roman"/>
          <w:b/>
          <w:color w:val="000000" w:themeColor="text1"/>
          <w:sz w:val="28"/>
          <w:szCs w:val="28"/>
        </w:rPr>
      </w:pPr>
    </w:p>
    <w:p w:rsidR="000D317B" w:rsidRDefault="00B94657" w:rsidP="0080725F">
      <w:pPr>
        <w:widowControl w:val="0"/>
        <w:suppressAutoHyphens/>
        <w:autoSpaceDE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lastRenderedPageBreak/>
        <w:t xml:space="preserve">2.12.1. Помещения, в которых предоставляется   муниципальная услуга, должны быть оборудованы отдельными входами для свободного доступа заявителя (представителя заявителя) в помещение, а также средствами, обеспечивающими беспрепятственный доступ инвалидов. </w:t>
      </w:r>
    </w:p>
    <w:p w:rsidR="000D317B" w:rsidRDefault="00B94657" w:rsidP="0080725F">
      <w:pPr>
        <w:widowControl w:val="0"/>
        <w:suppressAutoHyphens/>
        <w:autoSpaceDE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Центральный вход в помещение, в котором предоставляется муниципальная услуга, должен быть оборудован информационной табличкой (вывеской), содержащей информацию о наименовании, графике работы органов, непосредственно предоставляющих муниципальную услугу, а также кнопкой вызова.</w:t>
      </w:r>
    </w:p>
    <w:p w:rsidR="000D317B" w:rsidRDefault="00B94657" w:rsidP="0080725F">
      <w:pPr>
        <w:widowControl w:val="0"/>
        <w:suppressAutoHyphens/>
        <w:autoSpaceDE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У входа в каждое из помещений размещается табличка с наименованием помещения.</w:t>
      </w:r>
    </w:p>
    <w:p w:rsidR="000D317B" w:rsidRDefault="00B94657" w:rsidP="0080725F">
      <w:pPr>
        <w:widowControl w:val="0"/>
        <w:suppressAutoHyphens/>
        <w:autoSpaceDE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Помещения, в которых предоставляется муниципальная услуга, должны соответствовать установленным санитарно-эпидемиологическим правилам и нормативам.</w:t>
      </w:r>
    </w:p>
    <w:p w:rsidR="000D317B" w:rsidRDefault="00B94657" w:rsidP="0080725F">
      <w:pPr>
        <w:widowControl w:val="0"/>
        <w:suppressAutoHyphens/>
        <w:autoSpaceDE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Помещения, в которых предоставляется муниципальная услуга, оборудуются средствами противопожарной защиты.</w:t>
      </w:r>
    </w:p>
    <w:p w:rsidR="000D317B" w:rsidRDefault="00B94657" w:rsidP="0080725F">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помещении, в котором предоставляется муниципальная услуга, обеспечиваются:</w:t>
      </w:r>
    </w:p>
    <w:p w:rsidR="000D317B" w:rsidRDefault="00B94657" w:rsidP="0080725F">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сопровождение</w:t>
      </w:r>
      <w:r w:rsidR="00A5521F">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 xml:space="preserve"> инвалидов, имеющих стойкие расстройства функции зрения и самостоятельного передвижения, и оказание им помощи;</w:t>
      </w:r>
    </w:p>
    <w:p w:rsidR="000D317B" w:rsidRDefault="00B94657" w:rsidP="0080725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надлежащ</w:t>
      </w:r>
      <w:r w:rsidR="00A5521F">
        <w:rPr>
          <w:rFonts w:ascii="Times New Roman" w:eastAsia="Times New Roman" w:hAnsi="Times New Roman" w:cs="Times New Roman"/>
          <w:color w:val="000000"/>
          <w:sz w:val="28"/>
          <w:szCs w:val="28"/>
          <w:lang w:eastAsia="ru-RU"/>
        </w:rPr>
        <w:t>им</w:t>
      </w:r>
      <w:r>
        <w:rPr>
          <w:rFonts w:ascii="Times New Roman" w:eastAsia="Times New Roman" w:hAnsi="Times New Roman" w:cs="Times New Roman"/>
          <w:color w:val="000000"/>
          <w:sz w:val="28"/>
          <w:szCs w:val="28"/>
          <w:lang w:eastAsia="ru-RU"/>
        </w:rPr>
        <w:t xml:space="preserve"> размещение оборудования и носителей информации, необходимых для обеспечения беспрепятственного доступа инвалидов к местам ожидания и приема заявителей (представителей заявителей) с учетом ограничений их жизнедеятельности;</w:t>
      </w:r>
    </w:p>
    <w:p w:rsidR="000D317B" w:rsidRDefault="00B94657" w:rsidP="0080725F">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допуск</w:t>
      </w:r>
      <w:r w:rsidR="00A5521F">
        <w:rPr>
          <w:rFonts w:ascii="Times New Roman" w:eastAsia="Times New Roman" w:hAnsi="Times New Roman" w:cs="Times New Roman"/>
          <w:color w:val="000000"/>
          <w:sz w:val="28"/>
          <w:szCs w:val="28"/>
          <w:lang w:eastAsia="ru-RU"/>
        </w:rPr>
        <w:t>ом</w:t>
      </w:r>
      <w:r>
        <w:rPr>
          <w:rFonts w:ascii="Times New Roman" w:eastAsia="Times New Roman" w:hAnsi="Times New Roman" w:cs="Times New Roman"/>
          <w:color w:val="000000"/>
          <w:sz w:val="28"/>
          <w:szCs w:val="28"/>
          <w:lang w:eastAsia="ru-RU"/>
        </w:rPr>
        <w:t xml:space="preserve"> сурдопереводчика и </w:t>
      </w:r>
      <w:proofErr w:type="spellStart"/>
      <w:r>
        <w:rPr>
          <w:rFonts w:ascii="Times New Roman" w:eastAsia="Times New Roman" w:hAnsi="Times New Roman" w:cs="Times New Roman"/>
          <w:color w:val="000000"/>
          <w:sz w:val="28"/>
          <w:szCs w:val="28"/>
          <w:lang w:eastAsia="ru-RU"/>
        </w:rPr>
        <w:t>тифлосурдопереводчика</w:t>
      </w:r>
      <w:proofErr w:type="spellEnd"/>
      <w:r>
        <w:rPr>
          <w:rFonts w:ascii="Times New Roman" w:eastAsia="Times New Roman" w:hAnsi="Times New Roman" w:cs="Times New Roman"/>
          <w:color w:val="000000"/>
          <w:sz w:val="28"/>
          <w:szCs w:val="28"/>
          <w:lang w:eastAsia="ru-RU"/>
        </w:rPr>
        <w:t xml:space="preserve"> при оказании инвалиду муниципальной услуги;</w:t>
      </w:r>
    </w:p>
    <w:p w:rsidR="000D317B" w:rsidRDefault="00B94657" w:rsidP="0080725F">
      <w:pPr>
        <w:widowControl w:val="0"/>
        <w:suppressAutoHyphens/>
        <w:autoSpaceDE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 допуск</w:t>
      </w:r>
      <w:r w:rsidR="00A5521F">
        <w:rPr>
          <w:rFonts w:ascii="Times New Roman" w:eastAsia="Calibri" w:hAnsi="Times New Roman" w:cs="Times New Roman"/>
          <w:color w:val="000000"/>
          <w:sz w:val="28"/>
          <w:szCs w:val="28"/>
          <w:lang w:eastAsia="zh-CN"/>
        </w:rPr>
        <w:t>ом</w:t>
      </w:r>
      <w:r>
        <w:rPr>
          <w:rFonts w:ascii="Times New Roman" w:eastAsia="Calibri" w:hAnsi="Times New Roman" w:cs="Times New Roman"/>
          <w:color w:val="000000"/>
          <w:sz w:val="28"/>
          <w:szCs w:val="28"/>
          <w:lang w:eastAsia="zh-CN"/>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D317B" w:rsidRDefault="00B94657" w:rsidP="0080725F">
      <w:pPr>
        <w:widowControl w:val="0"/>
        <w:suppressAutoHyphens/>
        <w:autoSpaceDE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 xml:space="preserve">– оказание </w:t>
      </w:r>
      <w:r>
        <w:rPr>
          <w:rFonts w:ascii="Times New Roman" w:eastAsia="Calibri" w:hAnsi="Times New Roman" w:cs="Times New Roman"/>
          <w:color w:val="000000"/>
          <w:sz w:val="28"/>
          <w:szCs w:val="28"/>
        </w:rPr>
        <w:t xml:space="preserve">ответственным специалистом </w:t>
      </w:r>
      <w:r>
        <w:rPr>
          <w:rFonts w:ascii="Times New Roman" w:eastAsia="Calibri" w:hAnsi="Times New Roman" w:cs="Times New Roman"/>
          <w:color w:val="000000"/>
          <w:sz w:val="28"/>
          <w:szCs w:val="28"/>
          <w:lang w:eastAsia="zh-CN"/>
        </w:rPr>
        <w:t>помощи инвалидам в преодолении барьеров, мешающих получению ими муниципальной услуги наравне с другими заявителями (представителями заявителей).</w:t>
      </w:r>
    </w:p>
    <w:p w:rsidR="000D317B" w:rsidRDefault="00B94657" w:rsidP="0080725F">
      <w:pPr>
        <w:widowControl w:val="0"/>
        <w:suppressAutoHyphens/>
        <w:autoSpaceDE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2.12.2. Прием заявителей (представителей заявителей) осуществляется в специально выделенных для этих целей помещениях.</w:t>
      </w:r>
    </w:p>
    <w:p w:rsidR="000D317B" w:rsidRDefault="00B94657" w:rsidP="0080725F">
      <w:pPr>
        <w:widowControl w:val="0"/>
        <w:suppressAutoHyphens/>
        <w:autoSpaceDE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Кабинеты для приема заявителей (представителей заявителей) должны быть оборудованы информационными табличками (вывесками) с указанием номера кабинета.</w:t>
      </w:r>
    </w:p>
    <w:p w:rsidR="000D317B" w:rsidRDefault="00B94657" w:rsidP="0080725F">
      <w:pPr>
        <w:widowControl w:val="0"/>
        <w:suppressAutoHyphens/>
        <w:autoSpaceDE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0D317B" w:rsidRDefault="00B94657" w:rsidP="0080725F">
      <w:pPr>
        <w:widowControl w:val="0"/>
        <w:suppressAutoHyphens/>
        <w:autoSpaceDE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 xml:space="preserve">При организации рабочих мест должна быть предусмотрена </w:t>
      </w:r>
      <w:r>
        <w:rPr>
          <w:rFonts w:ascii="Times New Roman" w:eastAsia="Calibri" w:hAnsi="Times New Roman" w:cs="Times New Roman"/>
          <w:color w:val="000000"/>
          <w:sz w:val="28"/>
          <w:szCs w:val="28"/>
          <w:lang w:eastAsia="zh-CN"/>
        </w:rPr>
        <w:lastRenderedPageBreak/>
        <w:t>возможность свободного входа в помещение и выхода из него при необходимости.</w:t>
      </w:r>
    </w:p>
    <w:p w:rsidR="000D317B" w:rsidRDefault="00B94657" w:rsidP="0080725F">
      <w:pPr>
        <w:widowControl w:val="0"/>
        <w:suppressAutoHyphens/>
        <w:autoSpaceDE w:val="0"/>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 xml:space="preserve">2.12.3. Места информирования, предназначенные для ознакомления заявителей (представителей заявителей) с информационными материалами (образцы заполнения документов, бланки заявлений), оборудуются информационными стендами, стульями и столами (стойками) для возможности оформления документов, канцелярскими принадлежностями. </w:t>
      </w:r>
    </w:p>
    <w:p w:rsidR="000D317B" w:rsidRDefault="000D317B" w:rsidP="0080725F">
      <w:pPr>
        <w:widowControl w:val="0"/>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0D317B" w:rsidRDefault="00B94657" w:rsidP="0080725F">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2.13. Показатели доступности и качества предоставления </w:t>
      </w:r>
      <w:r>
        <w:rPr>
          <w:rFonts w:ascii="Times New Roman" w:hAnsi="Times New Roman" w:cs="Times New Roman"/>
          <w:b/>
          <w:bCs/>
          <w:sz w:val="28"/>
          <w:szCs w:val="28"/>
        </w:rPr>
        <w:t>муниципальной</w:t>
      </w:r>
      <w:r>
        <w:rPr>
          <w:rFonts w:ascii="Times New Roman" w:eastAsia="Calibri" w:hAnsi="Times New Roman" w:cs="Times New Roman"/>
          <w:b/>
          <w:bCs/>
          <w:sz w:val="28"/>
          <w:szCs w:val="28"/>
        </w:rPr>
        <w:t xml:space="preserve"> услуги</w:t>
      </w:r>
    </w:p>
    <w:p w:rsidR="000D317B" w:rsidRDefault="000D317B" w:rsidP="0080725F">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D317B" w:rsidRDefault="00B94657" w:rsidP="0080725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2.13.1. Основными показателями доступности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являются: </w:t>
      </w:r>
    </w:p>
    <w:p w:rsidR="000D317B" w:rsidRDefault="00B94657" w:rsidP="0080725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наличие полной и понятной информации о порядке, сроках и ходе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в сети «Интернет», средствах массовой информации; </w:t>
      </w:r>
    </w:p>
    <w:p w:rsidR="000D317B" w:rsidRDefault="00B94657" w:rsidP="0080725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доступность электронных форм документов, необходимых для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w:t>
      </w:r>
    </w:p>
    <w:p w:rsidR="000D317B" w:rsidRDefault="00B94657" w:rsidP="0080725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предоставление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в соответствии с вариантом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w:t>
      </w:r>
    </w:p>
    <w:p w:rsidR="000D317B" w:rsidRDefault="00B94657" w:rsidP="0080725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удобство информирования заявителя (представителя заявителя) о ходе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а также получения результата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w:t>
      </w:r>
    </w:p>
    <w:p w:rsidR="000D317B" w:rsidRDefault="00B94657" w:rsidP="0080725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возможность получения информации о ходе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в том числе с использованием сети «Интернет». </w:t>
      </w:r>
    </w:p>
    <w:p w:rsidR="000D317B" w:rsidRDefault="00B94657" w:rsidP="0080725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2.13.2. Основными показателями качества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являются: </w:t>
      </w:r>
    </w:p>
    <w:p w:rsidR="000D317B" w:rsidRDefault="00B94657" w:rsidP="0080725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своевременность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в соответствии со стандартом ее предоставления, установленным </w:t>
      </w:r>
      <w:r w:rsidR="00A5521F">
        <w:rPr>
          <w:rFonts w:ascii="Times New Roman" w:hAnsi="Times New Roman" w:cs="Times New Roman"/>
          <w:color w:val="000000"/>
          <w:sz w:val="28"/>
          <w:szCs w:val="28"/>
        </w:rPr>
        <w:t xml:space="preserve">настоящим </w:t>
      </w:r>
      <w:r>
        <w:rPr>
          <w:rFonts w:ascii="Times New Roman" w:hAnsi="Times New Roman" w:cs="Times New Roman"/>
          <w:color w:val="000000"/>
          <w:sz w:val="28"/>
          <w:szCs w:val="28"/>
        </w:rPr>
        <w:t xml:space="preserve">Административным регламентом; </w:t>
      </w:r>
    </w:p>
    <w:p w:rsidR="000D317B" w:rsidRDefault="00B94657" w:rsidP="0080725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минимально возможное количество взаимодействий гражданина с должностными лицами, участвующими в предоставлении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w:t>
      </w:r>
    </w:p>
    <w:p w:rsidR="000D317B" w:rsidRDefault="00B94657" w:rsidP="0080725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(представителям заявителей); </w:t>
      </w:r>
    </w:p>
    <w:p w:rsidR="000D317B" w:rsidRDefault="00B94657" w:rsidP="0080725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отсутствие нарушений установленных сроков в процессе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w:t>
      </w:r>
    </w:p>
    <w:p w:rsidR="000D317B" w:rsidRDefault="00B94657" w:rsidP="0080725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отсутствие заявлений об оспаривании решений, действий (бездействия) Администрации, ее должностных лиц, принимаемых (совершенных) при предоставлении </w:t>
      </w:r>
      <w:r>
        <w:rPr>
          <w:rFonts w:ascii="Times New Roman" w:hAnsi="Times New Roman" w:cs="Times New Roman"/>
          <w:sz w:val="28"/>
          <w:szCs w:val="28"/>
        </w:rPr>
        <w:t>муниципальной</w:t>
      </w:r>
      <w:r>
        <w:rPr>
          <w:rFonts w:ascii="Times New Roman" w:hAnsi="Times New Roman" w:cs="Times New Roman"/>
          <w:color w:val="000000"/>
          <w:sz w:val="28"/>
          <w:szCs w:val="28"/>
        </w:rPr>
        <w:t xml:space="preserve"> услуги, по итогам рассмотрения которых вынесены решения об удовлетворении (частичном удовлетворении) требований заявителей (представителей заявителей). </w:t>
      </w:r>
    </w:p>
    <w:p w:rsidR="005A60DD" w:rsidRDefault="005A60DD" w:rsidP="0080725F">
      <w:pPr>
        <w:spacing w:after="0" w:line="240" w:lineRule="auto"/>
        <w:jc w:val="center"/>
        <w:rPr>
          <w:rFonts w:ascii="Times New Roman" w:hAnsi="Times New Roman" w:cs="Times New Roman"/>
          <w:b/>
          <w:bCs/>
          <w:spacing w:val="-6"/>
          <w:sz w:val="28"/>
          <w:szCs w:val="28"/>
        </w:rPr>
      </w:pPr>
    </w:p>
    <w:p w:rsidR="000D317B" w:rsidRPr="004F4423" w:rsidRDefault="00B94657" w:rsidP="0080725F">
      <w:pPr>
        <w:spacing w:after="0" w:line="240" w:lineRule="auto"/>
        <w:jc w:val="center"/>
        <w:rPr>
          <w:rFonts w:ascii="Times New Roman" w:hAnsi="Times New Roman"/>
          <w:b/>
          <w:sz w:val="28"/>
          <w:szCs w:val="28"/>
        </w:rPr>
      </w:pPr>
      <w:r w:rsidRPr="004F4423">
        <w:rPr>
          <w:rFonts w:ascii="Times New Roman" w:hAnsi="Times New Roman" w:cs="Times New Roman"/>
          <w:b/>
          <w:bCs/>
          <w:spacing w:val="-6"/>
          <w:sz w:val="28"/>
          <w:szCs w:val="28"/>
        </w:rPr>
        <w:lastRenderedPageBreak/>
        <w:t xml:space="preserve">2.14. </w:t>
      </w:r>
      <w:r w:rsidR="004F4423" w:rsidRPr="004F4423">
        <w:rPr>
          <w:rFonts w:ascii="Times New Roman" w:hAnsi="Times New Roman" w:cs="Times New Roman"/>
          <w:b/>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w:t>
      </w:r>
      <w:r w:rsidR="004F4423">
        <w:rPr>
          <w:rFonts w:ascii="Times New Roman" w:hAnsi="Times New Roman" w:cs="Times New Roman"/>
          <w:b/>
          <w:sz w:val="28"/>
          <w:szCs w:val="28"/>
        </w:rPr>
        <w:t>ме</w:t>
      </w:r>
    </w:p>
    <w:p w:rsidR="000D317B" w:rsidRDefault="000D317B" w:rsidP="0080725F">
      <w:pPr>
        <w:spacing w:after="0" w:line="240" w:lineRule="auto"/>
        <w:jc w:val="center"/>
        <w:rPr>
          <w:rFonts w:ascii="Times New Roman" w:hAnsi="Times New Roman"/>
          <w:sz w:val="28"/>
          <w:szCs w:val="28"/>
        </w:rPr>
      </w:pPr>
    </w:p>
    <w:p w:rsidR="000D317B" w:rsidRDefault="00B94657" w:rsidP="0080725F">
      <w:pPr>
        <w:shd w:val="clear" w:color="auto" w:fill="FFFFFF"/>
        <w:tabs>
          <w:tab w:val="left" w:pos="90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2.14.1. При предоставлении</w:t>
      </w:r>
      <w:r w:rsidR="005337FB">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 Администрация осуществляет взаимодействие с МФЦ в соответствии с заключенным между ними соглашением о взаимодействии.</w:t>
      </w:r>
    </w:p>
    <w:p w:rsidR="000D317B" w:rsidRDefault="00B94657" w:rsidP="0080725F">
      <w:pPr>
        <w:autoSpaceDE w:val="0"/>
        <w:autoSpaceDN w:val="0"/>
        <w:adjustRightInd w:val="0"/>
        <w:spacing w:after="0" w:line="276"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2.14.2. Обеспечение возможности получения заявителем </w:t>
      </w:r>
      <w:r>
        <w:rPr>
          <w:rFonts w:ascii="Times New Roman" w:hAnsi="Times New Roman" w:cs="Times New Roman"/>
          <w:color w:val="000000"/>
          <w:sz w:val="28"/>
          <w:szCs w:val="28"/>
        </w:rPr>
        <w:t>(представителем заявителя)</w:t>
      </w:r>
      <w:r>
        <w:rPr>
          <w:rFonts w:ascii="Times New Roman" w:hAnsi="Times New Roman" w:cs="Times New Roman"/>
          <w:sz w:val="28"/>
          <w:szCs w:val="28"/>
        </w:rPr>
        <w:t xml:space="preserve"> информации и обеспечение доступа заявителя </w:t>
      </w:r>
      <w:r>
        <w:rPr>
          <w:rFonts w:ascii="Times New Roman" w:hAnsi="Times New Roman" w:cs="Times New Roman"/>
          <w:color w:val="000000"/>
          <w:sz w:val="28"/>
          <w:szCs w:val="28"/>
        </w:rPr>
        <w:t>(представителя заявителя)</w:t>
      </w:r>
      <w:r>
        <w:rPr>
          <w:rFonts w:ascii="Times New Roman" w:hAnsi="Times New Roman" w:cs="Times New Roman"/>
          <w:sz w:val="28"/>
          <w:szCs w:val="28"/>
        </w:rPr>
        <w:t xml:space="preserve"> к сведениям о муниципальной услуге, размещаемым на Едином портале и (или) Региональном портале.</w:t>
      </w:r>
    </w:p>
    <w:p w:rsidR="000D317B" w:rsidRDefault="00B94657" w:rsidP="0080725F">
      <w:pPr>
        <w:autoSpaceDE w:val="0"/>
        <w:autoSpaceDN w:val="0"/>
        <w:adjustRightInd w:val="0"/>
        <w:spacing w:after="0" w:line="276" w:lineRule="auto"/>
        <w:ind w:firstLine="539"/>
        <w:jc w:val="both"/>
        <w:rPr>
          <w:rFonts w:ascii="Times New Roman" w:hAnsi="Times New Roman" w:cs="Times New Roman"/>
          <w:sz w:val="28"/>
          <w:szCs w:val="28"/>
        </w:rPr>
      </w:pPr>
      <w:r>
        <w:rPr>
          <w:rFonts w:ascii="Times New Roman" w:hAnsi="Times New Roman" w:cs="Times New Roman"/>
          <w:sz w:val="28"/>
          <w:szCs w:val="28"/>
        </w:rPr>
        <w:t>2.14.3. Обеспечение доступа заявителя (представителя заявителя) к форме заявления с документами для копирования и заполнения в электронной форме с использованием Единого портала и (или) Регионального портала.</w:t>
      </w:r>
    </w:p>
    <w:p w:rsidR="000D317B" w:rsidRDefault="00B94657" w:rsidP="0080725F">
      <w:pPr>
        <w:autoSpaceDE w:val="0"/>
        <w:autoSpaceDN w:val="0"/>
        <w:adjustRightInd w:val="0"/>
        <w:spacing w:after="0" w:line="276" w:lineRule="auto"/>
        <w:ind w:firstLine="539"/>
        <w:jc w:val="both"/>
        <w:rPr>
          <w:rFonts w:ascii="Times New Roman" w:hAnsi="Times New Roman" w:cs="Times New Roman"/>
          <w:sz w:val="28"/>
          <w:szCs w:val="28"/>
        </w:rPr>
      </w:pPr>
      <w:r>
        <w:rPr>
          <w:rFonts w:ascii="Times New Roman" w:hAnsi="Times New Roman" w:cs="Times New Roman"/>
          <w:sz w:val="28"/>
          <w:szCs w:val="28"/>
        </w:rPr>
        <w:t>2.14.4. Обеспечение записи на прием в МФЦ для подачи заявления.</w:t>
      </w:r>
    </w:p>
    <w:p w:rsidR="000D317B" w:rsidRDefault="00B94657" w:rsidP="0080725F">
      <w:pPr>
        <w:autoSpaceDE w:val="0"/>
        <w:autoSpaceDN w:val="0"/>
        <w:adjustRightInd w:val="0"/>
        <w:spacing w:after="0" w:line="276" w:lineRule="auto"/>
        <w:ind w:firstLine="539"/>
        <w:jc w:val="both"/>
        <w:rPr>
          <w:rFonts w:ascii="Times New Roman" w:hAnsi="Times New Roman" w:cs="Times New Roman"/>
          <w:sz w:val="28"/>
          <w:szCs w:val="28"/>
        </w:rPr>
      </w:pPr>
      <w:r>
        <w:rPr>
          <w:rFonts w:ascii="Times New Roman" w:hAnsi="Times New Roman" w:cs="Times New Roman"/>
          <w:sz w:val="28"/>
          <w:szCs w:val="28"/>
        </w:rPr>
        <w:t>2.14.5. Обеспечение возможности осуществления оценки качества предоставления муниципальной услуги.</w:t>
      </w:r>
    </w:p>
    <w:p w:rsidR="000D317B" w:rsidRDefault="00B94657" w:rsidP="0080725F">
      <w:pPr>
        <w:autoSpaceDE w:val="0"/>
        <w:autoSpaceDN w:val="0"/>
        <w:adjustRightInd w:val="0"/>
        <w:spacing w:after="0" w:line="276" w:lineRule="auto"/>
        <w:ind w:firstLine="539"/>
        <w:jc w:val="both"/>
        <w:rPr>
          <w:rFonts w:ascii="Times New Roman" w:hAnsi="Times New Roman" w:cs="Times New Roman"/>
          <w:sz w:val="28"/>
          <w:szCs w:val="28"/>
        </w:rPr>
      </w:pPr>
      <w:r>
        <w:rPr>
          <w:rFonts w:ascii="Times New Roman" w:hAnsi="Times New Roman" w:cs="Times New Roman"/>
          <w:sz w:val="28"/>
          <w:szCs w:val="28"/>
        </w:rPr>
        <w:t>2.14.6. Обеспечение возможности досудебного (внесудебного) обжалования решений и действий (бездействия) органа (организации), должностного лица органа (организации) или муниципального служащего.</w:t>
      </w:r>
    </w:p>
    <w:p w:rsidR="000D317B" w:rsidRDefault="000D317B" w:rsidP="0080725F">
      <w:pPr>
        <w:pStyle w:val="ConsPlusNormal"/>
        <w:jc w:val="center"/>
        <w:rPr>
          <w:rFonts w:ascii="Times New Roman" w:hAnsi="Times New Roman" w:cs="Times New Roman"/>
          <w:sz w:val="28"/>
          <w:szCs w:val="28"/>
        </w:rPr>
      </w:pPr>
    </w:p>
    <w:p w:rsidR="000D317B" w:rsidRDefault="00B94657" w:rsidP="0080725F">
      <w:pPr>
        <w:pStyle w:val="ac"/>
        <w:numPr>
          <w:ilvl w:val="0"/>
          <w:numId w:val="3"/>
        </w:numPr>
        <w:spacing w:line="276" w:lineRule="auto"/>
        <w:jc w:val="center"/>
        <w:rPr>
          <w:rFonts w:ascii="Times New Roman" w:hAnsi="Times New Roman"/>
          <w:b/>
          <w:sz w:val="28"/>
          <w:szCs w:val="28"/>
        </w:rPr>
      </w:pPr>
      <w:r>
        <w:rPr>
          <w:rFonts w:ascii="Times New Roman" w:hAnsi="Times New Roman"/>
          <w:b/>
          <w:sz w:val="28"/>
          <w:szCs w:val="28"/>
        </w:rPr>
        <w:t>Состав, послед</w:t>
      </w:r>
      <w:r w:rsidR="00462CED">
        <w:rPr>
          <w:rFonts w:ascii="Times New Roman" w:hAnsi="Times New Roman"/>
          <w:b/>
          <w:sz w:val="28"/>
          <w:szCs w:val="28"/>
        </w:rPr>
        <w:t xml:space="preserve">овательность и сроки выполнения </w:t>
      </w:r>
      <w:r>
        <w:rPr>
          <w:rFonts w:ascii="Times New Roman" w:hAnsi="Times New Roman"/>
          <w:b/>
          <w:sz w:val="28"/>
          <w:szCs w:val="28"/>
        </w:rPr>
        <w:t xml:space="preserve">административных процедур, требования </w:t>
      </w:r>
      <w:r w:rsidR="00462CED">
        <w:rPr>
          <w:rFonts w:ascii="Times New Roman" w:hAnsi="Times New Roman"/>
          <w:b/>
          <w:sz w:val="28"/>
          <w:szCs w:val="28"/>
        </w:rPr>
        <w:t xml:space="preserve">к порядку их </w:t>
      </w:r>
      <w:r>
        <w:rPr>
          <w:rFonts w:ascii="Times New Roman" w:hAnsi="Times New Roman"/>
          <w:b/>
          <w:sz w:val="28"/>
          <w:szCs w:val="28"/>
        </w:rPr>
        <w:t>выполнения, в т</w:t>
      </w:r>
      <w:r w:rsidR="00462CED">
        <w:rPr>
          <w:rFonts w:ascii="Times New Roman" w:hAnsi="Times New Roman"/>
          <w:b/>
          <w:sz w:val="28"/>
          <w:szCs w:val="28"/>
        </w:rPr>
        <w:t xml:space="preserve">ом числе особенности выполнения </w:t>
      </w:r>
      <w:r>
        <w:rPr>
          <w:rFonts w:ascii="Times New Roman" w:hAnsi="Times New Roman"/>
          <w:b/>
          <w:sz w:val="28"/>
          <w:szCs w:val="28"/>
        </w:rPr>
        <w:t>административных процед</w:t>
      </w:r>
      <w:r w:rsidR="00462CED">
        <w:rPr>
          <w:rFonts w:ascii="Times New Roman" w:hAnsi="Times New Roman"/>
          <w:b/>
          <w:sz w:val="28"/>
          <w:szCs w:val="28"/>
        </w:rPr>
        <w:t xml:space="preserve">ур в электронной форме, а также </w:t>
      </w:r>
      <w:r>
        <w:rPr>
          <w:rFonts w:ascii="Times New Roman" w:hAnsi="Times New Roman"/>
          <w:b/>
          <w:sz w:val="28"/>
          <w:szCs w:val="28"/>
        </w:rPr>
        <w:t>особенности выполне</w:t>
      </w:r>
      <w:r w:rsidR="00462CED">
        <w:rPr>
          <w:rFonts w:ascii="Times New Roman" w:hAnsi="Times New Roman"/>
          <w:b/>
          <w:sz w:val="28"/>
          <w:szCs w:val="28"/>
        </w:rPr>
        <w:t xml:space="preserve">ния административных процедур в </w:t>
      </w:r>
      <w:r>
        <w:rPr>
          <w:rFonts w:ascii="Times New Roman" w:hAnsi="Times New Roman"/>
          <w:b/>
          <w:sz w:val="28"/>
          <w:szCs w:val="28"/>
        </w:rPr>
        <w:t>многофункциональных центрах</w:t>
      </w:r>
    </w:p>
    <w:p w:rsidR="000D317B" w:rsidRDefault="000D317B" w:rsidP="0080725F">
      <w:pPr>
        <w:autoSpaceDE w:val="0"/>
        <w:autoSpaceDN w:val="0"/>
        <w:adjustRightInd w:val="0"/>
        <w:spacing w:after="0" w:line="240" w:lineRule="auto"/>
        <w:jc w:val="center"/>
        <w:outlineLvl w:val="2"/>
        <w:rPr>
          <w:rFonts w:ascii="Times New Roman" w:hAnsi="Times New Roman"/>
          <w:sz w:val="28"/>
          <w:szCs w:val="28"/>
        </w:rPr>
      </w:pPr>
    </w:p>
    <w:p w:rsidR="000D317B" w:rsidRDefault="00B94657" w:rsidP="0080725F">
      <w:pPr>
        <w:autoSpaceDE w:val="0"/>
        <w:autoSpaceDN w:val="0"/>
        <w:adjustRightInd w:val="0"/>
        <w:spacing w:after="0" w:line="240" w:lineRule="auto"/>
        <w:jc w:val="both"/>
        <w:outlineLvl w:val="2"/>
        <w:rPr>
          <w:rFonts w:ascii="Times New Roman" w:hAnsi="Times New Roman"/>
          <w:bCs/>
          <w:sz w:val="28"/>
          <w:szCs w:val="28"/>
        </w:rPr>
      </w:pPr>
      <w:r>
        <w:rPr>
          <w:rFonts w:ascii="Times New Roman" w:hAnsi="Times New Roman"/>
          <w:bCs/>
          <w:sz w:val="28"/>
          <w:szCs w:val="28"/>
        </w:rPr>
        <w:t xml:space="preserve">             </w:t>
      </w:r>
      <w:r w:rsidRPr="008A232B">
        <w:rPr>
          <w:rFonts w:ascii="Times New Roman" w:hAnsi="Times New Roman"/>
          <w:b/>
          <w:bCs/>
          <w:sz w:val="28"/>
          <w:szCs w:val="28"/>
        </w:rPr>
        <w:t xml:space="preserve"> Перечень административных процедур при предоставлении муниципальной услуги: </w:t>
      </w:r>
    </w:p>
    <w:p w:rsidR="000D317B" w:rsidRDefault="000D317B" w:rsidP="0080725F">
      <w:pPr>
        <w:autoSpaceDE w:val="0"/>
        <w:autoSpaceDN w:val="0"/>
        <w:adjustRightInd w:val="0"/>
        <w:spacing w:after="0" w:line="240" w:lineRule="auto"/>
        <w:jc w:val="center"/>
        <w:outlineLvl w:val="2"/>
        <w:rPr>
          <w:rFonts w:ascii="Times New Roman" w:hAnsi="Times New Roman"/>
          <w:b/>
          <w:bCs/>
          <w:sz w:val="24"/>
          <w:szCs w:val="24"/>
        </w:rPr>
      </w:pPr>
    </w:p>
    <w:p w:rsidR="000D317B" w:rsidRDefault="00B94657" w:rsidP="0080725F">
      <w:pPr>
        <w:spacing w:after="0" w:line="240" w:lineRule="auto"/>
        <w:ind w:firstLine="708"/>
        <w:jc w:val="both"/>
        <w:outlineLvl w:val="3"/>
        <w:rPr>
          <w:rFonts w:ascii="Times New Roman" w:hAnsi="Times New Roman" w:cs="Times New Roman"/>
          <w:sz w:val="28"/>
          <w:szCs w:val="28"/>
        </w:rPr>
      </w:pPr>
      <w:r>
        <w:rPr>
          <w:rFonts w:ascii="Times New Roman" w:hAnsi="Times New Roman" w:cs="Times New Roman"/>
          <w:sz w:val="28"/>
          <w:szCs w:val="28"/>
        </w:rPr>
        <w:t xml:space="preserve">1) прием и регистрация документов, необходимых для предоставления </w:t>
      </w:r>
      <w:r>
        <w:rPr>
          <w:rFonts w:ascii="Times New Roman" w:hAnsi="Times New Roman" w:cs="Times New Roman"/>
          <w:bCs/>
          <w:sz w:val="28"/>
          <w:szCs w:val="28"/>
        </w:rPr>
        <w:t>муниципальной</w:t>
      </w:r>
      <w:r>
        <w:rPr>
          <w:rFonts w:ascii="Times New Roman" w:hAnsi="Times New Roman" w:cs="Times New Roman"/>
          <w:sz w:val="28"/>
          <w:szCs w:val="28"/>
        </w:rPr>
        <w:t xml:space="preserve"> услуги;</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направление заявителю (представителю заявителя) решения о предоставлении (об отказе в предоставлении) муниципальной услуги;</w:t>
      </w:r>
    </w:p>
    <w:p w:rsidR="000D317B" w:rsidRDefault="00B94657" w:rsidP="0080725F">
      <w:pPr>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4) п</w:t>
      </w:r>
      <w:r>
        <w:rPr>
          <w:rFonts w:ascii="Times New Roman" w:eastAsia="Times New Roman" w:hAnsi="Times New Roman" w:cs="Times New Roman"/>
          <w:bCs/>
          <w:sz w:val="28"/>
          <w:szCs w:val="28"/>
          <w:lang w:eastAsia="ru-RU"/>
        </w:rPr>
        <w:t>орядок осуществления административных процедур (действий) в электронной форме;</w:t>
      </w:r>
    </w:p>
    <w:p w:rsidR="000D317B" w:rsidRDefault="00B94657" w:rsidP="0080725F">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5) формирование и направление межведомственных запросов в рамках межведомственного взаимодействия;</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6) исправление допущенных опечаток и ошибок в документах, выданных в результате предоставления муниципальной услуги.</w:t>
      </w:r>
    </w:p>
    <w:p w:rsidR="000D317B" w:rsidRDefault="000D317B" w:rsidP="0080725F">
      <w:pPr>
        <w:spacing w:after="0" w:line="240" w:lineRule="auto"/>
        <w:outlineLvl w:val="3"/>
        <w:rPr>
          <w:rFonts w:ascii="Times New Roman" w:hAnsi="Times New Roman" w:cs="Times New Roman"/>
          <w:sz w:val="28"/>
          <w:szCs w:val="28"/>
        </w:rPr>
      </w:pPr>
    </w:p>
    <w:p w:rsidR="000D317B" w:rsidRDefault="00B94657" w:rsidP="0080725F">
      <w:pPr>
        <w:spacing w:after="0" w:line="240" w:lineRule="auto"/>
        <w:ind w:firstLine="708"/>
        <w:jc w:val="center"/>
        <w:outlineLvl w:val="3"/>
        <w:rPr>
          <w:rFonts w:ascii="Times New Roman" w:hAnsi="Times New Roman" w:cs="Times New Roman"/>
          <w:b/>
          <w:sz w:val="28"/>
          <w:szCs w:val="28"/>
        </w:rPr>
      </w:pPr>
      <w:r>
        <w:rPr>
          <w:rFonts w:ascii="Times New Roman" w:hAnsi="Times New Roman" w:cs="Times New Roman"/>
          <w:b/>
          <w:sz w:val="28"/>
          <w:szCs w:val="28"/>
        </w:rPr>
        <w:t xml:space="preserve">Прием и регистрация документов, необходимых для предоставления </w:t>
      </w: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w:t>
      </w:r>
    </w:p>
    <w:p w:rsidR="000D317B" w:rsidRDefault="000D317B" w:rsidP="0080725F">
      <w:pPr>
        <w:spacing w:after="0" w:line="240" w:lineRule="auto"/>
        <w:ind w:firstLine="708"/>
        <w:jc w:val="both"/>
        <w:outlineLvl w:val="3"/>
        <w:rPr>
          <w:rFonts w:ascii="Times New Roman" w:hAnsi="Times New Roman" w:cs="Times New Roman"/>
          <w:b/>
          <w:sz w:val="28"/>
          <w:szCs w:val="28"/>
        </w:rPr>
      </w:pPr>
    </w:p>
    <w:p w:rsidR="000D317B" w:rsidRDefault="00B94657" w:rsidP="0080725F">
      <w:pPr>
        <w:spacing w:after="0" w:line="240" w:lineRule="auto"/>
        <w:ind w:firstLine="708"/>
        <w:jc w:val="both"/>
        <w:outlineLvl w:val="3"/>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приема и регистрации документов, необходимых для предоставления муниципальной услуги, является:</w:t>
      </w:r>
    </w:p>
    <w:p w:rsidR="000D317B" w:rsidRDefault="00B94657" w:rsidP="0080725F">
      <w:pPr>
        <w:spacing w:after="0"/>
        <w:ind w:firstLine="709"/>
        <w:jc w:val="both"/>
      </w:pPr>
      <w:r>
        <w:rPr>
          <w:rFonts w:ascii="Times New Roman" w:hAnsi="Times New Roman" w:cs="Times New Roman"/>
          <w:sz w:val="28"/>
          <w:szCs w:val="28"/>
        </w:rPr>
        <w:t xml:space="preserve">1) личное обращение заявителя (представителя заявителя) в </w:t>
      </w:r>
      <w:bookmarkStart w:id="3" w:name="_Hlk211330835"/>
      <w:r w:rsidR="005A60DD">
        <w:rPr>
          <w:rFonts w:ascii="Times New Roman" w:hAnsi="Times New Roman" w:cs="Times New Roman"/>
          <w:sz w:val="28"/>
          <w:szCs w:val="28"/>
          <w:shd w:val="clear" w:color="auto" w:fill="FFFFFF"/>
        </w:rPr>
        <w:t>Администрацию муниципального образования</w:t>
      </w:r>
      <w:r>
        <w:rPr>
          <w:rFonts w:ascii="Times New Roman" w:hAnsi="Times New Roman" w:cs="Times New Roman"/>
          <w:sz w:val="28"/>
          <w:szCs w:val="28"/>
          <w:shd w:val="clear" w:color="auto" w:fill="FFFFFF"/>
        </w:rPr>
        <w:t xml:space="preserve"> «Вяземский муниципальный </w:t>
      </w:r>
      <w:r w:rsidR="009008CF">
        <w:rPr>
          <w:rFonts w:ascii="Times New Roman" w:hAnsi="Times New Roman" w:cs="Times New Roman"/>
          <w:sz w:val="28"/>
          <w:szCs w:val="28"/>
          <w:shd w:val="clear" w:color="auto" w:fill="FFFFFF"/>
        </w:rPr>
        <w:t>округ</w:t>
      </w:r>
      <w:r>
        <w:rPr>
          <w:rFonts w:ascii="Times New Roman" w:hAnsi="Times New Roman" w:cs="Times New Roman"/>
          <w:sz w:val="28"/>
          <w:szCs w:val="28"/>
          <w:shd w:val="clear" w:color="auto" w:fill="FFFFFF"/>
        </w:rPr>
        <w:t>» Смоленской области</w:t>
      </w:r>
      <w:bookmarkEnd w:id="3"/>
      <w:r w:rsidR="005337FB">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либо в МФЦ с заявлением и прилагаемыми к нему документами, указанными в пункте 2.6.1 подраздела 2.6 раздела 2 Административного регламента, на бумажном носителе;</w:t>
      </w:r>
    </w:p>
    <w:p w:rsidR="000D317B" w:rsidRDefault="00B94657" w:rsidP="0080725F">
      <w:pPr>
        <w:spacing w:after="0" w:line="240" w:lineRule="auto"/>
        <w:ind w:firstLine="708"/>
        <w:jc w:val="both"/>
        <w:outlineLvl w:val="3"/>
        <w:rPr>
          <w:rFonts w:ascii="Times New Roman" w:hAnsi="Times New Roman" w:cs="Times New Roman"/>
          <w:sz w:val="28"/>
          <w:szCs w:val="28"/>
        </w:rPr>
      </w:pPr>
      <w:r>
        <w:rPr>
          <w:rFonts w:ascii="Times New Roman" w:hAnsi="Times New Roman" w:cs="Times New Roman"/>
          <w:sz w:val="28"/>
          <w:szCs w:val="28"/>
        </w:rPr>
        <w:t>2) поступление заявления и прилагаемых к нему документов в Администрацию по почте, посредством Единого портала и (или) Регионального портала.</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При поступлении заявления и прилагаемых к нему документов на бумажном носителе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 xml:space="preserve">ЗАГС </w:t>
      </w:r>
      <w:r>
        <w:rPr>
          <w:rFonts w:ascii="Times New Roman" w:hAnsi="Times New Roman" w:cs="Times New Roman"/>
          <w:sz w:val="28"/>
          <w:szCs w:val="28"/>
        </w:rPr>
        <w:t xml:space="preserve">специалист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hAnsi="Times New Roman" w:cs="Times New Roman"/>
          <w:sz w:val="28"/>
          <w:szCs w:val="28"/>
        </w:rPr>
        <w:t xml:space="preserve"> в день поступления заявления и прилагаемых к нему документов:</w:t>
      </w:r>
    </w:p>
    <w:p w:rsidR="000D317B" w:rsidRDefault="00B94657" w:rsidP="0080725F">
      <w:pPr>
        <w:autoSpaceDE w:val="0"/>
        <w:autoSpaceDN w:val="0"/>
        <w:adjustRightInd w:val="0"/>
        <w:spacing w:after="0" w:line="240" w:lineRule="auto"/>
        <w:ind w:firstLine="584"/>
        <w:contextualSpacing/>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1) сверяет представленные </w:t>
      </w:r>
      <w:r>
        <w:rPr>
          <w:rFonts w:ascii="Times New Roman" w:eastAsia="Times New Roman" w:hAnsi="Times New Roman" w:cs="Times New Roman"/>
          <w:bCs/>
          <w:sz w:val="28"/>
          <w:szCs w:val="28"/>
          <w:lang w:eastAsia="ru-RU"/>
        </w:rPr>
        <w:t>заявителем (представителем заявителя) подлинники документов с их копиями, производит копирование указанных документов (если заявителем (представителем заявителя) не представлены копии указанных документов), заверяет копии указанных документов личной подписью и печатью</w:t>
      </w:r>
      <w:r w:rsidR="005337FB">
        <w:rPr>
          <w:rFonts w:ascii="Times New Roman" w:eastAsia="Times New Roman" w:hAnsi="Times New Roman" w:cs="Times New Roman"/>
          <w:bCs/>
          <w:sz w:val="28"/>
          <w:szCs w:val="28"/>
          <w:lang w:eastAsia="ru-RU"/>
        </w:rPr>
        <w:t xml:space="preserve">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eastAsia="Times New Roman" w:hAnsi="Times New Roman" w:cs="Times New Roman"/>
          <w:bCs/>
          <w:sz w:val="28"/>
          <w:szCs w:val="28"/>
          <w:lang w:eastAsia="ru-RU"/>
        </w:rPr>
        <w:t>, после чего подлинники документов возвращаются заявителю (представителю заявителя);</w:t>
      </w:r>
    </w:p>
    <w:p w:rsidR="000D317B" w:rsidRDefault="00B94657" w:rsidP="0080725F">
      <w:pPr>
        <w:autoSpaceDE w:val="0"/>
        <w:autoSpaceDN w:val="0"/>
        <w:adjustRightInd w:val="0"/>
        <w:spacing w:after="0" w:line="240" w:lineRule="auto"/>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при отсутствии у заявителя (представителя заявителя) заполненного заявления или неправильном его заполнении помогает заявителю (представителю заявителя) заполнить заявление;</w:t>
      </w:r>
    </w:p>
    <w:p w:rsidR="000D317B" w:rsidRDefault="00B94657" w:rsidP="0080725F">
      <w:pPr>
        <w:autoSpaceDE w:val="0"/>
        <w:autoSpaceDN w:val="0"/>
        <w:adjustRightInd w:val="0"/>
        <w:spacing w:after="0" w:line="240" w:lineRule="auto"/>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регистрирует заявление.</w:t>
      </w:r>
    </w:p>
    <w:p w:rsidR="000D317B" w:rsidRDefault="00B94657" w:rsidP="0080725F">
      <w:pPr>
        <w:spacing w:after="0" w:line="240" w:lineRule="auto"/>
        <w:ind w:firstLine="584"/>
        <w:jc w:val="both"/>
        <w:outlineLvl w:val="3"/>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При поступлении заявления </w:t>
      </w:r>
      <w:r>
        <w:rPr>
          <w:rFonts w:ascii="Times New Roman" w:hAnsi="Times New Roman" w:cs="Times New Roman"/>
          <w:sz w:val="28"/>
          <w:szCs w:val="28"/>
        </w:rPr>
        <w:t xml:space="preserve">и прилагаемых к нему документов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специалист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осуществляет прием </w:t>
      </w:r>
      <w:r>
        <w:rPr>
          <w:rFonts w:ascii="Times New Roman" w:eastAsia="Times New Roman" w:hAnsi="Times New Roman" w:cs="Times New Roman"/>
          <w:bCs/>
          <w:sz w:val="28"/>
          <w:szCs w:val="28"/>
          <w:lang w:eastAsia="ru-RU"/>
        </w:rPr>
        <w:t xml:space="preserve">заявления </w:t>
      </w:r>
      <w:r>
        <w:rPr>
          <w:rFonts w:ascii="Times New Roman" w:hAnsi="Times New Roman" w:cs="Times New Roman"/>
          <w:sz w:val="28"/>
          <w:szCs w:val="28"/>
        </w:rPr>
        <w:t>и прилагаемых к нему документов в соответствии с должностными инструкциями.</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При личном обращении специалист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hAnsi="Times New Roman" w:cs="Times New Roman"/>
          <w:sz w:val="28"/>
          <w:szCs w:val="28"/>
        </w:rPr>
        <w:t>, принимающий заявление и прилагаемые к нему документы, выполняет функции, определенные платформой государственных сервисов.</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При поступлении документов по почте специалист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hAnsi="Times New Roman" w:cs="Times New Roman"/>
          <w:sz w:val="28"/>
          <w:szCs w:val="28"/>
        </w:rPr>
        <w:t xml:space="preserve"> выполняет функции, определенные Инструкцией по делопроизводству в Администрации.</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При подаче документов посредством Единого портала и (или) Регионального портала данная процедура осуществляется автоматически. </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lastRenderedPageBreak/>
        <w:t>В случае подачи заявления и прилагаемых к нему документов посредством Единого портала и (или) Регионального портала специалист</w:t>
      </w:r>
      <w:r w:rsidR="005337FB">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hAnsi="Times New Roman" w:cs="Times New Roman"/>
          <w:sz w:val="28"/>
          <w:szCs w:val="28"/>
        </w:rPr>
        <w:t>:</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1) устанавливает предмет обращения;</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2) проверяет наличие документов исходя из соответствующего перечня документов, указанных в подразделе 2.6 раздела 2 Административного регламента;</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3) регистрирует заявление.</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Заявитель (представитель заявителя) уведомляется о получении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заявления и документов в день их подачи посредством изменения статуса заявления в личном кабинете заявителя (представителя заявителя) на Едином портале и (или) Региональном портале.</w:t>
      </w:r>
    </w:p>
    <w:p w:rsidR="000D317B" w:rsidRDefault="00B94657" w:rsidP="0080725F">
      <w:pPr>
        <w:autoSpaceDE w:val="0"/>
        <w:autoSpaceDN w:val="0"/>
        <w:adjustRightInd w:val="0"/>
        <w:spacing w:after="0" w:line="240" w:lineRule="auto"/>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 поступлении заявления и прилагаемых к нему документов на бумажном носителе в МФЦ  работник МФЦ проверяет правильность оформления заявления и регистрирует его в установленном порядке, сверяет представленные заявителем (представителем заявителя) подлинники документов с их копиями, производит копирование указанных документов (если заявителем (представителем заявителя) не представлены копии указанных документов), заверяет копии указанных документов личной подписью и штампом МФЦ, после чего подлинники документов возвращаются заявителю (представителю заявителя). При предоставлении заявителем (представителем заявителя) копии заявления на копии заявления ставится отметка о регистрации данного заявления.</w:t>
      </w:r>
    </w:p>
    <w:p w:rsidR="000D317B" w:rsidRDefault="00B94657" w:rsidP="0080725F">
      <w:pPr>
        <w:autoSpaceDE w:val="0"/>
        <w:autoSpaceDN w:val="0"/>
        <w:adjustRightInd w:val="0"/>
        <w:spacing w:after="0" w:line="240" w:lineRule="auto"/>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 утвержденного приказом директора МФЦ. МФЦ обеспечивает передачу комплекта документов заявителей (представителей заявителей)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bCs/>
          <w:sz w:val="28"/>
          <w:szCs w:val="28"/>
          <w:lang w:eastAsia="ru-RU"/>
        </w:rPr>
        <w:t>в срок, установленный в порядке, предусмотренном соответствующим соглашением о взаимодействии.</w:t>
      </w:r>
    </w:p>
    <w:p w:rsidR="000D317B" w:rsidRDefault="00B94657" w:rsidP="0080725F">
      <w:pPr>
        <w:autoSpaceDE w:val="0"/>
        <w:autoSpaceDN w:val="0"/>
        <w:adjustRightInd w:val="0"/>
        <w:spacing w:after="0" w:line="240" w:lineRule="auto"/>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Срок приема</w:t>
      </w:r>
      <w:r w:rsidR="005337F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 регистрации документов</w:t>
      </w:r>
      <w:r w:rsidR="005337F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при личном </w:t>
      </w:r>
      <w:r w:rsidR="0042274B">
        <w:rPr>
          <w:rFonts w:ascii="Times New Roman" w:eastAsia="Times New Roman" w:hAnsi="Times New Roman" w:cs="Times New Roman"/>
          <w:bCs/>
          <w:sz w:val="28"/>
          <w:szCs w:val="28"/>
          <w:lang w:eastAsia="ru-RU"/>
        </w:rPr>
        <w:t xml:space="preserve">обращении </w:t>
      </w:r>
      <w:r>
        <w:rPr>
          <w:rFonts w:ascii="Times New Roman" w:eastAsia="Times New Roman" w:hAnsi="Times New Roman" w:cs="Times New Roman"/>
          <w:bCs/>
          <w:sz w:val="28"/>
          <w:szCs w:val="28"/>
          <w:lang w:eastAsia="ru-RU"/>
        </w:rPr>
        <w:t>не должен превышать 15 минут.</w:t>
      </w:r>
    </w:p>
    <w:p w:rsidR="000D317B" w:rsidRDefault="00B94657" w:rsidP="0080725F">
      <w:pPr>
        <w:autoSpaceDE w:val="0"/>
        <w:autoSpaceDN w:val="0"/>
        <w:adjustRightInd w:val="0"/>
        <w:spacing w:after="0" w:line="240" w:lineRule="auto"/>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Максимальный срок выполнения административной процедуры, предусмотренной настоящим подразделом, не должен превышать 1 рабочего дня.</w:t>
      </w:r>
    </w:p>
    <w:p w:rsidR="000D317B" w:rsidRDefault="00B94657" w:rsidP="0080725F">
      <w:pPr>
        <w:autoSpaceDE w:val="0"/>
        <w:autoSpaceDN w:val="0"/>
        <w:adjustRightInd w:val="0"/>
        <w:spacing w:after="0" w:line="240" w:lineRule="auto"/>
        <w:ind w:firstLine="584"/>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Результатом настоящей административной процедуры является прием, регистрация заявления и документов, передача заявления и прилагаемых к нему документов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eastAsia="Times New Roman" w:hAnsi="Times New Roman" w:cs="Times New Roman"/>
          <w:bCs/>
          <w:sz w:val="28"/>
          <w:szCs w:val="28"/>
          <w:lang w:eastAsia="ru-RU"/>
        </w:rPr>
        <w:t xml:space="preserve">. </w:t>
      </w:r>
    </w:p>
    <w:p w:rsidR="000D317B" w:rsidRDefault="000D317B" w:rsidP="0080725F">
      <w:p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p>
    <w:p w:rsidR="000D317B" w:rsidRDefault="00B94657" w:rsidP="0080725F">
      <w:pPr>
        <w:spacing w:after="0" w:line="240" w:lineRule="auto"/>
        <w:ind w:firstLine="709"/>
        <w:jc w:val="center"/>
        <w:outlineLvl w:val="3"/>
        <w:rPr>
          <w:rFonts w:ascii="Times New Roman" w:hAnsi="Times New Roman" w:cs="Times New Roman"/>
          <w:b/>
          <w:sz w:val="28"/>
          <w:szCs w:val="28"/>
        </w:rPr>
      </w:pPr>
      <w:r>
        <w:rPr>
          <w:rFonts w:ascii="Times New Roman" w:hAnsi="Times New Roman" w:cs="Times New Roman"/>
          <w:b/>
          <w:sz w:val="28"/>
          <w:szCs w:val="28"/>
        </w:rPr>
        <w:t xml:space="preserve">Рассмотрение документов, необходимых для предоставления </w:t>
      </w: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 и принятие решения о предоставлении </w:t>
      </w:r>
      <w:r>
        <w:rPr>
          <w:rFonts w:ascii="Times New Roman" w:hAnsi="Times New Roman" w:cs="Times New Roman"/>
          <w:b/>
          <w:sz w:val="28"/>
          <w:szCs w:val="28"/>
        </w:rPr>
        <w:br/>
        <w:t xml:space="preserve">(об отказе в предоставлении) </w:t>
      </w: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w:t>
      </w:r>
    </w:p>
    <w:p w:rsidR="000D317B" w:rsidRDefault="000D317B" w:rsidP="0080725F">
      <w:pPr>
        <w:spacing w:after="0" w:line="240" w:lineRule="auto"/>
        <w:ind w:firstLine="709"/>
        <w:jc w:val="center"/>
        <w:outlineLvl w:val="3"/>
        <w:rPr>
          <w:rFonts w:ascii="Times New Roman" w:hAnsi="Times New Roman" w:cs="Times New Roman"/>
          <w:b/>
          <w:sz w:val="28"/>
          <w:szCs w:val="28"/>
        </w:rPr>
      </w:pP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Основанием для начала административной процедуры рассмотрения документов, необходимых для предоставления муниципальной услуги, и </w:t>
      </w:r>
      <w:r>
        <w:rPr>
          <w:rFonts w:ascii="Times New Roman" w:eastAsia="Times New Roman" w:hAnsi="Times New Roman" w:cs="Times New Roman"/>
          <w:sz w:val="28"/>
          <w:szCs w:val="28"/>
          <w:lang w:eastAsia="ru-RU"/>
        </w:rPr>
        <w:lastRenderedPageBreak/>
        <w:t xml:space="preserve">принятия решения о предоставлении (об отказе в предоставлении) муниципальной услуги является получение специалистом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 xml:space="preserve">заявления и прилагаемых к нему документов непосредственно от заявителя (представителя заявителя)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eastAsia="Times New Roman" w:hAnsi="Times New Roman" w:cs="Times New Roman"/>
          <w:sz w:val="28"/>
          <w:szCs w:val="28"/>
          <w:lang w:eastAsia="ru-RU"/>
        </w:rPr>
        <w:t xml:space="preserve">, из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или из МФЦ.</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предоставлении муниципальной услуги специалист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 xml:space="preserve">устанавливает наличие или отсутствие оснований для отказа в предоставлении муниципальной услуги, указанных в </w:t>
      </w:r>
      <w:hyperlink r:id="rId26" w:history="1">
        <w:r>
          <w:rPr>
            <w:rFonts w:ascii="Times New Roman" w:eastAsia="Times New Roman" w:hAnsi="Times New Roman" w:cs="Times New Roman"/>
            <w:sz w:val="28"/>
            <w:szCs w:val="28"/>
            <w:lang w:eastAsia="ru-RU"/>
          </w:rPr>
          <w:t>подразделе 2.8 раздела 2</w:t>
        </w:r>
      </w:hyperlink>
      <w:r>
        <w:rPr>
          <w:rFonts w:ascii="Times New Roman" w:eastAsia="Times New Roman" w:hAnsi="Times New Roman" w:cs="Times New Roman"/>
          <w:sz w:val="28"/>
          <w:szCs w:val="28"/>
          <w:lang w:eastAsia="ru-RU"/>
        </w:rPr>
        <w:t xml:space="preserve"> Административного регламента.</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отсутствии оснований для отказа в предоставлении муниципальной услуги, указанных в </w:t>
      </w:r>
      <w:hyperlink r:id="rId27" w:history="1">
        <w:r>
          <w:rPr>
            <w:rFonts w:ascii="Times New Roman" w:eastAsia="Times New Roman" w:hAnsi="Times New Roman" w:cs="Times New Roman"/>
            <w:sz w:val="28"/>
            <w:szCs w:val="28"/>
            <w:lang w:eastAsia="ru-RU"/>
          </w:rPr>
          <w:t>подразделе 2.8 раздела 2</w:t>
        </w:r>
      </w:hyperlink>
      <w:r>
        <w:rPr>
          <w:rFonts w:ascii="Times New Roman" w:eastAsia="Times New Roman" w:hAnsi="Times New Roman" w:cs="Times New Roman"/>
          <w:sz w:val="28"/>
          <w:szCs w:val="28"/>
          <w:lang w:eastAsia="ru-RU"/>
        </w:rPr>
        <w:t xml:space="preserve"> Административного регламента, специалист </w:t>
      </w:r>
      <w:r>
        <w:rPr>
          <w:rFonts w:ascii="Times New Roman" w:hAnsi="Times New Roman" w:cs="Times New Roman"/>
          <w:sz w:val="28"/>
          <w:szCs w:val="28"/>
          <w:shd w:val="clear" w:color="auto" w:fill="FFFFFF"/>
        </w:rPr>
        <w:t>отдел</w:t>
      </w:r>
      <w:r w:rsidR="00B964C4">
        <w:rPr>
          <w:rFonts w:ascii="Times New Roman" w:hAnsi="Times New Roman" w:cs="Times New Roman"/>
          <w:sz w:val="28"/>
          <w:szCs w:val="28"/>
          <w:shd w:val="clear" w:color="auto" w:fill="FFFFFF"/>
        </w:rPr>
        <w:t>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eastAsia="Times New Roman" w:hAnsi="Times New Roman" w:cs="Times New Roman"/>
          <w:sz w:val="28"/>
          <w:szCs w:val="28"/>
          <w:lang w:eastAsia="ru-RU"/>
        </w:rPr>
        <w:t>:</w:t>
      </w:r>
    </w:p>
    <w:p w:rsidR="000D317B" w:rsidRDefault="00B94657" w:rsidP="0080725F">
      <w:pPr>
        <w:spacing w:after="0" w:line="240" w:lineRule="auto"/>
        <w:ind w:firstLine="709"/>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проверяет представленные сведения и документы;</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2) по результатам рассмотрения представленных заявителем (представителем заявителя) документов готовит проект правового акта Администрации о разрешении на вступление в брак несовершеннолетнему, достигшему возраста шестнадцати лет, или уведомление об</w:t>
      </w:r>
      <w:r>
        <w:rPr>
          <w:rFonts w:ascii="Times New Roman" w:hAnsi="Times New Roman" w:cs="Times New Roman"/>
          <w:sz w:val="28"/>
          <w:szCs w:val="28"/>
          <w:lang w:val="en-US"/>
        </w:rPr>
        <w:t> </w:t>
      </w:r>
      <w:r>
        <w:rPr>
          <w:rFonts w:ascii="Times New Roman" w:hAnsi="Times New Roman" w:cs="Times New Roman"/>
          <w:sz w:val="28"/>
          <w:szCs w:val="28"/>
        </w:rPr>
        <w:t>отказе в выдаче разрешения на вступление в брак несовершеннолетнему, достигшему возраста шестнадцати лет, с указанием причины отказа по форме согласно приложению</w:t>
      </w:r>
      <w:r>
        <w:rPr>
          <w:rFonts w:ascii="Times New Roman" w:hAnsi="Times New Roman" w:cs="Times New Roman"/>
          <w:sz w:val="28"/>
          <w:szCs w:val="28"/>
          <w:shd w:val="clear" w:color="auto" w:fill="FFFFFF"/>
        </w:rPr>
        <w:t xml:space="preserve"> № 3 к Административному регламенту</w:t>
      </w:r>
      <w:r>
        <w:rPr>
          <w:rFonts w:ascii="Times New Roman" w:hAnsi="Times New Roman" w:cs="Times New Roman"/>
          <w:sz w:val="28"/>
          <w:szCs w:val="28"/>
        </w:rPr>
        <w:t>;</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3) направляет проект </w:t>
      </w:r>
      <w:r w:rsidR="005A60DD">
        <w:rPr>
          <w:rFonts w:ascii="Times New Roman" w:hAnsi="Times New Roman" w:cs="Times New Roman"/>
          <w:sz w:val="28"/>
          <w:szCs w:val="28"/>
        </w:rPr>
        <w:t xml:space="preserve">нормативного </w:t>
      </w:r>
      <w:r>
        <w:rPr>
          <w:rFonts w:ascii="Times New Roman" w:hAnsi="Times New Roman" w:cs="Times New Roman"/>
          <w:sz w:val="28"/>
          <w:szCs w:val="28"/>
        </w:rPr>
        <w:t>правового акта Администрации о разрешении на вступление в брак несовершеннолетнему, достигшему возраста шестнадцати лет, или уведомление об отказе в выдаче разрешения на вступление в брак несовершеннолетнему, достигшему возраста шестнадцати лет, Главе муниципального образования «Вяземский муниципальный округ» Смоленской области для подписания.</w:t>
      </w:r>
    </w:p>
    <w:p w:rsidR="000D317B" w:rsidRDefault="00B94657" w:rsidP="0080725F">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w:t>
      </w:r>
      <w:r>
        <w:rPr>
          <w:rFonts w:ascii="Times New Roman" w:hAnsi="Times New Roman" w:cs="Times New Roman"/>
          <w:sz w:val="28"/>
          <w:szCs w:val="28"/>
        </w:rPr>
        <w:t xml:space="preserve">Результатом административной процедуры является принятие </w:t>
      </w:r>
      <w:r w:rsidR="005A60DD">
        <w:rPr>
          <w:rFonts w:ascii="Times New Roman" w:hAnsi="Times New Roman" w:cs="Times New Roman"/>
          <w:sz w:val="28"/>
          <w:szCs w:val="28"/>
        </w:rPr>
        <w:t xml:space="preserve">нормативного </w:t>
      </w:r>
      <w:r>
        <w:rPr>
          <w:rFonts w:ascii="Times New Roman" w:hAnsi="Times New Roman" w:cs="Times New Roman"/>
          <w:sz w:val="28"/>
          <w:szCs w:val="28"/>
        </w:rPr>
        <w:t xml:space="preserve">правового акта Администрации о разрешении на вступление в брак несовершеннолетнему, достигшему возраста шестнадцати лет, или решения об отказе в выдаче разрешения на вступление в брак несовершеннолетнему, достигшему возраста шестнадцати лет, которое оформляется </w:t>
      </w:r>
      <w:r>
        <w:rPr>
          <w:rFonts w:ascii="Times New Roman" w:hAnsi="Times New Roman" w:cs="Times New Roman"/>
          <w:sz w:val="28"/>
          <w:szCs w:val="28"/>
          <w:shd w:val="clear" w:color="auto" w:fill="FFFFFF"/>
        </w:rPr>
        <w:t>в виде уведомления</w:t>
      </w:r>
      <w:r>
        <w:rPr>
          <w:rFonts w:ascii="Times New Roman" w:hAnsi="Times New Roman" w:cs="Times New Roman"/>
          <w:sz w:val="28"/>
          <w:szCs w:val="28"/>
        </w:rPr>
        <w:t xml:space="preserve"> в соответствии с пунктом 2.3.1 подраздела 2.3 раздела 2 Административного регламента.</w:t>
      </w:r>
    </w:p>
    <w:p w:rsidR="000D317B" w:rsidRDefault="00B94657" w:rsidP="0080725F">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исполнения административной процедуры составляет 6 рабочих дней. В случае необходимости запроса дополнительных сведений для решения вопроса о выдаче разрешения на вступление в брак несовершеннолетнему, достигшему возраста шестнадцати лет, срок исполнения административной процедуры может быт продлен до 13 рабочих дней.</w:t>
      </w:r>
    </w:p>
    <w:p w:rsidR="00A5521F" w:rsidRDefault="00A5521F" w:rsidP="0080725F">
      <w:pPr>
        <w:tabs>
          <w:tab w:val="left" w:pos="1418"/>
        </w:tabs>
        <w:spacing w:after="0" w:line="240" w:lineRule="auto"/>
        <w:ind w:firstLine="709"/>
        <w:jc w:val="both"/>
        <w:rPr>
          <w:rFonts w:ascii="Times New Roman" w:eastAsia="Times New Roman" w:hAnsi="Times New Roman" w:cs="Times New Roman"/>
          <w:sz w:val="28"/>
          <w:szCs w:val="28"/>
          <w:lang w:eastAsia="ru-RU"/>
        </w:rPr>
      </w:pPr>
    </w:p>
    <w:p w:rsidR="000D317B" w:rsidRDefault="00B94657" w:rsidP="0080725F">
      <w:pPr>
        <w:spacing w:after="0" w:line="240" w:lineRule="auto"/>
        <w:ind w:left="709"/>
        <w:jc w:val="center"/>
        <w:outlineLvl w:val="3"/>
        <w:rPr>
          <w:rFonts w:ascii="Times New Roman" w:hAnsi="Times New Roman" w:cs="Times New Roman"/>
          <w:b/>
          <w:sz w:val="28"/>
          <w:szCs w:val="28"/>
        </w:rPr>
      </w:pPr>
      <w:r>
        <w:rPr>
          <w:rFonts w:ascii="Times New Roman" w:hAnsi="Times New Roman" w:cs="Times New Roman"/>
          <w:b/>
          <w:sz w:val="28"/>
          <w:szCs w:val="28"/>
        </w:rPr>
        <w:t>Направление заявителю (представителю заявителя)</w:t>
      </w:r>
    </w:p>
    <w:p w:rsidR="000D317B" w:rsidRDefault="00B94657" w:rsidP="0080725F">
      <w:pPr>
        <w:spacing w:after="0" w:line="240" w:lineRule="auto"/>
        <w:ind w:left="709"/>
        <w:jc w:val="center"/>
        <w:outlineLvl w:val="3"/>
        <w:rPr>
          <w:rFonts w:ascii="Times New Roman" w:hAnsi="Times New Roman" w:cs="Times New Roman"/>
          <w:b/>
          <w:sz w:val="28"/>
          <w:szCs w:val="28"/>
        </w:rPr>
      </w:pPr>
      <w:r>
        <w:rPr>
          <w:rFonts w:ascii="Times New Roman" w:hAnsi="Times New Roman" w:cs="Times New Roman"/>
          <w:b/>
          <w:sz w:val="28"/>
          <w:szCs w:val="28"/>
        </w:rPr>
        <w:t xml:space="preserve"> решения о предоставлении (об отказе в предоставлении) </w:t>
      </w:r>
      <w:r>
        <w:rPr>
          <w:rFonts w:ascii="Times New Roman" w:hAnsi="Times New Roman" w:cs="Times New Roman"/>
          <w:b/>
          <w:bCs/>
          <w:sz w:val="28"/>
          <w:szCs w:val="28"/>
        </w:rPr>
        <w:t>муниципальной</w:t>
      </w:r>
      <w:r>
        <w:rPr>
          <w:rFonts w:ascii="Times New Roman" w:hAnsi="Times New Roman" w:cs="Times New Roman"/>
          <w:b/>
          <w:sz w:val="28"/>
          <w:szCs w:val="28"/>
        </w:rPr>
        <w:t xml:space="preserve"> услуги</w:t>
      </w:r>
    </w:p>
    <w:p w:rsidR="000D317B" w:rsidRDefault="000D317B" w:rsidP="0080725F">
      <w:pPr>
        <w:spacing w:after="0" w:line="240" w:lineRule="auto"/>
        <w:ind w:left="709"/>
        <w:jc w:val="center"/>
        <w:outlineLvl w:val="3"/>
        <w:rPr>
          <w:rFonts w:ascii="Times New Roman" w:hAnsi="Times New Roman" w:cs="Times New Roman"/>
          <w:b/>
          <w:sz w:val="28"/>
          <w:szCs w:val="28"/>
        </w:rPr>
      </w:pP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w:t>
      </w:r>
      <w:r w:rsidR="005337FB">
        <w:rPr>
          <w:rFonts w:ascii="Times New Roman" w:hAnsi="Times New Roman" w:cs="Times New Roman"/>
          <w:sz w:val="28"/>
          <w:szCs w:val="28"/>
        </w:rPr>
        <w:t xml:space="preserve"> </w:t>
      </w:r>
      <w:r>
        <w:rPr>
          <w:rFonts w:ascii="Times New Roman" w:hAnsi="Times New Roman" w:cs="Times New Roman"/>
          <w:sz w:val="28"/>
          <w:szCs w:val="28"/>
        </w:rPr>
        <w:t xml:space="preserve">направления заявителю (представителю заявителя) решения о предоставлении (об отказе </w:t>
      </w:r>
      <w:r>
        <w:rPr>
          <w:rFonts w:ascii="Times New Roman" w:hAnsi="Times New Roman" w:cs="Times New Roman"/>
          <w:sz w:val="28"/>
          <w:szCs w:val="28"/>
        </w:rPr>
        <w:lastRenderedPageBreak/>
        <w:t xml:space="preserve">в предоставлении) </w:t>
      </w:r>
      <w:r>
        <w:rPr>
          <w:rFonts w:ascii="Times New Roman" w:hAnsi="Times New Roman" w:cs="Times New Roman"/>
          <w:bCs/>
          <w:sz w:val="28"/>
          <w:szCs w:val="28"/>
        </w:rPr>
        <w:t>муниципальной</w:t>
      </w:r>
      <w:r>
        <w:rPr>
          <w:rFonts w:ascii="Times New Roman" w:hAnsi="Times New Roman" w:cs="Times New Roman"/>
          <w:sz w:val="28"/>
          <w:szCs w:val="28"/>
        </w:rPr>
        <w:t xml:space="preserve"> услуги является принятие правового акта Администрации о разрешении на вступление в брак несовершеннолетнему, достигшему возраста шестнадцати лет, или решения об отказе в выдаче разрешения на вступление в брак несовершеннолетнему, достигшему возраста шестнадцати лет, которое оформляется </w:t>
      </w:r>
      <w:r>
        <w:rPr>
          <w:rFonts w:ascii="Times New Roman" w:hAnsi="Times New Roman" w:cs="Times New Roman"/>
          <w:sz w:val="28"/>
          <w:szCs w:val="28"/>
          <w:shd w:val="clear" w:color="auto" w:fill="FFFFFF"/>
        </w:rPr>
        <w:t>в виде уведомления по форме согласно приложению № 3 к Административному регламенту.</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Ответственным за исполнение административной процедуры является специалист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в соответствии с должностными обязанностями.</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Специалист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hAnsi="Times New Roman" w:cs="Times New Roman"/>
          <w:sz w:val="28"/>
          <w:szCs w:val="28"/>
        </w:rPr>
        <w:t>, ответственный за исполнение административной процедуры, выдает (направляет по адресу, указанному в заявлении) заявителю (представителю заявителя) копию правового акта Администрации о разрешении на вступление в брак несовершеннолетнему, достигшему возраста шестнадцати лет, или уведомление об отказе в выдаче разрешения на вступление в брак несовершеннолетнему, достигшему возраста шестнадцати лет.</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Копия правового акта Администрации о разрешении на вступление в брак несовершеннолетнему, достигшему возраста шестнадцати лет, или уведомление об отказе в выдаче разрешения на</w:t>
      </w:r>
      <w:r>
        <w:rPr>
          <w:rFonts w:ascii="Times New Roman" w:hAnsi="Times New Roman" w:cs="Times New Roman"/>
          <w:sz w:val="28"/>
          <w:szCs w:val="28"/>
          <w:lang w:val="en-US"/>
        </w:rPr>
        <w:t> </w:t>
      </w:r>
      <w:r>
        <w:rPr>
          <w:rFonts w:ascii="Times New Roman" w:hAnsi="Times New Roman" w:cs="Times New Roman"/>
          <w:sz w:val="28"/>
          <w:szCs w:val="28"/>
        </w:rPr>
        <w:t>вступление в брак несовершеннолетнему, достигшему возраста шестнадцати лет, выдаются при предъявлении паспорта или иного удостоверяющего личность документа, представителю заявителя - при предъявлении документов, подтверждающих полномочия в соответствии с законодательством Российской Федерации.</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Срок исполнения административной процедуры составляет    3 рабочих дня.</w:t>
      </w:r>
    </w:p>
    <w:p w:rsidR="000D317B" w:rsidRDefault="00B94657" w:rsidP="0080725F">
      <w:pPr>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направление заявителю (представителю заявителя) копии правового акта Администрации о разрешении на вступление в брак несовершеннолетнему, достигшему возраста шестнадцати лет, или уведомления об отказе в выдаче разрешения на вступление в брак несовершеннолетнему, достигшему возраста шестнадцати лет.</w:t>
      </w:r>
    </w:p>
    <w:p w:rsidR="000D317B" w:rsidRDefault="000D317B" w:rsidP="0080725F">
      <w:pPr>
        <w:spacing w:after="0" w:line="240" w:lineRule="auto"/>
        <w:ind w:firstLine="709"/>
        <w:jc w:val="both"/>
        <w:outlineLvl w:val="3"/>
        <w:rPr>
          <w:rFonts w:ascii="Times New Roman" w:hAnsi="Times New Roman" w:cs="Times New Roman"/>
          <w:sz w:val="28"/>
          <w:szCs w:val="28"/>
        </w:rPr>
      </w:pPr>
    </w:p>
    <w:p w:rsidR="000D317B" w:rsidRDefault="00B94657" w:rsidP="0080725F">
      <w:pPr>
        <w:keepNext/>
        <w:keepLines/>
        <w:widowControl w:val="0"/>
        <w:spacing w:after="0" w:line="240" w:lineRule="auto"/>
        <w:ind w:left="-11"/>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Порядок осуществления административных процедур</w:t>
      </w:r>
    </w:p>
    <w:p w:rsidR="000D317B" w:rsidRDefault="00B94657" w:rsidP="0080725F">
      <w:pPr>
        <w:keepNext/>
        <w:keepLines/>
        <w:widowControl w:val="0"/>
        <w:spacing w:after="0" w:line="240" w:lineRule="auto"/>
        <w:ind w:left="-11"/>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(действий) в электронной форме</w:t>
      </w:r>
    </w:p>
    <w:p w:rsidR="000D317B" w:rsidRDefault="000D317B" w:rsidP="0080725F">
      <w:pPr>
        <w:keepNext/>
        <w:keepLines/>
        <w:widowControl w:val="0"/>
        <w:spacing w:after="0" w:line="240" w:lineRule="auto"/>
        <w:ind w:left="-11"/>
        <w:jc w:val="center"/>
        <w:outlineLvl w:val="3"/>
        <w:rPr>
          <w:rFonts w:ascii="Times New Roman" w:hAnsi="Times New Roman" w:cs="Times New Roman"/>
          <w:b/>
          <w:sz w:val="28"/>
          <w:szCs w:val="28"/>
        </w:rPr>
      </w:pPr>
    </w:p>
    <w:p w:rsidR="000D317B" w:rsidRDefault="00B94657" w:rsidP="0080725F">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 предоставлении муниципальной услуги в электронной форме заявителю (представителю заявителя) обеспечиваются:  </w:t>
      </w:r>
    </w:p>
    <w:p w:rsidR="000D317B" w:rsidRDefault="00B94657" w:rsidP="0080725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получение информации о порядке и сроках предоставления муниципальной услуги; </w:t>
      </w:r>
    </w:p>
    <w:p w:rsidR="000D317B" w:rsidRDefault="00B94657" w:rsidP="0080725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формирование заявления; </w:t>
      </w:r>
    </w:p>
    <w:p w:rsidR="000D317B" w:rsidRDefault="00B94657" w:rsidP="0080725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прием и регистрация </w:t>
      </w:r>
      <w:r>
        <w:rPr>
          <w:rFonts w:ascii="Times New Roman" w:hAnsi="Times New Roman" w:cs="Times New Roman"/>
          <w:sz w:val="28"/>
          <w:szCs w:val="28"/>
          <w:shd w:val="clear" w:color="auto" w:fill="FFFFFF"/>
        </w:rPr>
        <w:t>отделом</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Pr>
          <w:rFonts w:ascii="Times New Roman" w:eastAsia="Times New Roman" w:hAnsi="Times New Roman" w:cs="Times New Roman"/>
          <w:color w:val="000000"/>
          <w:sz w:val="28"/>
          <w:szCs w:val="28"/>
          <w:lang w:eastAsia="ru-RU"/>
        </w:rPr>
        <w:t xml:space="preserve"> документов заявления и иных документов, необходимых для предоставления муниципальной услуги; </w:t>
      </w:r>
    </w:p>
    <w:p w:rsidR="000D317B" w:rsidRDefault="00B94657" w:rsidP="0080725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получение сведений о ходе рассмотрения заявления; </w:t>
      </w:r>
    </w:p>
    <w:p w:rsidR="000D317B" w:rsidRDefault="00B94657" w:rsidP="0080725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получение результата предоставления муниципальной услуги; </w:t>
      </w:r>
    </w:p>
    <w:p w:rsidR="000D317B" w:rsidRDefault="00B94657" w:rsidP="0080725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осуществление оценки качества предоставления муниципальной услуги;</w:t>
      </w:r>
    </w:p>
    <w:p w:rsidR="000D317B" w:rsidRDefault="00B94657" w:rsidP="0080725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досудебное (внесудебное) обжалование решений и действий (бездействия) Администрации либо действий (бездействия) должностных лиц Администрации, предоставляющих муниципальную услугу, либо муниципального служащего. </w:t>
      </w:r>
    </w:p>
    <w:p w:rsidR="000D317B" w:rsidRDefault="00A5521F" w:rsidP="0080725F">
      <w:pPr>
        <w:widowControl w:val="0"/>
        <w:tabs>
          <w:tab w:val="left" w:pos="1316"/>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94657">
        <w:rPr>
          <w:rFonts w:ascii="Times New Roman" w:eastAsia="Times New Roman" w:hAnsi="Times New Roman" w:cs="Times New Roman"/>
          <w:sz w:val="28"/>
          <w:szCs w:val="28"/>
          <w:lang w:eastAsia="ru-RU"/>
        </w:rPr>
        <w:t>Формирование заявления осуществляется посредством заполнения электронной формы заявления с использованием Единого портала или Регионального портала без необходимости дополнительной подачи заявления в какой-либо иной форме.</w:t>
      </w:r>
    </w:p>
    <w:p w:rsidR="000D317B" w:rsidRDefault="00B94657" w:rsidP="0080725F">
      <w:pPr>
        <w:widowControl w:val="0"/>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w:t>
      </w:r>
    </w:p>
    <w:p w:rsidR="000D317B" w:rsidRDefault="00B94657" w:rsidP="0080725F">
      <w:pPr>
        <w:widowControl w:val="0"/>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317B" w:rsidRDefault="00B94657" w:rsidP="0080725F">
      <w:pPr>
        <w:widowControl w:val="0"/>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формировании заявления заявителю (представителю заявителя) обеспечивается:</w:t>
      </w:r>
    </w:p>
    <w:p w:rsidR="000D317B" w:rsidRDefault="00B94657" w:rsidP="0080725F">
      <w:pPr>
        <w:widowControl w:val="0"/>
        <w:tabs>
          <w:tab w:val="left" w:pos="1062"/>
        </w:tabs>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ab/>
        <w:t>возможность сохранения заявления и иных документов, указанных в пункте 2.6.1 подраздела 2.6 раздела 2 Административного регламента, необходимых для предоставления муниципальной услуги;</w:t>
      </w:r>
    </w:p>
    <w:p w:rsidR="000D317B" w:rsidRDefault="00B94657" w:rsidP="0080725F">
      <w:pPr>
        <w:widowControl w:val="0"/>
        <w:tabs>
          <w:tab w:val="left" w:pos="1087"/>
        </w:tabs>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ab/>
        <w:t>возможность печати на бумажном носителе копии электронной формы заявления и иных документов, указанных в пункте 2.6.1 подраздела 2.6</w:t>
      </w:r>
      <w:r w:rsidR="00A552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раздела 2 Административного регламента, необходимых для предоставления муниципальной услуги;</w:t>
      </w:r>
    </w:p>
    <w:p w:rsidR="000D317B" w:rsidRDefault="00B94657" w:rsidP="0080725F">
      <w:pPr>
        <w:widowControl w:val="0"/>
        <w:tabs>
          <w:tab w:val="left" w:pos="1076"/>
        </w:tabs>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ab/>
        <w:t>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0D317B" w:rsidRDefault="00B94657" w:rsidP="0080725F">
      <w:pPr>
        <w:widowControl w:val="0"/>
        <w:tabs>
          <w:tab w:val="left" w:pos="1076"/>
        </w:tabs>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ab/>
        <w:t xml:space="preserve">заполнение полей электронной формы заявления до начала ввода сведений заявителем (представителем заявителя) с использованием сведений, размещенных в </w:t>
      </w:r>
      <w:r w:rsidRPr="006F68DD">
        <w:rPr>
          <w:rFonts w:ascii="Times New Roman" w:hAnsi="Times New Roman" w:cs="Times New Roman"/>
          <w:color w:val="000000" w:themeColor="text1"/>
          <w:sz w:val="28"/>
          <w:szCs w:val="28"/>
          <w:shd w:val="clear" w:color="auto" w:fill="FFFFFF"/>
        </w:rPr>
        <w:t>Единой системе идентификации и аутентификации</w:t>
      </w:r>
      <w:r w:rsidRPr="006F68D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(далее – ЕСИА) и на Едином портале, в части, касающейся сведений, отсутствующих в ЕСИА (при заполнении формы заявления посредством Единого портала);</w:t>
      </w:r>
    </w:p>
    <w:p w:rsidR="000D317B" w:rsidRDefault="00B94657" w:rsidP="0080725F">
      <w:pPr>
        <w:widowControl w:val="0"/>
        <w:tabs>
          <w:tab w:val="left" w:pos="1090"/>
        </w:tabs>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ab/>
        <w:t>возможность вернуться на любой из этапов заполнения электронной формы заявления без потери ранее введенной информации;</w:t>
      </w:r>
    </w:p>
    <w:p w:rsidR="000D317B" w:rsidRDefault="00B94657" w:rsidP="0080725F">
      <w:pPr>
        <w:widowControl w:val="0"/>
        <w:tabs>
          <w:tab w:val="left" w:pos="1098"/>
        </w:tabs>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ab/>
        <w:t>возможность доступа заявителя (представителя заявителя) к заявлениям, поданным им ранее в течение</w:t>
      </w:r>
      <w:r w:rsidR="006F68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 года</w:t>
      </w:r>
      <w:r w:rsidR="006F68DD">
        <w:rPr>
          <w:rFonts w:ascii="Times New Roman" w:eastAsia="Times New Roman" w:hAnsi="Times New Roman" w:cs="Times New Roman"/>
          <w:sz w:val="28"/>
          <w:szCs w:val="28"/>
          <w:lang w:eastAsia="ru-RU"/>
        </w:rPr>
        <w:t xml:space="preserve"> и более</w:t>
      </w:r>
      <w:r>
        <w:rPr>
          <w:rFonts w:ascii="Times New Roman" w:eastAsia="Times New Roman" w:hAnsi="Times New Roman" w:cs="Times New Roman"/>
          <w:sz w:val="28"/>
          <w:szCs w:val="28"/>
          <w:lang w:eastAsia="ru-RU"/>
        </w:rPr>
        <w:t>, а также заявлениям, частично сформированным в течение 3 месяцев</w:t>
      </w:r>
      <w:r w:rsidR="006F68DD">
        <w:rPr>
          <w:rFonts w:ascii="Times New Roman" w:eastAsia="Times New Roman" w:hAnsi="Times New Roman" w:cs="Times New Roman"/>
          <w:sz w:val="28"/>
          <w:szCs w:val="28"/>
          <w:lang w:eastAsia="ru-RU"/>
        </w:rPr>
        <w:t xml:space="preserve"> и более</w:t>
      </w:r>
      <w:r>
        <w:rPr>
          <w:rFonts w:ascii="Times New Roman" w:eastAsia="Times New Roman" w:hAnsi="Times New Roman" w:cs="Times New Roman"/>
          <w:sz w:val="28"/>
          <w:szCs w:val="28"/>
          <w:lang w:eastAsia="ru-RU"/>
        </w:rPr>
        <w:t xml:space="preserve"> на момент формирования текущего заявления (черновикам заявлений) (при заполнении формы заявления посредством Единого портала).</w:t>
      </w:r>
    </w:p>
    <w:p w:rsidR="000D317B" w:rsidRDefault="00B94657" w:rsidP="0080725F">
      <w:pPr>
        <w:widowControl w:val="0"/>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Сформированное и подписанное заявление и иные документы, необходимые для предоставления муниципальной услуги, направляются в </w:t>
      </w:r>
      <w:r>
        <w:rPr>
          <w:rFonts w:ascii="Times New Roman" w:eastAsia="Times New Roman" w:hAnsi="Times New Roman" w:cs="Times New Roman"/>
          <w:sz w:val="28"/>
          <w:szCs w:val="28"/>
          <w:lang w:eastAsia="ru-RU"/>
        </w:rPr>
        <w:lastRenderedPageBreak/>
        <w:t>Администрацию в электронной форме.</w:t>
      </w:r>
    </w:p>
    <w:p w:rsidR="000D317B" w:rsidRDefault="006F68DD" w:rsidP="0080725F">
      <w:pPr>
        <w:widowControl w:val="0"/>
        <w:tabs>
          <w:tab w:val="left" w:pos="124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94657">
        <w:rPr>
          <w:rFonts w:ascii="Times New Roman" w:eastAsia="Times New Roman" w:hAnsi="Times New Roman" w:cs="Times New Roman"/>
          <w:sz w:val="28"/>
          <w:szCs w:val="28"/>
          <w:lang w:eastAsia="ru-RU"/>
        </w:rPr>
        <w:t>Администрация обеспечивает в сроки, указанные в подразделе 2.4 раздела 2 Административного регламента:</w:t>
      </w:r>
    </w:p>
    <w:p w:rsidR="000D317B" w:rsidRDefault="00B94657" w:rsidP="0080725F">
      <w:pPr>
        <w:widowControl w:val="0"/>
        <w:tabs>
          <w:tab w:val="left" w:pos="1062"/>
        </w:tabs>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ab/>
        <w:t>прием документов, необходимых для предоставления муниципальной услуги, и направление заявителю (представителю заявителя) электронного сообщения о поступлении заявления;</w:t>
      </w:r>
    </w:p>
    <w:p w:rsidR="000D317B" w:rsidRDefault="00B94657" w:rsidP="0080725F">
      <w:pPr>
        <w:widowControl w:val="0"/>
        <w:tabs>
          <w:tab w:val="left" w:pos="1083"/>
        </w:tabs>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ab/>
        <w:t>регистрацию заявления и направление заявителю (представителю заявителя) уведомления о регистрации заявления либо об отказе в приеме документов, необходимых для предоставления муниципальной услуги.</w:t>
      </w:r>
    </w:p>
    <w:p w:rsidR="000D317B" w:rsidRDefault="00B94657" w:rsidP="0080725F">
      <w:pPr>
        <w:widowControl w:val="0"/>
        <w:tabs>
          <w:tab w:val="left" w:pos="1083"/>
        </w:tabs>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Заявителю (представителю заявителя) в качестве результата предоставления муниципальной услуги обеспечивается возможность получения документа:</w:t>
      </w:r>
    </w:p>
    <w:p w:rsidR="000D317B" w:rsidRDefault="00B94657" w:rsidP="0080725F">
      <w:pPr>
        <w:widowControl w:val="0"/>
        <w:tabs>
          <w:tab w:val="left" w:pos="1249"/>
        </w:tabs>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посредством Единого портала или Регионального портала;</w:t>
      </w:r>
    </w:p>
    <w:p w:rsidR="000D317B" w:rsidRPr="000D472D" w:rsidRDefault="00B94657" w:rsidP="0080725F">
      <w:pPr>
        <w:widowControl w:val="0"/>
        <w:tabs>
          <w:tab w:val="left" w:pos="936"/>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color w:val="000000"/>
          <w:sz w:val="28"/>
          <w:szCs w:val="28"/>
          <w:lang w:eastAsia="ru-RU"/>
        </w:rPr>
        <w:t xml:space="preserve">– в виде бумажного документа, подтверждающего содержание электронного документа, который заявитель </w:t>
      </w:r>
      <w:r>
        <w:rPr>
          <w:rFonts w:ascii="Times New Roman" w:eastAsia="Times New Roman" w:hAnsi="Times New Roman" w:cs="Times New Roman"/>
          <w:sz w:val="28"/>
          <w:szCs w:val="28"/>
          <w:lang w:eastAsia="ru-RU"/>
        </w:rPr>
        <w:t xml:space="preserve">(представитель заявителя) </w:t>
      </w:r>
      <w:r>
        <w:rPr>
          <w:rFonts w:ascii="Times New Roman" w:eastAsia="Times New Roman" w:hAnsi="Times New Roman" w:cs="Times New Roman"/>
          <w:color w:val="000000"/>
          <w:sz w:val="28"/>
          <w:szCs w:val="28"/>
          <w:lang w:eastAsia="ru-RU"/>
        </w:rPr>
        <w:t>получает при личном обращении в МФЦ либо в Администрацию</w:t>
      </w:r>
      <w:r>
        <w:rPr>
          <w:rFonts w:ascii="Times New Roman" w:eastAsia="Times New Roman" w:hAnsi="Times New Roman" w:cs="Times New Roman"/>
          <w:sz w:val="28"/>
          <w:szCs w:val="28"/>
          <w:lang w:eastAsia="ru-RU"/>
        </w:rPr>
        <w:t>.</w:t>
      </w:r>
    </w:p>
    <w:p w:rsidR="000D317B" w:rsidRDefault="00B94657" w:rsidP="0080725F">
      <w:pPr>
        <w:widowControl w:val="0"/>
        <w:tabs>
          <w:tab w:val="left" w:pos="936"/>
        </w:tabs>
        <w:autoSpaceDE w:val="0"/>
        <w:autoSpaceDN w:val="0"/>
        <w:adjustRightInd w:val="0"/>
        <w:spacing w:after="0" w:line="240" w:lineRule="auto"/>
        <w:ind w:firstLineChars="250" w:firstLine="70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Оценка качества предоставления муниципальной услуги осуществляется в соответствии с </w:t>
      </w:r>
      <w:r>
        <w:rPr>
          <w:rFonts w:ascii="Times New Roman" w:hAnsi="Times New Roman" w:cs="Times New Roman"/>
          <w:bCs/>
          <w:color w:val="22272F"/>
          <w:sz w:val="28"/>
          <w:szCs w:val="28"/>
          <w:shd w:val="clear" w:color="auto" w:fill="FFFFFF"/>
        </w:rPr>
        <w:t xml:space="preserve">Правилами оценки гражданами </w:t>
      </w:r>
      <w:r w:rsidRPr="006F68DD">
        <w:rPr>
          <w:rFonts w:ascii="Times New Roman" w:hAnsi="Times New Roman" w:cs="Times New Roman"/>
          <w:bCs/>
          <w:color w:val="000000" w:themeColor="text1"/>
          <w:sz w:val="28"/>
          <w:szCs w:val="28"/>
          <w:shd w:val="clear" w:color="auto" w:fill="FFFFFF"/>
        </w:rPr>
        <w:t>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6F68D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утвержденными постановлением Правительства Российской Федерации от 12.12.2012 № 1284.</w:t>
      </w:r>
    </w:p>
    <w:p w:rsidR="000D317B" w:rsidRDefault="00B94657" w:rsidP="0080725F">
      <w:pPr>
        <w:widowControl w:val="0"/>
        <w:spacing w:after="0" w:line="240" w:lineRule="auto"/>
        <w:ind w:firstLine="7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оценки качества предоставления муниципальной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0D317B" w:rsidRDefault="00B94657" w:rsidP="0080725F">
      <w:pPr>
        <w:widowControl w:val="0"/>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Заявителю (представителю заявителя) обеспечивается возможность направления жалобы на решения, действия (бездействие) Администрации, должностного лица Администрации в соответствии со статьей 11</w:t>
      </w:r>
      <w:r>
        <w:rPr>
          <w:rFonts w:ascii="Times New Roman" w:eastAsia="Times New Roman" w:hAnsi="Times New Roman" w:cs="Times New Roman"/>
          <w:sz w:val="28"/>
          <w:szCs w:val="28"/>
          <w:vertAlign w:val="superscript"/>
          <w:lang w:eastAsia="ru-RU"/>
        </w:rPr>
        <w:t xml:space="preserve">2 </w:t>
      </w:r>
      <w:r>
        <w:rPr>
          <w:rFonts w:ascii="Times New Roman" w:eastAsia="Times New Roman" w:hAnsi="Times New Roman" w:cs="Times New Roman"/>
          <w:sz w:val="28"/>
          <w:szCs w:val="28"/>
          <w:lang w:eastAsia="ru-RU"/>
        </w:rPr>
        <w:t xml:space="preserve">Федерального закона от 27.07.2010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Pr>
          <w:rFonts w:ascii="Times New Roman" w:eastAsia="Times New Roman" w:hAnsi="Times New Roman" w:cs="Times New Roman"/>
          <w:sz w:val="28"/>
          <w:szCs w:val="28"/>
          <w:lang w:eastAsia="ru-RU"/>
        </w:rPr>
        <w:lastRenderedPageBreak/>
        <w:t>муниципальных услуг».</w:t>
      </w:r>
    </w:p>
    <w:p w:rsidR="000D317B" w:rsidRDefault="000D317B" w:rsidP="0080725F">
      <w:pPr>
        <w:widowControl w:val="0"/>
        <w:spacing w:after="0" w:line="240" w:lineRule="auto"/>
        <w:ind w:firstLine="740"/>
        <w:contextualSpacing/>
        <w:jc w:val="both"/>
        <w:rPr>
          <w:rFonts w:ascii="Times New Roman" w:eastAsia="Times New Roman" w:hAnsi="Times New Roman" w:cs="Times New Roman"/>
          <w:sz w:val="28"/>
          <w:szCs w:val="28"/>
          <w:lang w:eastAsia="ru-RU"/>
        </w:rPr>
      </w:pPr>
    </w:p>
    <w:p w:rsidR="000D317B" w:rsidRDefault="00B94657" w:rsidP="0080725F">
      <w:pPr>
        <w:keepNext/>
        <w:keepLines/>
        <w:widowControl w:val="0"/>
        <w:spacing w:after="0" w:line="240" w:lineRule="auto"/>
        <w:ind w:left="-11"/>
        <w:jc w:val="center"/>
        <w:outlineLvl w:val="3"/>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Формирование и направление межведомственных запросов</w:t>
      </w:r>
    </w:p>
    <w:p w:rsidR="000D317B" w:rsidRDefault="00B94657" w:rsidP="0080725F">
      <w:pPr>
        <w:keepNext/>
        <w:keepLines/>
        <w:widowControl w:val="0"/>
        <w:spacing w:after="0" w:line="240" w:lineRule="auto"/>
        <w:ind w:left="-11"/>
        <w:jc w:val="center"/>
        <w:outlineLvl w:val="3"/>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в рамках межведомственного взаимодействия</w:t>
      </w:r>
    </w:p>
    <w:p w:rsidR="000D317B" w:rsidRDefault="000D317B" w:rsidP="0080725F">
      <w:pPr>
        <w:keepNext/>
        <w:keepLines/>
        <w:widowControl w:val="0"/>
        <w:spacing w:after="0" w:line="240" w:lineRule="auto"/>
        <w:ind w:left="-11"/>
        <w:jc w:val="center"/>
        <w:outlineLvl w:val="3"/>
        <w:rPr>
          <w:rFonts w:ascii="Times New Roman" w:eastAsia="Times New Roman" w:hAnsi="Times New Roman" w:cs="Times New Roman"/>
          <w:b/>
          <w:bCs/>
          <w:color w:val="000000" w:themeColor="text1"/>
          <w:sz w:val="28"/>
          <w:szCs w:val="28"/>
          <w:lang w:eastAsia="ru-RU"/>
        </w:rPr>
      </w:pPr>
    </w:p>
    <w:p w:rsidR="000D317B" w:rsidRDefault="00B94657" w:rsidP="0080725F">
      <w:pPr>
        <w:keepNext/>
        <w:keepLines/>
        <w:widowControl w:val="0"/>
        <w:spacing w:after="0" w:line="240" w:lineRule="auto"/>
        <w:ind w:firstLine="539"/>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Основанием для начала настоящей административной процедуры является непредставление заявителем (представителем заявителя) по собственной инициативе документа, указанного в пункте 2.6.5 подраздела 2.6 раздела 2 Административного регламента.</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заявителем (представителем заявителя) представлен документ, указанный в </w:t>
      </w:r>
      <w:hyperlink r:id="rId28" w:history="1">
        <w:r>
          <w:rPr>
            <w:rFonts w:ascii="Times New Roman" w:eastAsia="Times New Roman" w:hAnsi="Times New Roman" w:cs="Times New Roman"/>
            <w:sz w:val="28"/>
            <w:szCs w:val="28"/>
            <w:lang w:eastAsia="ru-RU"/>
          </w:rPr>
          <w:t>пункте 2.6.</w:t>
        </w:r>
      </w:hyperlink>
      <w:r>
        <w:rPr>
          <w:rFonts w:ascii="Times New Roman" w:eastAsia="Times New Roman" w:hAnsi="Times New Roman" w:cs="Times New Roman"/>
          <w:sz w:val="28"/>
          <w:szCs w:val="28"/>
          <w:lang w:eastAsia="ru-RU"/>
        </w:rPr>
        <w:t>5</w:t>
      </w:r>
      <w:hyperlink r:id="rId29" w:history="1">
        <w:r>
          <w:rPr>
            <w:rFonts w:ascii="Times New Roman" w:eastAsia="Times New Roman" w:hAnsi="Times New Roman" w:cs="Times New Roman"/>
            <w:sz w:val="28"/>
            <w:szCs w:val="28"/>
            <w:lang w:eastAsia="ru-RU"/>
          </w:rPr>
          <w:t xml:space="preserve"> подраздела 2.6 раздела 2</w:t>
        </w:r>
      </w:hyperlink>
      <w:r>
        <w:rPr>
          <w:rFonts w:ascii="Times New Roman" w:eastAsia="Times New Roman" w:hAnsi="Times New Roman" w:cs="Times New Roman"/>
          <w:sz w:val="28"/>
          <w:szCs w:val="28"/>
          <w:lang w:eastAsia="ru-RU"/>
        </w:rPr>
        <w:t xml:space="preserve"> Административного регламента, осуществляется исполнение следующей административной процедуры в соответствии с </w:t>
      </w:r>
      <w:hyperlink r:id="rId30" w:history="1">
        <w:r>
          <w:rPr>
            <w:rFonts w:ascii="Times New Roman" w:eastAsia="Times New Roman" w:hAnsi="Times New Roman" w:cs="Times New Roman"/>
            <w:sz w:val="28"/>
            <w:szCs w:val="28"/>
            <w:lang w:eastAsia="ru-RU"/>
          </w:rPr>
          <w:t>подразделом 3.</w:t>
        </w:r>
      </w:hyperlink>
      <w:r>
        <w:rPr>
          <w:rFonts w:ascii="Times New Roman" w:eastAsia="Times New Roman" w:hAnsi="Times New Roman" w:cs="Times New Roman"/>
          <w:sz w:val="28"/>
          <w:szCs w:val="28"/>
          <w:lang w:eastAsia="ru-RU"/>
        </w:rPr>
        <w:t>2 настоящего раздела.</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заявителем (представителем заявителя) по собственной инициативе не представлен документ, указанный в </w:t>
      </w:r>
      <w:hyperlink r:id="rId31" w:history="1">
        <w:r>
          <w:rPr>
            <w:rFonts w:ascii="Times New Roman" w:eastAsia="Times New Roman" w:hAnsi="Times New Roman" w:cs="Times New Roman"/>
            <w:sz w:val="28"/>
            <w:szCs w:val="28"/>
            <w:lang w:eastAsia="ru-RU"/>
          </w:rPr>
          <w:t>пункте 2.6.</w:t>
        </w:r>
      </w:hyperlink>
      <w:hyperlink r:id="rId32" w:history="1">
        <w:r>
          <w:rPr>
            <w:rFonts w:ascii="Times New Roman" w:eastAsia="Times New Roman" w:hAnsi="Times New Roman" w:cs="Times New Roman"/>
            <w:sz w:val="28"/>
            <w:szCs w:val="28"/>
            <w:lang w:eastAsia="ru-RU"/>
          </w:rPr>
          <w:t>5 подраздела 2.6 раздела 2</w:t>
        </w:r>
      </w:hyperlink>
      <w:r>
        <w:rPr>
          <w:rFonts w:ascii="Times New Roman" w:eastAsia="Times New Roman" w:hAnsi="Times New Roman" w:cs="Times New Roman"/>
          <w:sz w:val="28"/>
          <w:szCs w:val="28"/>
          <w:lang w:eastAsia="ru-RU"/>
        </w:rPr>
        <w:t xml:space="preserve"> Административного регламента, специалист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принимает решение о формировании и направлении межведомственного запроса.</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почтовым отправлением либо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Срок подготовки и направления межведомственного запроса специалистом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не может превышать 3 рабочих дней со дня получения заявления.</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поступления ответа на межведомственный запрос специалист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регистрирует полученный ответ в установленном порядке.</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Максимальный срок выполнения административной процедуры, указанной в настоящем подразделе, составляет 3 рабочих дня.</w:t>
      </w:r>
    </w:p>
    <w:p w:rsidR="000B11EF" w:rsidRDefault="000B11EF"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p>
    <w:p w:rsidR="000B11EF" w:rsidRDefault="000B11EF" w:rsidP="000B11EF">
      <w:pPr>
        <w:pStyle w:val="aa"/>
        <w:spacing w:before="0" w:beforeAutospacing="0" w:after="0" w:afterAutospacing="0"/>
        <w:ind w:left="720"/>
        <w:jc w:val="center"/>
        <w:rPr>
          <w:b/>
          <w:sz w:val="28"/>
          <w:szCs w:val="28"/>
        </w:rPr>
      </w:pPr>
      <w:r>
        <w:rPr>
          <w:b/>
          <w:sz w:val="28"/>
          <w:szCs w:val="28"/>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0B11EF" w:rsidRDefault="000B11EF" w:rsidP="000B11EF">
      <w:pPr>
        <w:pStyle w:val="aa"/>
        <w:spacing w:before="0" w:beforeAutospacing="0" w:after="0" w:afterAutospacing="0"/>
        <w:jc w:val="both"/>
        <w:rPr>
          <w:b/>
          <w:sz w:val="28"/>
          <w:szCs w:val="28"/>
        </w:rPr>
      </w:pPr>
    </w:p>
    <w:p w:rsidR="000B11EF" w:rsidRDefault="000B11EF" w:rsidP="006F68DD">
      <w:pPr>
        <w:pStyle w:val="ac"/>
        <w:ind w:firstLine="708"/>
        <w:jc w:val="both"/>
        <w:rPr>
          <w:rFonts w:ascii="Times New Roman" w:hAnsi="Times New Roman"/>
          <w:sz w:val="28"/>
          <w:szCs w:val="28"/>
          <w:lang w:eastAsia="en-US"/>
        </w:rPr>
      </w:pPr>
      <w:r>
        <w:rPr>
          <w:rFonts w:ascii="Times New Roman" w:hAnsi="Times New Roman"/>
          <w:sz w:val="28"/>
          <w:szCs w:val="28"/>
          <w:lang w:eastAsia="en-US"/>
        </w:rPr>
        <w:t>3.2.1. При предоставлении муниципальной услуги в электронной форме Заявителю обеспечиваются:</w:t>
      </w:r>
    </w:p>
    <w:p w:rsidR="000B11EF" w:rsidRDefault="000B11EF" w:rsidP="000B11EF">
      <w:pPr>
        <w:pStyle w:val="ac"/>
        <w:jc w:val="both"/>
        <w:rPr>
          <w:rFonts w:ascii="Times New Roman" w:hAnsi="Times New Roman"/>
          <w:sz w:val="28"/>
          <w:szCs w:val="28"/>
          <w:lang w:eastAsia="en-US"/>
        </w:rPr>
      </w:pPr>
      <w:r>
        <w:rPr>
          <w:rFonts w:ascii="Times New Roman" w:hAnsi="Times New Roman"/>
          <w:sz w:val="28"/>
          <w:szCs w:val="28"/>
          <w:lang w:eastAsia="en-US"/>
        </w:rPr>
        <w:t xml:space="preserve">          -</w:t>
      </w:r>
      <w:r w:rsidR="006F68DD">
        <w:rPr>
          <w:rFonts w:ascii="Times New Roman" w:hAnsi="Times New Roman"/>
          <w:sz w:val="28"/>
          <w:szCs w:val="28"/>
          <w:lang w:eastAsia="en-US"/>
        </w:rPr>
        <w:t xml:space="preserve"> </w:t>
      </w:r>
      <w:r>
        <w:rPr>
          <w:rFonts w:ascii="Times New Roman" w:hAnsi="Times New Roman"/>
          <w:sz w:val="28"/>
          <w:szCs w:val="28"/>
          <w:lang w:eastAsia="en-US"/>
        </w:rPr>
        <w:t xml:space="preserve">получение информации о порядке и сроках предоставления муниципальной </w:t>
      </w:r>
      <w:r>
        <w:rPr>
          <w:rFonts w:ascii="Times New Roman" w:hAnsi="Times New Roman"/>
          <w:spacing w:val="-2"/>
          <w:sz w:val="28"/>
          <w:szCs w:val="28"/>
          <w:lang w:eastAsia="en-US"/>
        </w:rPr>
        <w:t>услуги;</w:t>
      </w:r>
    </w:p>
    <w:p w:rsidR="000B11EF" w:rsidRDefault="000B11EF" w:rsidP="000B11EF">
      <w:pPr>
        <w:pStyle w:val="ac"/>
        <w:jc w:val="both"/>
        <w:rPr>
          <w:rFonts w:ascii="Times New Roman" w:hAnsi="Times New Roman"/>
          <w:sz w:val="28"/>
          <w:szCs w:val="28"/>
          <w:lang w:eastAsia="en-US"/>
        </w:rPr>
      </w:pPr>
      <w:r>
        <w:rPr>
          <w:rFonts w:ascii="Times New Roman" w:hAnsi="Times New Roman"/>
          <w:sz w:val="28"/>
          <w:szCs w:val="28"/>
          <w:lang w:eastAsia="en-US"/>
        </w:rPr>
        <w:t xml:space="preserve">          -  формирование</w:t>
      </w:r>
      <w:r>
        <w:rPr>
          <w:rFonts w:ascii="Times New Roman" w:hAnsi="Times New Roman"/>
          <w:spacing w:val="-2"/>
          <w:sz w:val="28"/>
          <w:szCs w:val="28"/>
          <w:lang w:eastAsia="en-US"/>
        </w:rPr>
        <w:t xml:space="preserve"> заявления;</w:t>
      </w:r>
    </w:p>
    <w:p w:rsidR="000B11EF" w:rsidRDefault="000B11EF" w:rsidP="000B11EF">
      <w:pPr>
        <w:widowControl w:val="0"/>
        <w:tabs>
          <w:tab w:val="left" w:pos="1834"/>
          <w:tab w:val="left" w:pos="2251"/>
          <w:tab w:val="left" w:pos="3988"/>
          <w:tab w:val="left" w:pos="6417"/>
          <w:tab w:val="left" w:pos="7674"/>
          <w:tab w:val="left" w:pos="9128"/>
          <w:tab w:val="left" w:pos="9546"/>
        </w:tabs>
        <w:autoSpaceDE w:val="0"/>
        <w:autoSpaceDN w:val="0"/>
        <w:spacing w:after="0" w:line="240" w:lineRule="auto"/>
        <w:ind w:left="117" w:right="190"/>
        <w:jc w:val="both"/>
        <w:rPr>
          <w:rFonts w:ascii="Times New Roman" w:hAnsi="Times New Roman"/>
          <w:sz w:val="28"/>
          <w:szCs w:val="28"/>
        </w:rPr>
      </w:pPr>
      <w:r>
        <w:rPr>
          <w:rFonts w:ascii="Times New Roman" w:hAnsi="Times New Roman"/>
          <w:spacing w:val="-2"/>
          <w:sz w:val="28"/>
          <w:szCs w:val="28"/>
        </w:rPr>
        <w:t xml:space="preserve">         -  прием</w:t>
      </w:r>
      <w:r>
        <w:rPr>
          <w:rFonts w:ascii="Times New Roman" w:hAnsi="Times New Roman"/>
          <w:sz w:val="28"/>
          <w:szCs w:val="28"/>
        </w:rPr>
        <w:tab/>
      </w:r>
      <w:r>
        <w:rPr>
          <w:rFonts w:ascii="Times New Roman" w:hAnsi="Times New Roman"/>
          <w:spacing w:val="-10"/>
          <w:sz w:val="28"/>
          <w:szCs w:val="28"/>
        </w:rPr>
        <w:t>и</w:t>
      </w:r>
      <w:r>
        <w:rPr>
          <w:rFonts w:ascii="Times New Roman" w:hAnsi="Times New Roman"/>
          <w:sz w:val="28"/>
          <w:szCs w:val="28"/>
        </w:rPr>
        <w:tab/>
      </w:r>
      <w:r>
        <w:rPr>
          <w:rFonts w:ascii="Times New Roman" w:hAnsi="Times New Roman"/>
          <w:spacing w:val="-2"/>
          <w:sz w:val="28"/>
          <w:szCs w:val="28"/>
        </w:rPr>
        <w:t>регистрация</w:t>
      </w:r>
      <w:r>
        <w:rPr>
          <w:rFonts w:ascii="Times New Roman" w:hAnsi="Times New Roman"/>
          <w:sz w:val="28"/>
          <w:szCs w:val="28"/>
        </w:rPr>
        <w:tab/>
        <w:t xml:space="preserve">уполномоченным органом </w:t>
      </w:r>
      <w:r>
        <w:rPr>
          <w:rFonts w:ascii="Times New Roman" w:hAnsi="Times New Roman"/>
          <w:spacing w:val="-2"/>
          <w:sz w:val="28"/>
          <w:szCs w:val="28"/>
        </w:rPr>
        <w:t>заявления</w:t>
      </w:r>
      <w:r>
        <w:rPr>
          <w:rFonts w:ascii="Times New Roman" w:hAnsi="Times New Roman"/>
          <w:spacing w:val="-10"/>
          <w:sz w:val="28"/>
          <w:szCs w:val="28"/>
        </w:rPr>
        <w:t xml:space="preserve"> </w:t>
      </w:r>
      <w:r>
        <w:rPr>
          <w:rFonts w:ascii="Times New Roman" w:hAnsi="Times New Roman"/>
          <w:spacing w:val="-4"/>
          <w:sz w:val="28"/>
          <w:szCs w:val="28"/>
        </w:rPr>
        <w:t xml:space="preserve">иных </w:t>
      </w:r>
      <w:r>
        <w:rPr>
          <w:rFonts w:ascii="Times New Roman" w:hAnsi="Times New Roman"/>
          <w:sz w:val="28"/>
          <w:szCs w:val="28"/>
        </w:rPr>
        <w:t>документов, необходимых для предоставления муниципальной услуги;</w:t>
      </w:r>
    </w:p>
    <w:p w:rsidR="000B11EF" w:rsidRDefault="000B11EF" w:rsidP="000B11EF">
      <w:pPr>
        <w:widowControl w:val="0"/>
        <w:autoSpaceDE w:val="0"/>
        <w:autoSpaceDN w:val="0"/>
        <w:spacing w:after="0" w:line="240" w:lineRule="auto"/>
        <w:ind w:right="954"/>
        <w:jc w:val="both"/>
        <w:rPr>
          <w:rFonts w:ascii="Times New Roman" w:hAnsi="Times New Roman"/>
          <w:sz w:val="28"/>
          <w:szCs w:val="28"/>
        </w:rPr>
      </w:pPr>
      <w:r>
        <w:rPr>
          <w:rFonts w:ascii="Times New Roman" w:hAnsi="Times New Roman"/>
          <w:sz w:val="28"/>
          <w:szCs w:val="28"/>
        </w:rPr>
        <w:t xml:space="preserve">          - </w:t>
      </w:r>
      <w:r w:rsidR="006F68DD">
        <w:rPr>
          <w:rFonts w:ascii="Times New Roman" w:hAnsi="Times New Roman"/>
          <w:sz w:val="28"/>
          <w:szCs w:val="28"/>
        </w:rPr>
        <w:t xml:space="preserve"> </w:t>
      </w:r>
      <w:r>
        <w:rPr>
          <w:rFonts w:ascii="Times New Roman" w:hAnsi="Times New Roman"/>
          <w:sz w:val="28"/>
          <w:szCs w:val="28"/>
        </w:rPr>
        <w:t xml:space="preserve">получение результата предоставления муниципальной услуги; </w:t>
      </w:r>
    </w:p>
    <w:p w:rsidR="000B11EF" w:rsidRDefault="000B11EF" w:rsidP="000B11EF">
      <w:pPr>
        <w:widowControl w:val="0"/>
        <w:autoSpaceDE w:val="0"/>
        <w:autoSpaceDN w:val="0"/>
        <w:spacing w:after="0" w:line="240" w:lineRule="auto"/>
        <w:ind w:right="954"/>
        <w:jc w:val="both"/>
        <w:rPr>
          <w:rFonts w:ascii="Times New Roman" w:hAnsi="Times New Roman"/>
          <w:sz w:val="28"/>
          <w:szCs w:val="28"/>
        </w:rPr>
      </w:pPr>
      <w:r>
        <w:rPr>
          <w:rFonts w:ascii="Times New Roman" w:hAnsi="Times New Roman"/>
          <w:sz w:val="28"/>
          <w:szCs w:val="28"/>
        </w:rPr>
        <w:t xml:space="preserve">          -  получение сведений о ходе рассмотрения заявления;</w:t>
      </w:r>
    </w:p>
    <w:p w:rsidR="000B11EF" w:rsidRDefault="000B11EF" w:rsidP="000B11EF">
      <w:pPr>
        <w:widowControl w:val="0"/>
        <w:autoSpaceDE w:val="0"/>
        <w:autoSpaceDN w:val="0"/>
        <w:spacing w:after="0" w:line="321" w:lineRule="exact"/>
        <w:jc w:val="both"/>
        <w:rPr>
          <w:rFonts w:ascii="Times New Roman" w:hAnsi="Times New Roman"/>
          <w:sz w:val="28"/>
          <w:szCs w:val="28"/>
        </w:rPr>
      </w:pPr>
      <w:r>
        <w:rPr>
          <w:rFonts w:ascii="Times New Roman" w:hAnsi="Times New Roman"/>
          <w:sz w:val="28"/>
          <w:szCs w:val="28"/>
        </w:rPr>
        <w:t xml:space="preserve">          -</w:t>
      </w:r>
      <w:r w:rsidR="006F68DD">
        <w:rPr>
          <w:rFonts w:ascii="Times New Roman" w:hAnsi="Times New Roman"/>
          <w:sz w:val="28"/>
          <w:szCs w:val="28"/>
        </w:rPr>
        <w:t xml:space="preserve"> </w:t>
      </w:r>
      <w:r>
        <w:rPr>
          <w:rFonts w:ascii="Times New Roman" w:hAnsi="Times New Roman"/>
          <w:sz w:val="28"/>
          <w:szCs w:val="28"/>
        </w:rPr>
        <w:t xml:space="preserve">осуществление оценки качества предоставления муниципальной </w:t>
      </w:r>
      <w:r>
        <w:rPr>
          <w:rFonts w:ascii="Times New Roman" w:hAnsi="Times New Roman"/>
          <w:spacing w:val="-2"/>
          <w:sz w:val="28"/>
          <w:szCs w:val="28"/>
        </w:rPr>
        <w:t>услуги;</w:t>
      </w:r>
    </w:p>
    <w:p w:rsidR="000B11EF" w:rsidRDefault="000B11EF" w:rsidP="000B11EF">
      <w:pPr>
        <w:widowControl w:val="0"/>
        <w:autoSpaceDE w:val="0"/>
        <w:autoSpaceDN w:val="0"/>
        <w:spacing w:after="0" w:line="240" w:lineRule="auto"/>
        <w:ind w:left="117" w:right="184"/>
        <w:jc w:val="both"/>
        <w:rPr>
          <w:rFonts w:ascii="Times New Roman" w:hAnsi="Times New Roman"/>
          <w:sz w:val="28"/>
          <w:szCs w:val="28"/>
        </w:rPr>
      </w:pPr>
      <w:r>
        <w:rPr>
          <w:rFonts w:ascii="Times New Roman" w:hAnsi="Times New Roman"/>
          <w:sz w:val="28"/>
          <w:szCs w:val="28"/>
        </w:rPr>
        <w:t xml:space="preserve">        -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0B11EF" w:rsidRDefault="000B11EF" w:rsidP="000B11EF">
      <w:pPr>
        <w:widowControl w:val="0"/>
        <w:autoSpaceDE w:val="0"/>
        <w:autoSpaceDN w:val="0"/>
        <w:spacing w:after="0" w:line="240" w:lineRule="auto"/>
        <w:ind w:left="117" w:right="184"/>
        <w:jc w:val="both"/>
        <w:rPr>
          <w:rFonts w:ascii="Times New Roman" w:hAnsi="Times New Roman"/>
          <w:sz w:val="28"/>
          <w:szCs w:val="28"/>
        </w:rPr>
      </w:pPr>
    </w:p>
    <w:p w:rsidR="000B11EF" w:rsidRDefault="000B11EF" w:rsidP="000B11EF">
      <w:pPr>
        <w:widowControl w:val="0"/>
        <w:autoSpaceDE w:val="0"/>
        <w:autoSpaceDN w:val="0"/>
        <w:spacing w:after="0" w:line="240" w:lineRule="auto"/>
        <w:ind w:left="720" w:right="184"/>
        <w:jc w:val="center"/>
        <w:rPr>
          <w:rFonts w:ascii="Times New Roman" w:hAnsi="Times New Roman"/>
          <w:b/>
          <w:sz w:val="28"/>
          <w:szCs w:val="28"/>
        </w:rPr>
      </w:pPr>
      <w:r>
        <w:rPr>
          <w:rFonts w:ascii="Times New Roman" w:hAnsi="Times New Roman"/>
          <w:b/>
          <w:sz w:val="28"/>
          <w:szCs w:val="28"/>
        </w:rPr>
        <w:t>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0B11EF" w:rsidRDefault="000B11EF" w:rsidP="000B11EF">
      <w:pPr>
        <w:widowControl w:val="0"/>
        <w:autoSpaceDE w:val="0"/>
        <w:autoSpaceDN w:val="0"/>
        <w:spacing w:after="0" w:line="240" w:lineRule="auto"/>
        <w:ind w:left="117" w:right="184"/>
        <w:jc w:val="center"/>
        <w:rPr>
          <w:rFonts w:ascii="Times New Roman" w:hAnsi="Times New Roman" w:cs="Times New Roman"/>
          <w:b/>
          <w:sz w:val="28"/>
          <w:szCs w:val="28"/>
        </w:rPr>
      </w:pPr>
    </w:p>
    <w:p w:rsidR="000B11EF" w:rsidRDefault="000B11EF" w:rsidP="000B11EF">
      <w:pPr>
        <w:widowControl w:val="0"/>
        <w:autoSpaceDE w:val="0"/>
        <w:autoSpaceDN w:val="0"/>
        <w:spacing w:after="0" w:line="240" w:lineRule="auto"/>
        <w:ind w:left="117" w:right="184" w:firstLine="591"/>
        <w:rPr>
          <w:rFonts w:ascii="Times New Roman" w:hAnsi="Times New Roman" w:cs="Times New Roman"/>
          <w:sz w:val="28"/>
          <w:szCs w:val="28"/>
        </w:rPr>
      </w:pPr>
      <w:r>
        <w:rPr>
          <w:rFonts w:ascii="Times New Roman" w:hAnsi="Times New Roman" w:cs="Times New Roman"/>
          <w:sz w:val="28"/>
          <w:szCs w:val="28"/>
        </w:rPr>
        <w:t>3.3.1.  Формирование заявления.</w:t>
      </w:r>
    </w:p>
    <w:p w:rsidR="000B11EF" w:rsidRDefault="000B11EF"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 xml:space="preserve">3.3.1.1. Формирование заявления осуществляется посредством заполнения электронной формы заявления на </w:t>
      </w:r>
      <w:r>
        <w:rPr>
          <w:rFonts w:ascii="Times New Roman" w:hAnsi="Times New Roman"/>
          <w:sz w:val="28"/>
          <w:szCs w:val="28"/>
        </w:rPr>
        <w:t xml:space="preserve">Единый портал государственных и муниципальных услуг (далее - </w:t>
      </w:r>
      <w:r>
        <w:rPr>
          <w:rFonts w:ascii="Times New Roman" w:hAnsi="Times New Roman" w:cs="Times New Roman"/>
          <w:sz w:val="28"/>
          <w:szCs w:val="28"/>
        </w:rPr>
        <w:t>ЕПГУ) без необходимости дополнительной подачи заявления в какой-либо иной форме.</w:t>
      </w:r>
    </w:p>
    <w:p w:rsidR="000B11EF" w:rsidRDefault="000B11EF"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3.3.1.2.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11EF" w:rsidRDefault="000B11EF"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3.3.1.3. При формировании заявления заявителю обеспечивается:</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t xml:space="preserve">          - возможность копирования и сохранения заявления и иных документов, необходимых для предоставления муниципальной услуги;</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t xml:space="preserve">         -  возможность печати на бумажном носителе копии электронной формы заявления;</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lastRenderedPageBreak/>
        <w:t xml:space="preserve">         -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t xml:space="preserve">         -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t xml:space="preserve">        -  возможность вернуться на любой из этапов заполнения электронной формы</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t>заявления без потери ранее введенной информации;</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t xml:space="preserve">        -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B11EF" w:rsidRDefault="000B11EF"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3.3.1.4. 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rsidR="000B11EF" w:rsidRDefault="000B11EF"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3.3.2.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t xml:space="preserve">        -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t xml:space="preserve">        -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B11EF" w:rsidRDefault="000B11EF"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3.3.3. Электронное заявление становится доступным для специалиста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t xml:space="preserve">         Ответственное должностное лицо:</w:t>
      </w:r>
    </w:p>
    <w:p w:rsidR="000B11EF" w:rsidRDefault="006F68DD"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 xml:space="preserve">- </w:t>
      </w:r>
      <w:r w:rsidR="000B11EF">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0B11EF" w:rsidRDefault="006F68DD" w:rsidP="006F68DD">
      <w:pPr>
        <w:widowControl w:val="0"/>
        <w:autoSpaceDE w:val="0"/>
        <w:autoSpaceDN w:val="0"/>
        <w:spacing w:after="0" w:line="240" w:lineRule="auto"/>
        <w:ind w:left="117" w:right="184" w:firstLine="595"/>
        <w:jc w:val="both"/>
        <w:rPr>
          <w:rFonts w:ascii="Times New Roman" w:hAnsi="Times New Roman" w:cs="Times New Roman"/>
          <w:sz w:val="28"/>
          <w:szCs w:val="28"/>
        </w:rPr>
      </w:pPr>
      <w:r>
        <w:rPr>
          <w:rFonts w:ascii="Times New Roman" w:hAnsi="Times New Roman" w:cs="Times New Roman"/>
          <w:sz w:val="28"/>
          <w:szCs w:val="28"/>
        </w:rPr>
        <w:t xml:space="preserve">- </w:t>
      </w:r>
      <w:r w:rsidR="000B11EF">
        <w:rPr>
          <w:rFonts w:ascii="Times New Roman" w:hAnsi="Times New Roman" w:cs="Times New Roman"/>
          <w:sz w:val="28"/>
          <w:szCs w:val="28"/>
        </w:rPr>
        <w:t xml:space="preserve">рассматривает поступившие заявления и приложенные образы </w:t>
      </w:r>
      <w:r>
        <w:rPr>
          <w:rFonts w:ascii="Times New Roman" w:hAnsi="Times New Roman" w:cs="Times New Roman"/>
          <w:sz w:val="28"/>
          <w:szCs w:val="28"/>
        </w:rPr>
        <w:t xml:space="preserve">    </w:t>
      </w:r>
      <w:r w:rsidR="000B11EF">
        <w:rPr>
          <w:rFonts w:ascii="Times New Roman" w:hAnsi="Times New Roman" w:cs="Times New Roman"/>
          <w:sz w:val="28"/>
          <w:szCs w:val="28"/>
        </w:rPr>
        <w:t>документов (документы);</w:t>
      </w:r>
    </w:p>
    <w:p w:rsidR="000B11EF" w:rsidRDefault="006F68DD"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 xml:space="preserve">- </w:t>
      </w:r>
      <w:r w:rsidR="000B11EF">
        <w:rPr>
          <w:rFonts w:ascii="Times New Roman" w:hAnsi="Times New Roman" w:cs="Times New Roman"/>
          <w:sz w:val="28"/>
          <w:szCs w:val="28"/>
        </w:rPr>
        <w:t>производит действия в соответствии с пунктом 3.3.2. настоящего Административного регламента.</w:t>
      </w:r>
    </w:p>
    <w:p w:rsidR="000B11EF" w:rsidRDefault="000B11EF"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3.3.4. Заявителю в качестве результата предоставления муниципальной услуги обеспечивается возможность получения документа:</w:t>
      </w:r>
    </w:p>
    <w:p w:rsidR="000B11EF" w:rsidRDefault="006F68DD"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 xml:space="preserve">- </w:t>
      </w:r>
      <w:r w:rsidR="000B11EF">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rsidR="000B11EF" w:rsidRDefault="006F68DD"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B11EF">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0B11EF" w:rsidRDefault="000B11EF"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B11EF" w:rsidRDefault="000B11EF"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3.3.6. При предоставлении муниципальной услуги в электронной форме Заявителю направляется:</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t xml:space="preserve">         -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t xml:space="preserve">         -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B11EF" w:rsidRDefault="000B11EF"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3.3.7.</w:t>
      </w:r>
      <w:r>
        <w:rPr>
          <w:rFonts w:ascii="Times New Roman" w:hAnsi="Times New Roman" w:cs="Times New Roman"/>
          <w:sz w:val="28"/>
          <w:szCs w:val="28"/>
        </w:rPr>
        <w:tab/>
        <w:t>Оценка качества предоставления муниципальной услуги.</w:t>
      </w:r>
    </w:p>
    <w:p w:rsidR="000B11EF" w:rsidRDefault="000B11EF" w:rsidP="000B11EF">
      <w:pPr>
        <w:widowControl w:val="0"/>
        <w:autoSpaceDE w:val="0"/>
        <w:autoSpaceDN w:val="0"/>
        <w:spacing w:after="0" w:line="240" w:lineRule="auto"/>
        <w:ind w:left="117" w:right="184"/>
        <w:jc w:val="both"/>
        <w:rPr>
          <w:rFonts w:ascii="Times New Roman" w:hAnsi="Times New Roman" w:cs="Times New Roman"/>
          <w:sz w:val="28"/>
          <w:szCs w:val="28"/>
        </w:rPr>
      </w:pPr>
      <w:r>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w:t>
      </w:r>
      <w:r>
        <w:rPr>
          <w:rFonts w:ascii="Times New Roman" w:hAnsi="Times New Roman" w:cs="Times New Roman"/>
          <w:sz w:val="28"/>
          <w:szCs w:val="28"/>
        </w:rPr>
        <w:lastRenderedPageBreak/>
        <w:t>соответствующими руководителями своих должностных обязанностей».</w:t>
      </w:r>
    </w:p>
    <w:p w:rsidR="000B11EF" w:rsidRDefault="000B11EF" w:rsidP="006F68DD">
      <w:pPr>
        <w:widowControl w:val="0"/>
        <w:autoSpaceDE w:val="0"/>
        <w:autoSpaceDN w:val="0"/>
        <w:spacing w:after="0" w:line="240" w:lineRule="auto"/>
        <w:ind w:left="117" w:right="184" w:firstLine="591"/>
        <w:jc w:val="both"/>
        <w:rPr>
          <w:rFonts w:ascii="Times New Roman" w:hAnsi="Times New Roman" w:cs="Times New Roman"/>
          <w:sz w:val="28"/>
          <w:szCs w:val="28"/>
        </w:rPr>
      </w:pPr>
      <w:r>
        <w:rPr>
          <w:rFonts w:ascii="Times New Roman" w:hAnsi="Times New Roman" w:cs="Times New Roman"/>
          <w:sz w:val="28"/>
          <w:szCs w:val="28"/>
        </w:rPr>
        <w:t>3.3.8.</w:t>
      </w:r>
      <w:r>
        <w:rPr>
          <w:rFonts w:ascii="Times New Roman" w:hAnsi="Times New Roman" w:cs="Times New Roman"/>
          <w:sz w:val="28"/>
          <w:szCs w:val="28"/>
        </w:rPr>
        <w:tab/>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F68DD">
        <w:rPr>
          <w:rFonts w:ascii="Times New Roman" w:hAnsi="Times New Roman" w:cs="Times New Roman"/>
          <w:sz w:val="28"/>
          <w:szCs w:val="28"/>
        </w:rPr>
        <w:t>»</w:t>
      </w:r>
      <w:r>
        <w:rPr>
          <w:rFonts w:ascii="Times New Roman" w:hAnsi="Times New Roman" w:cs="Times New Roman"/>
          <w:sz w:val="28"/>
          <w:szCs w:val="28"/>
        </w:rPr>
        <w:t>.</w:t>
      </w:r>
    </w:p>
    <w:p w:rsidR="000B11EF" w:rsidRDefault="000B11EF"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p>
    <w:p w:rsidR="00CC7A8D" w:rsidRDefault="00CC7A8D" w:rsidP="00CC7A8D">
      <w:pPr>
        <w:widowControl w:val="0"/>
        <w:autoSpaceDE w:val="0"/>
        <w:autoSpaceDN w:val="0"/>
        <w:spacing w:after="0" w:line="240" w:lineRule="auto"/>
        <w:ind w:left="117" w:right="184"/>
        <w:jc w:val="center"/>
        <w:rPr>
          <w:rFonts w:ascii="Times New Roman" w:hAnsi="Times New Roman" w:cs="Times New Roman"/>
          <w:b/>
          <w:sz w:val="28"/>
          <w:szCs w:val="28"/>
        </w:rPr>
      </w:pPr>
      <w:r>
        <w:rPr>
          <w:rFonts w:ascii="Times New Roman" w:hAnsi="Times New Roman" w:cs="Times New Roman"/>
          <w:b/>
          <w:sz w:val="28"/>
          <w:szCs w:val="28"/>
        </w:rPr>
        <w:t>3.4. Порядок административных процедур (действий) в</w:t>
      </w:r>
    </w:p>
    <w:p w:rsidR="00CC7A8D" w:rsidRDefault="00CC7A8D" w:rsidP="00CC7A8D">
      <w:pPr>
        <w:widowControl w:val="0"/>
        <w:autoSpaceDE w:val="0"/>
        <w:autoSpaceDN w:val="0"/>
        <w:spacing w:after="0" w:line="240" w:lineRule="auto"/>
        <w:ind w:left="117" w:right="184"/>
        <w:jc w:val="center"/>
        <w:rPr>
          <w:rFonts w:ascii="Times New Roman" w:hAnsi="Times New Roman" w:cs="Times New Roman"/>
          <w:b/>
          <w:sz w:val="28"/>
          <w:szCs w:val="28"/>
        </w:rPr>
      </w:pPr>
      <w:r>
        <w:rPr>
          <w:rFonts w:ascii="Times New Roman" w:hAnsi="Times New Roman" w:cs="Times New Roman"/>
          <w:b/>
          <w:sz w:val="28"/>
          <w:szCs w:val="28"/>
        </w:rPr>
        <w:t>многофункциональных центрах при предоставлении муниципальной услуги</w:t>
      </w:r>
    </w:p>
    <w:p w:rsidR="00CC7A8D" w:rsidRDefault="00CC7A8D" w:rsidP="00CC7A8D">
      <w:pPr>
        <w:widowControl w:val="0"/>
        <w:autoSpaceDE w:val="0"/>
        <w:autoSpaceDN w:val="0"/>
        <w:spacing w:after="0" w:line="240" w:lineRule="auto"/>
        <w:ind w:left="117" w:right="184"/>
        <w:jc w:val="center"/>
        <w:rPr>
          <w:rFonts w:ascii="Times New Roman" w:hAnsi="Times New Roman" w:cs="Times New Roman"/>
          <w:b/>
          <w:sz w:val="28"/>
          <w:szCs w:val="28"/>
        </w:rPr>
      </w:pP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3.4.1. Предоставление муниципальной услуги в МФЦ осуществляется при наличии заключённого соглашения о взаимодействии между Администрацией и МФЦ.</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3.4.2. Основанием для начала предоставления муниципальной услуги является обращение заявителя в МФЦ, расположенного на территории муниципального образования, в котором проживает заявитель.</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3.4.3.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3.4.4. Приём заявлений о предоставлении муниципальной услуги и иных документов, необходимых для предоставления муниципальной услуги.</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 личном обращении заявителя в МФЦ сотрудник, ответственный                         за приём документов:</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проверяет представленное заявление и документы на предмет:</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1) текст в заявлении поддаётся прочтению;</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3) заявление подписано уполномоченным лицом;</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4) приложены документы, необходимые для предоставления муниципальной услуги;</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5) соответствие данных документа, удостоверяющего личность, данным, указанным в заявлении и необходимых документах;</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заполняет сведения о заявителе и представленных документах                                                 в автоматизированной информационной системе (АИС МФЦ);</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выдаёт расписку в получении документов на предоставление услуги, сформированную в АИС МФЦ;</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информирует заявителя о сроке предоставления муниципальной услуги, способах получения информации о ходе исполнения муниципальной услуги;</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уведомляет заявителя о том, что невостребованные документы хранятся в МФЦ в течение 30 дней, после чего передаются в уполномоченный орган.</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3.4.5. Заявление и документы, принятые от заявителя на предоставление муниципальной услуги, передаются в </w:t>
      </w:r>
      <w:r>
        <w:rPr>
          <w:rFonts w:ascii="Times New Roman" w:hAnsi="Times New Roman" w:cs="Times New Roman"/>
          <w:sz w:val="28"/>
          <w:szCs w:val="28"/>
          <w:shd w:val="clear" w:color="auto" w:fill="FFFFFF"/>
        </w:rPr>
        <w:t xml:space="preserve">отдел ЗАГС </w:t>
      </w:r>
      <w:r>
        <w:rPr>
          <w:rFonts w:ascii="Times New Roman" w:hAnsi="Times New Roman" w:cs="Times New Roman"/>
          <w:sz w:val="28"/>
          <w:szCs w:val="28"/>
        </w:rPr>
        <w:t xml:space="preserve">не позднее 1 рабочего дня, следующего за днём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передаётся специалисту в </w:t>
      </w:r>
      <w:r>
        <w:rPr>
          <w:rFonts w:ascii="Times New Roman" w:hAnsi="Times New Roman" w:cs="Times New Roman"/>
          <w:sz w:val="28"/>
          <w:szCs w:val="28"/>
          <w:shd w:val="clear" w:color="auto" w:fill="FFFFFF"/>
        </w:rPr>
        <w:t>отдел ЗАГС</w:t>
      </w:r>
      <w:r>
        <w:rPr>
          <w:rFonts w:ascii="Times New Roman" w:hAnsi="Times New Roman" w:cs="Times New Roman"/>
          <w:sz w:val="28"/>
          <w:szCs w:val="28"/>
        </w:rPr>
        <w:t xml:space="preserve"> под подпись. Один экземпляр сопроводительного реестра остаётся в </w:t>
      </w:r>
      <w:r>
        <w:rPr>
          <w:rFonts w:ascii="Times New Roman" w:hAnsi="Times New Roman" w:cs="Times New Roman"/>
          <w:sz w:val="28"/>
          <w:szCs w:val="28"/>
          <w:shd w:val="clear" w:color="auto" w:fill="FFFFFF"/>
        </w:rPr>
        <w:t xml:space="preserve">отделе ЗАГС </w:t>
      </w:r>
      <w:r>
        <w:rPr>
          <w:rFonts w:ascii="Times New Roman" w:hAnsi="Times New Roman" w:cs="Times New Roman"/>
          <w:sz w:val="28"/>
          <w:szCs w:val="28"/>
        </w:rPr>
        <w:t>и хранится, как документ строгой отчётности отдельно от личных дел, второй - хранится в МФЦ.</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заявлении производится отметка с указанием реквизитов </w:t>
      </w:r>
      <w:proofErr w:type="gramStart"/>
      <w:r>
        <w:rPr>
          <w:rFonts w:ascii="Times New Roman" w:hAnsi="Times New Roman" w:cs="Times New Roman"/>
          <w:sz w:val="28"/>
          <w:szCs w:val="28"/>
        </w:rPr>
        <w:t xml:space="preserve">реестра,   </w:t>
      </w:r>
      <w:proofErr w:type="gramEnd"/>
      <w:r>
        <w:rPr>
          <w:rFonts w:ascii="Times New Roman" w:hAnsi="Times New Roman" w:cs="Times New Roman"/>
          <w:sz w:val="28"/>
          <w:szCs w:val="28"/>
        </w:rPr>
        <w:t xml:space="preserve">            по которому переданы заявление и документы.</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3.4.6.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3.4.7. Ответственность за выдачу результата предоставления муниципальной услуги несёт сотрудник МФЦ, уполномоченный руководителем МФЦ.</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3.4.8. Для получения результата предоставления муниципальной услуги                 в МФЦ заявитель предъявляет документ, удостоверяющий его личность и расписку.</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Сотрудник МФЦ, ответственный за выдачу документов, выдаёт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Невостребованные документы хранятся в МФЦ в течение 30 дней, после чего передаются в </w:t>
      </w:r>
      <w:r>
        <w:rPr>
          <w:rFonts w:ascii="Times New Roman" w:hAnsi="Times New Roman" w:cs="Times New Roman"/>
          <w:sz w:val="28"/>
          <w:szCs w:val="28"/>
          <w:shd w:val="clear" w:color="auto" w:fill="FFFFFF"/>
        </w:rPr>
        <w:t>отдел ЗАГС</w:t>
      </w:r>
      <w:r>
        <w:rPr>
          <w:rFonts w:ascii="Times New Roman" w:hAnsi="Times New Roman" w:cs="Times New Roman"/>
          <w:sz w:val="28"/>
          <w:szCs w:val="28"/>
        </w:rPr>
        <w:t>.</w:t>
      </w:r>
    </w:p>
    <w:p w:rsidR="00CC7A8D" w:rsidRDefault="00CC7A8D" w:rsidP="00CC7A8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3.4.9.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Pr>
          <w:rFonts w:ascii="Times New Roman" w:hAnsi="Times New Roman" w:cs="Times New Roman"/>
          <w:sz w:val="28"/>
          <w:szCs w:val="28"/>
          <w:shd w:val="clear" w:color="auto" w:fill="FFFFFF"/>
        </w:rPr>
        <w:t>отделом ЗАГС</w:t>
      </w:r>
      <w:r>
        <w:rPr>
          <w:rFonts w:ascii="Times New Roman" w:hAnsi="Times New Roman" w:cs="Times New Roman"/>
          <w:sz w:val="28"/>
          <w:szCs w:val="28"/>
        </w:rPr>
        <w:t xml:space="preserve">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приёма обращений за получением муниципальной услуги и (или) предоставления такой услуги, в МФЦ не предусмотрены.</w:t>
      </w:r>
    </w:p>
    <w:p w:rsidR="00CC7A8D" w:rsidRDefault="00CC7A8D" w:rsidP="00CC7A8D">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3.4.10. Досудебное (внесудебное) обжалование решений и действий (бездействия) МФЦ, сотрудника МФЦ осуществляется в порядке, предусмотренном настоящего Административного регламента.</w:t>
      </w:r>
    </w:p>
    <w:p w:rsidR="00CC7A8D" w:rsidRDefault="00CC7A8D"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p>
    <w:p w:rsidR="000D317B" w:rsidRDefault="006E1FC5" w:rsidP="006E1FC5">
      <w:pPr>
        <w:keepNext/>
        <w:keepLines/>
        <w:widowControl w:val="0"/>
        <w:spacing w:before="200" w:after="0" w:line="240" w:lineRule="auto"/>
        <w:ind w:left="-11"/>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3.5</w:t>
      </w:r>
      <w:r w:rsidR="00B94657" w:rsidRPr="000D472D">
        <w:rPr>
          <w:rFonts w:ascii="Times New Roman" w:eastAsia="Times New Roman" w:hAnsi="Times New Roman" w:cs="Times New Roman"/>
          <w:b/>
          <w:bCs/>
          <w:sz w:val="28"/>
          <w:szCs w:val="28"/>
          <w:lang w:eastAsia="ru-RU"/>
        </w:rPr>
        <w:t xml:space="preserve">. </w:t>
      </w:r>
      <w:r w:rsidRPr="006E1FC5">
        <w:rPr>
          <w:rFonts w:ascii="Times New Roman" w:eastAsia="Times New Roman" w:hAnsi="Times New Roman" w:cs="Times New Roman"/>
          <w:b/>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CC7A8D" w:rsidRDefault="00CC7A8D" w:rsidP="006E1FC5">
      <w:pPr>
        <w:keepNext/>
        <w:keepLines/>
        <w:widowControl w:val="0"/>
        <w:spacing w:before="200" w:after="0" w:line="240" w:lineRule="auto"/>
        <w:ind w:left="-11"/>
        <w:jc w:val="center"/>
        <w:outlineLvl w:val="3"/>
        <w:rPr>
          <w:rFonts w:ascii="Times New Roman" w:eastAsia="Times New Roman" w:hAnsi="Times New Roman" w:cs="Times New Roman"/>
          <w:b/>
          <w:bCs/>
          <w:sz w:val="28"/>
          <w:szCs w:val="28"/>
          <w:lang w:eastAsia="ru-RU"/>
        </w:rPr>
      </w:pP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Исправление допущенных опечаток и ошибок в документах, выданных в результате предоставления муниципальной услуги, осуществляется в следующем порядке:</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обращается в </w:t>
      </w: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(лично, по почте, электронной почте) с заявлением о необходимости исправления опечаток и ошибок, которое содержит их описание.</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Отдел</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обеспечивает устранение опечаток и ошибок в документах, являющихся результатом предоставления муниципальной услуги.</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устранения опечаток и ошибок не должен превышать 5 рабочих дней с момента регистрации заявления о необходимости исправления опечаток и ошибок;</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 при самостоятельном выявлении специалистом </w:t>
      </w:r>
      <w:r>
        <w:rPr>
          <w:rFonts w:ascii="Times New Roman" w:hAnsi="Times New Roman" w:cs="Times New Roman"/>
          <w:sz w:val="28"/>
          <w:szCs w:val="28"/>
          <w:shd w:val="clear" w:color="auto" w:fill="FFFFFF"/>
        </w:rPr>
        <w:t>отдела</w:t>
      </w:r>
      <w:r w:rsidR="005337FB">
        <w:rPr>
          <w:rFonts w:ascii="Times New Roman" w:hAnsi="Times New Roman" w:cs="Times New Roman"/>
          <w:sz w:val="28"/>
          <w:szCs w:val="28"/>
          <w:shd w:val="clear" w:color="auto" w:fill="FFFFFF"/>
        </w:rPr>
        <w:t xml:space="preserve"> </w:t>
      </w:r>
      <w:r w:rsidR="00615D32">
        <w:rPr>
          <w:rFonts w:ascii="Times New Roman" w:hAnsi="Times New Roman" w:cs="Times New Roman"/>
          <w:sz w:val="28"/>
          <w:szCs w:val="28"/>
          <w:shd w:val="clear" w:color="auto" w:fill="FFFFFF"/>
        </w:rPr>
        <w:t>ЗАГС</w:t>
      </w:r>
      <w:r w:rsidR="005337FB">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допущенных им технических ошибок (описка, опечатка и прочее) и принятии решения о необходимости их устранения заявителю (представителю заявителя) направляется решение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rsidR="000D317B" w:rsidRDefault="00B94657" w:rsidP="0080725F">
      <w:pPr>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предоставления муниципальной услуги.</w:t>
      </w:r>
    </w:p>
    <w:p w:rsidR="005337FB" w:rsidRDefault="005337FB" w:rsidP="00A60CC5">
      <w:pPr>
        <w:autoSpaceDE w:val="0"/>
        <w:autoSpaceDN w:val="0"/>
        <w:adjustRightInd w:val="0"/>
        <w:spacing w:after="0"/>
        <w:contextualSpacing/>
        <w:jc w:val="both"/>
        <w:rPr>
          <w:rFonts w:ascii="Times New Roman" w:hAnsi="Times New Roman" w:cs="Times New Roman"/>
          <w:sz w:val="28"/>
          <w:szCs w:val="28"/>
        </w:rPr>
      </w:pPr>
    </w:p>
    <w:p w:rsidR="000D317B" w:rsidRDefault="00B94657" w:rsidP="0080725F">
      <w:pPr>
        <w:pStyle w:val="ab"/>
        <w:numPr>
          <w:ilvl w:val="0"/>
          <w:numId w:val="3"/>
        </w:numPr>
        <w:spacing w:after="0" w:line="276" w:lineRule="auto"/>
        <w:jc w:val="center"/>
        <w:rPr>
          <w:rFonts w:ascii="Times New Roman" w:eastAsia="Calibri" w:hAnsi="Times New Roman"/>
          <w:b/>
          <w:bCs/>
          <w:sz w:val="28"/>
          <w:szCs w:val="28"/>
        </w:rPr>
      </w:pPr>
      <w:r w:rsidRPr="00462CED">
        <w:rPr>
          <w:rFonts w:ascii="Times New Roman" w:eastAsia="Calibri" w:hAnsi="Times New Roman"/>
          <w:b/>
          <w:bCs/>
          <w:sz w:val="28"/>
          <w:szCs w:val="28"/>
        </w:rPr>
        <w:t xml:space="preserve">Формы контроля за исполнением </w:t>
      </w:r>
      <w:r w:rsidR="00AD5329" w:rsidRPr="00462CED">
        <w:rPr>
          <w:rFonts w:ascii="Times New Roman" w:eastAsia="Calibri" w:hAnsi="Times New Roman"/>
          <w:b/>
          <w:bCs/>
          <w:sz w:val="28"/>
          <w:szCs w:val="28"/>
        </w:rPr>
        <w:t xml:space="preserve">настоящего </w:t>
      </w:r>
      <w:r w:rsidRPr="00462CED">
        <w:rPr>
          <w:rFonts w:ascii="Times New Roman" w:eastAsia="Calibri" w:hAnsi="Times New Roman"/>
          <w:b/>
          <w:bCs/>
          <w:sz w:val="28"/>
          <w:szCs w:val="28"/>
        </w:rPr>
        <w:t>Административного регламента</w:t>
      </w:r>
    </w:p>
    <w:p w:rsidR="00462CED" w:rsidRPr="00462CED" w:rsidRDefault="00462CED" w:rsidP="0080725F">
      <w:pPr>
        <w:pStyle w:val="ab"/>
        <w:spacing w:after="0" w:line="276" w:lineRule="auto"/>
        <w:ind w:left="1080"/>
        <w:rPr>
          <w:rFonts w:ascii="Times New Roman" w:eastAsia="Calibri" w:hAnsi="Times New Roman"/>
          <w:b/>
          <w:bCs/>
          <w:sz w:val="28"/>
          <w:szCs w:val="28"/>
        </w:rPr>
      </w:pPr>
    </w:p>
    <w:p w:rsidR="000D317B" w:rsidRDefault="00B94657" w:rsidP="0080725F">
      <w:pPr>
        <w:pStyle w:val="ac"/>
        <w:jc w:val="center"/>
        <w:rPr>
          <w:rFonts w:ascii="Times New Roman" w:hAnsi="Times New Roman"/>
          <w:b/>
          <w:sz w:val="28"/>
          <w:szCs w:val="28"/>
        </w:rPr>
      </w:pPr>
      <w:r>
        <w:rPr>
          <w:rFonts w:ascii="Times New Roman" w:hAnsi="Times New Roman"/>
          <w:b/>
          <w:sz w:val="28"/>
          <w:szCs w:val="28"/>
        </w:rPr>
        <w:t>4.1. Порядок осуществления текущего контроля за соблюдением и исполнением ответственными</w:t>
      </w:r>
      <w:r w:rsidR="008A0398">
        <w:rPr>
          <w:rFonts w:ascii="Times New Roman" w:hAnsi="Times New Roman"/>
          <w:b/>
          <w:sz w:val="28"/>
          <w:szCs w:val="28"/>
        </w:rPr>
        <w:t xml:space="preserve"> должностными лицами положений А</w:t>
      </w:r>
      <w:r>
        <w:rPr>
          <w:rFonts w:ascii="Times New Roman" w:hAnsi="Times New Roman"/>
          <w:b/>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274B" w:rsidRDefault="0042274B" w:rsidP="0080725F">
      <w:pPr>
        <w:pStyle w:val="ac"/>
        <w:jc w:val="both"/>
        <w:rPr>
          <w:rFonts w:ascii="Times New Roman" w:hAnsi="Times New Roman"/>
          <w:b/>
          <w:sz w:val="28"/>
          <w:szCs w:val="28"/>
        </w:rPr>
      </w:pPr>
    </w:p>
    <w:p w:rsidR="000D317B" w:rsidRDefault="00B94657" w:rsidP="00CE212C">
      <w:pPr>
        <w:widowControl w:val="0"/>
        <w:autoSpaceDE w:val="0"/>
        <w:autoSpaceDN w:val="0"/>
        <w:adjustRightInd w:val="0"/>
        <w:spacing w:after="0" w:line="240" w:lineRule="auto"/>
        <w:ind w:firstLine="708"/>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4.1.1 Текущий контроль за полнотой и качеством предоставления муниципальной услуги, соблюдением последовательности и сроков исполнения административных действий и административных процедур в ходе предоставления </w:t>
      </w:r>
      <w:r>
        <w:rPr>
          <w:rFonts w:ascii="Times New Roman" w:hAnsi="Times New Roman" w:cs="Times New Roman"/>
          <w:sz w:val="28"/>
          <w:szCs w:val="28"/>
        </w:rPr>
        <w:t>муниципальной</w:t>
      </w:r>
      <w:r>
        <w:rPr>
          <w:rFonts w:ascii="Times New Roman" w:eastAsia="Times New Roman" w:hAnsi="Times New Roman" w:cs="Times New Roman"/>
          <w:bCs/>
          <w:sz w:val="28"/>
          <w:szCs w:val="28"/>
          <w:lang w:eastAsia="ru-RU"/>
        </w:rPr>
        <w:t xml:space="preserve"> услуги осуществляется Главой </w:t>
      </w:r>
      <w:r w:rsidR="00AD5329">
        <w:rPr>
          <w:rFonts w:ascii="Times New Roman" w:hAnsi="Times New Roman" w:cs="Times New Roman"/>
          <w:sz w:val="28"/>
          <w:szCs w:val="28"/>
          <w:shd w:val="clear" w:color="auto" w:fill="FFFFFF"/>
        </w:rPr>
        <w:t>муниципального образования</w:t>
      </w:r>
      <w:r>
        <w:rPr>
          <w:rFonts w:ascii="Times New Roman" w:hAnsi="Times New Roman" w:cs="Times New Roman"/>
          <w:sz w:val="28"/>
          <w:szCs w:val="28"/>
          <w:shd w:val="clear" w:color="auto" w:fill="FFFFFF"/>
        </w:rPr>
        <w:t xml:space="preserve"> «Вяземский муниципальный </w:t>
      </w:r>
      <w:r w:rsidR="009008CF">
        <w:rPr>
          <w:rFonts w:ascii="Times New Roman" w:hAnsi="Times New Roman" w:cs="Times New Roman"/>
          <w:sz w:val="28"/>
          <w:szCs w:val="28"/>
          <w:shd w:val="clear" w:color="auto" w:fill="FFFFFF"/>
        </w:rPr>
        <w:t>округ</w:t>
      </w:r>
      <w:r>
        <w:rPr>
          <w:rFonts w:ascii="Times New Roman" w:hAnsi="Times New Roman" w:cs="Times New Roman"/>
          <w:sz w:val="28"/>
          <w:szCs w:val="28"/>
          <w:shd w:val="clear" w:color="auto" w:fill="FFFFFF"/>
        </w:rPr>
        <w:t>» Смоленской области</w:t>
      </w:r>
      <w:r>
        <w:rPr>
          <w:rFonts w:ascii="Times New Roman" w:eastAsia="Times New Roman" w:hAnsi="Times New Roman" w:cs="Times New Roman"/>
          <w:bCs/>
          <w:sz w:val="28"/>
          <w:szCs w:val="28"/>
          <w:lang w:eastAsia="ru-RU"/>
        </w:rPr>
        <w:t>.</w:t>
      </w:r>
    </w:p>
    <w:p w:rsidR="000D317B" w:rsidRDefault="00B94657" w:rsidP="0080725F">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4.1.2. Текущий контроль осуществляется путем проведения проверок соблюдения положений </w:t>
      </w:r>
      <w:r w:rsidR="00AD5329">
        <w:rPr>
          <w:rFonts w:ascii="Times New Roman" w:eastAsia="Times New Roman" w:hAnsi="Times New Roman" w:cs="Times New Roman"/>
          <w:bCs/>
          <w:sz w:val="28"/>
          <w:szCs w:val="28"/>
          <w:lang w:eastAsia="ru-RU"/>
        </w:rPr>
        <w:t xml:space="preserve">настоящего </w:t>
      </w:r>
      <w:r>
        <w:rPr>
          <w:rFonts w:ascii="Times New Roman" w:eastAsia="Times New Roman" w:hAnsi="Times New Roman" w:cs="Times New Roman"/>
          <w:bCs/>
          <w:sz w:val="28"/>
          <w:szCs w:val="28"/>
          <w:lang w:eastAsia="ru-RU"/>
        </w:rPr>
        <w:t>Административного регламента, выявления и устранения нарушений прав заявителей (представителей заявителей), рассмотрения обращений заявителей (представителей заявителя) и принятия по ним решений.</w:t>
      </w:r>
    </w:p>
    <w:p w:rsidR="000D317B" w:rsidRDefault="000D317B" w:rsidP="0080725F">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p>
    <w:p w:rsidR="000D317B" w:rsidRDefault="00B94657" w:rsidP="0080725F">
      <w:pPr>
        <w:pStyle w:val="ac"/>
        <w:jc w:val="center"/>
        <w:rPr>
          <w:rFonts w:ascii="Times New Roman" w:eastAsia="Aptos" w:hAnsi="Times New Roman"/>
          <w:b/>
          <w:sz w:val="28"/>
          <w:szCs w:val="28"/>
        </w:rPr>
      </w:pPr>
      <w:r>
        <w:rPr>
          <w:rFonts w:ascii="Times New Roman" w:eastAsia="Aptos" w:hAnsi="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317B" w:rsidRDefault="000D317B" w:rsidP="0080725F">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p>
    <w:p w:rsidR="000D317B" w:rsidRDefault="00B94657" w:rsidP="00CE212C">
      <w:pPr>
        <w:widowControl w:val="0"/>
        <w:autoSpaceDE w:val="0"/>
        <w:autoSpaceDN w:val="0"/>
        <w:adjustRightInd w:val="0"/>
        <w:spacing w:after="0" w:line="240" w:lineRule="auto"/>
        <w:ind w:firstLine="426"/>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4.2.1 </w:t>
      </w:r>
      <w:r>
        <w:rPr>
          <w:rFonts w:ascii="Times New Roman" w:eastAsia="Times New Roman" w:hAnsi="Times New Roman" w:cs="Times New Roman"/>
          <w:sz w:val="28"/>
          <w:szCs w:val="28"/>
          <w:lang w:eastAsia="ru-RU"/>
        </w:rPr>
        <w:t xml:space="preserve">Периодичность проведения проверок устанавливается </w:t>
      </w:r>
      <w:r>
        <w:rPr>
          <w:rFonts w:ascii="Times New Roman" w:eastAsia="Times New Roman" w:hAnsi="Times New Roman" w:cs="Times New Roman"/>
          <w:bCs/>
          <w:sz w:val="28"/>
          <w:szCs w:val="28"/>
          <w:lang w:eastAsia="ru-RU"/>
        </w:rPr>
        <w:t xml:space="preserve">Главой </w:t>
      </w:r>
      <w:r w:rsidR="00CE212C">
        <w:rPr>
          <w:rFonts w:ascii="Times New Roman" w:eastAsia="Times New Roman" w:hAnsi="Times New Roman" w:cs="Times New Roman"/>
          <w:bCs/>
          <w:sz w:val="28"/>
          <w:szCs w:val="28"/>
          <w:lang w:eastAsia="ru-RU"/>
        </w:rPr>
        <w:t>муниципального образования</w:t>
      </w:r>
      <w:r>
        <w:rPr>
          <w:rFonts w:ascii="Times New Roman" w:hAnsi="Times New Roman" w:cs="Times New Roman"/>
          <w:sz w:val="28"/>
          <w:szCs w:val="28"/>
          <w:shd w:val="clear" w:color="auto" w:fill="FFFFFF"/>
        </w:rPr>
        <w:t xml:space="preserve"> «Вяземский муниципальный </w:t>
      </w:r>
      <w:r w:rsidR="009008CF">
        <w:rPr>
          <w:rFonts w:ascii="Times New Roman" w:hAnsi="Times New Roman" w:cs="Times New Roman"/>
          <w:sz w:val="28"/>
          <w:szCs w:val="28"/>
          <w:shd w:val="clear" w:color="auto" w:fill="FFFFFF"/>
        </w:rPr>
        <w:t>округ</w:t>
      </w:r>
      <w:r>
        <w:rPr>
          <w:rFonts w:ascii="Times New Roman" w:hAnsi="Times New Roman" w:cs="Times New Roman"/>
          <w:sz w:val="28"/>
          <w:szCs w:val="28"/>
          <w:shd w:val="clear" w:color="auto" w:fill="FFFFFF"/>
        </w:rPr>
        <w:t>» Смоленской области</w:t>
      </w:r>
      <w:r>
        <w:rPr>
          <w:rFonts w:ascii="Times New Roman" w:eastAsia="Times New Roman" w:hAnsi="Times New Roman" w:cs="Times New Roman"/>
          <w:bCs/>
          <w:sz w:val="28"/>
          <w:szCs w:val="28"/>
          <w:lang w:eastAsia="ru-RU"/>
        </w:rPr>
        <w:t>.</w:t>
      </w:r>
    </w:p>
    <w:p w:rsidR="000D317B" w:rsidRDefault="00B94657" w:rsidP="0080725F">
      <w:pPr>
        <w:autoSpaceDE w:val="0"/>
        <w:autoSpaceDN w:val="0"/>
        <w:adjustRightInd w:val="0"/>
        <w:spacing w:after="0" w:line="240" w:lineRule="auto"/>
        <w:ind w:firstLine="426"/>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4.2.2. </w:t>
      </w:r>
      <w:r>
        <w:rPr>
          <w:rFonts w:ascii="Times New Roman" w:eastAsia="Times New Roman" w:hAnsi="Times New Roman" w:cs="Times New Roman"/>
          <w:bCs/>
          <w:sz w:val="28"/>
          <w:szCs w:val="28"/>
          <w:lang w:eastAsia="ru-RU"/>
        </w:rPr>
        <w:t>Проверки могут носить плановый и внеплановый характер.</w:t>
      </w:r>
    </w:p>
    <w:p w:rsidR="000D317B" w:rsidRDefault="00B94657" w:rsidP="0080725F">
      <w:pPr>
        <w:autoSpaceDE w:val="0"/>
        <w:autoSpaceDN w:val="0"/>
        <w:adjustRightInd w:val="0"/>
        <w:spacing w:after="0" w:line="240" w:lineRule="auto"/>
        <w:ind w:firstLine="426"/>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4.2.3. Внеплановые проверки проводятся в случае обращения заявителей (представителей заявителей) с жалобой на решения и действия (бездействие), </w:t>
      </w:r>
      <w:r>
        <w:rPr>
          <w:rFonts w:ascii="Times New Roman" w:eastAsia="Times New Roman" w:hAnsi="Times New Roman" w:cs="Times New Roman"/>
          <w:bCs/>
          <w:sz w:val="28"/>
          <w:szCs w:val="28"/>
          <w:lang w:eastAsia="ru-RU"/>
        </w:rPr>
        <w:lastRenderedPageBreak/>
        <w:t xml:space="preserve">принятые и осуществляемые в ходе предоставления </w:t>
      </w:r>
      <w:r>
        <w:rPr>
          <w:rFonts w:ascii="Times New Roman" w:hAnsi="Times New Roman" w:cs="Times New Roman"/>
          <w:sz w:val="28"/>
          <w:szCs w:val="28"/>
        </w:rPr>
        <w:t>муниципальной</w:t>
      </w:r>
      <w:r>
        <w:rPr>
          <w:rFonts w:ascii="Times New Roman" w:eastAsia="Times New Roman" w:hAnsi="Times New Roman" w:cs="Times New Roman"/>
          <w:bCs/>
          <w:sz w:val="28"/>
          <w:szCs w:val="28"/>
          <w:lang w:eastAsia="ru-RU"/>
        </w:rPr>
        <w:t xml:space="preserve"> услуги должностными лицами, муниципальными служащими.</w:t>
      </w:r>
    </w:p>
    <w:p w:rsidR="000D317B" w:rsidRDefault="00B94657" w:rsidP="0080725F">
      <w:pPr>
        <w:widowControl w:val="0"/>
        <w:autoSpaceDE w:val="0"/>
        <w:autoSpaceDN w:val="0"/>
        <w:adjustRightInd w:val="0"/>
        <w:spacing w:after="0" w:line="240" w:lineRule="auto"/>
        <w:ind w:firstLine="426"/>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4.2.4. Плановые проверки полноты и качества предоставления </w:t>
      </w:r>
      <w:r>
        <w:rPr>
          <w:rFonts w:ascii="Times New Roman" w:hAnsi="Times New Roman" w:cs="Times New Roman"/>
          <w:sz w:val="28"/>
          <w:szCs w:val="28"/>
        </w:rPr>
        <w:t>муниципальной</w:t>
      </w:r>
      <w:r>
        <w:rPr>
          <w:rFonts w:ascii="Times New Roman" w:eastAsia="Times New Roman" w:hAnsi="Times New Roman" w:cs="Times New Roman"/>
          <w:sz w:val="28"/>
          <w:szCs w:val="28"/>
          <w:lang w:eastAsia="ru-RU"/>
        </w:rPr>
        <w:t xml:space="preserve"> услуги осуществляются в соответствии с графиком проведения проверок, утвержденным </w:t>
      </w:r>
      <w:r>
        <w:rPr>
          <w:rFonts w:ascii="Times New Roman" w:eastAsia="Times New Roman" w:hAnsi="Times New Roman" w:cs="Times New Roman"/>
          <w:bCs/>
          <w:sz w:val="28"/>
          <w:szCs w:val="28"/>
          <w:lang w:eastAsia="ru-RU"/>
        </w:rPr>
        <w:t xml:space="preserve">Главой </w:t>
      </w:r>
      <w:r>
        <w:rPr>
          <w:rFonts w:ascii="Times New Roman" w:hAnsi="Times New Roman" w:cs="Times New Roman"/>
          <w:sz w:val="28"/>
          <w:szCs w:val="28"/>
          <w:shd w:val="clear" w:color="auto" w:fill="FFFFFF"/>
        </w:rPr>
        <w:t xml:space="preserve">Администрации МО «Вяземский муниципальный </w:t>
      </w:r>
      <w:r w:rsidR="009008CF">
        <w:rPr>
          <w:rFonts w:ascii="Times New Roman" w:hAnsi="Times New Roman" w:cs="Times New Roman"/>
          <w:sz w:val="28"/>
          <w:szCs w:val="28"/>
          <w:shd w:val="clear" w:color="auto" w:fill="FFFFFF"/>
        </w:rPr>
        <w:t>округ</w:t>
      </w:r>
      <w:r>
        <w:rPr>
          <w:rFonts w:ascii="Times New Roman" w:hAnsi="Times New Roman" w:cs="Times New Roman"/>
          <w:sz w:val="28"/>
          <w:szCs w:val="28"/>
          <w:shd w:val="clear" w:color="auto" w:fill="FFFFFF"/>
        </w:rPr>
        <w:t>» Смоленской области</w:t>
      </w:r>
      <w:r>
        <w:rPr>
          <w:rFonts w:ascii="Times New Roman" w:eastAsia="Times New Roman" w:hAnsi="Times New Roman" w:cs="Times New Roman"/>
          <w:bCs/>
          <w:sz w:val="28"/>
          <w:szCs w:val="28"/>
          <w:lang w:eastAsia="ru-RU"/>
        </w:rPr>
        <w:t>.</w:t>
      </w:r>
    </w:p>
    <w:p w:rsidR="000D317B" w:rsidRDefault="00B94657" w:rsidP="008072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4.2.5. Результаты проверки оформляются в виде справки, в которой отмечаются выявленные недостатки и предложения по их устранению.</w:t>
      </w:r>
    </w:p>
    <w:p w:rsidR="000D317B" w:rsidRDefault="000D317B" w:rsidP="008072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317B" w:rsidRDefault="00B94657" w:rsidP="0080725F">
      <w:pPr>
        <w:pStyle w:val="ac"/>
        <w:jc w:val="center"/>
        <w:rPr>
          <w:rFonts w:ascii="Times New Roman" w:eastAsia="Aptos" w:hAnsi="Times New Roman"/>
          <w:b/>
          <w:sz w:val="28"/>
          <w:szCs w:val="28"/>
        </w:rPr>
      </w:pPr>
      <w:r>
        <w:rPr>
          <w:rFonts w:ascii="Times New Roman" w:eastAsia="Aptos" w:hAnsi="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D317B" w:rsidRDefault="000D317B" w:rsidP="008072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317B" w:rsidRDefault="00B94657" w:rsidP="008072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4.3.1. Должностные лица, муниципальные служащие и работники МФЦ несут персональную ответственность за соблюдение сроков и последовательности совершения административных процедур при предоставлении </w:t>
      </w:r>
      <w:r>
        <w:rPr>
          <w:rFonts w:ascii="Times New Roman" w:hAnsi="Times New Roman" w:cs="Times New Roman"/>
          <w:sz w:val="28"/>
          <w:szCs w:val="28"/>
        </w:rPr>
        <w:t>муниципальной</w:t>
      </w:r>
      <w:r>
        <w:rPr>
          <w:rFonts w:ascii="Times New Roman" w:eastAsia="Times New Roman" w:hAnsi="Times New Roman" w:cs="Times New Roman"/>
          <w:sz w:val="28"/>
          <w:szCs w:val="28"/>
          <w:lang w:eastAsia="ru-RU"/>
        </w:rPr>
        <w:t xml:space="preserve"> услуги. Персональная ответственность должностных лиц и муниципальных служащих закрепляется в их должностных инструкциях.</w:t>
      </w:r>
    </w:p>
    <w:p w:rsidR="000D317B" w:rsidRDefault="00B94657" w:rsidP="0080725F">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4.3.2. По результатам проведенных проверок в случае выявления нарушений прав заявителей (представителей заявителей) осуществляется привлечение виновных лиц к ответственности в соответствии с нормативными правовыми актами Смоленской области, муниципальными правовыми актами.</w:t>
      </w:r>
    </w:p>
    <w:p w:rsidR="000D317B" w:rsidRDefault="000D317B" w:rsidP="0080725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0D317B" w:rsidRDefault="00B94657" w:rsidP="0080725F">
      <w:pPr>
        <w:pStyle w:val="ac"/>
        <w:jc w:val="center"/>
        <w:rPr>
          <w:rFonts w:ascii="Times New Roman" w:eastAsia="Aptos" w:hAnsi="Times New Roman"/>
          <w:b/>
          <w:sz w:val="28"/>
          <w:szCs w:val="28"/>
        </w:rPr>
      </w:pPr>
      <w:r>
        <w:rPr>
          <w:rFonts w:ascii="Times New Roman" w:eastAsia="Aptos"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D317B" w:rsidRDefault="000D317B" w:rsidP="0080725F">
      <w:pPr>
        <w:pStyle w:val="ac"/>
        <w:jc w:val="both"/>
        <w:rPr>
          <w:rFonts w:ascii="Times New Roman" w:eastAsia="Aptos" w:hAnsi="Times New Roman"/>
          <w:sz w:val="28"/>
          <w:szCs w:val="28"/>
        </w:rPr>
      </w:pPr>
    </w:p>
    <w:p w:rsidR="000D317B" w:rsidRDefault="00B94657" w:rsidP="0080725F">
      <w:pPr>
        <w:pStyle w:val="ac"/>
        <w:jc w:val="both"/>
        <w:rPr>
          <w:rFonts w:ascii="Times New Roman" w:eastAsia="Aptos" w:hAnsi="Times New Roman"/>
          <w:sz w:val="28"/>
          <w:szCs w:val="28"/>
        </w:rPr>
      </w:pPr>
      <w:r>
        <w:rPr>
          <w:rFonts w:ascii="Times New Roman" w:eastAsia="Aptos" w:hAnsi="Times New Roman"/>
          <w:sz w:val="28"/>
          <w:szCs w:val="28"/>
        </w:rPr>
        <w:t xml:space="preserve">        4.4.1. Для осуществления контроля за предоставлением муниципальной   услуги граждане, их объединения и организации имеют право направлять в Администрацию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участвующими в предоставлении муниципальной  услуги, требований настоящего Административного регламента, законодательных и иных нормативных правовых актов,</w:t>
      </w:r>
      <w:r w:rsidR="005337FB">
        <w:rPr>
          <w:rFonts w:ascii="Times New Roman" w:eastAsia="Aptos" w:hAnsi="Times New Roman"/>
          <w:sz w:val="28"/>
          <w:szCs w:val="28"/>
        </w:rPr>
        <w:t xml:space="preserve"> </w:t>
      </w:r>
      <w:r>
        <w:rPr>
          <w:rFonts w:ascii="Times New Roman" w:eastAsia="Aptos" w:hAnsi="Times New Roman"/>
          <w:sz w:val="28"/>
          <w:szCs w:val="28"/>
        </w:rPr>
        <w:t>устанавливающих требования  к  предоставлению муниципальной  услуги.</w:t>
      </w:r>
    </w:p>
    <w:p w:rsidR="000D317B" w:rsidRDefault="00B94657" w:rsidP="0080725F">
      <w:pPr>
        <w:pStyle w:val="ac"/>
        <w:jc w:val="both"/>
        <w:rPr>
          <w:rFonts w:ascii="Times New Roman" w:eastAsia="Aptos" w:hAnsi="Times New Roman"/>
          <w:sz w:val="28"/>
          <w:szCs w:val="28"/>
        </w:rPr>
      </w:pPr>
      <w:r>
        <w:rPr>
          <w:rFonts w:ascii="Times New Roman" w:eastAsia="Aptos" w:hAnsi="Times New Roman"/>
          <w:sz w:val="28"/>
          <w:szCs w:val="28"/>
        </w:rPr>
        <w:t xml:space="preserve">       4.4.2.  Контроль за предоставлением муниципальной услуги со стороны граждан осуществляется путем получения информации о наличии в действиях должностных лиц, участвующих в предоставлении муниципальной услуги,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D317B" w:rsidRDefault="00B94657" w:rsidP="0080725F">
      <w:pPr>
        <w:pStyle w:val="ac"/>
        <w:jc w:val="both"/>
        <w:rPr>
          <w:rFonts w:ascii="Times New Roman" w:eastAsia="Aptos" w:hAnsi="Times New Roman"/>
          <w:sz w:val="28"/>
          <w:szCs w:val="28"/>
        </w:rPr>
      </w:pPr>
      <w:r>
        <w:rPr>
          <w:rFonts w:ascii="Times New Roman" w:eastAsia="Aptos" w:hAnsi="Times New Roman"/>
          <w:sz w:val="28"/>
          <w:szCs w:val="28"/>
        </w:rPr>
        <w:lastRenderedPageBreak/>
        <w:t xml:space="preserve">       4.4.3.  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информации о наличии в действиях должностных лиц, участвующих в предоставлении муниципальной услуги,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D317B" w:rsidRDefault="000D317B" w:rsidP="0080725F">
      <w:pPr>
        <w:autoSpaceDE w:val="0"/>
        <w:autoSpaceDN w:val="0"/>
        <w:adjustRightInd w:val="0"/>
        <w:spacing w:after="0" w:line="240" w:lineRule="auto"/>
        <w:rPr>
          <w:rFonts w:ascii="Times New Roman" w:eastAsia="Times New Roman" w:hAnsi="Times New Roman" w:cs="Times New Roman"/>
          <w:b/>
          <w:sz w:val="28"/>
          <w:szCs w:val="28"/>
          <w:lang w:eastAsia="ru-RU"/>
        </w:rPr>
      </w:pPr>
    </w:p>
    <w:p w:rsidR="005337FB" w:rsidRDefault="005337FB" w:rsidP="0080725F">
      <w:pPr>
        <w:autoSpaceDE w:val="0"/>
        <w:autoSpaceDN w:val="0"/>
        <w:adjustRightInd w:val="0"/>
        <w:spacing w:after="0" w:line="240" w:lineRule="auto"/>
        <w:rPr>
          <w:rFonts w:ascii="Times New Roman" w:eastAsia="Times New Roman" w:hAnsi="Times New Roman" w:cs="Times New Roman"/>
          <w:b/>
          <w:sz w:val="28"/>
          <w:szCs w:val="28"/>
          <w:lang w:eastAsia="ru-RU"/>
        </w:rPr>
      </w:pPr>
    </w:p>
    <w:p w:rsidR="000D317B" w:rsidRDefault="00B94657" w:rsidP="0080725F">
      <w:pPr>
        <w:widowControl w:val="0"/>
        <w:tabs>
          <w:tab w:val="left" w:pos="1181"/>
        </w:tabs>
        <w:autoSpaceDE w:val="0"/>
        <w:autoSpaceDN w:val="0"/>
        <w:spacing w:after="0" w:line="240" w:lineRule="atLeast"/>
        <w:jc w:val="center"/>
        <w:rPr>
          <w:rFonts w:ascii="Times New Roman" w:hAnsi="Times New Roman"/>
          <w:b/>
          <w:spacing w:val="-5"/>
          <w:sz w:val="28"/>
          <w:szCs w:val="28"/>
        </w:rPr>
      </w:pPr>
      <w:r>
        <w:rPr>
          <w:rFonts w:ascii="Times New Roman" w:hAnsi="Times New Roman"/>
          <w:b/>
          <w:sz w:val="28"/>
          <w:szCs w:val="28"/>
        </w:rPr>
        <w:t>5. Досудебный</w:t>
      </w:r>
      <w:r w:rsidR="005337FB">
        <w:rPr>
          <w:rFonts w:ascii="Times New Roman" w:hAnsi="Times New Roman"/>
          <w:b/>
          <w:sz w:val="28"/>
          <w:szCs w:val="28"/>
        </w:rPr>
        <w:t xml:space="preserve"> </w:t>
      </w:r>
      <w:r>
        <w:rPr>
          <w:rFonts w:ascii="Times New Roman" w:hAnsi="Times New Roman"/>
          <w:b/>
          <w:sz w:val="28"/>
          <w:szCs w:val="28"/>
        </w:rPr>
        <w:t>(внесудебный)</w:t>
      </w:r>
      <w:r w:rsidR="005337FB">
        <w:rPr>
          <w:rFonts w:ascii="Times New Roman" w:hAnsi="Times New Roman"/>
          <w:b/>
          <w:sz w:val="28"/>
          <w:szCs w:val="28"/>
        </w:rPr>
        <w:t xml:space="preserve"> </w:t>
      </w:r>
      <w:r>
        <w:rPr>
          <w:rFonts w:ascii="Times New Roman" w:hAnsi="Times New Roman"/>
          <w:b/>
          <w:sz w:val="28"/>
          <w:szCs w:val="28"/>
        </w:rPr>
        <w:t>порядок</w:t>
      </w:r>
      <w:r w:rsidR="005337FB">
        <w:rPr>
          <w:rFonts w:ascii="Times New Roman" w:hAnsi="Times New Roman"/>
          <w:b/>
          <w:sz w:val="28"/>
          <w:szCs w:val="28"/>
        </w:rPr>
        <w:t xml:space="preserve"> </w:t>
      </w:r>
      <w:r>
        <w:rPr>
          <w:rFonts w:ascii="Times New Roman" w:hAnsi="Times New Roman"/>
          <w:b/>
          <w:sz w:val="28"/>
          <w:szCs w:val="28"/>
        </w:rPr>
        <w:t>обжалования</w:t>
      </w:r>
      <w:r w:rsidR="005337FB">
        <w:rPr>
          <w:rFonts w:ascii="Times New Roman" w:hAnsi="Times New Roman"/>
          <w:b/>
          <w:sz w:val="28"/>
          <w:szCs w:val="28"/>
        </w:rPr>
        <w:t xml:space="preserve"> </w:t>
      </w:r>
      <w:r>
        <w:rPr>
          <w:rFonts w:ascii="Times New Roman" w:hAnsi="Times New Roman"/>
          <w:b/>
          <w:sz w:val="28"/>
          <w:szCs w:val="28"/>
        </w:rPr>
        <w:t>решений</w:t>
      </w:r>
      <w:r w:rsidR="005337FB">
        <w:rPr>
          <w:rFonts w:ascii="Times New Roman" w:hAnsi="Times New Roman"/>
          <w:b/>
          <w:sz w:val="28"/>
          <w:szCs w:val="28"/>
        </w:rPr>
        <w:t xml:space="preserve"> </w:t>
      </w:r>
      <w:r>
        <w:rPr>
          <w:rFonts w:ascii="Times New Roman" w:hAnsi="Times New Roman"/>
          <w:b/>
          <w:sz w:val="28"/>
          <w:szCs w:val="28"/>
        </w:rPr>
        <w:t>и</w:t>
      </w:r>
      <w:r w:rsidR="005337FB">
        <w:rPr>
          <w:rFonts w:ascii="Times New Roman" w:hAnsi="Times New Roman"/>
          <w:b/>
          <w:sz w:val="28"/>
          <w:szCs w:val="28"/>
        </w:rPr>
        <w:t xml:space="preserve"> </w:t>
      </w:r>
      <w:r>
        <w:rPr>
          <w:rFonts w:ascii="Times New Roman" w:hAnsi="Times New Roman"/>
          <w:b/>
          <w:sz w:val="28"/>
          <w:szCs w:val="28"/>
        </w:rPr>
        <w:t>действий (бездействия)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rsidR="000D317B" w:rsidRDefault="000D317B" w:rsidP="0080725F">
      <w:pPr>
        <w:widowControl w:val="0"/>
        <w:tabs>
          <w:tab w:val="left" w:pos="1181"/>
        </w:tabs>
        <w:autoSpaceDE w:val="0"/>
        <w:autoSpaceDN w:val="0"/>
        <w:spacing w:after="0" w:line="321" w:lineRule="exact"/>
        <w:jc w:val="center"/>
        <w:rPr>
          <w:rFonts w:ascii="Times New Roman" w:hAnsi="Times New Roman"/>
          <w:b/>
          <w:sz w:val="24"/>
          <w:szCs w:val="24"/>
        </w:rPr>
      </w:pPr>
    </w:p>
    <w:p w:rsidR="000D317B" w:rsidRDefault="00B94657" w:rsidP="0080725F">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5.1. Заявитель </w:t>
      </w:r>
      <w:r>
        <w:rPr>
          <w:rFonts w:ascii="Times New Roman" w:eastAsia="Times New Roman" w:hAnsi="Times New Roman" w:cs="Times New Roman"/>
          <w:sz w:val="28"/>
          <w:szCs w:val="28"/>
          <w:lang w:eastAsia="ru-RU"/>
        </w:rPr>
        <w:t xml:space="preserve">(представитель заявителя) </w:t>
      </w:r>
      <w:r>
        <w:rPr>
          <w:rFonts w:ascii="Times New Roman" w:eastAsia="Times New Roman" w:hAnsi="Times New Roman" w:cs="Times New Roman"/>
          <w:bCs/>
          <w:sz w:val="28"/>
          <w:szCs w:val="28"/>
          <w:lang w:eastAsia="ru-RU"/>
        </w:rPr>
        <w:t xml:space="preserve">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w:t>
      </w:r>
      <w:r>
        <w:rPr>
          <w:rFonts w:ascii="Times New Roman" w:eastAsia="Times New Roman" w:hAnsi="Times New Roman" w:cs="Times New Roman"/>
          <w:sz w:val="28"/>
          <w:szCs w:val="28"/>
          <w:lang w:eastAsia="ru-RU"/>
        </w:rPr>
        <w:t>работника</w:t>
      </w:r>
      <w:r>
        <w:rPr>
          <w:rFonts w:ascii="Times New Roman" w:eastAsia="Times New Roman" w:hAnsi="Times New Roman" w:cs="Times New Roman"/>
          <w:bCs/>
          <w:sz w:val="28"/>
          <w:szCs w:val="28"/>
          <w:lang w:eastAsia="ru-RU"/>
        </w:rPr>
        <w:t xml:space="preserve"> МФЦ, а также организаций, осуществляющих функции по предоставлению муниципальных услуг, или их работников</w:t>
      </w:r>
      <w:r w:rsidR="005337F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 досудебном (внесудебном) порядке.</w:t>
      </w:r>
    </w:p>
    <w:p w:rsidR="000D317B" w:rsidRDefault="00B94657" w:rsidP="0080725F">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w:t>
      </w:r>
      <w:r>
        <w:rPr>
          <w:rFonts w:ascii="Times New Roman" w:eastAsia="Times New Roman" w:hAnsi="Times New Roman" w:cs="Times New Roman"/>
          <w:sz w:val="28"/>
          <w:szCs w:val="28"/>
          <w:lang w:eastAsia="ru-RU"/>
        </w:rPr>
        <w:t>работника</w:t>
      </w:r>
      <w:r>
        <w:rPr>
          <w:rFonts w:ascii="Times New Roman" w:eastAsia="Times New Roman" w:hAnsi="Times New Roman" w:cs="Times New Roman"/>
          <w:bCs/>
          <w:sz w:val="28"/>
          <w:szCs w:val="28"/>
          <w:lang w:eastAsia="ru-RU"/>
        </w:rPr>
        <w:t xml:space="preserve"> МФЦ, а также организаций, осуществляющих функции по предоставлению муниципальных услуг, или их работников. </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Заявитель </w:t>
      </w:r>
      <w:r>
        <w:rPr>
          <w:rFonts w:ascii="Times New Roman" w:eastAsia="Times New Roman" w:hAnsi="Times New Roman" w:cs="Times New Roman"/>
          <w:sz w:val="28"/>
          <w:szCs w:val="28"/>
          <w:lang w:eastAsia="ru-RU"/>
        </w:rPr>
        <w:t xml:space="preserve">(представитель заявителя) </w:t>
      </w:r>
      <w:r>
        <w:rPr>
          <w:rFonts w:ascii="Times New Roman" w:eastAsia="Times New Roman" w:hAnsi="Times New Roman" w:cs="Times New Roman"/>
          <w:bCs/>
          <w:sz w:val="28"/>
          <w:szCs w:val="28"/>
          <w:lang w:eastAsia="ru-RU"/>
        </w:rPr>
        <w:t>может обратиться с жалобой в том числе в случаях:</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нарушения срока регистрации заявления о предоставлении муниципальной услуги;</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нарушения срока предоставления муниципальной услуги;</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требования у заявителя </w:t>
      </w:r>
      <w:r>
        <w:rPr>
          <w:rFonts w:ascii="Times New Roman" w:eastAsia="Times New Roman" w:hAnsi="Times New Roman" w:cs="Times New Roman"/>
          <w:sz w:val="28"/>
          <w:szCs w:val="28"/>
          <w:lang w:eastAsia="ru-RU"/>
        </w:rPr>
        <w:t xml:space="preserve">(представителя заявителя) </w:t>
      </w:r>
      <w:r>
        <w:rPr>
          <w:rFonts w:ascii="Times New Roman" w:eastAsia="Times New Roman" w:hAnsi="Times New Roman" w:cs="Times New Roman"/>
          <w:bCs/>
          <w:sz w:val="28"/>
          <w:szCs w:val="28"/>
          <w:lang w:eastAsia="ru-RU"/>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Смоленской области, муниципальными правовыми актами для предоставления муниципальной услуги;</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отказа в приеме у заявителя </w:t>
      </w:r>
      <w:r>
        <w:rPr>
          <w:rFonts w:ascii="Times New Roman" w:eastAsia="Times New Roman" w:hAnsi="Times New Roman" w:cs="Times New Roman"/>
          <w:sz w:val="28"/>
          <w:szCs w:val="28"/>
          <w:lang w:eastAsia="ru-RU"/>
        </w:rPr>
        <w:t xml:space="preserve">(представителя заявителя) </w:t>
      </w:r>
      <w:r>
        <w:rPr>
          <w:rFonts w:ascii="Times New Roman" w:eastAsia="Times New Roman" w:hAnsi="Times New Roman" w:cs="Times New Roman"/>
          <w:bCs/>
          <w:sz w:val="28"/>
          <w:szCs w:val="28"/>
          <w:lang w:eastAsia="ru-RU"/>
        </w:rPr>
        <w:t>документов, представление которых предусмотрено нормативными правовыми актами Российской Федерации, Смоленской области, муниципальными правовыми актами для предоставления муниципальной услуги;</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 отказа в предоставлении муниципальной услуги, если основания отказа не предусмотрены федеральными законами и принятыми в </w:t>
      </w:r>
      <w:r>
        <w:rPr>
          <w:rFonts w:ascii="Times New Roman" w:eastAsia="Times New Roman" w:hAnsi="Times New Roman" w:cs="Times New Roman"/>
          <w:bCs/>
          <w:sz w:val="28"/>
          <w:szCs w:val="28"/>
          <w:lang w:eastAsia="ru-RU"/>
        </w:rPr>
        <w:lastRenderedPageBreak/>
        <w:t>соответствии с ними иными нормативными правовыми актами Российской Федерации, Смоленской области, муниципальными правовыми актами;</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требования с заявителя </w:t>
      </w:r>
      <w:r>
        <w:rPr>
          <w:rFonts w:ascii="Times New Roman" w:eastAsia="Times New Roman" w:hAnsi="Times New Roman" w:cs="Times New Roman"/>
          <w:sz w:val="28"/>
          <w:szCs w:val="28"/>
          <w:lang w:eastAsia="ru-RU"/>
        </w:rPr>
        <w:t xml:space="preserve">(представителя заявителя) </w:t>
      </w:r>
      <w:r>
        <w:rPr>
          <w:rFonts w:ascii="Times New Roman" w:eastAsia="Times New Roman" w:hAnsi="Times New Roman" w:cs="Times New Roman"/>
          <w:bCs/>
          <w:sz w:val="28"/>
          <w:szCs w:val="28"/>
          <w:lang w:eastAsia="ru-RU"/>
        </w:rPr>
        <w:t>при предоставлении муниципальной услуги платы, не предусмотренной нормативными правовыми актами Российской Федерации, Смоленской области, муниципальными правовыми актами;</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 отказа органа, предоставляющего муниципальную услугу, должностного лица органа, предоставляющего муниципальную услугу, либо муниципального служащего, МФЦ, </w:t>
      </w:r>
      <w:r>
        <w:rPr>
          <w:rFonts w:ascii="Times New Roman" w:eastAsia="Times New Roman" w:hAnsi="Times New Roman" w:cs="Times New Roman"/>
          <w:sz w:val="28"/>
          <w:szCs w:val="28"/>
          <w:lang w:eastAsia="ru-RU"/>
        </w:rPr>
        <w:t>работника</w:t>
      </w:r>
      <w:r>
        <w:rPr>
          <w:rFonts w:ascii="Times New Roman" w:eastAsia="Times New Roman" w:hAnsi="Times New Roman" w:cs="Times New Roman"/>
          <w:bCs/>
          <w:sz w:val="28"/>
          <w:szCs w:val="28"/>
          <w:lang w:eastAsia="ru-RU"/>
        </w:rPr>
        <w:t xml:space="preserve"> МФЦ, а также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нарушения срока или порядка выдачи документов по результатам предоставления муниципальной услуги; </w:t>
      </w:r>
    </w:p>
    <w:p w:rsidR="000D317B" w:rsidRDefault="00B94657" w:rsidP="0080725F">
      <w:pPr>
        <w:autoSpaceDE w:val="0"/>
        <w:autoSpaceDN w:val="0"/>
        <w:adjustRightInd w:val="0"/>
        <w:spacing w:after="0" w:line="240" w:lineRule="auto"/>
        <w:ind w:firstLine="708"/>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bCs/>
          <w:sz w:val="28"/>
          <w:szCs w:val="28"/>
          <w:lang w:eastAsia="ru-RU"/>
        </w:rPr>
        <w:t xml:space="preserve">9) </w:t>
      </w:r>
      <w:r>
        <w:rPr>
          <w:rFonts w:ascii="Times New Roman" w:hAnsi="Times New Roman" w:cs="Times New Roman"/>
          <w:sz w:val="28"/>
          <w:szCs w:val="28"/>
          <w:shd w:val="clear" w:color="auto" w:fill="FFFFFF"/>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0D317B" w:rsidRDefault="00B94657" w:rsidP="0080725F">
      <w:pPr>
        <w:autoSpaceDE w:val="0"/>
        <w:autoSpaceDN w:val="0"/>
        <w:adjustRightInd w:val="0"/>
        <w:spacing w:after="0" w:line="240" w:lineRule="auto"/>
        <w:contextualSpacing/>
        <w:jc w:val="both"/>
        <w:rPr>
          <w:rFonts w:ascii="Times New Roman" w:hAnsi="Times New Roman" w:cs="Times New Roman"/>
          <w:color w:val="444444"/>
          <w:sz w:val="28"/>
          <w:szCs w:val="28"/>
          <w:shd w:val="clear" w:color="auto" w:fill="FFFFFF"/>
        </w:rPr>
      </w:pPr>
      <w:r>
        <w:rPr>
          <w:rFonts w:ascii="Times New Roman" w:hAnsi="Times New Roman" w:cs="Times New Roman"/>
          <w:sz w:val="28"/>
          <w:szCs w:val="28"/>
          <w:shd w:val="clear" w:color="auto" w:fill="FFFFFF"/>
        </w:rPr>
        <w:t>В указанном случае досудебное (внесудебное) обжалование заявителем (представителем заявителя)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3" w:anchor="8RC0MB" w:history="1">
        <w:r>
          <w:rPr>
            <w:rStyle w:val="a3"/>
            <w:rFonts w:ascii="Times New Roman" w:hAnsi="Times New Roman" w:cs="Times New Roman"/>
            <w:color w:val="auto"/>
            <w:sz w:val="28"/>
            <w:szCs w:val="28"/>
            <w:u w:val="none"/>
            <w:shd w:val="clear" w:color="auto" w:fill="FFFFFF"/>
          </w:rPr>
          <w:t xml:space="preserve">частью 1.3 статьи 16 </w:t>
        </w:r>
        <w:r>
          <w:rPr>
            <w:rFonts w:ascii="Times New Roman" w:hAnsi="Times New Roman" w:cs="Times New Roman"/>
            <w:sz w:val="28"/>
            <w:szCs w:val="28"/>
          </w:rPr>
          <w:t xml:space="preserve">Федерального закона № 210-ФЗ; </w:t>
        </w:r>
      </w:hyperlink>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 наличия ошибок в заявлении и документах, поданных заявителем (представителем заявителя)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а также организаций, осуществляющих функции по предоставлению муниципальных услуг, или их работников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руководителей организаций, осуществляющих функции по предоставлению муниципальных услуг, уведомляется заявитель </w:t>
      </w:r>
      <w:r>
        <w:rPr>
          <w:rFonts w:ascii="Times New Roman" w:eastAsia="Times New Roman" w:hAnsi="Times New Roman" w:cs="Times New Roman"/>
          <w:sz w:val="28"/>
          <w:szCs w:val="28"/>
          <w:lang w:eastAsia="ru-RU"/>
        </w:rPr>
        <w:t>(представитель заявителя)</w:t>
      </w:r>
      <w:r>
        <w:rPr>
          <w:rFonts w:ascii="Times New Roman" w:eastAsia="Times New Roman" w:hAnsi="Times New Roman" w:cs="Times New Roman"/>
          <w:bCs/>
          <w:sz w:val="28"/>
          <w:szCs w:val="28"/>
          <w:lang w:eastAsia="ru-RU"/>
        </w:rPr>
        <w:t xml:space="preserve">, а также приносятся извинения за доставленные неудобства. </w:t>
      </w:r>
    </w:p>
    <w:p w:rsidR="000D317B" w:rsidRDefault="00B94657" w:rsidP="0080725F">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а также организации, осуществляющие функции по предоставлению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w:t>
      </w:r>
      <w:r>
        <w:rPr>
          <w:rFonts w:ascii="Times New Roman" w:eastAsia="Times New Roman" w:hAnsi="Times New Roman" w:cs="Times New Roman"/>
          <w:sz w:val="28"/>
          <w:szCs w:val="28"/>
          <w:lang w:eastAsia="ru-RU"/>
        </w:rPr>
        <w:t>работника</w:t>
      </w:r>
      <w:r>
        <w:rPr>
          <w:rFonts w:ascii="Times New Roman" w:eastAsia="Times New Roman" w:hAnsi="Times New Roman" w:cs="Times New Roman"/>
          <w:bCs/>
          <w:sz w:val="28"/>
          <w:szCs w:val="28"/>
          <w:lang w:eastAsia="ru-RU"/>
        </w:rPr>
        <w:t xml:space="preserve">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Смоленской области. </w:t>
      </w:r>
      <w:r>
        <w:rPr>
          <w:rFonts w:ascii="Times New Roman" w:eastAsia="Times New Roman" w:hAnsi="Times New Roman" w:cs="Times New Roman"/>
          <w:sz w:val="28"/>
          <w:szCs w:val="28"/>
          <w:lang w:eastAsia="ru-RU"/>
        </w:rPr>
        <w:t xml:space="preserve">Жалобы на решения и действия (бездействие) работников организаций, </w:t>
      </w:r>
      <w:r>
        <w:rPr>
          <w:rFonts w:ascii="Times New Roman" w:eastAsia="Times New Roman" w:hAnsi="Times New Roman" w:cs="Times New Roman"/>
          <w:bCs/>
          <w:sz w:val="28"/>
          <w:szCs w:val="28"/>
          <w:lang w:eastAsia="ru-RU"/>
        </w:rPr>
        <w:t>осуществляющих функции по предоставлению муниципальных услуг</w:t>
      </w:r>
      <w:r>
        <w:rPr>
          <w:rFonts w:ascii="Times New Roman" w:eastAsia="Times New Roman" w:hAnsi="Times New Roman" w:cs="Times New Roman"/>
          <w:sz w:val="28"/>
          <w:szCs w:val="28"/>
          <w:lang w:eastAsia="ru-RU"/>
        </w:rPr>
        <w:t>, подаются руководителям этих организаций.</w:t>
      </w:r>
    </w:p>
    <w:p w:rsidR="000D317B" w:rsidRDefault="00B94657" w:rsidP="0080725F">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заявителей </w:t>
      </w:r>
      <w:r>
        <w:rPr>
          <w:rFonts w:ascii="Times New Roman" w:eastAsia="Times New Roman" w:hAnsi="Times New Roman" w:cs="Times New Roman"/>
          <w:sz w:val="28"/>
          <w:szCs w:val="28"/>
          <w:lang w:eastAsia="ru-RU"/>
        </w:rPr>
        <w:t>(представителей заявителей)</w:t>
      </w:r>
      <w:r>
        <w:rPr>
          <w:rFonts w:ascii="Times New Roman" w:eastAsia="Times New Roman" w:hAnsi="Times New Roman" w:cs="Times New Roman"/>
          <w:bCs/>
          <w:sz w:val="28"/>
          <w:szCs w:val="28"/>
          <w:lang w:eastAsia="ru-RU"/>
        </w:rPr>
        <w:t xml:space="preserve">.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заявителей </w:t>
      </w:r>
      <w:r>
        <w:rPr>
          <w:rFonts w:ascii="Times New Roman" w:eastAsia="Times New Roman" w:hAnsi="Times New Roman" w:cs="Times New Roman"/>
          <w:sz w:val="28"/>
          <w:szCs w:val="28"/>
          <w:lang w:eastAsia="ru-RU"/>
        </w:rPr>
        <w:t>(представителей заявителей)</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Жалоба на решения и действия (бездействие) организаций, </w:t>
      </w:r>
      <w:r>
        <w:rPr>
          <w:rFonts w:ascii="Times New Roman" w:eastAsia="Times New Roman" w:hAnsi="Times New Roman" w:cs="Times New Roman"/>
          <w:bCs/>
          <w:sz w:val="28"/>
          <w:szCs w:val="28"/>
          <w:lang w:eastAsia="ru-RU"/>
        </w:rPr>
        <w:t>осуществляющих функции по предоставлению муниципальных услуг</w:t>
      </w:r>
      <w:r>
        <w:rPr>
          <w:rFonts w:ascii="Times New Roman" w:eastAsia="Times New Roman" w:hAnsi="Times New Roman" w:cs="Times New Roman"/>
          <w:sz w:val="28"/>
          <w:szCs w:val="28"/>
          <w:lang w:eastAsia="ru-RU"/>
        </w:rPr>
        <w:t xml:space="preserve">, а также их работников может быть направлена по почте, с использованием сети «Интернет», официальных сайтов </w:t>
      </w:r>
      <w:r>
        <w:rPr>
          <w:rFonts w:ascii="Times New Roman" w:eastAsia="Times New Roman" w:hAnsi="Times New Roman" w:cs="Times New Roman"/>
          <w:sz w:val="28"/>
          <w:szCs w:val="28"/>
          <w:lang w:eastAsia="ru-RU"/>
        </w:rPr>
        <w:lastRenderedPageBreak/>
        <w:t xml:space="preserve">этих организаций, </w:t>
      </w:r>
      <w:r>
        <w:rPr>
          <w:rFonts w:ascii="Times New Roman" w:eastAsia="Times New Roman" w:hAnsi="Times New Roman" w:cs="Times New Roman"/>
          <w:bCs/>
          <w:sz w:val="28"/>
          <w:szCs w:val="28"/>
          <w:lang w:eastAsia="ru-RU"/>
        </w:rPr>
        <w:t>Единого портала</w:t>
      </w:r>
      <w:r>
        <w:rPr>
          <w:rFonts w:ascii="Times New Roman" w:eastAsia="Times New Roman" w:hAnsi="Times New Roman" w:cs="Times New Roman"/>
          <w:sz w:val="28"/>
          <w:szCs w:val="28"/>
          <w:lang w:eastAsia="ru-RU"/>
        </w:rPr>
        <w:t xml:space="preserve"> либо Регионального портала, а также может быть принята при личном приеме заявителя (представителя заявителя). </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5.5. Жалоба, поступившая в орган, предоставляющий муниципальную услугу, либо в вышестоящий орган (при его наличии), МФЦ, учредителю МФЦ, организацию, осуществляющую функции по предоставлению муниципальных услуг, подлежит рассмотрению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либо муниципального служащего, МФЦ, организации, осуществляющей функции по предоставлению муниципальных услуг, </w:t>
      </w:r>
      <w:r>
        <w:rPr>
          <w:rFonts w:ascii="Times New Roman" w:eastAsia="Times New Roman" w:hAnsi="Times New Roman" w:cs="Times New Roman"/>
          <w:sz w:val="28"/>
          <w:szCs w:val="28"/>
          <w:lang w:eastAsia="ru-RU"/>
        </w:rPr>
        <w:t xml:space="preserve">а также ее работника </w:t>
      </w:r>
      <w:r>
        <w:rPr>
          <w:rFonts w:ascii="Times New Roman" w:eastAsia="Times New Roman" w:hAnsi="Times New Roman" w:cs="Times New Roman"/>
          <w:bCs/>
          <w:sz w:val="28"/>
          <w:szCs w:val="28"/>
          <w:lang w:eastAsia="ru-RU"/>
        </w:rPr>
        <w:t xml:space="preserve">в приеме документов у заявителя </w:t>
      </w:r>
      <w:r>
        <w:rPr>
          <w:rFonts w:ascii="Times New Roman" w:eastAsia="Times New Roman" w:hAnsi="Times New Roman" w:cs="Times New Roman"/>
          <w:sz w:val="28"/>
          <w:szCs w:val="28"/>
          <w:lang w:eastAsia="ru-RU"/>
        </w:rPr>
        <w:t xml:space="preserve">(представителя заявителя) </w:t>
      </w:r>
      <w:r>
        <w:rPr>
          <w:rFonts w:ascii="Times New Roman" w:eastAsia="Times New Roman" w:hAnsi="Times New Roman" w:cs="Times New Roman"/>
          <w:bCs/>
          <w:sz w:val="28"/>
          <w:szCs w:val="28"/>
          <w:lang w:eastAsia="ru-RU"/>
        </w:rPr>
        <w:t>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5.6. Жалоба должна содержать:</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наименование МФЦ, фамилию, имя, отчество его руководителя и (или) сотрудника, наименование </w:t>
      </w:r>
      <w:r>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bCs/>
          <w:sz w:val="28"/>
          <w:szCs w:val="28"/>
          <w:lang w:eastAsia="ru-RU"/>
        </w:rPr>
        <w:t>осуществляющей функции по предоставлению муниципальных услуг</w:t>
      </w:r>
      <w:r>
        <w:rPr>
          <w:rFonts w:ascii="Times New Roman" w:eastAsia="Times New Roman" w:hAnsi="Times New Roman" w:cs="Times New Roman"/>
          <w:sz w:val="28"/>
          <w:szCs w:val="28"/>
          <w:lang w:eastAsia="ru-RU"/>
        </w:rPr>
        <w:t xml:space="preserve">, фамилию, имя, отчество ее руководителя и (или) работника, </w:t>
      </w:r>
      <w:r>
        <w:rPr>
          <w:rFonts w:ascii="Times New Roman" w:eastAsia="Times New Roman" w:hAnsi="Times New Roman" w:cs="Times New Roman"/>
          <w:bCs/>
          <w:sz w:val="28"/>
          <w:szCs w:val="28"/>
          <w:lang w:eastAsia="ru-RU"/>
        </w:rPr>
        <w:t>решения и действия (бездействие) которых обжалуются;</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фамилию, имя, отчество (последнее - при наличии), сведения о месте жительства заявителя </w:t>
      </w:r>
      <w:r>
        <w:rPr>
          <w:rFonts w:ascii="Times New Roman" w:eastAsia="Times New Roman" w:hAnsi="Times New Roman" w:cs="Times New Roman"/>
          <w:sz w:val="28"/>
          <w:szCs w:val="28"/>
          <w:lang w:eastAsia="ru-RU"/>
        </w:rPr>
        <w:t>(представителя заявителя)</w:t>
      </w:r>
      <w:r>
        <w:rPr>
          <w:rFonts w:ascii="Times New Roman" w:eastAsia="Times New Roman" w:hAnsi="Times New Roman" w:cs="Times New Roman"/>
          <w:bCs/>
          <w:sz w:val="28"/>
          <w:szCs w:val="28"/>
          <w:lang w:eastAsia="ru-RU"/>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Pr>
          <w:rFonts w:ascii="Times New Roman" w:eastAsia="Times New Roman" w:hAnsi="Times New Roman" w:cs="Times New Roman"/>
          <w:sz w:val="28"/>
          <w:szCs w:val="28"/>
          <w:lang w:eastAsia="ru-RU"/>
        </w:rPr>
        <w:t>(представителю заявителя)</w:t>
      </w:r>
      <w:r>
        <w:rPr>
          <w:rFonts w:ascii="Times New Roman" w:eastAsia="Times New Roman" w:hAnsi="Times New Roman" w:cs="Times New Roman"/>
          <w:bCs/>
          <w:sz w:val="28"/>
          <w:szCs w:val="28"/>
          <w:lang w:eastAsia="ru-RU"/>
        </w:rPr>
        <w:t>;</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r>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bCs/>
          <w:sz w:val="28"/>
          <w:szCs w:val="28"/>
          <w:lang w:eastAsia="ru-RU"/>
        </w:rPr>
        <w:t>осуществляющей функции по предоставлению муниципальных услуг</w:t>
      </w:r>
      <w:r>
        <w:rPr>
          <w:rFonts w:ascii="Times New Roman" w:eastAsia="Times New Roman" w:hAnsi="Times New Roman" w:cs="Times New Roman"/>
          <w:sz w:val="28"/>
          <w:szCs w:val="28"/>
          <w:lang w:eastAsia="ru-RU"/>
        </w:rPr>
        <w:t>, а также ее работника</w:t>
      </w:r>
      <w:r>
        <w:rPr>
          <w:rFonts w:ascii="Times New Roman" w:eastAsia="Times New Roman" w:hAnsi="Times New Roman" w:cs="Times New Roman"/>
          <w:bCs/>
          <w:sz w:val="28"/>
          <w:szCs w:val="28"/>
          <w:lang w:eastAsia="ru-RU"/>
        </w:rPr>
        <w:t>;</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доводы, на основании которых заявитель </w:t>
      </w:r>
      <w:r>
        <w:rPr>
          <w:rFonts w:ascii="Times New Roman" w:eastAsia="Times New Roman" w:hAnsi="Times New Roman" w:cs="Times New Roman"/>
          <w:sz w:val="28"/>
          <w:szCs w:val="28"/>
          <w:lang w:eastAsia="ru-RU"/>
        </w:rPr>
        <w:t xml:space="preserve">(представитель заявителя) </w:t>
      </w:r>
      <w:r>
        <w:rPr>
          <w:rFonts w:ascii="Times New Roman" w:eastAsia="Times New Roman" w:hAnsi="Times New Roman" w:cs="Times New Roman"/>
          <w:bCs/>
          <w:sz w:val="28"/>
          <w:szCs w:val="28"/>
          <w:lang w:eastAsia="ru-RU"/>
        </w:rPr>
        <w:t xml:space="preserve">не согласен с решениями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r>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bCs/>
          <w:sz w:val="28"/>
          <w:szCs w:val="28"/>
          <w:lang w:eastAsia="ru-RU"/>
        </w:rPr>
        <w:t>осуществляющей функции по предоставлению муниципальных услуг</w:t>
      </w:r>
      <w:r>
        <w:rPr>
          <w:rFonts w:ascii="Times New Roman" w:eastAsia="Times New Roman" w:hAnsi="Times New Roman" w:cs="Times New Roman"/>
          <w:sz w:val="28"/>
          <w:szCs w:val="28"/>
          <w:lang w:eastAsia="ru-RU"/>
        </w:rPr>
        <w:t>, а также ее работника</w:t>
      </w:r>
      <w:r>
        <w:rPr>
          <w:rFonts w:ascii="Times New Roman" w:eastAsia="Times New Roman" w:hAnsi="Times New Roman" w:cs="Times New Roman"/>
          <w:bCs/>
          <w:sz w:val="28"/>
          <w:szCs w:val="28"/>
          <w:lang w:eastAsia="ru-RU"/>
        </w:rPr>
        <w:t>.</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Заявителем </w:t>
      </w:r>
      <w:r>
        <w:rPr>
          <w:rFonts w:ascii="Times New Roman" w:eastAsia="Times New Roman" w:hAnsi="Times New Roman" w:cs="Times New Roman"/>
          <w:sz w:val="28"/>
          <w:szCs w:val="28"/>
          <w:lang w:eastAsia="ru-RU"/>
        </w:rPr>
        <w:t xml:space="preserve">(представителем заявителя) </w:t>
      </w:r>
      <w:r>
        <w:rPr>
          <w:rFonts w:ascii="Times New Roman" w:eastAsia="Times New Roman" w:hAnsi="Times New Roman" w:cs="Times New Roman"/>
          <w:bCs/>
          <w:sz w:val="28"/>
          <w:szCs w:val="28"/>
          <w:lang w:eastAsia="ru-RU"/>
        </w:rPr>
        <w:t xml:space="preserve">могут быть представлены документы (при наличии), подтверждающие доводы заявителя </w:t>
      </w:r>
      <w:r>
        <w:rPr>
          <w:rFonts w:ascii="Times New Roman" w:eastAsia="Times New Roman" w:hAnsi="Times New Roman" w:cs="Times New Roman"/>
          <w:sz w:val="28"/>
          <w:szCs w:val="28"/>
          <w:lang w:eastAsia="ru-RU"/>
        </w:rPr>
        <w:t>(представителя заявителя)</w:t>
      </w:r>
      <w:r>
        <w:rPr>
          <w:rFonts w:ascii="Times New Roman" w:eastAsia="Times New Roman" w:hAnsi="Times New Roman" w:cs="Times New Roman"/>
          <w:bCs/>
          <w:sz w:val="28"/>
          <w:szCs w:val="28"/>
          <w:lang w:eastAsia="ru-RU"/>
        </w:rPr>
        <w:t>, либо их копии.</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5.7. По результатам рассмотрения жалобы принимается одно из следующих решений:</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eastAsia="Times New Roman" w:hAnsi="Times New Roman" w:cs="Times New Roman"/>
          <w:bCs/>
          <w:sz w:val="28"/>
          <w:szCs w:val="28"/>
          <w:lang w:eastAsia="ru-RU"/>
        </w:rPr>
        <w:t>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в удовлетворении жалобы отказывается. </w:t>
      </w:r>
    </w:p>
    <w:p w:rsidR="00F24BC7" w:rsidRDefault="00F24BC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5.8. Не позднее дня, следующего за днем принятия решения,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eastAsia="Times New Roman" w:hAnsi="Times New Roman" w:cs="Times New Roman"/>
          <w:bCs/>
          <w:sz w:val="28"/>
          <w:szCs w:val="28"/>
          <w:lang w:eastAsia="ru-RU"/>
        </w:rPr>
        <w:t xml:space="preserve">в письменной форме и по желанию заявителя </w:t>
      </w:r>
      <w:r>
        <w:rPr>
          <w:rFonts w:ascii="Times New Roman" w:eastAsia="Times New Roman" w:hAnsi="Times New Roman" w:cs="Times New Roman"/>
          <w:sz w:val="28"/>
          <w:szCs w:val="28"/>
          <w:lang w:eastAsia="ru-RU"/>
        </w:rPr>
        <w:t xml:space="preserve">(представителя заявителя) </w:t>
      </w:r>
      <w:r>
        <w:rPr>
          <w:rFonts w:ascii="Times New Roman" w:eastAsia="Times New Roman" w:hAnsi="Times New Roman" w:cs="Times New Roman"/>
          <w:bCs/>
          <w:sz w:val="28"/>
          <w:szCs w:val="28"/>
          <w:lang w:eastAsia="ru-RU"/>
        </w:rPr>
        <w:t>в электронной форме направляется мотивированный ответ о результатах рассмотрения жалобы.</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5.9. В случае признания жалобы подлежащей удовлетворению в ответе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eastAsia="Times New Roman" w:hAnsi="Times New Roman" w:cs="Times New Roman"/>
          <w:bCs/>
          <w:sz w:val="28"/>
          <w:szCs w:val="28"/>
          <w:lang w:eastAsia="ru-RU"/>
        </w:rPr>
        <w:t xml:space="preserve">дается информация о действиях, осуществляемых органом, предоставляющим муниципальную услугу, МФЦ, </w:t>
      </w:r>
      <w:r>
        <w:rPr>
          <w:rFonts w:ascii="Times New Roman" w:eastAsia="Times New Roman" w:hAnsi="Times New Roman" w:cs="Times New Roman"/>
          <w:sz w:val="28"/>
          <w:szCs w:val="28"/>
          <w:lang w:eastAsia="ru-RU"/>
        </w:rPr>
        <w:t xml:space="preserve">организацией, </w:t>
      </w:r>
      <w:r>
        <w:rPr>
          <w:rFonts w:ascii="Times New Roman" w:eastAsia="Times New Roman" w:hAnsi="Times New Roman" w:cs="Times New Roman"/>
          <w:bCs/>
          <w:sz w:val="28"/>
          <w:szCs w:val="28"/>
          <w:lang w:eastAsia="ru-RU"/>
        </w:rPr>
        <w:t xml:space="preserve">осуществляющей функции по предоставлению муниципальных услуг,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eastAsia="Times New Roman" w:hAnsi="Times New Roman" w:cs="Times New Roman"/>
          <w:bCs/>
          <w:sz w:val="28"/>
          <w:szCs w:val="28"/>
          <w:lang w:eastAsia="ru-RU"/>
        </w:rPr>
        <w:t>в целях получения муниципальной услуги.</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5.10. В случае признания жалобы не подлежащей удовлетворению в ответе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eastAsia="Times New Roman" w:hAnsi="Times New Roman" w:cs="Times New Roman"/>
          <w:bCs/>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D317B" w:rsidRDefault="00B94657"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5.12. Заявители </w:t>
      </w:r>
      <w:r>
        <w:rPr>
          <w:rFonts w:ascii="Times New Roman" w:eastAsia="Times New Roman" w:hAnsi="Times New Roman" w:cs="Times New Roman"/>
          <w:sz w:val="28"/>
          <w:szCs w:val="28"/>
          <w:lang w:eastAsia="ru-RU"/>
        </w:rPr>
        <w:t xml:space="preserve">(представители заявителей) </w:t>
      </w:r>
      <w:r>
        <w:rPr>
          <w:rFonts w:ascii="Times New Roman" w:eastAsia="Times New Roman" w:hAnsi="Times New Roman" w:cs="Times New Roman"/>
          <w:bCs/>
          <w:sz w:val="28"/>
          <w:szCs w:val="28"/>
          <w:lang w:eastAsia="ru-RU"/>
        </w:rPr>
        <w:t xml:space="preserve">вправе обжаловать решения, принятые в ходе предоставления муниципальной услуги, действия (бездействие) должностных лиц органов местного самоуправления, предоставляющих муниципальную услугу, либо муниципального служащего, МФЦ, работника МФЦ, </w:t>
      </w:r>
      <w:r>
        <w:rPr>
          <w:rFonts w:ascii="Times New Roman" w:eastAsia="Times New Roman" w:hAnsi="Times New Roman" w:cs="Times New Roman"/>
          <w:sz w:val="28"/>
          <w:szCs w:val="28"/>
          <w:lang w:eastAsia="ru-RU"/>
        </w:rPr>
        <w:t xml:space="preserve">организаций, </w:t>
      </w:r>
      <w:r>
        <w:rPr>
          <w:rFonts w:ascii="Times New Roman" w:eastAsia="Times New Roman" w:hAnsi="Times New Roman" w:cs="Times New Roman"/>
          <w:bCs/>
          <w:sz w:val="28"/>
          <w:szCs w:val="28"/>
          <w:lang w:eastAsia="ru-RU"/>
        </w:rPr>
        <w:t>осуществляющих функции по предоставлению муниципальных услуг, в судебном порядке.</w:t>
      </w:r>
    </w:p>
    <w:p w:rsidR="00F24BC7" w:rsidRPr="00E202AC" w:rsidRDefault="00F24BC7" w:rsidP="00F24BC7">
      <w:pPr>
        <w:shd w:val="clear" w:color="auto" w:fill="FFFFFF"/>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bCs/>
          <w:sz w:val="28"/>
          <w:szCs w:val="28"/>
          <w:lang w:eastAsia="ru-RU"/>
        </w:rPr>
        <w:t>5.13</w:t>
      </w:r>
      <w:r w:rsidRPr="00F24BC7">
        <w:rPr>
          <w:rFonts w:ascii="Times New Roman" w:hAnsi="Times New Roman" w:cs="Times New Roman"/>
          <w:b/>
          <w:sz w:val="28"/>
          <w:szCs w:val="28"/>
        </w:rPr>
        <w:t xml:space="preserve"> </w:t>
      </w:r>
      <w:r w:rsidRPr="00F24BC7">
        <w:rPr>
          <w:rFonts w:ascii="Times New Roman" w:hAnsi="Times New Roman" w:cs="Times New Roman"/>
          <w:sz w:val="28"/>
          <w:szCs w:val="28"/>
        </w:rPr>
        <w:t xml:space="preserve">Уполномоченный на рассмотрение жалобы орган проверяет жалобу на наличие оснований для составления без </w:t>
      </w:r>
      <w:proofErr w:type="gramStart"/>
      <w:r w:rsidRPr="00F24BC7">
        <w:rPr>
          <w:rFonts w:ascii="Times New Roman" w:hAnsi="Times New Roman" w:cs="Times New Roman"/>
          <w:sz w:val="28"/>
          <w:szCs w:val="28"/>
        </w:rPr>
        <w:t>ответа  и</w:t>
      </w:r>
      <w:proofErr w:type="gramEnd"/>
      <w:r w:rsidRPr="00F24BC7">
        <w:rPr>
          <w:rFonts w:ascii="Times New Roman" w:hAnsi="Times New Roman" w:cs="Times New Roman"/>
          <w:sz w:val="28"/>
          <w:szCs w:val="28"/>
        </w:rPr>
        <w:t xml:space="preserve"> при наличии оснований сообщает заявителю об оставлении жалобы без ответа в течении 3 рабочих дней со дня регистрации жалобы</w:t>
      </w:r>
      <w:r>
        <w:rPr>
          <w:rFonts w:ascii="Times New Roman" w:hAnsi="Times New Roman" w:cs="Times New Roman"/>
          <w:sz w:val="28"/>
          <w:szCs w:val="28"/>
        </w:rPr>
        <w:t>.</w:t>
      </w:r>
    </w:p>
    <w:p w:rsidR="000D317B" w:rsidRDefault="000D317B"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p>
    <w:p w:rsidR="000D317B" w:rsidRDefault="000D317B"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p>
    <w:p w:rsidR="000D317B" w:rsidRDefault="000D317B" w:rsidP="0080725F">
      <w:pPr>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eastAsia="ru-RU"/>
        </w:rPr>
      </w:pPr>
    </w:p>
    <w:tbl>
      <w:tblPr>
        <w:tblW w:w="0" w:type="auto"/>
        <w:tblInd w:w="4219" w:type="dxa"/>
        <w:tblLook w:val="04A0" w:firstRow="1" w:lastRow="0" w:firstColumn="1" w:lastColumn="0" w:noHBand="0" w:noVBand="1"/>
      </w:tblPr>
      <w:tblGrid>
        <w:gridCol w:w="5135"/>
      </w:tblGrid>
      <w:tr w:rsidR="000D317B" w:rsidTr="008678AA">
        <w:trPr>
          <w:cantSplit/>
        </w:trPr>
        <w:tc>
          <w:tcPr>
            <w:tcW w:w="5135" w:type="dxa"/>
          </w:tcPr>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вступление в брак несовершеннолетним, достигшим возраста шестнадцати лет»</w:t>
            </w:r>
          </w:p>
          <w:p w:rsidR="00B964C4" w:rsidRDefault="00B964C4" w:rsidP="0080725F">
            <w:pPr>
              <w:spacing w:after="0" w:line="240" w:lineRule="auto"/>
              <w:ind w:left="34" w:hanging="34"/>
              <w:jc w:val="both"/>
              <w:rPr>
                <w:rFonts w:ascii="Times New Roman" w:hAnsi="Times New Roman" w:cs="Times New Roman"/>
                <w:sz w:val="28"/>
                <w:szCs w:val="28"/>
              </w:rPr>
            </w:pPr>
          </w:p>
          <w:p w:rsidR="000D317B" w:rsidRDefault="000D317B" w:rsidP="0080725F">
            <w:pPr>
              <w:spacing w:after="0" w:line="240" w:lineRule="auto"/>
              <w:ind w:left="34" w:hanging="34"/>
              <w:jc w:val="both"/>
              <w:rPr>
                <w:rFonts w:ascii="Times New Roman" w:hAnsi="Times New Roman" w:cs="Times New Roman"/>
                <w:sz w:val="28"/>
                <w:szCs w:val="28"/>
              </w:rPr>
            </w:pPr>
          </w:p>
          <w:p w:rsidR="000D317B" w:rsidRDefault="00B94657" w:rsidP="0080725F">
            <w:pPr>
              <w:spacing w:after="0" w:line="240" w:lineRule="auto"/>
              <w:ind w:left="34" w:hanging="34"/>
              <w:jc w:val="center"/>
              <w:rPr>
                <w:rFonts w:ascii="Times New Roman" w:hAnsi="Times New Roman" w:cs="Times New Roman"/>
                <w:sz w:val="28"/>
                <w:szCs w:val="28"/>
              </w:rPr>
            </w:pPr>
            <w:r>
              <w:rPr>
                <w:rFonts w:ascii="Times New Roman" w:hAnsi="Times New Roman" w:cs="Times New Roman"/>
                <w:sz w:val="28"/>
                <w:szCs w:val="28"/>
              </w:rPr>
              <w:t>(форма)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662"/>
              <w:gridCol w:w="500"/>
              <w:gridCol w:w="359"/>
              <w:gridCol w:w="2576"/>
              <w:gridCol w:w="25"/>
              <w:gridCol w:w="91"/>
              <w:gridCol w:w="171"/>
              <w:gridCol w:w="32"/>
            </w:tblGrid>
            <w:tr w:rsidR="008678AA" w:rsidTr="005337FB">
              <w:trPr>
                <w:gridAfter w:val="2"/>
                <w:wAfter w:w="170" w:type="dxa"/>
              </w:trPr>
              <w:tc>
                <w:tcPr>
                  <w:tcW w:w="503" w:type="dxa"/>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В</w:t>
                  </w:r>
                </w:p>
              </w:tc>
              <w:tc>
                <w:tcPr>
                  <w:tcW w:w="4388" w:type="dxa"/>
                  <w:gridSpan w:val="6"/>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rPr>
                <w:gridAfter w:val="2"/>
                <w:wAfter w:w="170" w:type="dxa"/>
              </w:trPr>
              <w:tc>
                <w:tcPr>
                  <w:tcW w:w="503" w:type="dxa"/>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от</w:t>
                  </w:r>
                </w:p>
              </w:tc>
              <w:tc>
                <w:tcPr>
                  <w:tcW w:w="4388" w:type="dxa"/>
                  <w:gridSpan w:val="6"/>
                  <w:tcBorders>
                    <w:top w:val="single" w:sz="4" w:space="0" w:color="auto"/>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c>
                <w:tcPr>
                  <w:tcW w:w="2029" w:type="dxa"/>
                  <w:gridSpan w:val="4"/>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дата рождения</w:t>
                  </w:r>
                </w:p>
              </w:tc>
              <w:tc>
                <w:tcPr>
                  <w:tcW w:w="2796" w:type="dxa"/>
                  <w:gridSpan w:val="2"/>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c>
                <w:tcPr>
                  <w:tcW w:w="236" w:type="dxa"/>
                  <w:gridSpan w:val="3"/>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w:t>
                  </w:r>
                </w:p>
              </w:tc>
            </w:tr>
            <w:tr w:rsidR="008678AA" w:rsidTr="005337FB">
              <w:trPr>
                <w:gridAfter w:val="2"/>
                <w:wAfter w:w="170" w:type="dxa"/>
              </w:trPr>
              <w:tc>
                <w:tcPr>
                  <w:tcW w:w="4891" w:type="dxa"/>
                  <w:gridSpan w:val="7"/>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sidRPr="00096055">
                    <w:rPr>
                      <w:rFonts w:ascii="Times New Roman" w:hAnsi="Times New Roman" w:cs="Times New Roman"/>
                      <w:sz w:val="28"/>
                      <w:szCs w:val="28"/>
                    </w:rPr>
                    <w:t>зарегистрированного (ой) по адресу:</w:t>
                  </w:r>
                </w:p>
              </w:tc>
            </w:tr>
            <w:tr w:rsidR="008678AA" w:rsidTr="005337FB">
              <w:trPr>
                <w:gridAfter w:val="2"/>
                <w:wAfter w:w="170" w:type="dxa"/>
              </w:trPr>
              <w:tc>
                <w:tcPr>
                  <w:tcW w:w="4891" w:type="dxa"/>
                  <w:gridSpan w:val="7"/>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rPr>
                <w:gridAfter w:val="2"/>
                <w:wAfter w:w="170" w:type="dxa"/>
              </w:trPr>
              <w:tc>
                <w:tcPr>
                  <w:tcW w:w="4891" w:type="dxa"/>
                  <w:gridSpan w:val="7"/>
                  <w:tcBorders>
                    <w:top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проживающего (ей) по адресу:</w:t>
                  </w:r>
                </w:p>
              </w:tc>
            </w:tr>
            <w:tr w:rsidR="008678AA" w:rsidTr="005337FB">
              <w:trPr>
                <w:gridAfter w:val="2"/>
                <w:wAfter w:w="170" w:type="dxa"/>
              </w:trPr>
              <w:tc>
                <w:tcPr>
                  <w:tcW w:w="4891" w:type="dxa"/>
                  <w:gridSpan w:val="7"/>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rPr>
                <w:gridAfter w:val="1"/>
                <w:wAfter w:w="24" w:type="dxa"/>
              </w:trPr>
              <w:tc>
                <w:tcPr>
                  <w:tcW w:w="1165" w:type="dxa"/>
                  <w:gridSpan w:val="2"/>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sidRPr="00096055">
                    <w:rPr>
                      <w:rFonts w:ascii="Times New Roman" w:hAnsi="Times New Roman" w:cs="Times New Roman"/>
                      <w:sz w:val="28"/>
                      <w:szCs w:val="28"/>
                    </w:rPr>
                    <w:t>паспорт</w:t>
                  </w:r>
                </w:p>
              </w:tc>
              <w:tc>
                <w:tcPr>
                  <w:tcW w:w="3636" w:type="dxa"/>
                  <w:gridSpan w:val="3"/>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c>
                <w:tcPr>
                  <w:tcW w:w="236" w:type="dxa"/>
                  <w:gridSpan w:val="3"/>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w:t>
                  </w:r>
                </w:p>
              </w:tc>
            </w:tr>
            <w:tr w:rsidR="008678AA" w:rsidRPr="00096055" w:rsidTr="005337FB">
              <w:trPr>
                <w:gridAfter w:val="2"/>
                <w:wAfter w:w="170" w:type="dxa"/>
              </w:trPr>
              <w:tc>
                <w:tcPr>
                  <w:tcW w:w="4891" w:type="dxa"/>
                  <w:gridSpan w:val="7"/>
                </w:tcPr>
                <w:p w:rsidR="008678AA" w:rsidRPr="00096055" w:rsidRDefault="008678AA" w:rsidP="008678AA">
                  <w:pPr>
                    <w:autoSpaceDE w:val="0"/>
                    <w:autoSpaceDN w:val="0"/>
                    <w:adjustRightInd w:val="0"/>
                    <w:spacing w:after="0" w:line="240" w:lineRule="auto"/>
                    <w:ind w:right="-2" w:firstLine="993"/>
                    <w:jc w:val="center"/>
                    <w:rPr>
                      <w:rFonts w:ascii="Times New Roman" w:hAnsi="Times New Roman" w:cs="Times New Roman"/>
                      <w:sz w:val="14"/>
                      <w:szCs w:val="28"/>
                    </w:rPr>
                  </w:pPr>
                  <w:r w:rsidRPr="00096055">
                    <w:rPr>
                      <w:rFonts w:ascii="Times New Roman" w:hAnsi="Times New Roman" w:cs="Times New Roman"/>
                      <w:sz w:val="20"/>
                      <w:szCs w:val="28"/>
                    </w:rPr>
                    <w:t xml:space="preserve">(серия, номер, </w:t>
                  </w:r>
                  <w:r>
                    <w:rPr>
                      <w:rFonts w:ascii="Times New Roman" w:hAnsi="Times New Roman" w:cs="Times New Roman"/>
                      <w:sz w:val="20"/>
                      <w:szCs w:val="28"/>
                    </w:rPr>
                    <w:t>кем и когда выдан</w:t>
                  </w:r>
                  <w:r w:rsidRPr="00096055">
                    <w:rPr>
                      <w:rFonts w:ascii="Times New Roman" w:hAnsi="Times New Roman" w:cs="Times New Roman"/>
                      <w:sz w:val="20"/>
                      <w:szCs w:val="28"/>
                    </w:rPr>
                    <w:t>)</w:t>
                  </w:r>
                </w:p>
              </w:tc>
            </w:tr>
            <w:tr w:rsidR="008678AA" w:rsidTr="005337FB">
              <w:trPr>
                <w:gridAfter w:val="2"/>
                <w:wAfter w:w="170" w:type="dxa"/>
              </w:trPr>
              <w:tc>
                <w:tcPr>
                  <w:tcW w:w="4891" w:type="dxa"/>
                  <w:gridSpan w:val="7"/>
                  <w:tcBorders>
                    <w:bottom w:val="single" w:sz="4" w:space="0" w:color="auto"/>
                  </w:tcBorders>
                </w:tcPr>
                <w:p w:rsidR="008678AA" w:rsidRPr="00096055" w:rsidRDefault="008678AA" w:rsidP="008678AA">
                  <w:pPr>
                    <w:autoSpaceDE w:val="0"/>
                    <w:autoSpaceDN w:val="0"/>
                    <w:adjustRightInd w:val="0"/>
                    <w:spacing w:after="0" w:line="240" w:lineRule="auto"/>
                    <w:ind w:right="-2"/>
                    <w:rPr>
                      <w:rFonts w:ascii="Times New Roman" w:hAnsi="Times New Roman" w:cs="Times New Roman"/>
                      <w:sz w:val="18"/>
                      <w:szCs w:val="28"/>
                    </w:rPr>
                  </w:pPr>
                </w:p>
              </w:tc>
            </w:tr>
            <w:tr w:rsidR="008678AA" w:rsidTr="008678AA">
              <w:trPr>
                <w:gridAfter w:val="2"/>
                <w:wAfter w:w="170" w:type="dxa"/>
              </w:trPr>
              <w:tc>
                <w:tcPr>
                  <w:tcW w:w="1668" w:type="dxa"/>
                  <w:gridSpan w:val="3"/>
                  <w:tcBorders>
                    <w:top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 телефон</w:t>
                  </w:r>
                </w:p>
              </w:tc>
              <w:tc>
                <w:tcPr>
                  <w:tcW w:w="3223" w:type="dxa"/>
                  <w:gridSpan w:val="4"/>
                  <w:tcBorders>
                    <w:top w:val="single" w:sz="4" w:space="0" w:color="auto"/>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bl>
          <w:p w:rsidR="008678AA" w:rsidRDefault="008678AA" w:rsidP="0080725F">
            <w:pPr>
              <w:spacing w:after="0" w:line="240" w:lineRule="auto"/>
              <w:ind w:left="34" w:hanging="34"/>
              <w:jc w:val="center"/>
              <w:rPr>
                <w:rFonts w:ascii="Times New Roman" w:hAnsi="Times New Roman" w:cs="Times New Roman"/>
                <w:sz w:val="28"/>
                <w:szCs w:val="28"/>
              </w:rPr>
            </w:pPr>
          </w:p>
        </w:tc>
      </w:tr>
    </w:tbl>
    <w:p w:rsidR="000D317B" w:rsidRDefault="000D317B" w:rsidP="0080725F">
      <w:pPr>
        <w:autoSpaceDE w:val="0"/>
        <w:autoSpaceDN w:val="0"/>
        <w:adjustRightInd w:val="0"/>
        <w:spacing w:after="0" w:line="240" w:lineRule="auto"/>
        <w:ind w:left="4253" w:right="-2" w:firstLine="568"/>
        <w:jc w:val="both"/>
        <w:rPr>
          <w:rFonts w:ascii="Times New Roman" w:hAnsi="Times New Roman" w:cs="Times New Roman"/>
          <w:sz w:val="28"/>
          <w:szCs w:val="28"/>
        </w:rPr>
      </w:pPr>
    </w:p>
    <w:p w:rsidR="00B964C4" w:rsidRDefault="00B964C4" w:rsidP="0080725F">
      <w:pPr>
        <w:autoSpaceDE w:val="0"/>
        <w:autoSpaceDN w:val="0"/>
        <w:adjustRightInd w:val="0"/>
        <w:spacing w:after="0" w:line="240" w:lineRule="auto"/>
        <w:ind w:left="4253" w:right="-2" w:firstLine="568"/>
        <w:jc w:val="both"/>
        <w:rPr>
          <w:rFonts w:ascii="Times New Roman" w:hAnsi="Times New Roman" w:cs="Times New Roman"/>
          <w:sz w:val="28"/>
          <w:szCs w:val="28"/>
        </w:rPr>
      </w:pPr>
    </w:p>
    <w:p w:rsidR="000D317B" w:rsidRDefault="000D317B" w:rsidP="00096055">
      <w:pPr>
        <w:autoSpaceDE w:val="0"/>
        <w:autoSpaceDN w:val="0"/>
        <w:adjustRightInd w:val="0"/>
        <w:spacing w:after="0" w:line="240" w:lineRule="auto"/>
        <w:ind w:right="-2"/>
        <w:rPr>
          <w:rFonts w:ascii="Times New Roman" w:hAnsi="Times New Roman" w:cs="Times New Roman"/>
          <w:sz w:val="28"/>
          <w:szCs w:val="28"/>
        </w:rPr>
      </w:pPr>
    </w:p>
    <w:p w:rsidR="000D317B" w:rsidRDefault="00B94657" w:rsidP="0080725F">
      <w:pPr>
        <w:autoSpaceDE w:val="0"/>
        <w:autoSpaceDN w:val="0"/>
        <w:adjustRightInd w:val="0"/>
        <w:spacing w:after="0" w:line="240" w:lineRule="auto"/>
        <w:ind w:right="-2" w:firstLine="568"/>
        <w:jc w:val="center"/>
        <w:rPr>
          <w:rFonts w:ascii="Times New Roman" w:hAnsi="Times New Roman" w:cs="Times New Roman"/>
          <w:b/>
          <w:sz w:val="28"/>
          <w:szCs w:val="28"/>
        </w:rPr>
      </w:pPr>
      <w:r>
        <w:rPr>
          <w:rFonts w:ascii="Times New Roman" w:hAnsi="Times New Roman" w:cs="Times New Roman"/>
          <w:b/>
          <w:sz w:val="28"/>
          <w:szCs w:val="28"/>
        </w:rPr>
        <w:t>З А Я В Л Е Н И Е</w:t>
      </w:r>
    </w:p>
    <w:p w:rsidR="000D317B" w:rsidRDefault="00B94657" w:rsidP="0080725F">
      <w:pPr>
        <w:autoSpaceDE w:val="0"/>
        <w:autoSpaceDN w:val="0"/>
        <w:adjustRightInd w:val="0"/>
        <w:spacing w:after="0" w:line="240" w:lineRule="auto"/>
        <w:ind w:right="-2" w:firstLine="568"/>
        <w:jc w:val="center"/>
        <w:rPr>
          <w:rFonts w:ascii="Times New Roman" w:hAnsi="Times New Roman" w:cs="Times New Roman"/>
          <w:b/>
          <w:sz w:val="28"/>
          <w:szCs w:val="28"/>
        </w:rPr>
      </w:pPr>
      <w:r>
        <w:rPr>
          <w:rFonts w:ascii="Times New Roman" w:hAnsi="Times New Roman" w:cs="Times New Roman"/>
          <w:b/>
          <w:sz w:val="28"/>
          <w:szCs w:val="28"/>
        </w:rPr>
        <w:t>о разрешении на вступление в брак</w:t>
      </w:r>
    </w:p>
    <w:p w:rsidR="000D317B" w:rsidRPr="00B964C4" w:rsidRDefault="00B94657" w:rsidP="00B964C4">
      <w:pPr>
        <w:autoSpaceDE w:val="0"/>
        <w:autoSpaceDN w:val="0"/>
        <w:adjustRightInd w:val="0"/>
        <w:spacing w:after="0" w:line="240" w:lineRule="auto"/>
        <w:jc w:val="center"/>
        <w:rPr>
          <w:rFonts w:ascii="Times New Roman" w:hAnsi="Times New Roman" w:cs="Times New Roman"/>
          <w:sz w:val="20"/>
          <w:szCs w:val="24"/>
        </w:rPr>
      </w:pPr>
      <w:proofErr w:type="gramStart"/>
      <w:r>
        <w:rPr>
          <w:rFonts w:ascii="Times New Roman" w:hAnsi="Times New Roman" w:cs="Times New Roman"/>
          <w:sz w:val="28"/>
          <w:szCs w:val="28"/>
        </w:rPr>
        <w:t>Я,_</w:t>
      </w:r>
      <w:proofErr w:type="gramEnd"/>
      <w:r>
        <w:rPr>
          <w:rFonts w:ascii="Times New Roman" w:hAnsi="Times New Roman" w:cs="Times New Roman"/>
          <w:sz w:val="28"/>
          <w:szCs w:val="28"/>
        </w:rPr>
        <w:t xml:space="preserve">_______________________________________________________________,                                      </w:t>
      </w:r>
      <w:r w:rsidRPr="00B964C4">
        <w:rPr>
          <w:rFonts w:ascii="Times New Roman" w:hAnsi="Times New Roman" w:cs="Times New Roman"/>
          <w:sz w:val="20"/>
          <w:szCs w:val="24"/>
        </w:rPr>
        <w:t>(Ф.И.О., число, месяц, год рождения)</w:t>
      </w:r>
    </w:p>
    <w:p w:rsidR="00B964C4" w:rsidRDefault="00B94657" w:rsidP="00B964C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проживающий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адресу:_________________________________________</w:t>
      </w:r>
      <w:r>
        <w:rPr>
          <w:rFonts w:ascii="Times New Roman" w:hAnsi="Times New Roman" w:cs="Times New Roman"/>
          <w:sz w:val="28"/>
          <w:szCs w:val="28"/>
        </w:rPr>
        <w:br/>
        <w:t>__________________________________________________________________,прошу дать разрешение на вступление в брак с___________________________</w:t>
      </w:r>
      <w:r w:rsidR="00B964C4">
        <w:rPr>
          <w:rFonts w:ascii="Times New Roman" w:hAnsi="Times New Roman" w:cs="Times New Roman"/>
          <w:sz w:val="28"/>
          <w:szCs w:val="28"/>
        </w:rPr>
        <w:t>___________________________________</w:t>
      </w:r>
      <w:r>
        <w:rPr>
          <w:rFonts w:ascii="Times New Roman" w:hAnsi="Times New Roman" w:cs="Times New Roman"/>
          <w:sz w:val="28"/>
          <w:szCs w:val="28"/>
        </w:rPr>
        <w:t>___,</w:t>
      </w:r>
    </w:p>
    <w:p w:rsidR="000D317B" w:rsidRPr="00B964C4" w:rsidRDefault="00B94657" w:rsidP="00B964C4">
      <w:pPr>
        <w:autoSpaceDE w:val="0"/>
        <w:autoSpaceDN w:val="0"/>
        <w:adjustRightInd w:val="0"/>
        <w:spacing w:after="0" w:line="240" w:lineRule="auto"/>
        <w:rPr>
          <w:rFonts w:ascii="Times New Roman" w:hAnsi="Times New Roman" w:cs="Times New Roman"/>
          <w:szCs w:val="28"/>
        </w:rPr>
      </w:pPr>
      <w:r w:rsidRPr="00B964C4">
        <w:rPr>
          <w:rFonts w:ascii="Times New Roman" w:hAnsi="Times New Roman" w:cs="Times New Roman"/>
          <w:sz w:val="20"/>
          <w:szCs w:val="24"/>
        </w:rPr>
        <w:t>(Ф.И.О., число, месяц, год рождения)</w:t>
      </w:r>
    </w:p>
    <w:p w:rsidR="000D317B" w:rsidRDefault="00B94657" w:rsidP="00B964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проживающим (ей) по </w:t>
      </w:r>
      <w:r w:rsidR="00D25999">
        <w:rPr>
          <w:rFonts w:ascii="Times New Roman" w:hAnsi="Times New Roman" w:cs="Times New Roman"/>
          <w:sz w:val="28"/>
          <w:szCs w:val="28"/>
        </w:rPr>
        <w:t>адресу: _</w:t>
      </w:r>
      <w:r>
        <w:rPr>
          <w:rFonts w:ascii="Times New Roman" w:hAnsi="Times New Roman" w:cs="Times New Roman"/>
          <w:sz w:val="28"/>
          <w:szCs w:val="28"/>
        </w:rPr>
        <w:t>_______________________________________</w:t>
      </w:r>
    </w:p>
    <w:p w:rsidR="000D317B" w:rsidRDefault="00B94657" w:rsidP="00B964C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 следующим причинам:________________________________________</w:t>
      </w:r>
      <w:r>
        <w:rPr>
          <w:rFonts w:ascii="Times New Roman" w:hAnsi="Times New Roman" w:cs="Times New Roman"/>
          <w:sz w:val="28"/>
          <w:szCs w:val="28"/>
        </w:rPr>
        <w:br/>
        <w:t>__________________________________________________________________.</w:t>
      </w:r>
    </w:p>
    <w:p w:rsidR="00D25999" w:rsidRDefault="00D25999" w:rsidP="0080725F">
      <w:pPr>
        <w:spacing w:after="0"/>
        <w:rPr>
          <w:rFonts w:ascii="Times New Roman" w:hAnsi="Times New Roman" w:cs="Times New Roman"/>
          <w:sz w:val="28"/>
          <w:szCs w:val="28"/>
        </w:rPr>
      </w:pPr>
    </w:p>
    <w:p w:rsidR="00B964C4" w:rsidRDefault="00B964C4" w:rsidP="0080725F">
      <w:pPr>
        <w:spacing w:after="0"/>
        <w:rPr>
          <w:rFonts w:ascii="Times New Roman" w:hAnsi="Times New Roman" w:cs="Times New Roman"/>
          <w:sz w:val="28"/>
          <w:szCs w:val="28"/>
        </w:rPr>
      </w:pPr>
    </w:p>
    <w:p w:rsidR="00B964C4" w:rsidRDefault="00B964C4" w:rsidP="0080725F">
      <w:pPr>
        <w:spacing w:after="0"/>
        <w:rPr>
          <w:rFonts w:ascii="Times New Roman" w:hAnsi="Times New Roman" w:cs="Times New Roman"/>
          <w:sz w:val="28"/>
          <w:szCs w:val="28"/>
        </w:rPr>
      </w:pPr>
    </w:p>
    <w:p w:rsidR="00D25999" w:rsidRDefault="00D25999" w:rsidP="0080725F">
      <w:pPr>
        <w:spacing w:after="0"/>
        <w:rPr>
          <w:rFonts w:ascii="Times New Roman" w:hAnsi="Times New Roman" w:cs="Times New Roman"/>
          <w:sz w:val="28"/>
          <w:szCs w:val="28"/>
        </w:rPr>
      </w:pPr>
    </w:p>
    <w:p w:rsidR="008A7A4D" w:rsidRDefault="008A7A4D" w:rsidP="0080725F">
      <w:pPr>
        <w:spacing w:after="0"/>
        <w:rPr>
          <w:rFonts w:ascii="Times New Roman" w:hAnsi="Times New Roman" w:cs="Times New Roman"/>
          <w:sz w:val="28"/>
          <w:szCs w:val="28"/>
        </w:rPr>
      </w:pPr>
    </w:p>
    <w:p w:rsidR="000D317B" w:rsidRDefault="000D317B" w:rsidP="0080725F">
      <w:pPr>
        <w:spacing w:after="0"/>
        <w:rPr>
          <w:rFonts w:ascii="Times New Roman" w:hAnsi="Times New Roman" w:cs="Times New Roman"/>
          <w:sz w:val="28"/>
          <w:szCs w:val="28"/>
        </w:rPr>
      </w:pP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 заявлению прилагаю:</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1)________________________________________________________________;</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3)________________________________________________________________;</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4)________________________________________________________________;</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5)_______________________________________________________________</w:t>
      </w:r>
    </w:p>
    <w:p w:rsidR="000D317B" w:rsidRDefault="000D317B" w:rsidP="0080725F">
      <w:pPr>
        <w:autoSpaceDE w:val="0"/>
        <w:autoSpaceDN w:val="0"/>
        <w:adjustRightInd w:val="0"/>
        <w:spacing w:after="0" w:line="240" w:lineRule="auto"/>
        <w:ind w:firstLine="568"/>
        <w:jc w:val="both"/>
        <w:rPr>
          <w:rFonts w:ascii="Times New Roman" w:hAnsi="Times New Roman" w:cs="Times New Roman"/>
          <w:sz w:val="28"/>
          <w:szCs w:val="28"/>
        </w:rPr>
      </w:pPr>
    </w:p>
    <w:p w:rsidR="000D317B" w:rsidRDefault="000D317B" w:rsidP="0080725F">
      <w:pPr>
        <w:autoSpaceDE w:val="0"/>
        <w:autoSpaceDN w:val="0"/>
        <w:adjustRightInd w:val="0"/>
        <w:spacing w:after="0" w:line="240" w:lineRule="auto"/>
        <w:ind w:left="-284" w:right="-2" w:firstLine="568"/>
        <w:jc w:val="both"/>
        <w:rPr>
          <w:rFonts w:ascii="Times New Roman" w:hAnsi="Times New Roman" w:cs="Times New Roman"/>
          <w:sz w:val="28"/>
          <w:szCs w:val="28"/>
        </w:rPr>
      </w:pPr>
    </w:p>
    <w:p w:rsidR="000D317B" w:rsidRDefault="000D317B" w:rsidP="0080725F">
      <w:pPr>
        <w:autoSpaceDE w:val="0"/>
        <w:autoSpaceDN w:val="0"/>
        <w:adjustRightInd w:val="0"/>
        <w:spacing w:after="0" w:line="240" w:lineRule="auto"/>
        <w:ind w:left="-284" w:right="-2" w:firstLine="568"/>
        <w:jc w:val="both"/>
        <w:rPr>
          <w:rFonts w:ascii="Times New Roman" w:hAnsi="Times New Roman" w:cs="Times New Roman"/>
          <w:sz w:val="28"/>
          <w:szCs w:val="28"/>
        </w:rPr>
      </w:pPr>
    </w:p>
    <w:p w:rsidR="000D317B" w:rsidRDefault="00B94657" w:rsidP="0080725F">
      <w:pPr>
        <w:autoSpaceDE w:val="0"/>
        <w:autoSpaceDN w:val="0"/>
        <w:adjustRightInd w:val="0"/>
        <w:spacing w:after="0" w:line="240" w:lineRule="auto"/>
        <w:ind w:right="-2"/>
        <w:jc w:val="right"/>
        <w:rPr>
          <w:rFonts w:ascii="Times New Roman" w:hAnsi="Times New Roman" w:cs="Times New Roman"/>
          <w:sz w:val="28"/>
          <w:szCs w:val="28"/>
        </w:rPr>
      </w:pPr>
      <w:r>
        <w:rPr>
          <w:rFonts w:ascii="Times New Roman" w:hAnsi="Times New Roman" w:cs="Times New Roman"/>
          <w:sz w:val="28"/>
          <w:szCs w:val="28"/>
        </w:rPr>
        <w:t xml:space="preserve"> «___» ______________ 20__ г.                            ___________________________   </w:t>
      </w:r>
    </w:p>
    <w:p w:rsidR="000D317B" w:rsidRDefault="00B94657" w:rsidP="0080725F">
      <w:pPr>
        <w:autoSpaceDE w:val="0"/>
        <w:autoSpaceDN w:val="0"/>
        <w:adjustRightInd w:val="0"/>
        <w:spacing w:after="0" w:line="240" w:lineRule="auto"/>
        <w:ind w:right="-2"/>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подпись, расшифровка подписи)</w:t>
      </w:r>
    </w:p>
    <w:p w:rsidR="000D317B" w:rsidRDefault="000D317B" w:rsidP="0080725F">
      <w:pPr>
        <w:spacing w:after="0" w:line="240" w:lineRule="auto"/>
        <w:ind w:right="-2" w:firstLine="851"/>
        <w:jc w:val="both"/>
        <w:rPr>
          <w:rFonts w:ascii="Times New Roman" w:hAnsi="Times New Roman" w:cs="Times New Roman"/>
          <w:b/>
          <w:sz w:val="28"/>
          <w:szCs w:val="28"/>
        </w:rPr>
      </w:pPr>
    </w:p>
    <w:p w:rsidR="000D317B" w:rsidRDefault="000D317B" w:rsidP="0080725F">
      <w:pPr>
        <w:spacing w:after="0"/>
        <w:rPr>
          <w:rFonts w:ascii="Times New Roman" w:hAnsi="Times New Roman" w:cs="Times New Roman"/>
          <w:sz w:val="28"/>
          <w:szCs w:val="28"/>
        </w:rPr>
      </w:pPr>
    </w:p>
    <w:p w:rsidR="000D317B" w:rsidRDefault="000D317B" w:rsidP="0080725F">
      <w:pPr>
        <w:autoSpaceDE w:val="0"/>
        <w:autoSpaceDN w:val="0"/>
        <w:adjustRightInd w:val="0"/>
        <w:spacing w:after="0" w:line="240" w:lineRule="auto"/>
        <w:ind w:firstLine="708"/>
        <w:contextualSpacing/>
        <w:jc w:val="both"/>
        <w:rPr>
          <w:rFonts w:ascii="Times New Roman" w:hAnsi="Times New Roman" w:cs="Times New Roman"/>
          <w:color w:val="000000"/>
          <w:spacing w:val="-6"/>
          <w:sz w:val="28"/>
          <w:szCs w:val="28"/>
        </w:rPr>
      </w:pPr>
    </w:p>
    <w:p w:rsidR="000D317B" w:rsidRDefault="000D317B" w:rsidP="0080725F">
      <w:pPr>
        <w:autoSpaceDE w:val="0"/>
        <w:autoSpaceDN w:val="0"/>
        <w:adjustRightInd w:val="0"/>
        <w:spacing w:after="0" w:line="240" w:lineRule="auto"/>
        <w:contextualSpacing/>
        <w:jc w:val="both"/>
        <w:rPr>
          <w:rFonts w:ascii="Times New Roman" w:hAnsi="Times New Roman" w:cs="Times New Roman"/>
          <w:color w:val="000000"/>
          <w:spacing w:val="-6"/>
          <w:sz w:val="28"/>
          <w:szCs w:val="28"/>
        </w:rPr>
      </w:pPr>
    </w:p>
    <w:p w:rsidR="000D317B" w:rsidRDefault="000D317B" w:rsidP="0080725F">
      <w:pPr>
        <w:autoSpaceDE w:val="0"/>
        <w:autoSpaceDN w:val="0"/>
        <w:adjustRightInd w:val="0"/>
        <w:spacing w:after="0" w:line="240" w:lineRule="auto"/>
        <w:contextualSpacing/>
        <w:jc w:val="both"/>
        <w:rPr>
          <w:rFonts w:ascii="Times New Roman" w:hAnsi="Times New Roman" w:cs="Times New Roman"/>
          <w:color w:val="000000"/>
          <w:spacing w:val="-6"/>
          <w:sz w:val="28"/>
          <w:szCs w:val="28"/>
        </w:rPr>
      </w:pPr>
    </w:p>
    <w:p w:rsidR="000D317B" w:rsidRDefault="000D317B" w:rsidP="0080725F">
      <w:pPr>
        <w:autoSpaceDE w:val="0"/>
        <w:autoSpaceDN w:val="0"/>
        <w:adjustRightInd w:val="0"/>
        <w:spacing w:after="0" w:line="240" w:lineRule="auto"/>
        <w:contextualSpacing/>
        <w:jc w:val="both"/>
        <w:rPr>
          <w:rFonts w:ascii="Times New Roman" w:hAnsi="Times New Roman" w:cs="Times New Roman"/>
          <w:color w:val="000000"/>
          <w:spacing w:val="-6"/>
          <w:sz w:val="28"/>
          <w:szCs w:val="28"/>
        </w:rPr>
      </w:pPr>
    </w:p>
    <w:p w:rsidR="000D317B" w:rsidRDefault="000D317B" w:rsidP="0080725F">
      <w:pPr>
        <w:autoSpaceDE w:val="0"/>
        <w:autoSpaceDN w:val="0"/>
        <w:adjustRightInd w:val="0"/>
        <w:spacing w:after="0" w:line="240" w:lineRule="auto"/>
        <w:contextualSpacing/>
        <w:jc w:val="both"/>
        <w:rPr>
          <w:rFonts w:ascii="Times New Roman" w:hAnsi="Times New Roman" w:cs="Times New Roman"/>
          <w:color w:val="000000"/>
          <w:spacing w:val="-6"/>
          <w:sz w:val="28"/>
          <w:szCs w:val="28"/>
        </w:rPr>
      </w:pPr>
    </w:p>
    <w:p w:rsidR="000D317B" w:rsidRDefault="000D317B" w:rsidP="0080725F">
      <w:pPr>
        <w:autoSpaceDE w:val="0"/>
        <w:autoSpaceDN w:val="0"/>
        <w:adjustRightInd w:val="0"/>
        <w:spacing w:after="0" w:line="240" w:lineRule="auto"/>
        <w:contextualSpacing/>
        <w:jc w:val="both"/>
        <w:rPr>
          <w:rFonts w:ascii="Times New Roman" w:hAnsi="Times New Roman" w:cs="Times New Roman"/>
          <w:color w:val="000000"/>
          <w:spacing w:val="-6"/>
          <w:sz w:val="28"/>
          <w:szCs w:val="28"/>
        </w:rPr>
      </w:pPr>
    </w:p>
    <w:p w:rsidR="000D317B" w:rsidRDefault="000D317B" w:rsidP="0080725F">
      <w:pPr>
        <w:autoSpaceDE w:val="0"/>
        <w:autoSpaceDN w:val="0"/>
        <w:adjustRightInd w:val="0"/>
        <w:spacing w:after="0" w:line="240" w:lineRule="auto"/>
        <w:contextualSpacing/>
        <w:jc w:val="both"/>
        <w:rPr>
          <w:rFonts w:ascii="Times New Roman" w:hAnsi="Times New Roman" w:cs="Times New Roman"/>
          <w:color w:val="000000"/>
          <w:spacing w:val="-6"/>
          <w:sz w:val="28"/>
          <w:szCs w:val="28"/>
        </w:rPr>
      </w:pPr>
    </w:p>
    <w:tbl>
      <w:tblPr>
        <w:tblW w:w="0" w:type="auto"/>
        <w:tblInd w:w="4503" w:type="dxa"/>
        <w:tblLook w:val="04A0" w:firstRow="1" w:lastRow="0" w:firstColumn="1" w:lastColumn="0" w:noHBand="0" w:noVBand="1"/>
      </w:tblPr>
      <w:tblGrid>
        <w:gridCol w:w="4851"/>
      </w:tblGrid>
      <w:tr w:rsidR="000D317B" w:rsidTr="008678AA">
        <w:tc>
          <w:tcPr>
            <w:tcW w:w="5067" w:type="dxa"/>
          </w:tcPr>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0D317B" w:rsidRDefault="000D317B"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265FCF" w:rsidRDefault="00265FCF" w:rsidP="0080725F">
            <w:pPr>
              <w:spacing w:after="0" w:line="240" w:lineRule="auto"/>
              <w:jc w:val="both"/>
              <w:rPr>
                <w:rFonts w:ascii="Times New Roman" w:hAnsi="Times New Roman" w:cs="Times New Roman"/>
                <w:sz w:val="28"/>
                <w:szCs w:val="28"/>
              </w:rPr>
            </w:pPr>
          </w:p>
          <w:p w:rsidR="00D25999" w:rsidRDefault="00D25999" w:rsidP="0080725F">
            <w:pPr>
              <w:spacing w:after="0" w:line="240" w:lineRule="auto"/>
              <w:jc w:val="both"/>
              <w:rPr>
                <w:rFonts w:ascii="Times New Roman" w:hAnsi="Times New Roman" w:cs="Times New Roman"/>
                <w:sz w:val="28"/>
                <w:szCs w:val="28"/>
              </w:rPr>
            </w:pPr>
          </w:p>
          <w:p w:rsidR="00D25999" w:rsidRDefault="00D25999" w:rsidP="0080725F">
            <w:pPr>
              <w:spacing w:after="0" w:line="240" w:lineRule="auto"/>
              <w:jc w:val="both"/>
              <w:rPr>
                <w:rFonts w:ascii="Times New Roman" w:hAnsi="Times New Roman" w:cs="Times New Roman"/>
                <w:sz w:val="28"/>
                <w:szCs w:val="28"/>
              </w:rPr>
            </w:pPr>
          </w:p>
          <w:p w:rsidR="008678AA" w:rsidRDefault="008678AA" w:rsidP="0080725F">
            <w:pPr>
              <w:spacing w:after="0" w:line="240" w:lineRule="auto"/>
              <w:jc w:val="both"/>
              <w:rPr>
                <w:rFonts w:ascii="Times New Roman" w:hAnsi="Times New Roman" w:cs="Times New Roman"/>
                <w:sz w:val="28"/>
                <w:szCs w:val="28"/>
              </w:rPr>
            </w:pPr>
          </w:p>
          <w:p w:rsidR="00D25999" w:rsidRDefault="00D25999" w:rsidP="0080725F">
            <w:pPr>
              <w:spacing w:after="0" w:line="240" w:lineRule="auto"/>
              <w:jc w:val="both"/>
              <w:rPr>
                <w:rFonts w:ascii="Times New Roman" w:hAnsi="Times New Roman" w:cs="Times New Roman"/>
                <w:sz w:val="28"/>
                <w:szCs w:val="28"/>
              </w:rPr>
            </w:pPr>
          </w:p>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предоставления муниципальной услуги «Выдача разрешения на вступление в брак несовершеннолетним, достигшим возраста шестнадцати лет»</w:t>
            </w:r>
          </w:p>
          <w:p w:rsidR="000D317B" w:rsidRDefault="000D317B" w:rsidP="0080725F">
            <w:pPr>
              <w:spacing w:after="0" w:line="240" w:lineRule="auto"/>
              <w:ind w:left="34" w:hanging="34"/>
              <w:jc w:val="both"/>
              <w:rPr>
                <w:rFonts w:ascii="Times New Roman" w:hAnsi="Times New Roman" w:cs="Times New Roman"/>
                <w:sz w:val="28"/>
                <w:szCs w:val="28"/>
              </w:rPr>
            </w:pPr>
          </w:p>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t xml:space="preserve">                       (форма)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662"/>
              <w:gridCol w:w="495"/>
              <w:gridCol w:w="357"/>
              <w:gridCol w:w="2298"/>
              <w:gridCol w:w="25"/>
              <w:gridCol w:w="91"/>
              <w:gridCol w:w="171"/>
              <w:gridCol w:w="32"/>
            </w:tblGrid>
            <w:tr w:rsidR="008678AA" w:rsidTr="005337FB">
              <w:trPr>
                <w:gridAfter w:val="2"/>
                <w:wAfter w:w="170" w:type="dxa"/>
              </w:trPr>
              <w:tc>
                <w:tcPr>
                  <w:tcW w:w="503" w:type="dxa"/>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В</w:t>
                  </w:r>
                </w:p>
              </w:tc>
              <w:tc>
                <w:tcPr>
                  <w:tcW w:w="4388" w:type="dxa"/>
                  <w:gridSpan w:val="6"/>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rPr>
                <w:gridAfter w:val="2"/>
                <w:wAfter w:w="170" w:type="dxa"/>
              </w:trPr>
              <w:tc>
                <w:tcPr>
                  <w:tcW w:w="503" w:type="dxa"/>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от</w:t>
                  </w:r>
                </w:p>
              </w:tc>
              <w:tc>
                <w:tcPr>
                  <w:tcW w:w="4388" w:type="dxa"/>
                  <w:gridSpan w:val="6"/>
                  <w:tcBorders>
                    <w:top w:val="single" w:sz="4" w:space="0" w:color="auto"/>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c>
                <w:tcPr>
                  <w:tcW w:w="2029" w:type="dxa"/>
                  <w:gridSpan w:val="4"/>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дата рождения</w:t>
                  </w:r>
                </w:p>
              </w:tc>
              <w:tc>
                <w:tcPr>
                  <w:tcW w:w="2796" w:type="dxa"/>
                  <w:gridSpan w:val="2"/>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c>
                <w:tcPr>
                  <w:tcW w:w="236" w:type="dxa"/>
                  <w:gridSpan w:val="3"/>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w:t>
                  </w:r>
                </w:p>
              </w:tc>
            </w:tr>
            <w:tr w:rsidR="008678AA" w:rsidTr="005337FB">
              <w:trPr>
                <w:gridAfter w:val="2"/>
                <w:wAfter w:w="170" w:type="dxa"/>
              </w:trPr>
              <w:tc>
                <w:tcPr>
                  <w:tcW w:w="4891" w:type="dxa"/>
                  <w:gridSpan w:val="7"/>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sidRPr="00096055">
                    <w:rPr>
                      <w:rFonts w:ascii="Times New Roman" w:hAnsi="Times New Roman" w:cs="Times New Roman"/>
                      <w:sz w:val="28"/>
                      <w:szCs w:val="28"/>
                    </w:rPr>
                    <w:t>зарегистрированного (ой) по адресу:</w:t>
                  </w:r>
                </w:p>
              </w:tc>
            </w:tr>
            <w:tr w:rsidR="008678AA" w:rsidTr="005337FB">
              <w:trPr>
                <w:gridAfter w:val="2"/>
                <w:wAfter w:w="170" w:type="dxa"/>
              </w:trPr>
              <w:tc>
                <w:tcPr>
                  <w:tcW w:w="4891" w:type="dxa"/>
                  <w:gridSpan w:val="7"/>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rPr>
                <w:gridAfter w:val="2"/>
                <w:wAfter w:w="170" w:type="dxa"/>
              </w:trPr>
              <w:tc>
                <w:tcPr>
                  <w:tcW w:w="4891" w:type="dxa"/>
                  <w:gridSpan w:val="7"/>
                  <w:tcBorders>
                    <w:top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проживающего (ей) по адресу:</w:t>
                  </w:r>
                </w:p>
              </w:tc>
            </w:tr>
            <w:tr w:rsidR="008678AA" w:rsidTr="005337FB">
              <w:trPr>
                <w:gridAfter w:val="2"/>
                <w:wAfter w:w="170" w:type="dxa"/>
              </w:trPr>
              <w:tc>
                <w:tcPr>
                  <w:tcW w:w="4891" w:type="dxa"/>
                  <w:gridSpan w:val="7"/>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r w:rsidR="008678AA" w:rsidTr="005337FB">
              <w:trPr>
                <w:gridAfter w:val="1"/>
                <w:wAfter w:w="24" w:type="dxa"/>
              </w:trPr>
              <w:tc>
                <w:tcPr>
                  <w:tcW w:w="1165" w:type="dxa"/>
                  <w:gridSpan w:val="2"/>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sidRPr="00096055">
                    <w:rPr>
                      <w:rFonts w:ascii="Times New Roman" w:hAnsi="Times New Roman" w:cs="Times New Roman"/>
                      <w:sz w:val="28"/>
                      <w:szCs w:val="28"/>
                    </w:rPr>
                    <w:t>паспорт</w:t>
                  </w:r>
                </w:p>
              </w:tc>
              <w:tc>
                <w:tcPr>
                  <w:tcW w:w="3636" w:type="dxa"/>
                  <w:gridSpan w:val="3"/>
                  <w:tcBorders>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c>
                <w:tcPr>
                  <w:tcW w:w="236" w:type="dxa"/>
                  <w:gridSpan w:val="3"/>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w:t>
                  </w:r>
                </w:p>
              </w:tc>
            </w:tr>
            <w:tr w:rsidR="008678AA" w:rsidRPr="00096055" w:rsidTr="005337FB">
              <w:trPr>
                <w:gridAfter w:val="2"/>
                <w:wAfter w:w="170" w:type="dxa"/>
              </w:trPr>
              <w:tc>
                <w:tcPr>
                  <w:tcW w:w="4891" w:type="dxa"/>
                  <w:gridSpan w:val="7"/>
                </w:tcPr>
                <w:p w:rsidR="008678AA" w:rsidRPr="00096055" w:rsidRDefault="008678AA" w:rsidP="008678AA">
                  <w:pPr>
                    <w:autoSpaceDE w:val="0"/>
                    <w:autoSpaceDN w:val="0"/>
                    <w:adjustRightInd w:val="0"/>
                    <w:spacing w:after="0" w:line="240" w:lineRule="auto"/>
                    <w:ind w:right="-2" w:firstLine="993"/>
                    <w:jc w:val="center"/>
                    <w:rPr>
                      <w:rFonts w:ascii="Times New Roman" w:hAnsi="Times New Roman" w:cs="Times New Roman"/>
                      <w:sz w:val="14"/>
                      <w:szCs w:val="28"/>
                    </w:rPr>
                  </w:pPr>
                  <w:r w:rsidRPr="00096055">
                    <w:rPr>
                      <w:rFonts w:ascii="Times New Roman" w:hAnsi="Times New Roman" w:cs="Times New Roman"/>
                      <w:sz w:val="20"/>
                      <w:szCs w:val="28"/>
                    </w:rPr>
                    <w:t xml:space="preserve">(серия, номер, </w:t>
                  </w:r>
                  <w:r>
                    <w:rPr>
                      <w:rFonts w:ascii="Times New Roman" w:hAnsi="Times New Roman" w:cs="Times New Roman"/>
                      <w:sz w:val="20"/>
                      <w:szCs w:val="28"/>
                    </w:rPr>
                    <w:t>кем и когда выдан</w:t>
                  </w:r>
                  <w:r w:rsidRPr="00096055">
                    <w:rPr>
                      <w:rFonts w:ascii="Times New Roman" w:hAnsi="Times New Roman" w:cs="Times New Roman"/>
                      <w:sz w:val="20"/>
                      <w:szCs w:val="28"/>
                    </w:rPr>
                    <w:t>)</w:t>
                  </w:r>
                </w:p>
              </w:tc>
            </w:tr>
            <w:tr w:rsidR="008678AA" w:rsidTr="005337FB">
              <w:trPr>
                <w:gridAfter w:val="2"/>
                <w:wAfter w:w="170" w:type="dxa"/>
              </w:trPr>
              <w:tc>
                <w:tcPr>
                  <w:tcW w:w="4891" w:type="dxa"/>
                  <w:gridSpan w:val="7"/>
                  <w:tcBorders>
                    <w:bottom w:val="single" w:sz="4" w:space="0" w:color="auto"/>
                  </w:tcBorders>
                </w:tcPr>
                <w:p w:rsidR="008678AA" w:rsidRPr="00096055" w:rsidRDefault="008678AA" w:rsidP="008678AA">
                  <w:pPr>
                    <w:autoSpaceDE w:val="0"/>
                    <w:autoSpaceDN w:val="0"/>
                    <w:adjustRightInd w:val="0"/>
                    <w:spacing w:after="0" w:line="240" w:lineRule="auto"/>
                    <w:ind w:right="-2"/>
                    <w:rPr>
                      <w:rFonts w:ascii="Times New Roman" w:hAnsi="Times New Roman" w:cs="Times New Roman"/>
                      <w:sz w:val="18"/>
                      <w:szCs w:val="28"/>
                    </w:rPr>
                  </w:pPr>
                </w:p>
              </w:tc>
            </w:tr>
            <w:tr w:rsidR="008678AA" w:rsidTr="005337FB">
              <w:trPr>
                <w:gridAfter w:val="2"/>
                <w:wAfter w:w="170" w:type="dxa"/>
              </w:trPr>
              <w:tc>
                <w:tcPr>
                  <w:tcW w:w="1668" w:type="dxa"/>
                  <w:gridSpan w:val="3"/>
                  <w:tcBorders>
                    <w:top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r>
                    <w:rPr>
                      <w:rFonts w:ascii="Times New Roman" w:hAnsi="Times New Roman" w:cs="Times New Roman"/>
                      <w:sz w:val="28"/>
                      <w:szCs w:val="28"/>
                    </w:rPr>
                    <w:t>№ телефон</w:t>
                  </w:r>
                </w:p>
              </w:tc>
              <w:tc>
                <w:tcPr>
                  <w:tcW w:w="3223" w:type="dxa"/>
                  <w:gridSpan w:val="4"/>
                  <w:tcBorders>
                    <w:top w:val="single" w:sz="4" w:space="0" w:color="auto"/>
                    <w:bottom w:val="single" w:sz="4" w:space="0" w:color="auto"/>
                  </w:tcBorders>
                </w:tcPr>
                <w:p w:rsidR="008678AA" w:rsidRDefault="008678AA" w:rsidP="008678AA">
                  <w:pPr>
                    <w:autoSpaceDE w:val="0"/>
                    <w:autoSpaceDN w:val="0"/>
                    <w:adjustRightInd w:val="0"/>
                    <w:spacing w:after="0" w:line="240" w:lineRule="auto"/>
                    <w:ind w:right="-2"/>
                    <w:rPr>
                      <w:rFonts w:ascii="Times New Roman" w:hAnsi="Times New Roman" w:cs="Times New Roman"/>
                      <w:sz w:val="28"/>
                      <w:szCs w:val="28"/>
                    </w:rPr>
                  </w:pPr>
                </w:p>
              </w:tc>
            </w:tr>
          </w:tbl>
          <w:p w:rsidR="008678AA" w:rsidRDefault="008678AA" w:rsidP="0080725F">
            <w:pPr>
              <w:spacing w:after="0" w:line="240" w:lineRule="auto"/>
              <w:ind w:left="34" w:hanging="34"/>
              <w:jc w:val="both"/>
              <w:rPr>
                <w:rFonts w:ascii="Times New Roman" w:hAnsi="Times New Roman" w:cs="Times New Roman"/>
                <w:sz w:val="28"/>
                <w:szCs w:val="28"/>
              </w:rPr>
            </w:pPr>
          </w:p>
        </w:tc>
      </w:tr>
    </w:tbl>
    <w:p w:rsidR="000D317B" w:rsidRDefault="000D317B" w:rsidP="0080725F">
      <w:pPr>
        <w:autoSpaceDE w:val="0"/>
        <w:autoSpaceDN w:val="0"/>
        <w:adjustRightInd w:val="0"/>
        <w:spacing w:after="0" w:line="240" w:lineRule="auto"/>
        <w:ind w:firstLine="568"/>
        <w:jc w:val="right"/>
        <w:rPr>
          <w:rFonts w:ascii="Times New Roman" w:hAnsi="Times New Roman" w:cs="Times New Roman"/>
          <w:sz w:val="28"/>
          <w:szCs w:val="28"/>
        </w:rPr>
      </w:pPr>
    </w:p>
    <w:p w:rsidR="008678AA" w:rsidRDefault="008678AA" w:rsidP="0080725F">
      <w:pPr>
        <w:autoSpaceDE w:val="0"/>
        <w:autoSpaceDN w:val="0"/>
        <w:adjustRightInd w:val="0"/>
        <w:spacing w:after="0" w:line="240" w:lineRule="auto"/>
        <w:ind w:left="-284" w:firstLine="568"/>
        <w:jc w:val="center"/>
        <w:rPr>
          <w:rFonts w:ascii="Times New Roman" w:hAnsi="Times New Roman" w:cs="Times New Roman"/>
          <w:b/>
          <w:sz w:val="28"/>
          <w:szCs w:val="28"/>
        </w:rPr>
      </w:pPr>
    </w:p>
    <w:p w:rsidR="000D317B" w:rsidRDefault="00B94657" w:rsidP="0080725F">
      <w:pPr>
        <w:autoSpaceDE w:val="0"/>
        <w:autoSpaceDN w:val="0"/>
        <w:adjustRightInd w:val="0"/>
        <w:spacing w:after="0" w:line="240" w:lineRule="auto"/>
        <w:ind w:left="-284" w:firstLine="568"/>
        <w:jc w:val="center"/>
        <w:rPr>
          <w:rFonts w:ascii="Times New Roman" w:hAnsi="Times New Roman" w:cs="Times New Roman"/>
          <w:b/>
          <w:sz w:val="28"/>
          <w:szCs w:val="28"/>
        </w:rPr>
      </w:pPr>
      <w:r>
        <w:rPr>
          <w:rFonts w:ascii="Times New Roman" w:hAnsi="Times New Roman" w:cs="Times New Roman"/>
          <w:b/>
          <w:sz w:val="28"/>
          <w:szCs w:val="28"/>
        </w:rPr>
        <w:t>З А Я В Л Е Н И Е</w:t>
      </w:r>
    </w:p>
    <w:p w:rsidR="000D317B" w:rsidRDefault="00B94657" w:rsidP="0080725F">
      <w:pPr>
        <w:autoSpaceDE w:val="0"/>
        <w:autoSpaceDN w:val="0"/>
        <w:adjustRightInd w:val="0"/>
        <w:spacing w:after="0" w:line="240" w:lineRule="auto"/>
        <w:ind w:firstLine="709"/>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о согласии одного из родителей</w:t>
      </w:r>
    </w:p>
    <w:p w:rsidR="000D317B" w:rsidRDefault="00B94657" w:rsidP="0080725F">
      <w:pPr>
        <w:autoSpaceDE w:val="0"/>
        <w:autoSpaceDN w:val="0"/>
        <w:adjustRightInd w:val="0"/>
        <w:spacing w:after="0" w:line="240" w:lineRule="auto"/>
        <w:ind w:firstLine="709"/>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 (законного представителя) заявителя</w:t>
      </w:r>
    </w:p>
    <w:p w:rsidR="000D317B" w:rsidRDefault="000D317B" w:rsidP="0080725F">
      <w:pPr>
        <w:autoSpaceDE w:val="0"/>
        <w:autoSpaceDN w:val="0"/>
        <w:adjustRightInd w:val="0"/>
        <w:spacing w:after="0" w:line="240" w:lineRule="auto"/>
        <w:ind w:firstLine="709"/>
        <w:jc w:val="center"/>
        <w:rPr>
          <w:rFonts w:ascii="Times New Roman" w:hAnsi="Times New Roman" w:cs="Times New Roman"/>
          <w:sz w:val="28"/>
          <w:szCs w:val="28"/>
        </w:rPr>
      </w:pPr>
    </w:p>
    <w:p w:rsidR="000D317B" w:rsidRDefault="00B94657" w:rsidP="008072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дать разрешение на вступление в брак моей (ему) несовершеннолетней (ему) дочери (сыну), достигшей (ему) возраста шестнадцати лет </w:t>
      </w:r>
    </w:p>
    <w:p w:rsidR="000D317B" w:rsidRDefault="00B94657" w:rsidP="008072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__________________________________________________________________           </w:t>
      </w:r>
      <w:proofErr w:type="gramStart"/>
      <w:r>
        <w:rPr>
          <w:rFonts w:ascii="Times New Roman" w:hAnsi="Times New Roman" w:cs="Times New Roman"/>
          <w:sz w:val="28"/>
          <w:szCs w:val="28"/>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Ф.И.О., число, месяц, год рождения)</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с_________________________________________________________________</w:t>
      </w:r>
    </w:p>
    <w:p w:rsidR="000D317B" w:rsidRDefault="00B94657" w:rsidP="008072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число, месяц, год рождения)</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регистрации брака семья будет проживать</w:t>
      </w:r>
    </w:p>
    <w:p w:rsidR="008678AA" w:rsidRDefault="00B94657" w:rsidP="0080725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w:t>
      </w:r>
      <w:r w:rsidR="008678AA">
        <w:rPr>
          <w:rFonts w:ascii="Times New Roman" w:hAnsi="Times New Roman" w:cs="Times New Roman"/>
          <w:sz w:val="28"/>
          <w:szCs w:val="28"/>
        </w:rPr>
        <w:t>____________________</w:t>
      </w:r>
    </w:p>
    <w:p w:rsidR="000D317B" w:rsidRDefault="00B94657" w:rsidP="008072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(указать адрес места проживания семьи)</w:t>
      </w:r>
    </w:p>
    <w:p w:rsidR="008678AA" w:rsidRDefault="008678AA" w:rsidP="0080725F">
      <w:pPr>
        <w:autoSpaceDE w:val="0"/>
        <w:autoSpaceDN w:val="0"/>
        <w:adjustRightInd w:val="0"/>
        <w:spacing w:after="0" w:line="240" w:lineRule="auto"/>
        <w:jc w:val="right"/>
        <w:rPr>
          <w:rFonts w:ascii="Times New Roman" w:hAnsi="Times New Roman" w:cs="Times New Roman"/>
          <w:sz w:val="28"/>
          <w:szCs w:val="28"/>
        </w:rPr>
      </w:pPr>
    </w:p>
    <w:p w:rsidR="008678AA" w:rsidRDefault="00B94657" w:rsidP="0080725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«___</w:t>
      </w:r>
      <w:r w:rsidR="008678AA">
        <w:rPr>
          <w:rFonts w:ascii="Times New Roman" w:hAnsi="Times New Roman" w:cs="Times New Roman"/>
          <w:sz w:val="28"/>
          <w:szCs w:val="28"/>
        </w:rPr>
        <w:t>_» _</w:t>
      </w:r>
      <w:r>
        <w:rPr>
          <w:rFonts w:ascii="Times New Roman" w:hAnsi="Times New Roman" w:cs="Times New Roman"/>
          <w:sz w:val="28"/>
          <w:szCs w:val="28"/>
        </w:rPr>
        <w:t xml:space="preserve">__________20___год                                          </w:t>
      </w:r>
    </w:p>
    <w:p w:rsidR="008678AA" w:rsidRDefault="008678AA" w:rsidP="008678AA">
      <w:pPr>
        <w:autoSpaceDE w:val="0"/>
        <w:autoSpaceDN w:val="0"/>
        <w:adjustRightInd w:val="0"/>
        <w:spacing w:after="0" w:line="240" w:lineRule="auto"/>
        <w:jc w:val="right"/>
        <w:rPr>
          <w:rFonts w:ascii="Times New Roman" w:hAnsi="Times New Roman" w:cs="Times New Roman"/>
          <w:sz w:val="28"/>
          <w:szCs w:val="28"/>
        </w:rPr>
      </w:pPr>
    </w:p>
    <w:p w:rsidR="000D317B" w:rsidRPr="008678AA" w:rsidRDefault="00B94657" w:rsidP="008678AA">
      <w:pPr>
        <w:autoSpaceDE w:val="0"/>
        <w:autoSpaceDN w:val="0"/>
        <w:adjustRightInd w:val="0"/>
        <w:spacing w:after="0" w:line="240" w:lineRule="auto"/>
        <w:jc w:val="right"/>
        <w:rPr>
          <w:rFonts w:ascii="Times New Roman" w:hAnsi="Times New Roman" w:cs="Times New Roman"/>
          <w:sz w:val="24"/>
          <w:szCs w:val="28"/>
        </w:rPr>
      </w:pPr>
      <w:r>
        <w:rPr>
          <w:rFonts w:ascii="Times New Roman" w:hAnsi="Times New Roman" w:cs="Times New Roman"/>
          <w:sz w:val="28"/>
          <w:szCs w:val="28"/>
        </w:rPr>
        <w:t xml:space="preserve">_______________________                                                                                                                                                                                                           </w:t>
      </w:r>
      <w:proofErr w:type="gramStart"/>
      <w:r>
        <w:rPr>
          <w:rFonts w:ascii="Times New Roman" w:hAnsi="Times New Roman" w:cs="Times New Roman"/>
          <w:sz w:val="28"/>
          <w:szCs w:val="28"/>
        </w:rPr>
        <w:t xml:space="preserve">   </w:t>
      </w:r>
      <w:r w:rsidRPr="008678AA">
        <w:rPr>
          <w:rFonts w:ascii="Times New Roman" w:hAnsi="Times New Roman" w:cs="Times New Roman"/>
          <w:sz w:val="24"/>
          <w:szCs w:val="28"/>
        </w:rPr>
        <w:t>(</w:t>
      </w:r>
      <w:proofErr w:type="gramEnd"/>
      <w:r w:rsidRPr="008678AA">
        <w:rPr>
          <w:rFonts w:ascii="Times New Roman" w:hAnsi="Times New Roman" w:cs="Times New Roman"/>
          <w:szCs w:val="24"/>
        </w:rPr>
        <w:t>подпись, расшифровка подписи)</w:t>
      </w:r>
    </w:p>
    <w:tbl>
      <w:tblPr>
        <w:tblW w:w="0" w:type="auto"/>
        <w:tblInd w:w="4928" w:type="dxa"/>
        <w:tblLook w:val="04A0" w:firstRow="1" w:lastRow="0" w:firstColumn="1" w:lastColumn="0" w:noHBand="0" w:noVBand="1"/>
      </w:tblPr>
      <w:tblGrid>
        <w:gridCol w:w="4426"/>
      </w:tblGrid>
      <w:tr w:rsidR="000D317B" w:rsidTr="008A7A4D">
        <w:tc>
          <w:tcPr>
            <w:tcW w:w="4642" w:type="dxa"/>
          </w:tcPr>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вступление в брак несовершеннолетним, достигшим возраста шестнадцати лет»</w:t>
            </w:r>
          </w:p>
          <w:p w:rsidR="000D317B" w:rsidRDefault="000D317B" w:rsidP="0080725F">
            <w:pPr>
              <w:spacing w:after="0" w:line="240" w:lineRule="auto"/>
              <w:ind w:left="34" w:hanging="34"/>
              <w:jc w:val="both"/>
              <w:rPr>
                <w:rFonts w:ascii="Times New Roman" w:hAnsi="Times New Roman" w:cs="Times New Roman"/>
                <w:sz w:val="28"/>
                <w:szCs w:val="28"/>
              </w:rPr>
            </w:pPr>
          </w:p>
          <w:p w:rsidR="000D317B" w:rsidRDefault="00B94657" w:rsidP="0080725F">
            <w:pPr>
              <w:spacing w:after="0" w:line="240" w:lineRule="auto"/>
              <w:ind w:left="34" w:hanging="34"/>
              <w:jc w:val="center"/>
              <w:rPr>
                <w:rFonts w:ascii="Times New Roman" w:hAnsi="Times New Roman" w:cs="Times New Roman"/>
                <w:sz w:val="28"/>
                <w:szCs w:val="28"/>
              </w:rPr>
            </w:pPr>
            <w:r>
              <w:rPr>
                <w:rFonts w:ascii="Times New Roman" w:hAnsi="Times New Roman" w:cs="Times New Roman"/>
                <w:sz w:val="28"/>
                <w:szCs w:val="28"/>
              </w:rPr>
              <w:t>(форма)</w:t>
            </w:r>
          </w:p>
          <w:p w:rsidR="000D317B" w:rsidRDefault="000D317B" w:rsidP="0080725F">
            <w:pPr>
              <w:spacing w:after="0" w:line="240" w:lineRule="auto"/>
              <w:ind w:left="34" w:hanging="34"/>
              <w:jc w:val="both"/>
              <w:rPr>
                <w:rFonts w:ascii="Times New Roman" w:hAnsi="Times New Roman" w:cs="Times New Roman"/>
                <w:sz w:val="28"/>
                <w:szCs w:val="28"/>
              </w:rPr>
            </w:pPr>
          </w:p>
        </w:tc>
      </w:tr>
    </w:tbl>
    <w:p w:rsidR="000D317B" w:rsidRDefault="00B8062D" w:rsidP="0080725F">
      <w:pPr>
        <w:spacing w:after="0" w:line="240" w:lineRule="auto"/>
        <w:ind w:left="-284" w:right="-2" w:firstLine="568"/>
        <w:jc w:val="both"/>
        <w:rPr>
          <w:rFonts w:ascii="Times New Roman" w:hAnsi="Times New Roman" w:cs="Times New Roman"/>
          <w:b/>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3301365</wp:posOffset>
                </wp:positionH>
                <wp:positionV relativeFrom="paragraph">
                  <wp:posOffset>-167640</wp:posOffset>
                </wp:positionV>
                <wp:extent cx="2867025" cy="6096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609600"/>
                        </a:xfrm>
                        <a:prstGeom prst="rect">
                          <a:avLst/>
                        </a:prstGeom>
                        <a:solidFill>
                          <a:srgbClr val="FFFFFF"/>
                        </a:solidFill>
                        <a:ln>
                          <a:noFill/>
                        </a:ln>
                      </wps:spPr>
                      <wps:txbx>
                        <w:txbxContent>
                          <w:p w:rsidR="009B74BE" w:rsidRDefault="009B74BE">
                            <w:pPr>
                              <w:spacing w:after="0"/>
                              <w:rPr>
                                <w:rFonts w:ascii="Times New Roman" w:hAnsi="Times New Roman" w:cs="Times New Roman"/>
                                <w:sz w:val="28"/>
                                <w:szCs w:val="28"/>
                              </w:rPr>
                            </w:pPr>
                            <w:r>
                              <w:rPr>
                                <w:rFonts w:ascii="Times New Roman" w:hAnsi="Times New Roman" w:cs="Times New Roman"/>
                                <w:sz w:val="28"/>
                                <w:szCs w:val="28"/>
                              </w:rPr>
                              <w:t>Кому ________________________</w:t>
                            </w:r>
                          </w:p>
                          <w:p w:rsidR="009B74BE" w:rsidRDefault="009B74BE" w:rsidP="00B964C4">
                            <w:pPr>
                              <w:spacing w:after="0"/>
                              <w:jc w:val="center"/>
                              <w:rPr>
                                <w:rFonts w:ascii="Times New Roman" w:hAnsi="Times New Roman" w:cs="Times New Roman"/>
                                <w:sz w:val="24"/>
                                <w:szCs w:val="24"/>
                              </w:rPr>
                            </w:pPr>
                            <w:r>
                              <w:rPr>
                                <w:rFonts w:ascii="Times New Roman" w:hAnsi="Times New Roman" w:cs="Times New Roman"/>
                                <w:sz w:val="24"/>
                                <w:szCs w:val="24"/>
                              </w:rPr>
                              <w:t>(Ф.И.О.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59.95pt;margin-top:-13.2pt;width:225.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" stroked="f">
                <v:textbox>
                  <w:txbxContent>
                    <w:p w:rsidR="009B74BE" w:rsidRDefault="009B74BE">
                      <w:pPr>
                        <w:spacing w:after="0"/>
                        <w:rPr>
                          <w:rFonts w:ascii="Times New Roman" w:hAnsi="Times New Roman" w:cs="Times New Roman"/>
                          <w:sz w:val="28"/>
                          <w:szCs w:val="28"/>
                        </w:rPr>
                      </w:pPr>
                      <w:r>
                        <w:rPr>
                          <w:rFonts w:ascii="Times New Roman" w:hAnsi="Times New Roman" w:cs="Times New Roman"/>
                          <w:sz w:val="28"/>
                          <w:szCs w:val="28"/>
                        </w:rPr>
                        <w:t>Кому ________________________</w:t>
                      </w:r>
                    </w:p>
                    <w:p w:rsidR="009B74BE" w:rsidRDefault="009B74BE" w:rsidP="00B964C4">
                      <w:pPr>
                        <w:spacing w:after="0"/>
                        <w:jc w:val="center"/>
                        <w:rPr>
                          <w:rFonts w:ascii="Times New Roman" w:hAnsi="Times New Roman" w:cs="Times New Roman"/>
                          <w:sz w:val="24"/>
                          <w:szCs w:val="24"/>
                        </w:rPr>
                      </w:pPr>
                      <w:r>
                        <w:rPr>
                          <w:rFonts w:ascii="Times New Roman" w:hAnsi="Times New Roman" w:cs="Times New Roman"/>
                          <w:sz w:val="24"/>
                          <w:szCs w:val="24"/>
                        </w:rPr>
                        <w:t>(Ф.И.О. заявителя)</w:t>
                      </w:r>
                    </w:p>
                  </w:txbxContent>
                </v:textbox>
              </v:rect>
            </w:pict>
          </mc:Fallback>
        </mc:AlternateContent>
      </w:r>
    </w:p>
    <w:p w:rsidR="000D317B" w:rsidRDefault="000D317B" w:rsidP="0080725F">
      <w:pPr>
        <w:spacing w:after="0" w:line="240" w:lineRule="auto"/>
        <w:ind w:left="-284" w:right="-2" w:firstLine="568"/>
        <w:jc w:val="both"/>
        <w:rPr>
          <w:rFonts w:ascii="Times New Roman" w:hAnsi="Times New Roman" w:cs="Times New Roman"/>
          <w:b/>
          <w:sz w:val="28"/>
          <w:szCs w:val="28"/>
        </w:rPr>
      </w:pPr>
    </w:p>
    <w:p w:rsidR="000D317B" w:rsidRDefault="00B94657" w:rsidP="008072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 В Е Д О М Л Е Н И Е</w:t>
      </w:r>
    </w:p>
    <w:p w:rsidR="000D317B" w:rsidRDefault="00B94657" w:rsidP="008072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 отказе в выдаче разрешения на вступление в брак несовершеннолетнему, достигшему возраста шестнадцати лет</w:t>
      </w:r>
    </w:p>
    <w:p w:rsidR="000D317B" w:rsidRDefault="000D317B" w:rsidP="0080725F">
      <w:pPr>
        <w:autoSpaceDE w:val="0"/>
        <w:autoSpaceDN w:val="0"/>
        <w:adjustRightInd w:val="0"/>
        <w:spacing w:after="0" w:line="240" w:lineRule="auto"/>
        <w:ind w:right="-2"/>
        <w:jc w:val="both"/>
        <w:rPr>
          <w:rFonts w:ascii="Times New Roman" w:hAnsi="Times New Roman" w:cs="Times New Roman"/>
          <w:b/>
          <w:sz w:val="28"/>
          <w:szCs w:val="28"/>
        </w:rPr>
      </w:pPr>
    </w:p>
    <w:p w:rsidR="000D317B" w:rsidRDefault="00B94657" w:rsidP="0080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Уважаемый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)___________________________________</w:t>
      </w:r>
    </w:p>
    <w:p w:rsidR="000D317B" w:rsidRDefault="00B94657" w:rsidP="008072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(имя, отчество заявителя)</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Ваше обращение по вопросу выдачи разрешения на вступление </w:t>
      </w:r>
      <w:r>
        <w:rPr>
          <w:rFonts w:ascii="Times New Roman" w:hAnsi="Times New Roman" w:cs="Times New Roman"/>
          <w:sz w:val="28"/>
          <w:szCs w:val="28"/>
        </w:rPr>
        <w:br/>
        <w:t>в брак несовершеннолетнему, достигшему возраста шестнадцати лет, с ________________________________________________________________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w:t>
      </w:r>
    </w:p>
    <w:p w:rsidR="000D317B" w:rsidRDefault="00B94657" w:rsidP="008072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лица, желающего зарегистрировать брак с несовершеннолетним, год рождения)</w:t>
      </w:r>
    </w:p>
    <w:p w:rsidR="000D317B" w:rsidRDefault="000D317B" w:rsidP="0080725F">
      <w:pPr>
        <w:autoSpaceDE w:val="0"/>
        <w:autoSpaceDN w:val="0"/>
        <w:adjustRightInd w:val="0"/>
        <w:spacing w:after="0" w:line="240" w:lineRule="auto"/>
        <w:jc w:val="center"/>
        <w:rPr>
          <w:rFonts w:ascii="Times New Roman" w:hAnsi="Times New Roman" w:cs="Times New Roman"/>
          <w:sz w:val="24"/>
          <w:szCs w:val="24"/>
          <w:u w:val="single"/>
        </w:rPr>
      </w:pPr>
    </w:p>
    <w:p w:rsidR="000D317B" w:rsidRDefault="00B94657" w:rsidP="0080725F">
      <w:pPr>
        <w:autoSpaceDE w:val="0"/>
        <w:autoSpaceDN w:val="0"/>
        <w:adjustRightInd w:val="0"/>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сообщаем следующее.</w:t>
      </w:r>
    </w:p>
    <w:p w:rsidR="000D317B" w:rsidRDefault="00B94657" w:rsidP="0080725F">
      <w:pPr>
        <w:autoSpaceDE w:val="0"/>
        <w:autoSpaceDN w:val="0"/>
        <w:adjustRightInd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В связи с ____________________________________________________</w:t>
      </w:r>
    </w:p>
    <w:p w:rsidR="000D317B" w:rsidRDefault="00B94657" w:rsidP="008072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(указывается причина отказа в выдаче разрешения)</w:t>
      </w:r>
    </w:p>
    <w:p w:rsidR="000D317B" w:rsidRDefault="00B94657" w:rsidP="0080725F">
      <w:pPr>
        <w:autoSpaceDE w:val="0"/>
        <w:autoSpaceDN w:val="0"/>
        <w:adjustRightInd w:val="0"/>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____________________________________отказывает в выдаче разрешения на вступление в брак несовершеннолетнему, достигшему возраста шестнадцати лет.</w:t>
      </w:r>
    </w:p>
    <w:p w:rsidR="008678AA" w:rsidRDefault="008678AA" w:rsidP="0080725F">
      <w:pPr>
        <w:autoSpaceDE w:val="0"/>
        <w:autoSpaceDN w:val="0"/>
        <w:adjustRightInd w:val="0"/>
        <w:spacing w:after="0" w:line="240" w:lineRule="auto"/>
        <w:jc w:val="both"/>
        <w:rPr>
          <w:rFonts w:ascii="Times New Roman" w:hAnsi="Times New Roman" w:cs="Times New Roman"/>
          <w:sz w:val="28"/>
          <w:szCs w:val="28"/>
        </w:rPr>
      </w:pPr>
    </w:p>
    <w:p w:rsidR="00CE212C"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CE212C" w:rsidRDefault="00CE212C"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«Вяземский муниципальный округ»</w:t>
      </w:r>
    </w:p>
    <w:p w:rsidR="000D317B" w:rsidRDefault="00CE212C"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Смоленской области</w:t>
      </w:r>
      <w:r w:rsidR="00B94657">
        <w:rPr>
          <w:rFonts w:ascii="Times New Roman" w:hAnsi="Times New Roman" w:cs="Times New Roman"/>
          <w:sz w:val="28"/>
          <w:szCs w:val="28"/>
        </w:rPr>
        <w:t xml:space="preserve"> </w:t>
      </w: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                                                     Подпись</w:t>
      </w:r>
    </w:p>
    <w:p w:rsidR="000D317B" w:rsidRDefault="00B964C4"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94657">
        <w:rPr>
          <w:rFonts w:ascii="Times New Roman" w:hAnsi="Times New Roman" w:cs="Times New Roman"/>
          <w:sz w:val="20"/>
          <w:szCs w:val="20"/>
        </w:rPr>
        <w:t>Фамилия исполнителя</w:t>
      </w:r>
      <w:r w:rsidR="00B94657">
        <w:rPr>
          <w:rFonts w:ascii="Times New Roman" w:hAnsi="Times New Roman" w:cs="Times New Roman"/>
          <w:sz w:val="20"/>
          <w:szCs w:val="28"/>
        </w:rPr>
        <w:t>№</w:t>
      </w:r>
      <w:r w:rsidR="00B94657">
        <w:rPr>
          <w:rFonts w:ascii="Times New Roman" w:hAnsi="Times New Roman" w:cs="Times New Roman"/>
          <w:sz w:val="20"/>
          <w:szCs w:val="20"/>
        </w:rPr>
        <w:t xml:space="preserve"> тел.</w:t>
      </w:r>
    </w:p>
    <w:p w:rsidR="000D317B" w:rsidRDefault="000D317B" w:rsidP="0080725F">
      <w:pPr>
        <w:autoSpaceDE w:val="0"/>
        <w:autoSpaceDN w:val="0"/>
        <w:adjustRightInd w:val="0"/>
        <w:spacing w:after="0" w:line="240" w:lineRule="auto"/>
        <w:ind w:firstLine="708"/>
        <w:contextualSpacing/>
        <w:jc w:val="both"/>
        <w:rPr>
          <w:rFonts w:ascii="Times New Roman" w:hAnsi="Times New Roman" w:cs="Times New Roman"/>
          <w:color w:val="000000"/>
          <w:spacing w:val="-6"/>
          <w:sz w:val="28"/>
          <w:szCs w:val="28"/>
        </w:rPr>
      </w:pPr>
    </w:p>
    <w:tbl>
      <w:tblPr>
        <w:tblW w:w="0" w:type="auto"/>
        <w:tblInd w:w="4820" w:type="dxa"/>
        <w:tblLook w:val="04A0" w:firstRow="1" w:lastRow="0" w:firstColumn="1" w:lastColumn="0" w:noHBand="0" w:noVBand="1"/>
      </w:tblPr>
      <w:tblGrid>
        <w:gridCol w:w="4534"/>
      </w:tblGrid>
      <w:tr w:rsidR="000D317B" w:rsidTr="00CE212C">
        <w:tc>
          <w:tcPr>
            <w:tcW w:w="4534" w:type="dxa"/>
          </w:tcPr>
          <w:p w:rsidR="008A7A4D" w:rsidRDefault="008A7A4D" w:rsidP="0080725F">
            <w:pPr>
              <w:spacing w:after="0" w:line="240" w:lineRule="auto"/>
              <w:ind w:left="34" w:hanging="34"/>
              <w:jc w:val="both"/>
              <w:rPr>
                <w:rFonts w:ascii="Times New Roman" w:hAnsi="Times New Roman" w:cs="Times New Roman"/>
                <w:sz w:val="28"/>
                <w:szCs w:val="28"/>
              </w:rPr>
            </w:pPr>
          </w:p>
          <w:p w:rsidR="008A7A4D" w:rsidRDefault="008A7A4D" w:rsidP="0080725F">
            <w:pPr>
              <w:spacing w:after="0" w:line="240" w:lineRule="auto"/>
              <w:ind w:left="34" w:hanging="34"/>
              <w:jc w:val="both"/>
              <w:rPr>
                <w:rFonts w:ascii="Times New Roman" w:hAnsi="Times New Roman" w:cs="Times New Roman"/>
                <w:sz w:val="28"/>
                <w:szCs w:val="28"/>
              </w:rPr>
            </w:pPr>
          </w:p>
          <w:p w:rsidR="00CE212C" w:rsidRDefault="00CE212C" w:rsidP="0080725F">
            <w:pPr>
              <w:spacing w:after="0" w:line="240" w:lineRule="auto"/>
              <w:ind w:left="34" w:hanging="34"/>
              <w:jc w:val="both"/>
              <w:rPr>
                <w:rFonts w:ascii="Times New Roman" w:hAnsi="Times New Roman" w:cs="Times New Roman"/>
                <w:sz w:val="28"/>
                <w:szCs w:val="28"/>
              </w:rPr>
            </w:pPr>
          </w:p>
          <w:p w:rsidR="00D25999" w:rsidRDefault="00D25999" w:rsidP="002E5682">
            <w:pPr>
              <w:spacing w:after="0" w:line="240" w:lineRule="auto"/>
              <w:jc w:val="both"/>
              <w:rPr>
                <w:rFonts w:ascii="Times New Roman" w:hAnsi="Times New Roman" w:cs="Times New Roman"/>
                <w:sz w:val="28"/>
                <w:szCs w:val="28"/>
              </w:rPr>
            </w:pPr>
          </w:p>
          <w:p w:rsidR="000D317B" w:rsidRDefault="00B94657"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0D317B" w:rsidRDefault="00CE212C" w:rsidP="0080725F">
            <w:pPr>
              <w:spacing w:after="0" w:line="240" w:lineRule="auto"/>
              <w:ind w:left="34" w:hanging="34"/>
              <w:jc w:val="both"/>
              <w:rPr>
                <w:rFonts w:ascii="Times New Roman" w:hAnsi="Times New Roman" w:cs="Times New Roman"/>
                <w:sz w:val="28"/>
                <w:szCs w:val="28"/>
              </w:rPr>
            </w:pPr>
            <w:r>
              <w:rPr>
                <w:rFonts w:ascii="Times New Roman" w:hAnsi="Times New Roman" w:cs="Times New Roman"/>
                <w:sz w:val="28"/>
                <w:szCs w:val="28"/>
              </w:rPr>
              <w:t xml:space="preserve">к </w:t>
            </w:r>
            <w:r w:rsidR="00B94657">
              <w:rPr>
                <w:rFonts w:ascii="Times New Roman" w:hAnsi="Times New Roman" w:cs="Times New Roman"/>
                <w:sz w:val="28"/>
                <w:szCs w:val="28"/>
              </w:rPr>
              <w:t>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вступление в брак несовершеннолетним, достигшим возраста шестнадцати лет»</w:t>
            </w:r>
          </w:p>
          <w:p w:rsidR="000D317B" w:rsidRDefault="000D317B" w:rsidP="0080725F">
            <w:pPr>
              <w:spacing w:after="0" w:line="240" w:lineRule="auto"/>
              <w:ind w:left="34" w:hanging="34"/>
              <w:jc w:val="both"/>
              <w:rPr>
                <w:rFonts w:ascii="Times New Roman" w:hAnsi="Times New Roman" w:cs="Times New Roman"/>
                <w:sz w:val="28"/>
                <w:szCs w:val="28"/>
              </w:rPr>
            </w:pPr>
          </w:p>
          <w:p w:rsidR="000D317B" w:rsidRDefault="00B94657" w:rsidP="0080725F">
            <w:pPr>
              <w:spacing w:after="0" w:line="240" w:lineRule="auto"/>
              <w:ind w:left="34" w:hanging="34"/>
              <w:jc w:val="center"/>
              <w:rPr>
                <w:rFonts w:ascii="Times New Roman" w:hAnsi="Times New Roman" w:cs="Times New Roman"/>
                <w:sz w:val="28"/>
                <w:szCs w:val="28"/>
              </w:rPr>
            </w:pPr>
            <w:r>
              <w:rPr>
                <w:rFonts w:ascii="Times New Roman" w:hAnsi="Times New Roman" w:cs="Times New Roman"/>
                <w:sz w:val="28"/>
                <w:szCs w:val="28"/>
              </w:rPr>
              <w:t>(форма)</w:t>
            </w:r>
          </w:p>
          <w:p w:rsidR="000D317B" w:rsidRDefault="000D317B" w:rsidP="0080725F">
            <w:pPr>
              <w:spacing w:after="0" w:line="240" w:lineRule="auto"/>
              <w:ind w:left="34" w:hanging="34"/>
              <w:jc w:val="both"/>
              <w:rPr>
                <w:rFonts w:ascii="Times New Roman" w:hAnsi="Times New Roman" w:cs="Times New Roman"/>
                <w:sz w:val="28"/>
                <w:szCs w:val="28"/>
              </w:rPr>
            </w:pPr>
          </w:p>
        </w:tc>
      </w:tr>
    </w:tbl>
    <w:p w:rsidR="000D317B" w:rsidRDefault="000D317B" w:rsidP="0080725F">
      <w:pPr>
        <w:autoSpaceDE w:val="0"/>
        <w:autoSpaceDN w:val="0"/>
        <w:adjustRightInd w:val="0"/>
        <w:spacing w:after="0" w:line="240" w:lineRule="auto"/>
        <w:jc w:val="center"/>
        <w:rPr>
          <w:rFonts w:ascii="Times New Roman" w:hAnsi="Times New Roman" w:cs="Times New Roman"/>
          <w:sz w:val="20"/>
          <w:szCs w:val="20"/>
        </w:rPr>
      </w:pPr>
    </w:p>
    <w:p w:rsidR="000D317B" w:rsidRDefault="000D317B" w:rsidP="0080725F">
      <w:pPr>
        <w:autoSpaceDE w:val="0"/>
        <w:autoSpaceDN w:val="0"/>
        <w:adjustRightInd w:val="0"/>
        <w:spacing w:after="0" w:line="240" w:lineRule="auto"/>
        <w:jc w:val="center"/>
        <w:rPr>
          <w:rFonts w:ascii="Times New Roman" w:hAnsi="Times New Roman" w:cs="Times New Roman"/>
          <w:sz w:val="28"/>
          <w:szCs w:val="28"/>
        </w:rPr>
      </w:pPr>
      <w:bookmarkStart w:id="4" w:name="_GoBack"/>
      <w:bookmarkEnd w:id="4"/>
    </w:p>
    <w:p w:rsidR="000D317B" w:rsidRDefault="00B94657" w:rsidP="0080725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 О Г Л А С И Е</w:t>
      </w:r>
    </w:p>
    <w:p w:rsidR="000D317B" w:rsidRDefault="00B94657" w:rsidP="0080725F">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8"/>
          <w:szCs w:val="28"/>
        </w:rPr>
        <w:t>на обработку персональных данных</w:t>
      </w:r>
    </w:p>
    <w:p w:rsidR="000D317B" w:rsidRDefault="000D317B" w:rsidP="0080725F">
      <w:pPr>
        <w:autoSpaceDE w:val="0"/>
        <w:autoSpaceDN w:val="0"/>
        <w:adjustRightInd w:val="0"/>
        <w:spacing w:after="0" w:line="240" w:lineRule="auto"/>
        <w:jc w:val="both"/>
        <w:rPr>
          <w:rFonts w:ascii="Times New Roman" w:hAnsi="Times New Roman" w:cs="Times New Roman"/>
          <w:sz w:val="20"/>
          <w:szCs w:val="20"/>
        </w:rPr>
      </w:pPr>
    </w:p>
    <w:p w:rsidR="000D317B" w:rsidRDefault="000D317B" w:rsidP="0080725F">
      <w:pPr>
        <w:autoSpaceDE w:val="0"/>
        <w:autoSpaceDN w:val="0"/>
        <w:adjustRightInd w:val="0"/>
        <w:spacing w:after="0" w:line="240" w:lineRule="auto"/>
        <w:jc w:val="both"/>
        <w:rPr>
          <w:rFonts w:ascii="Times New Roman" w:hAnsi="Times New Roman" w:cs="Times New Roman"/>
          <w:sz w:val="20"/>
          <w:szCs w:val="20"/>
        </w:rPr>
      </w:pP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w:t>
      </w:r>
    </w:p>
    <w:p w:rsidR="000D317B" w:rsidRDefault="00B94657" w:rsidP="008072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27.07.2006 № 152-ФЗ «О персональных данных» даю согласие Администрации муниципального образования______________________________________________________на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w:t>
      </w:r>
    </w:p>
    <w:p w:rsidR="000D317B" w:rsidRDefault="00B94657" w:rsidP="008072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Настоящее согласие действует со дня его подписания до дня отзыва в письменной форме.</w:t>
      </w:r>
    </w:p>
    <w:p w:rsidR="00B964C4" w:rsidRDefault="00B964C4" w:rsidP="0080725F">
      <w:pPr>
        <w:autoSpaceDE w:val="0"/>
        <w:autoSpaceDN w:val="0"/>
        <w:adjustRightInd w:val="0"/>
        <w:spacing w:after="0" w:line="240" w:lineRule="auto"/>
        <w:jc w:val="both"/>
        <w:rPr>
          <w:rFonts w:ascii="Times New Roman" w:hAnsi="Times New Roman" w:cs="Times New Roman"/>
          <w:sz w:val="28"/>
          <w:szCs w:val="28"/>
        </w:rPr>
      </w:pPr>
    </w:p>
    <w:p w:rsidR="008678AA" w:rsidRDefault="008678AA" w:rsidP="0080725F">
      <w:pPr>
        <w:autoSpaceDE w:val="0"/>
        <w:autoSpaceDN w:val="0"/>
        <w:adjustRightInd w:val="0"/>
        <w:spacing w:after="0" w:line="240" w:lineRule="auto"/>
        <w:jc w:val="both"/>
        <w:rPr>
          <w:rFonts w:ascii="Times New Roman" w:hAnsi="Times New Roman" w:cs="Times New Roman"/>
          <w:sz w:val="28"/>
          <w:szCs w:val="28"/>
        </w:rPr>
      </w:pPr>
    </w:p>
    <w:p w:rsidR="008678AA" w:rsidRDefault="008678AA" w:rsidP="0080725F">
      <w:pPr>
        <w:autoSpaceDE w:val="0"/>
        <w:autoSpaceDN w:val="0"/>
        <w:adjustRightInd w:val="0"/>
        <w:spacing w:after="0" w:line="240" w:lineRule="auto"/>
        <w:jc w:val="both"/>
        <w:rPr>
          <w:rFonts w:ascii="Times New Roman" w:hAnsi="Times New Roman" w:cs="Times New Roman"/>
          <w:sz w:val="28"/>
          <w:szCs w:val="28"/>
        </w:rPr>
      </w:pPr>
    </w:p>
    <w:p w:rsidR="000D317B" w:rsidRDefault="00B94657" w:rsidP="0080725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 ______________20__г.   </w:t>
      </w:r>
      <w:r w:rsidR="008678AA">
        <w:rPr>
          <w:rFonts w:ascii="Times New Roman" w:hAnsi="Times New Roman" w:cs="Times New Roman"/>
          <w:sz w:val="28"/>
          <w:szCs w:val="28"/>
        </w:rPr>
        <w:t xml:space="preserve">                             _____________________</w:t>
      </w:r>
      <w:r>
        <w:rPr>
          <w:rFonts w:ascii="Times New Roman" w:hAnsi="Times New Roman" w:cs="Times New Roman"/>
          <w:sz w:val="28"/>
          <w:szCs w:val="28"/>
        </w:rPr>
        <w:t>_</w:t>
      </w:r>
    </w:p>
    <w:p w:rsidR="000D317B" w:rsidRPr="008678AA" w:rsidRDefault="00B94657" w:rsidP="0080725F">
      <w:pPr>
        <w:autoSpaceDE w:val="0"/>
        <w:autoSpaceDN w:val="0"/>
        <w:adjustRightInd w:val="0"/>
        <w:spacing w:after="0" w:line="240" w:lineRule="auto"/>
        <w:jc w:val="both"/>
        <w:rPr>
          <w:rFonts w:ascii="Times New Roman" w:hAnsi="Times New Roman" w:cs="Times New Roman"/>
          <w:szCs w:val="24"/>
        </w:rPr>
      </w:pPr>
      <w:r w:rsidRPr="008678AA">
        <w:rPr>
          <w:rFonts w:ascii="Times New Roman" w:hAnsi="Times New Roman" w:cs="Times New Roman"/>
          <w:sz w:val="24"/>
          <w:szCs w:val="28"/>
        </w:rPr>
        <w:t>(</w:t>
      </w:r>
      <w:r w:rsidRPr="008678AA">
        <w:rPr>
          <w:rFonts w:ascii="Times New Roman" w:hAnsi="Times New Roman" w:cs="Times New Roman"/>
          <w:szCs w:val="24"/>
        </w:rPr>
        <w:t>подпись, расшифровка подписи)</w:t>
      </w:r>
    </w:p>
    <w:p w:rsidR="000D317B" w:rsidRDefault="000D317B" w:rsidP="0080725F">
      <w:pPr>
        <w:spacing w:after="0"/>
        <w:rPr>
          <w:rFonts w:ascii="Times New Roman" w:hAnsi="Times New Roman" w:cs="Times New Roman"/>
          <w:sz w:val="28"/>
          <w:szCs w:val="28"/>
        </w:rPr>
      </w:pPr>
    </w:p>
    <w:p w:rsidR="000D317B" w:rsidRDefault="000D317B" w:rsidP="0080725F">
      <w:pPr>
        <w:autoSpaceDE w:val="0"/>
        <w:autoSpaceDN w:val="0"/>
        <w:adjustRightInd w:val="0"/>
        <w:spacing w:after="0" w:line="240" w:lineRule="auto"/>
        <w:ind w:firstLine="708"/>
        <w:contextualSpacing/>
        <w:jc w:val="both"/>
        <w:rPr>
          <w:rFonts w:ascii="Times New Roman" w:hAnsi="Times New Roman" w:cs="Times New Roman"/>
          <w:color w:val="000000"/>
          <w:spacing w:val="-6"/>
          <w:sz w:val="28"/>
          <w:szCs w:val="28"/>
        </w:rPr>
      </w:pPr>
    </w:p>
    <w:sectPr w:rsidR="000D317B" w:rsidSect="00D10DF4">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421" w:rsidRDefault="00970421">
      <w:pPr>
        <w:spacing w:line="240" w:lineRule="auto"/>
      </w:pPr>
      <w:r>
        <w:separator/>
      </w:r>
    </w:p>
  </w:endnote>
  <w:endnote w:type="continuationSeparator" w:id="0">
    <w:p w:rsidR="00970421" w:rsidRDefault="00970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default"/>
  </w:font>
  <w:font w:name="Aptos">
    <w:altName w:val="Arial"/>
    <w:charset w:val="00"/>
    <w:family w:val="swiss"/>
    <w:pitch w:val="default"/>
    <w:sig w:usb0="00000000" w:usb1="00000000"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421" w:rsidRDefault="00970421">
      <w:pPr>
        <w:spacing w:after="0"/>
      </w:pPr>
      <w:r>
        <w:separator/>
      </w:r>
    </w:p>
  </w:footnote>
  <w:footnote w:type="continuationSeparator" w:id="0">
    <w:p w:rsidR="00970421" w:rsidRDefault="009704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168311"/>
      <w:docPartObj>
        <w:docPartGallery w:val="Page Numbers (Top of Page)"/>
        <w:docPartUnique/>
      </w:docPartObj>
    </w:sdtPr>
    <w:sdtEndPr>
      <w:rPr>
        <w:rFonts w:ascii="Times New Roman" w:hAnsi="Times New Roman" w:cs="Times New Roman"/>
        <w:sz w:val="28"/>
      </w:rPr>
    </w:sdtEndPr>
    <w:sdtContent>
      <w:p w:rsidR="009B74BE" w:rsidRPr="00D10DF4" w:rsidRDefault="009B74BE">
        <w:pPr>
          <w:pStyle w:val="a6"/>
          <w:jc w:val="center"/>
          <w:rPr>
            <w:rFonts w:ascii="Times New Roman" w:hAnsi="Times New Roman" w:cs="Times New Roman"/>
            <w:sz w:val="28"/>
          </w:rPr>
        </w:pPr>
        <w:r w:rsidRPr="00D10DF4">
          <w:rPr>
            <w:rFonts w:ascii="Times New Roman" w:hAnsi="Times New Roman" w:cs="Times New Roman"/>
            <w:sz w:val="28"/>
          </w:rPr>
          <w:fldChar w:fldCharType="begin"/>
        </w:r>
        <w:r w:rsidRPr="00D10DF4">
          <w:rPr>
            <w:rFonts w:ascii="Times New Roman" w:hAnsi="Times New Roman" w:cs="Times New Roman"/>
            <w:sz w:val="28"/>
          </w:rPr>
          <w:instrText>PAGE   \* MERGEFORMAT</w:instrText>
        </w:r>
        <w:r w:rsidRPr="00D10DF4">
          <w:rPr>
            <w:rFonts w:ascii="Times New Roman" w:hAnsi="Times New Roman" w:cs="Times New Roman"/>
            <w:sz w:val="28"/>
          </w:rPr>
          <w:fldChar w:fldCharType="separate"/>
        </w:r>
        <w:r>
          <w:rPr>
            <w:rFonts w:ascii="Times New Roman" w:hAnsi="Times New Roman" w:cs="Times New Roman"/>
            <w:noProof/>
            <w:sz w:val="28"/>
          </w:rPr>
          <w:t>41</w:t>
        </w:r>
        <w:r w:rsidRPr="00D10DF4">
          <w:rPr>
            <w:rFonts w:ascii="Times New Roman" w:hAnsi="Times New Roman" w:cs="Times New Roman"/>
            <w:sz w:val="28"/>
          </w:rPr>
          <w:fldChar w:fldCharType="end"/>
        </w:r>
      </w:p>
    </w:sdtContent>
  </w:sdt>
  <w:p w:rsidR="009B74BE" w:rsidRDefault="009B74B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4BE" w:rsidRDefault="009B74BE">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2658"/>
    <w:multiLevelType w:val="multilevel"/>
    <w:tmpl w:val="8E3E42F6"/>
    <w:lvl w:ilvl="0">
      <w:start w:val="1"/>
      <w:numFmt w:val="decimal"/>
      <w:lvlText w:val="%1."/>
      <w:lvlJc w:val="left"/>
      <w:pPr>
        <w:ind w:left="432" w:hanging="43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8C47143"/>
    <w:multiLevelType w:val="multilevel"/>
    <w:tmpl w:val="08C47143"/>
    <w:lvl w:ilvl="0">
      <w:start w:val="1"/>
      <w:numFmt w:val="decimal"/>
      <w:lvlText w:val="%1."/>
      <w:lvlJc w:val="left"/>
      <w:pPr>
        <w:ind w:left="1080"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EB27101"/>
    <w:multiLevelType w:val="multilevel"/>
    <w:tmpl w:val="0EB27101"/>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54F17EB"/>
    <w:multiLevelType w:val="multilevel"/>
    <w:tmpl w:val="754F17EB"/>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defaultTabStop w:val="708"/>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6F"/>
    <w:rsid w:val="00006BE9"/>
    <w:rsid w:val="00010CA5"/>
    <w:rsid w:val="00013F82"/>
    <w:rsid w:val="00016548"/>
    <w:rsid w:val="00021BF0"/>
    <w:rsid w:val="00024918"/>
    <w:rsid w:val="00027AD2"/>
    <w:rsid w:val="00040982"/>
    <w:rsid w:val="0004163F"/>
    <w:rsid w:val="000434F6"/>
    <w:rsid w:val="000441AA"/>
    <w:rsid w:val="00044336"/>
    <w:rsid w:val="000472FE"/>
    <w:rsid w:val="00064F2D"/>
    <w:rsid w:val="000736AB"/>
    <w:rsid w:val="00074F88"/>
    <w:rsid w:val="00076AC7"/>
    <w:rsid w:val="0007729D"/>
    <w:rsid w:val="00080C43"/>
    <w:rsid w:val="0009169E"/>
    <w:rsid w:val="000952D8"/>
    <w:rsid w:val="00095845"/>
    <w:rsid w:val="00096055"/>
    <w:rsid w:val="000A09B6"/>
    <w:rsid w:val="000A194F"/>
    <w:rsid w:val="000A3404"/>
    <w:rsid w:val="000A5BA7"/>
    <w:rsid w:val="000A748C"/>
    <w:rsid w:val="000B11EF"/>
    <w:rsid w:val="000B36C4"/>
    <w:rsid w:val="000B4E52"/>
    <w:rsid w:val="000D317B"/>
    <w:rsid w:val="000D472D"/>
    <w:rsid w:val="000F3FC1"/>
    <w:rsid w:val="000F5E0D"/>
    <w:rsid w:val="000F5F90"/>
    <w:rsid w:val="001029B6"/>
    <w:rsid w:val="001039E1"/>
    <w:rsid w:val="00105D45"/>
    <w:rsid w:val="0011026C"/>
    <w:rsid w:val="00113523"/>
    <w:rsid w:val="00113FC8"/>
    <w:rsid w:val="001146A0"/>
    <w:rsid w:val="0011513B"/>
    <w:rsid w:val="001245C7"/>
    <w:rsid w:val="00136A9D"/>
    <w:rsid w:val="0013784D"/>
    <w:rsid w:val="00141709"/>
    <w:rsid w:val="00142EBC"/>
    <w:rsid w:val="00146B80"/>
    <w:rsid w:val="00170B8F"/>
    <w:rsid w:val="00172034"/>
    <w:rsid w:val="00176F97"/>
    <w:rsid w:val="001836B3"/>
    <w:rsid w:val="00185269"/>
    <w:rsid w:val="00190809"/>
    <w:rsid w:val="0019393D"/>
    <w:rsid w:val="001A0832"/>
    <w:rsid w:val="001A5232"/>
    <w:rsid w:val="001B0F18"/>
    <w:rsid w:val="001C1AEE"/>
    <w:rsid w:val="001C666F"/>
    <w:rsid w:val="001D485D"/>
    <w:rsid w:val="001E0FDF"/>
    <w:rsid w:val="001E1DE2"/>
    <w:rsid w:val="001E2045"/>
    <w:rsid w:val="001E607B"/>
    <w:rsid w:val="001E6553"/>
    <w:rsid w:val="001E7F4B"/>
    <w:rsid w:val="001F0424"/>
    <w:rsid w:val="002011DA"/>
    <w:rsid w:val="002020FF"/>
    <w:rsid w:val="0020567E"/>
    <w:rsid w:val="002061D1"/>
    <w:rsid w:val="00210B44"/>
    <w:rsid w:val="002129D1"/>
    <w:rsid w:val="00222F94"/>
    <w:rsid w:val="00224F75"/>
    <w:rsid w:val="00230E47"/>
    <w:rsid w:val="002338A4"/>
    <w:rsid w:val="00235B80"/>
    <w:rsid w:val="00236A42"/>
    <w:rsid w:val="0024762D"/>
    <w:rsid w:val="00250B05"/>
    <w:rsid w:val="002653B3"/>
    <w:rsid w:val="00265FCF"/>
    <w:rsid w:val="00273FE8"/>
    <w:rsid w:val="00276D05"/>
    <w:rsid w:val="00282B0A"/>
    <w:rsid w:val="00285CE0"/>
    <w:rsid w:val="00293D33"/>
    <w:rsid w:val="00294829"/>
    <w:rsid w:val="002A6197"/>
    <w:rsid w:val="002B2205"/>
    <w:rsid w:val="002B3F8F"/>
    <w:rsid w:val="002B62B7"/>
    <w:rsid w:val="002C4831"/>
    <w:rsid w:val="002C7973"/>
    <w:rsid w:val="002D6F70"/>
    <w:rsid w:val="002E07FA"/>
    <w:rsid w:val="002E20F1"/>
    <w:rsid w:val="002E2213"/>
    <w:rsid w:val="002E465D"/>
    <w:rsid w:val="002E5682"/>
    <w:rsid w:val="002F4B63"/>
    <w:rsid w:val="00303478"/>
    <w:rsid w:val="00303EBD"/>
    <w:rsid w:val="003044AD"/>
    <w:rsid w:val="003048C3"/>
    <w:rsid w:val="00304E01"/>
    <w:rsid w:val="00304F58"/>
    <w:rsid w:val="00304FA6"/>
    <w:rsid w:val="00305615"/>
    <w:rsid w:val="0031109A"/>
    <w:rsid w:val="00313A59"/>
    <w:rsid w:val="00313EA5"/>
    <w:rsid w:val="00317ECD"/>
    <w:rsid w:val="003208BD"/>
    <w:rsid w:val="00325618"/>
    <w:rsid w:val="00331B4F"/>
    <w:rsid w:val="003369CC"/>
    <w:rsid w:val="0037034F"/>
    <w:rsid w:val="003730DB"/>
    <w:rsid w:val="00375EFF"/>
    <w:rsid w:val="00386390"/>
    <w:rsid w:val="00386BEC"/>
    <w:rsid w:val="003A586F"/>
    <w:rsid w:val="003B579F"/>
    <w:rsid w:val="003C0AFC"/>
    <w:rsid w:val="003D153A"/>
    <w:rsid w:val="003D2C2E"/>
    <w:rsid w:val="003E1E4D"/>
    <w:rsid w:val="003E2B67"/>
    <w:rsid w:val="003E5D87"/>
    <w:rsid w:val="003E7E4A"/>
    <w:rsid w:val="003F04EA"/>
    <w:rsid w:val="003F60F5"/>
    <w:rsid w:val="00400F58"/>
    <w:rsid w:val="00405902"/>
    <w:rsid w:val="0042274B"/>
    <w:rsid w:val="00424159"/>
    <w:rsid w:val="004278F3"/>
    <w:rsid w:val="004311BB"/>
    <w:rsid w:val="004424E3"/>
    <w:rsid w:val="00446248"/>
    <w:rsid w:val="00452862"/>
    <w:rsid w:val="00461F3C"/>
    <w:rsid w:val="00462CED"/>
    <w:rsid w:val="0047372F"/>
    <w:rsid w:val="00474F03"/>
    <w:rsid w:val="00484B03"/>
    <w:rsid w:val="004A0507"/>
    <w:rsid w:val="004B20F4"/>
    <w:rsid w:val="004B6F79"/>
    <w:rsid w:val="004C0CC3"/>
    <w:rsid w:val="004C53D0"/>
    <w:rsid w:val="004D1B79"/>
    <w:rsid w:val="004D29EE"/>
    <w:rsid w:val="004D5D9B"/>
    <w:rsid w:val="004E0684"/>
    <w:rsid w:val="004E3611"/>
    <w:rsid w:val="004E567A"/>
    <w:rsid w:val="004E5C60"/>
    <w:rsid w:val="004F4423"/>
    <w:rsid w:val="00500469"/>
    <w:rsid w:val="00500B96"/>
    <w:rsid w:val="00512E6D"/>
    <w:rsid w:val="00524621"/>
    <w:rsid w:val="005337FB"/>
    <w:rsid w:val="0054275B"/>
    <w:rsid w:val="00543207"/>
    <w:rsid w:val="00550A64"/>
    <w:rsid w:val="005643DA"/>
    <w:rsid w:val="00564D5A"/>
    <w:rsid w:val="00583719"/>
    <w:rsid w:val="00584075"/>
    <w:rsid w:val="00594AEB"/>
    <w:rsid w:val="00594B2A"/>
    <w:rsid w:val="005A0D6C"/>
    <w:rsid w:val="005A28EB"/>
    <w:rsid w:val="005A60DD"/>
    <w:rsid w:val="005A647B"/>
    <w:rsid w:val="005B4314"/>
    <w:rsid w:val="005D368E"/>
    <w:rsid w:val="005D4D21"/>
    <w:rsid w:val="005F7239"/>
    <w:rsid w:val="006004A9"/>
    <w:rsid w:val="00600AE4"/>
    <w:rsid w:val="00602987"/>
    <w:rsid w:val="0060409D"/>
    <w:rsid w:val="00606BA7"/>
    <w:rsid w:val="00615D32"/>
    <w:rsid w:val="00624696"/>
    <w:rsid w:val="00626BDA"/>
    <w:rsid w:val="006312B9"/>
    <w:rsid w:val="00641A03"/>
    <w:rsid w:val="00651F7C"/>
    <w:rsid w:val="00663C84"/>
    <w:rsid w:val="00672B25"/>
    <w:rsid w:val="00674366"/>
    <w:rsid w:val="00680375"/>
    <w:rsid w:val="00682213"/>
    <w:rsid w:val="00684AAB"/>
    <w:rsid w:val="00691931"/>
    <w:rsid w:val="006928CA"/>
    <w:rsid w:val="0069785C"/>
    <w:rsid w:val="006B41EB"/>
    <w:rsid w:val="006B58F8"/>
    <w:rsid w:val="006C3AA3"/>
    <w:rsid w:val="006C4CD4"/>
    <w:rsid w:val="006D356F"/>
    <w:rsid w:val="006E1FC5"/>
    <w:rsid w:val="006E2114"/>
    <w:rsid w:val="006E72F4"/>
    <w:rsid w:val="006F0CD5"/>
    <w:rsid w:val="006F68DD"/>
    <w:rsid w:val="006F6D09"/>
    <w:rsid w:val="007027F4"/>
    <w:rsid w:val="00707DE7"/>
    <w:rsid w:val="00716DB2"/>
    <w:rsid w:val="00716FE9"/>
    <w:rsid w:val="00722BE5"/>
    <w:rsid w:val="00722F4C"/>
    <w:rsid w:val="00737993"/>
    <w:rsid w:val="00752EF9"/>
    <w:rsid w:val="0075602E"/>
    <w:rsid w:val="00764E85"/>
    <w:rsid w:val="0077222F"/>
    <w:rsid w:val="007811BD"/>
    <w:rsid w:val="0078253E"/>
    <w:rsid w:val="00782EE4"/>
    <w:rsid w:val="007843FE"/>
    <w:rsid w:val="007853A3"/>
    <w:rsid w:val="00793A77"/>
    <w:rsid w:val="007A097B"/>
    <w:rsid w:val="007A385B"/>
    <w:rsid w:val="007A4478"/>
    <w:rsid w:val="007B70D1"/>
    <w:rsid w:val="007C0F45"/>
    <w:rsid w:val="007C5A98"/>
    <w:rsid w:val="007D1CBA"/>
    <w:rsid w:val="007E223F"/>
    <w:rsid w:val="007E385B"/>
    <w:rsid w:val="007F06EB"/>
    <w:rsid w:val="007F472D"/>
    <w:rsid w:val="007F7FDB"/>
    <w:rsid w:val="0080725F"/>
    <w:rsid w:val="00824290"/>
    <w:rsid w:val="00831852"/>
    <w:rsid w:val="00832DB7"/>
    <w:rsid w:val="00843FDF"/>
    <w:rsid w:val="00844CEC"/>
    <w:rsid w:val="00853BF4"/>
    <w:rsid w:val="00856C64"/>
    <w:rsid w:val="00856F84"/>
    <w:rsid w:val="0085794A"/>
    <w:rsid w:val="008641ED"/>
    <w:rsid w:val="00867131"/>
    <w:rsid w:val="008678AA"/>
    <w:rsid w:val="0087327A"/>
    <w:rsid w:val="00876EBF"/>
    <w:rsid w:val="00884781"/>
    <w:rsid w:val="00891C43"/>
    <w:rsid w:val="00894B3E"/>
    <w:rsid w:val="00895B1E"/>
    <w:rsid w:val="008969D4"/>
    <w:rsid w:val="008A0398"/>
    <w:rsid w:val="008A232B"/>
    <w:rsid w:val="008A7A4D"/>
    <w:rsid w:val="008B22DB"/>
    <w:rsid w:val="008E2BE6"/>
    <w:rsid w:val="008E36D7"/>
    <w:rsid w:val="008E6182"/>
    <w:rsid w:val="008F20D7"/>
    <w:rsid w:val="008F398B"/>
    <w:rsid w:val="009008CF"/>
    <w:rsid w:val="00902A4E"/>
    <w:rsid w:val="00916AE6"/>
    <w:rsid w:val="009247EE"/>
    <w:rsid w:val="00931FA6"/>
    <w:rsid w:val="0093317D"/>
    <w:rsid w:val="009335A7"/>
    <w:rsid w:val="00934A20"/>
    <w:rsid w:val="00936DC8"/>
    <w:rsid w:val="00944C83"/>
    <w:rsid w:val="0094732D"/>
    <w:rsid w:val="009500CF"/>
    <w:rsid w:val="00951D31"/>
    <w:rsid w:val="009629C5"/>
    <w:rsid w:val="009635CA"/>
    <w:rsid w:val="009673C1"/>
    <w:rsid w:val="00970421"/>
    <w:rsid w:val="00970C89"/>
    <w:rsid w:val="0097187B"/>
    <w:rsid w:val="00974CB8"/>
    <w:rsid w:val="00993854"/>
    <w:rsid w:val="00993C3C"/>
    <w:rsid w:val="00995C3D"/>
    <w:rsid w:val="00997357"/>
    <w:rsid w:val="009A3060"/>
    <w:rsid w:val="009B3D43"/>
    <w:rsid w:val="009B74BE"/>
    <w:rsid w:val="009E0D0F"/>
    <w:rsid w:val="009E1F48"/>
    <w:rsid w:val="00A004A8"/>
    <w:rsid w:val="00A1318B"/>
    <w:rsid w:val="00A268E6"/>
    <w:rsid w:val="00A373B3"/>
    <w:rsid w:val="00A50CFE"/>
    <w:rsid w:val="00A5521F"/>
    <w:rsid w:val="00A60CC5"/>
    <w:rsid w:val="00A60F1F"/>
    <w:rsid w:val="00A64C5B"/>
    <w:rsid w:val="00A70E77"/>
    <w:rsid w:val="00A7106B"/>
    <w:rsid w:val="00A76B4F"/>
    <w:rsid w:val="00A926FE"/>
    <w:rsid w:val="00AA373F"/>
    <w:rsid w:val="00AA53E9"/>
    <w:rsid w:val="00AB3460"/>
    <w:rsid w:val="00AC08B1"/>
    <w:rsid w:val="00AC3C92"/>
    <w:rsid w:val="00AC57D4"/>
    <w:rsid w:val="00AD1BD1"/>
    <w:rsid w:val="00AD1DE3"/>
    <w:rsid w:val="00AD5329"/>
    <w:rsid w:val="00AE76FF"/>
    <w:rsid w:val="00AF1ED1"/>
    <w:rsid w:val="00AF31F3"/>
    <w:rsid w:val="00B0480E"/>
    <w:rsid w:val="00B05A23"/>
    <w:rsid w:val="00B117C5"/>
    <w:rsid w:val="00B16330"/>
    <w:rsid w:val="00B17AFA"/>
    <w:rsid w:val="00B2444E"/>
    <w:rsid w:val="00B4190A"/>
    <w:rsid w:val="00B5248C"/>
    <w:rsid w:val="00B53A22"/>
    <w:rsid w:val="00B65328"/>
    <w:rsid w:val="00B8062D"/>
    <w:rsid w:val="00B92928"/>
    <w:rsid w:val="00B94657"/>
    <w:rsid w:val="00B964C4"/>
    <w:rsid w:val="00BA16A1"/>
    <w:rsid w:val="00BB2404"/>
    <w:rsid w:val="00BB401D"/>
    <w:rsid w:val="00BC346F"/>
    <w:rsid w:val="00BC6851"/>
    <w:rsid w:val="00BC769A"/>
    <w:rsid w:val="00BD4DE8"/>
    <w:rsid w:val="00BE7547"/>
    <w:rsid w:val="00BF0E94"/>
    <w:rsid w:val="00BF13FD"/>
    <w:rsid w:val="00BF27AB"/>
    <w:rsid w:val="00C000D5"/>
    <w:rsid w:val="00C105B8"/>
    <w:rsid w:val="00C130EA"/>
    <w:rsid w:val="00C2114D"/>
    <w:rsid w:val="00C27772"/>
    <w:rsid w:val="00C451B6"/>
    <w:rsid w:val="00C70767"/>
    <w:rsid w:val="00C8101C"/>
    <w:rsid w:val="00C876FB"/>
    <w:rsid w:val="00C97399"/>
    <w:rsid w:val="00CB12C8"/>
    <w:rsid w:val="00CC7A8D"/>
    <w:rsid w:val="00CC7FA8"/>
    <w:rsid w:val="00CD1787"/>
    <w:rsid w:val="00CE212C"/>
    <w:rsid w:val="00CE4DC4"/>
    <w:rsid w:val="00CF0A82"/>
    <w:rsid w:val="00CF7A71"/>
    <w:rsid w:val="00D0043C"/>
    <w:rsid w:val="00D10DF4"/>
    <w:rsid w:val="00D12F7D"/>
    <w:rsid w:val="00D22762"/>
    <w:rsid w:val="00D22E5D"/>
    <w:rsid w:val="00D25999"/>
    <w:rsid w:val="00D3118A"/>
    <w:rsid w:val="00D3253C"/>
    <w:rsid w:val="00D6160A"/>
    <w:rsid w:val="00D66597"/>
    <w:rsid w:val="00D66970"/>
    <w:rsid w:val="00D7709E"/>
    <w:rsid w:val="00D7785D"/>
    <w:rsid w:val="00D86C82"/>
    <w:rsid w:val="00D90DD5"/>
    <w:rsid w:val="00D91460"/>
    <w:rsid w:val="00DA74AD"/>
    <w:rsid w:val="00DA7BD0"/>
    <w:rsid w:val="00DC4E93"/>
    <w:rsid w:val="00DC6FCC"/>
    <w:rsid w:val="00DD3BB3"/>
    <w:rsid w:val="00DF0E57"/>
    <w:rsid w:val="00DF1563"/>
    <w:rsid w:val="00DF35EC"/>
    <w:rsid w:val="00DF6BE8"/>
    <w:rsid w:val="00E009FD"/>
    <w:rsid w:val="00E01B7C"/>
    <w:rsid w:val="00E03494"/>
    <w:rsid w:val="00E15EDB"/>
    <w:rsid w:val="00E228EF"/>
    <w:rsid w:val="00E25B44"/>
    <w:rsid w:val="00E2777F"/>
    <w:rsid w:val="00E34288"/>
    <w:rsid w:val="00E72685"/>
    <w:rsid w:val="00E81D8B"/>
    <w:rsid w:val="00E85DFC"/>
    <w:rsid w:val="00E87748"/>
    <w:rsid w:val="00E9536B"/>
    <w:rsid w:val="00E9632A"/>
    <w:rsid w:val="00E96A9F"/>
    <w:rsid w:val="00EA7842"/>
    <w:rsid w:val="00EC091A"/>
    <w:rsid w:val="00EC5A8E"/>
    <w:rsid w:val="00ED089F"/>
    <w:rsid w:val="00ED08C5"/>
    <w:rsid w:val="00ED5504"/>
    <w:rsid w:val="00ED67F9"/>
    <w:rsid w:val="00EE0D6E"/>
    <w:rsid w:val="00EE70F9"/>
    <w:rsid w:val="00F03523"/>
    <w:rsid w:val="00F0663C"/>
    <w:rsid w:val="00F0698C"/>
    <w:rsid w:val="00F21F20"/>
    <w:rsid w:val="00F24BC7"/>
    <w:rsid w:val="00F36F58"/>
    <w:rsid w:val="00F41670"/>
    <w:rsid w:val="00F46F9D"/>
    <w:rsid w:val="00F52330"/>
    <w:rsid w:val="00F57AB6"/>
    <w:rsid w:val="00F6486A"/>
    <w:rsid w:val="00F70F90"/>
    <w:rsid w:val="00F73935"/>
    <w:rsid w:val="00F73CB9"/>
    <w:rsid w:val="00F76F82"/>
    <w:rsid w:val="00F81C56"/>
    <w:rsid w:val="00F922B2"/>
    <w:rsid w:val="00F9481A"/>
    <w:rsid w:val="00F95050"/>
    <w:rsid w:val="00F95705"/>
    <w:rsid w:val="00FA23E2"/>
    <w:rsid w:val="00FB70A9"/>
    <w:rsid w:val="00FC27EB"/>
    <w:rsid w:val="00FD234B"/>
    <w:rsid w:val="00FD7197"/>
    <w:rsid w:val="00FE7B0D"/>
    <w:rsid w:val="3CC1591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CC68481"/>
  <w15:docId w15:val="{6980BC8F-D158-4A0E-93C0-071DC09D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05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sid w:val="00074F88"/>
    <w:rPr>
      <w:color w:val="0000FF"/>
      <w:u w:val="single"/>
    </w:rPr>
  </w:style>
  <w:style w:type="paragraph" w:styleId="a4">
    <w:name w:val="Balloon Text"/>
    <w:basedOn w:val="a"/>
    <w:link w:val="a5"/>
    <w:uiPriority w:val="99"/>
    <w:semiHidden/>
    <w:unhideWhenUsed/>
    <w:rsid w:val="00074F88"/>
    <w:pPr>
      <w:spacing w:after="0" w:line="240" w:lineRule="auto"/>
    </w:pPr>
    <w:rPr>
      <w:rFonts w:ascii="Segoe UI" w:hAnsi="Segoe UI" w:cs="Segoe UI"/>
      <w:sz w:val="18"/>
      <w:szCs w:val="18"/>
    </w:rPr>
  </w:style>
  <w:style w:type="paragraph" w:styleId="a6">
    <w:name w:val="header"/>
    <w:basedOn w:val="a"/>
    <w:link w:val="a7"/>
    <w:uiPriority w:val="99"/>
    <w:unhideWhenUsed/>
    <w:qFormat/>
    <w:rsid w:val="00074F88"/>
    <w:pPr>
      <w:tabs>
        <w:tab w:val="center" w:pos="4677"/>
        <w:tab w:val="right" w:pos="9355"/>
      </w:tabs>
      <w:spacing w:after="0" w:line="240" w:lineRule="auto"/>
    </w:pPr>
  </w:style>
  <w:style w:type="paragraph" w:styleId="a8">
    <w:name w:val="footer"/>
    <w:basedOn w:val="a"/>
    <w:link w:val="a9"/>
    <w:uiPriority w:val="99"/>
    <w:unhideWhenUsed/>
    <w:qFormat/>
    <w:rsid w:val="00074F88"/>
    <w:pPr>
      <w:tabs>
        <w:tab w:val="center" w:pos="4677"/>
        <w:tab w:val="right" w:pos="9355"/>
      </w:tabs>
      <w:spacing w:after="0" w:line="240" w:lineRule="auto"/>
    </w:pPr>
  </w:style>
  <w:style w:type="paragraph" w:styleId="aa">
    <w:name w:val="Normal (Web)"/>
    <w:basedOn w:val="a"/>
    <w:uiPriority w:val="99"/>
    <w:unhideWhenUsed/>
    <w:rsid w:val="00074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074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074F88"/>
    <w:pPr>
      <w:ind w:left="720"/>
      <w:contextualSpacing/>
    </w:pPr>
  </w:style>
  <w:style w:type="character" w:customStyle="1" w:styleId="a7">
    <w:name w:val="Верхний колонтитул Знак"/>
    <w:basedOn w:val="a0"/>
    <w:link w:val="a6"/>
    <w:uiPriority w:val="99"/>
    <w:rsid w:val="00074F88"/>
  </w:style>
  <w:style w:type="character" w:customStyle="1" w:styleId="a9">
    <w:name w:val="Нижний колонтитул Знак"/>
    <w:basedOn w:val="a0"/>
    <w:link w:val="a8"/>
    <w:uiPriority w:val="99"/>
    <w:qFormat/>
    <w:rsid w:val="00074F88"/>
  </w:style>
  <w:style w:type="character" w:customStyle="1" w:styleId="2">
    <w:name w:val="Основной текст (2)_"/>
    <w:link w:val="20"/>
    <w:locked/>
    <w:rsid w:val="00074F88"/>
    <w:rPr>
      <w:sz w:val="26"/>
      <w:szCs w:val="26"/>
      <w:shd w:val="clear" w:color="auto" w:fill="FFFFFF"/>
    </w:rPr>
  </w:style>
  <w:style w:type="paragraph" w:customStyle="1" w:styleId="20">
    <w:name w:val="Основной текст (2)"/>
    <w:basedOn w:val="a"/>
    <w:link w:val="2"/>
    <w:rsid w:val="00074F88"/>
    <w:pPr>
      <w:widowControl w:val="0"/>
      <w:shd w:val="clear" w:color="auto" w:fill="FFFFFF"/>
      <w:spacing w:after="300" w:line="335" w:lineRule="exact"/>
      <w:jc w:val="center"/>
    </w:pPr>
    <w:rPr>
      <w:sz w:val="26"/>
      <w:szCs w:val="26"/>
    </w:rPr>
  </w:style>
  <w:style w:type="paragraph" w:customStyle="1" w:styleId="ConsPlusNormal">
    <w:name w:val="ConsPlusNormal"/>
    <w:link w:val="ConsPlusNormal0"/>
    <w:rsid w:val="00074F88"/>
    <w:pPr>
      <w:widowControl w:val="0"/>
      <w:autoSpaceDE w:val="0"/>
      <w:autoSpaceDN w:val="0"/>
    </w:pPr>
    <w:rPr>
      <w:rFonts w:ascii="Calibri" w:eastAsia="Times New Roman" w:hAnsi="Calibri" w:cs="Calibri"/>
      <w:sz w:val="22"/>
    </w:rPr>
  </w:style>
  <w:style w:type="character" w:customStyle="1" w:styleId="ConsPlusNormal0">
    <w:name w:val="ConsPlusNormal Знак"/>
    <w:basedOn w:val="a0"/>
    <w:link w:val="ConsPlusNormal"/>
    <w:qFormat/>
    <w:locked/>
    <w:rsid w:val="00074F88"/>
    <w:rPr>
      <w:rFonts w:ascii="Calibri" w:eastAsia="Times New Roman" w:hAnsi="Calibri" w:cs="Calibri"/>
      <w:szCs w:val="20"/>
      <w:lang w:eastAsia="ru-RU"/>
    </w:rPr>
  </w:style>
  <w:style w:type="character" w:customStyle="1" w:styleId="a5">
    <w:name w:val="Текст выноски Знак"/>
    <w:basedOn w:val="a0"/>
    <w:link w:val="a4"/>
    <w:uiPriority w:val="99"/>
    <w:semiHidden/>
    <w:qFormat/>
    <w:rsid w:val="00074F88"/>
    <w:rPr>
      <w:rFonts w:ascii="Segoe UI" w:hAnsi="Segoe UI" w:cs="Segoe UI"/>
      <w:sz w:val="18"/>
      <w:szCs w:val="18"/>
    </w:rPr>
  </w:style>
  <w:style w:type="paragraph" w:styleId="ac">
    <w:name w:val="No Spacing"/>
    <w:uiPriority w:val="1"/>
    <w:qFormat/>
    <w:rsid w:val="00074F88"/>
    <w:rPr>
      <w:rFonts w:ascii="Calibri" w:eastAsia="Times New Roman" w:hAnsi="Calibri" w:cs="Times New Roman"/>
      <w:sz w:val="22"/>
      <w:szCs w:val="22"/>
    </w:rPr>
  </w:style>
  <w:style w:type="character" w:customStyle="1" w:styleId="1">
    <w:name w:val="Неразрешенное упоминание1"/>
    <w:basedOn w:val="a0"/>
    <w:uiPriority w:val="99"/>
    <w:semiHidden/>
    <w:unhideWhenUsed/>
    <w:rsid w:val="00074F88"/>
    <w:rPr>
      <w:color w:val="605E5C"/>
      <w:shd w:val="clear" w:color="auto" w:fill="E1DFDD"/>
    </w:rPr>
  </w:style>
  <w:style w:type="table" w:styleId="ad">
    <w:name w:val="Table Grid"/>
    <w:basedOn w:val="a1"/>
    <w:uiPriority w:val="59"/>
    <w:rsid w:val="009008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vyazma.admin-smolensk.ru/?ysclid=mfi6gtmnlr760688970" TargetMode="External"/><Relationship Id="rId18" Type="http://schemas.openxmlformats.org/officeDocument/2006/relationships/hyperlink" Target="https://docs.cntd.ru/document/9015517" TargetMode="External"/><Relationship Id="rId26" Type="http://schemas.openxmlformats.org/officeDocument/2006/relationships/hyperlink" Target="consultantplus://offline/ref=25200206D10E8591DC65085DCF540502715F02B08B29EF1DE23B4AC8F22F1A8B13A4BFBE49A4741F25C08A61A5BBF55306F2D0AF51F0801696F92214pEK6O" TargetMode="External"/><Relationship Id="rId3" Type="http://schemas.openxmlformats.org/officeDocument/2006/relationships/numbering" Target="numbering.xml"/><Relationship Id="rId21" Type="http://schemas.openxmlformats.org/officeDocument/2006/relationships/hyperlink" Target="https://www.consultant.ru/document/cons_doc_LAW_12642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cs.cntd.ru/document/9015517" TargetMode="External"/><Relationship Id="rId17" Type="http://schemas.openxmlformats.org/officeDocument/2006/relationships/hyperlink" Target="https://docs.cntd.ru/document/9004937" TargetMode="External"/><Relationship Id="rId25" Type="http://schemas.openxmlformats.org/officeDocument/2006/relationships/hyperlink" Target="consultantplus://offline/ref=222CED4B74AA34EA831048A975F21324EA66296DA219A1FEE313F706FFF3DF5BB6C0E7A420CE9C2723A4CDB51723E9E01FCDFB3DC5r3j0P" TargetMode="External"/><Relationship Id="rId33" Type="http://schemas.openxmlformats.org/officeDocument/2006/relationships/hyperlink" Target="https://docs.cntd.ru/document/902228011" TargetMode="External"/><Relationship Id="rId2" Type="http://schemas.openxmlformats.org/officeDocument/2006/relationships/customXml" Target="../customXml/item2.xml"/><Relationship Id="rId16" Type="http://schemas.openxmlformats.org/officeDocument/2006/relationships/hyperlink" Target="https://&#1084;&#1092;&#1094;67.&#1088;&#1092;/" TargetMode="External"/><Relationship Id="rId20" Type="http://schemas.openxmlformats.org/officeDocument/2006/relationships/hyperlink" Target="https://docs.cntd.ru/document/902228011" TargetMode="External"/><Relationship Id="rId29" Type="http://schemas.openxmlformats.org/officeDocument/2006/relationships/hyperlink" Target="consultantplus://offline/ref=7AD7DFA1EE30208DD01C9DB0E0573255373AB38F27FE836754C79960FB6A7A2B06882B7BEE9319F7C931D0877F12C82C266FFB2EE46650C1D1D28647W8FD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consultant.ru/document/cons_doc_LAW_465798/a2588b2a1374c05e0939bb4df8e54fc0dfd6e000/" TargetMode="External"/><Relationship Id="rId32" Type="http://schemas.openxmlformats.org/officeDocument/2006/relationships/hyperlink" Target="consultantplus://offline/ref=7AD7DFA1EE30208DD01C9DB0E0573255373AB38F27FE836754C79960FB6A7A2B06882B7BEE9319F7C931D0877F12C82C266FFB2EE46650C1D1D28647W8FDO" TargetMode="External"/><Relationship Id="rId5" Type="http://schemas.openxmlformats.org/officeDocument/2006/relationships/settings" Target="settings.xml"/><Relationship Id="rId15" Type="http://schemas.openxmlformats.org/officeDocument/2006/relationships/hyperlink" Target="https://pgu.admin-smolensk.ru" TargetMode="External"/><Relationship Id="rId23" Type="http://schemas.openxmlformats.org/officeDocument/2006/relationships/hyperlink" Target="https://www.consultant.ru/document/cons_doc_LAW_465798/a2588b2a1374c05e0939bb4df8e54fc0dfd6e000/" TargetMode="External"/><Relationship Id="rId28" Type="http://schemas.openxmlformats.org/officeDocument/2006/relationships/hyperlink" Target="consultantplus://offline/ref=7AD7DFA1EE30208DD01C9DB0E0573255373AB38F27FE836754C79960FB6A7A2B06882B7BEE9319F7C931D0807712C82C266FFB2EE46650C1D1D28647W8FDO" TargetMode="External"/><Relationship Id="rId10" Type="http://schemas.openxmlformats.org/officeDocument/2006/relationships/header" Target="header1.xml"/><Relationship Id="rId19" Type="http://schemas.openxmlformats.org/officeDocument/2006/relationships/hyperlink" Target="https://docs.cntd.ru/document/901876063" TargetMode="External"/><Relationship Id="rId31" Type="http://schemas.openxmlformats.org/officeDocument/2006/relationships/hyperlink" Target="consultantplus://offline/ref=7AD7DFA1EE30208DD01C9DB0E0573255373AB38F27FE836754C79960FB6A7A2B06882B7BEE9319F7C931D0807712C82C266FFB2EE46650C1D1D28647W8FDO" TargetMode="External"/><Relationship Id="rId4" Type="http://schemas.openxmlformats.org/officeDocument/2006/relationships/styles" Target="styles.xml"/><Relationship Id="rId9" Type="http://schemas.openxmlformats.org/officeDocument/2006/relationships/hyperlink" Target="https://docs.cntd.ru/document/9015517" TargetMode="External"/><Relationship Id="rId14" Type="http://schemas.openxmlformats.org/officeDocument/2006/relationships/hyperlink" Target="http://gosuslugi.ru" TargetMode="External"/><Relationship Id="rId22" Type="http://schemas.openxmlformats.org/officeDocument/2006/relationships/hyperlink" Target="consultantplus://offline/ref=B1E228DFD60C6A2E66C6DE10458EF93BE764668716B30840DF473F690DCB50197542D4CDA1D549BFCBD0601D300982F809D213A4A4E12826O6e1P" TargetMode="External"/><Relationship Id="rId27" Type="http://schemas.openxmlformats.org/officeDocument/2006/relationships/hyperlink" Target="consultantplus://offline/ref=25200206D10E8591DC65085DCF540502715F02B08B29EF1DE23B4AC8F22F1A8B13A4BFBE49A4741F25C08A61A5BBF55306F2D0AF51F0801696F92214pEK6O" TargetMode="External"/><Relationship Id="rId30" Type="http://schemas.openxmlformats.org/officeDocument/2006/relationships/hyperlink" Target="consultantplus://offline/ref=7AD7DFA1EE30208DD01C9DB0E0573255373AB38F27FE836754C79960FB6A7A2B06882B7BEE9319F7C931D3847612C82C266FFB2EE46650C1D1D28647W8FDO"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10A98-1384-4077-AD86-2493249F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13725</Words>
  <Characters>78237</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91779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Стафеева Анна Викторовна</dc:creator>
  <cp:lastModifiedBy>Вавилова Светлана Борисовна</cp:lastModifiedBy>
  <cp:revision>2</cp:revision>
  <cp:lastPrinted>2025-10-23T10:44:00Z</cp:lastPrinted>
  <dcterms:created xsi:type="dcterms:W3CDTF">2025-11-12T14:33:00Z</dcterms:created>
  <dcterms:modified xsi:type="dcterms:W3CDTF">2025-11-12T14:33:00Z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E233F93CA02D4B00A39C7B35BCFE4FEC_12</vt:lpwstr>
  </property>
</Properties>
</file>