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A54F8B" w14:paraId="45245693" w14:textId="77777777" w:rsidTr="00A54F8B">
        <w:trPr>
          <w:trHeight w:val="3419"/>
        </w:trPr>
        <w:tc>
          <w:tcPr>
            <w:tcW w:w="5400" w:type="dxa"/>
            <w:shd w:val="clear" w:color="auto" w:fill="FFFFFF" w:themeFill="background1"/>
            <w:hideMark/>
          </w:tcPr>
          <w:p w14:paraId="662D1CD2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br/>
              <w:t>УТВЕРЖДЕН</w:t>
            </w:r>
          </w:p>
          <w:p w14:paraId="6BB786AB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постановлением Администрации муниципального образования «Вяземский район» Смоленской области</w:t>
            </w:r>
          </w:p>
          <w:p w14:paraId="7AB63AEA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от 06.09.2016 № 1402 (в редакции постановлений Администрации муниципального образования «Вяземский район» Смоленской области</w:t>
            </w:r>
          </w:p>
          <w:p w14:paraId="3BFF1952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от 20.04.2017 № 753, от 23.05.2018 № 1000, от 24.07.2018 № 1342, от 23.10.2018 № 2008 ,от 12.02.2019 № 255, от 20.02.2019 № 320, от 03.07.2020 № 849</w:t>
            </w:r>
          </w:p>
          <w:p w14:paraId="447B316F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от 03.11.2020 № 1624</w:t>
            </w:r>
          </w:p>
        </w:tc>
      </w:tr>
    </w:tbl>
    <w:p w14:paraId="1E1A2AC8" w14:textId="77777777" w:rsidR="00A54F8B" w:rsidRDefault="00A54F8B" w:rsidP="00A54F8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ПЕРЕЧЕНЬ</w:t>
      </w:r>
    </w:p>
    <w:p w14:paraId="6CE80B47" w14:textId="77777777" w:rsidR="00A54F8B" w:rsidRDefault="00A54F8B" w:rsidP="00A54F8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имущества, находящегося в муниципальной собственности муниципального образования «Вяземский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645"/>
        <w:gridCol w:w="801"/>
        <w:gridCol w:w="664"/>
        <w:gridCol w:w="1093"/>
        <w:gridCol w:w="1267"/>
        <w:gridCol w:w="544"/>
        <w:gridCol w:w="644"/>
        <w:gridCol w:w="675"/>
        <w:gridCol w:w="675"/>
        <w:gridCol w:w="446"/>
        <w:gridCol w:w="676"/>
        <w:gridCol w:w="497"/>
        <w:gridCol w:w="583"/>
      </w:tblGrid>
      <w:tr w:rsidR="00A54F8B" w14:paraId="06C61D09" w14:textId="77777777" w:rsidTr="00A54F8B">
        <w:trPr>
          <w:tblCellSpacing w:w="0" w:type="dxa"/>
        </w:trPr>
        <w:tc>
          <w:tcPr>
            <w:tcW w:w="360" w:type="dxa"/>
            <w:vMerge w:val="restart"/>
            <w:shd w:val="clear" w:color="auto" w:fill="FFFFFF" w:themeFill="background1"/>
            <w:hideMark/>
          </w:tcPr>
          <w:p w14:paraId="1D058DB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 п/п</w:t>
            </w:r>
          </w:p>
        </w:tc>
        <w:tc>
          <w:tcPr>
            <w:tcW w:w="1245" w:type="dxa"/>
            <w:vMerge w:val="restart"/>
            <w:shd w:val="clear" w:color="auto" w:fill="FFFFFF" w:themeFill="background1"/>
            <w:hideMark/>
          </w:tcPr>
          <w:p w14:paraId="791A871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Номер в реестре имущества </w:t>
            </w:r>
            <w:hyperlink r:id="rId7" w:anchor="Par134" w:history="1">
              <w:r>
                <w:rPr>
                  <w:rStyle w:val="a6"/>
                  <w:color w:val="E31414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530" w:type="dxa"/>
            <w:vMerge w:val="restart"/>
            <w:shd w:val="clear" w:color="auto" w:fill="FFFFFF" w:themeFill="background1"/>
            <w:hideMark/>
          </w:tcPr>
          <w:p w14:paraId="09BE310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 (местоположение) объекта </w:t>
            </w:r>
            <w:hyperlink r:id="rId8" w:anchor="Par135" w:history="1">
              <w:r>
                <w:rPr>
                  <w:rStyle w:val="a6"/>
                  <w:color w:val="E31414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4535" w:type="dxa"/>
            <w:gridSpan w:val="11"/>
            <w:shd w:val="clear" w:color="auto" w:fill="FFFFFF" w:themeFill="background1"/>
            <w:hideMark/>
          </w:tcPr>
          <w:p w14:paraId="606B1309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Структурированный адрес объекта</w:t>
            </w:r>
          </w:p>
        </w:tc>
      </w:tr>
      <w:tr w:rsidR="00A54F8B" w14:paraId="10DAD3A9" w14:textId="77777777" w:rsidTr="00A54F8B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95490CC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C43DA98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225D60F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5091B2F3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субъекта Российской Федерации </w:t>
            </w:r>
            <w:hyperlink r:id="rId9" w:anchor="Par136" w:history="1">
              <w:r>
                <w:rPr>
                  <w:rStyle w:val="a6"/>
                  <w:color w:val="E31414"/>
                  <w:sz w:val="21"/>
                  <w:szCs w:val="21"/>
                </w:rPr>
                <w:t>&lt;3&gt;</w:t>
              </w:r>
            </w:hyperlink>
          </w:p>
        </w:tc>
        <w:tc>
          <w:tcPr>
            <w:tcW w:w="2085" w:type="dxa"/>
            <w:shd w:val="clear" w:color="auto" w:fill="FFFFFF" w:themeFill="background1"/>
            <w:hideMark/>
          </w:tcPr>
          <w:p w14:paraId="008AE24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2355" w:type="dxa"/>
            <w:shd w:val="clear" w:color="auto" w:fill="FFFFFF" w:themeFill="background1"/>
            <w:hideMark/>
          </w:tcPr>
          <w:p w14:paraId="6B179B0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14:paraId="03A24DB5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Вид населенного пункта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048BDDC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населенного пункта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04C766D9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элемента планировочной структуры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70C1409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элемента планировочной структуры</w:t>
            </w:r>
          </w:p>
        </w:tc>
        <w:tc>
          <w:tcPr>
            <w:tcW w:w="885" w:type="dxa"/>
            <w:shd w:val="clear" w:color="auto" w:fill="FFFFFF" w:themeFill="background1"/>
            <w:hideMark/>
          </w:tcPr>
          <w:p w14:paraId="40D8A033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элемента улично-дорожной сети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14:paraId="5186A45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элемента улично-дорожной сети</w:t>
            </w:r>
          </w:p>
        </w:tc>
        <w:tc>
          <w:tcPr>
            <w:tcW w:w="840" w:type="dxa"/>
            <w:shd w:val="clear" w:color="auto" w:fill="FFFFFF" w:themeFill="background1"/>
            <w:hideMark/>
          </w:tcPr>
          <w:p w14:paraId="355C437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Номер дома (включая литеру) </w:t>
            </w:r>
            <w:hyperlink r:id="rId10" w:anchor="Par137" w:history="1">
              <w:r>
                <w:rPr>
                  <w:rStyle w:val="a6"/>
                  <w:color w:val="E31414"/>
                  <w:sz w:val="21"/>
                  <w:szCs w:val="21"/>
                </w:rPr>
                <w:t>&lt;4&gt;</w:t>
              </w:r>
            </w:hyperlink>
          </w:p>
        </w:tc>
        <w:tc>
          <w:tcPr>
            <w:tcW w:w="870" w:type="dxa"/>
            <w:shd w:val="clear" w:color="auto" w:fill="FFFFFF" w:themeFill="background1"/>
            <w:hideMark/>
          </w:tcPr>
          <w:p w14:paraId="2F9561E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и номер корпуса, строения, владения </w:t>
            </w:r>
            <w:hyperlink r:id="rId11" w:anchor="Par138" w:history="1">
              <w:r>
                <w:rPr>
                  <w:rStyle w:val="a6"/>
                  <w:color w:val="E31414"/>
                  <w:sz w:val="21"/>
                  <w:szCs w:val="21"/>
                </w:rPr>
                <w:t>&lt;5&gt;</w:t>
              </w:r>
            </w:hyperlink>
          </w:p>
        </w:tc>
      </w:tr>
      <w:tr w:rsidR="00A54F8B" w14:paraId="2FFF94AA" w14:textId="77777777" w:rsidTr="00A54F8B">
        <w:trPr>
          <w:tblCellSpacing w:w="0" w:type="dxa"/>
        </w:trPr>
        <w:tc>
          <w:tcPr>
            <w:tcW w:w="360" w:type="dxa"/>
            <w:shd w:val="clear" w:color="auto" w:fill="FFFFFF" w:themeFill="background1"/>
            <w:hideMark/>
          </w:tcPr>
          <w:p w14:paraId="35F6B8F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5522828B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27F6EBC9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46C036F7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085" w:type="dxa"/>
            <w:shd w:val="clear" w:color="auto" w:fill="FFFFFF" w:themeFill="background1"/>
            <w:hideMark/>
          </w:tcPr>
          <w:p w14:paraId="57097D5E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355" w:type="dxa"/>
            <w:shd w:val="clear" w:color="auto" w:fill="FFFFFF" w:themeFill="background1"/>
            <w:hideMark/>
          </w:tcPr>
          <w:p w14:paraId="221B5E9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14:paraId="0F0949E3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72643A5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0A1E1FC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40B4D90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885" w:type="dxa"/>
            <w:shd w:val="clear" w:color="auto" w:fill="FFFFFF" w:themeFill="background1"/>
            <w:hideMark/>
          </w:tcPr>
          <w:p w14:paraId="74F59D1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14:paraId="0D97FE6E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840" w:type="dxa"/>
            <w:shd w:val="clear" w:color="auto" w:fill="FFFFFF" w:themeFill="background1"/>
            <w:hideMark/>
          </w:tcPr>
          <w:p w14:paraId="1B0886A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14:paraId="31233D9E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</w:tr>
      <w:tr w:rsidR="00A54F8B" w14:paraId="09558262" w14:textId="77777777" w:rsidTr="00A54F8B">
        <w:trPr>
          <w:tblCellSpacing w:w="0" w:type="dxa"/>
        </w:trPr>
        <w:tc>
          <w:tcPr>
            <w:tcW w:w="360" w:type="dxa"/>
            <w:shd w:val="clear" w:color="auto" w:fill="FFFFFF" w:themeFill="background1"/>
            <w:hideMark/>
          </w:tcPr>
          <w:p w14:paraId="7AF7156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73FDBE0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16.25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686F0A3F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Смоленская обл.,</w:t>
            </w:r>
          </w:p>
          <w:p w14:paraId="06E903A8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Вяземский район, г. Вязьма, ул. Ленина, д. 60/2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343E05AB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Смоленская область</w:t>
            </w:r>
          </w:p>
        </w:tc>
        <w:tc>
          <w:tcPr>
            <w:tcW w:w="2085" w:type="dxa"/>
            <w:shd w:val="clear" w:color="auto" w:fill="FFFFFF" w:themeFill="background1"/>
            <w:hideMark/>
          </w:tcPr>
          <w:p w14:paraId="4A6C4F75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Вяземский район</w:t>
            </w:r>
          </w:p>
        </w:tc>
        <w:tc>
          <w:tcPr>
            <w:tcW w:w="2355" w:type="dxa"/>
            <w:shd w:val="clear" w:color="auto" w:fill="FFFFFF" w:themeFill="background1"/>
            <w:hideMark/>
          </w:tcPr>
          <w:p w14:paraId="38310948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 w:themeFill="background1"/>
            <w:hideMark/>
          </w:tcPr>
          <w:p w14:paraId="4C3DD77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город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7B7FAE9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Вязьма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6C58F5AC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2BD5B136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FFFFFF" w:themeFill="background1"/>
            <w:hideMark/>
          </w:tcPr>
          <w:p w14:paraId="3FFC237B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14:paraId="46EA0EB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Ленина</w:t>
            </w:r>
          </w:p>
        </w:tc>
        <w:tc>
          <w:tcPr>
            <w:tcW w:w="840" w:type="dxa"/>
            <w:shd w:val="clear" w:color="auto" w:fill="FFFFFF" w:themeFill="background1"/>
            <w:hideMark/>
          </w:tcPr>
          <w:p w14:paraId="1C440F1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60/2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14:paraId="7A0412E3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5C356E2D" w14:textId="77777777" w:rsidTr="00A54F8B">
        <w:trPr>
          <w:tblCellSpacing w:w="0" w:type="dxa"/>
        </w:trPr>
        <w:tc>
          <w:tcPr>
            <w:tcW w:w="360" w:type="dxa"/>
            <w:shd w:val="clear" w:color="auto" w:fill="FFFFFF" w:themeFill="background1"/>
            <w:hideMark/>
          </w:tcPr>
          <w:p w14:paraId="30779D1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77D1D9E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18.4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48A2A59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Смоленская обл., Вяземский район, г. Вязьма, ул. Комсом</w:t>
            </w:r>
            <w:r>
              <w:rPr>
                <w:color w:val="000000"/>
                <w:sz w:val="21"/>
                <w:szCs w:val="21"/>
              </w:rPr>
              <w:lastRenderedPageBreak/>
              <w:t>ольская, д. 69-а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22B6ED1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Смоленская область</w:t>
            </w:r>
          </w:p>
        </w:tc>
        <w:tc>
          <w:tcPr>
            <w:tcW w:w="2085" w:type="dxa"/>
            <w:shd w:val="clear" w:color="auto" w:fill="FFFFFF" w:themeFill="background1"/>
            <w:hideMark/>
          </w:tcPr>
          <w:p w14:paraId="5EB177E5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Вяземский район</w:t>
            </w:r>
          </w:p>
        </w:tc>
        <w:tc>
          <w:tcPr>
            <w:tcW w:w="2355" w:type="dxa"/>
            <w:shd w:val="clear" w:color="auto" w:fill="FFFFFF" w:themeFill="background1"/>
            <w:hideMark/>
          </w:tcPr>
          <w:p w14:paraId="59517A69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 w:themeFill="background1"/>
            <w:hideMark/>
          </w:tcPr>
          <w:p w14:paraId="25D1EF67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город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01DA136B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Вязьма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2627B0E9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5BBAA799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FFFFFF" w:themeFill="background1"/>
            <w:hideMark/>
          </w:tcPr>
          <w:p w14:paraId="22BC77F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14:paraId="3353215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Комсомольская</w:t>
            </w:r>
          </w:p>
        </w:tc>
        <w:tc>
          <w:tcPr>
            <w:tcW w:w="840" w:type="dxa"/>
            <w:shd w:val="clear" w:color="auto" w:fill="FFFFFF" w:themeFill="background1"/>
            <w:hideMark/>
          </w:tcPr>
          <w:p w14:paraId="1732BB95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69-а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14:paraId="105306B8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176084EA" w14:textId="77777777" w:rsidTr="00A54F8B">
        <w:trPr>
          <w:tblCellSpacing w:w="0" w:type="dxa"/>
        </w:trPr>
        <w:tc>
          <w:tcPr>
            <w:tcW w:w="360" w:type="dxa"/>
            <w:shd w:val="clear" w:color="auto" w:fill="FFFFFF" w:themeFill="background1"/>
            <w:hideMark/>
          </w:tcPr>
          <w:p w14:paraId="08D08A1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434D8039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40.4</w:t>
            </w:r>
          </w:p>
          <w:p w14:paraId="0F3CE094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(18.27.234)/п.2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2D804763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Смоленская обл., Вяземский район, г. Вязьма, ул. Кронштадтская, д. 35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2D3F6E9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Смоленская область</w:t>
            </w:r>
          </w:p>
        </w:tc>
        <w:tc>
          <w:tcPr>
            <w:tcW w:w="2085" w:type="dxa"/>
            <w:shd w:val="clear" w:color="auto" w:fill="FFFFFF" w:themeFill="background1"/>
            <w:hideMark/>
          </w:tcPr>
          <w:p w14:paraId="7582779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Вяземский район</w:t>
            </w:r>
          </w:p>
        </w:tc>
        <w:tc>
          <w:tcPr>
            <w:tcW w:w="2355" w:type="dxa"/>
            <w:shd w:val="clear" w:color="auto" w:fill="FFFFFF" w:themeFill="background1"/>
            <w:hideMark/>
          </w:tcPr>
          <w:p w14:paraId="2932A271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 w:themeFill="background1"/>
            <w:hideMark/>
          </w:tcPr>
          <w:p w14:paraId="168E80B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город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73ED117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Вязьма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68C427BF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4835ADAB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FFFFFF" w:themeFill="background1"/>
            <w:hideMark/>
          </w:tcPr>
          <w:p w14:paraId="4E54467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14:paraId="121F6EA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Кронштадтская</w:t>
            </w:r>
          </w:p>
        </w:tc>
        <w:tc>
          <w:tcPr>
            <w:tcW w:w="840" w:type="dxa"/>
            <w:shd w:val="clear" w:color="auto" w:fill="FFFFFF" w:themeFill="background1"/>
            <w:hideMark/>
          </w:tcPr>
          <w:p w14:paraId="5AE43A4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14:paraId="009CB88C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4C78D83C" w14:textId="77777777" w:rsidTr="00A54F8B">
        <w:trPr>
          <w:tblCellSpacing w:w="0" w:type="dxa"/>
        </w:trPr>
        <w:tc>
          <w:tcPr>
            <w:tcW w:w="360" w:type="dxa"/>
            <w:shd w:val="clear" w:color="auto" w:fill="FFFFFF" w:themeFill="background1"/>
            <w:hideMark/>
          </w:tcPr>
          <w:p w14:paraId="6CD7C55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2CBBB3F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16.24/1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37F4539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Смоленская обл., Вяземский район, г. Вязьма, ул. Ленина, д. 60/2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3338870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Смоленская область</w:t>
            </w:r>
          </w:p>
        </w:tc>
        <w:tc>
          <w:tcPr>
            <w:tcW w:w="2085" w:type="dxa"/>
            <w:shd w:val="clear" w:color="auto" w:fill="FFFFFF" w:themeFill="background1"/>
            <w:hideMark/>
          </w:tcPr>
          <w:p w14:paraId="1AA1CF79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Вяземский район</w:t>
            </w:r>
          </w:p>
        </w:tc>
        <w:tc>
          <w:tcPr>
            <w:tcW w:w="2355" w:type="dxa"/>
            <w:shd w:val="clear" w:color="auto" w:fill="FFFFFF" w:themeFill="background1"/>
            <w:hideMark/>
          </w:tcPr>
          <w:p w14:paraId="4CA10EF3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 w:themeFill="background1"/>
            <w:hideMark/>
          </w:tcPr>
          <w:p w14:paraId="59C770BE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город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533D1B83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Вязьма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6A555F68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683A0B6B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FFFFFF" w:themeFill="background1"/>
            <w:hideMark/>
          </w:tcPr>
          <w:p w14:paraId="15D504A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14:paraId="281F588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Ленина</w:t>
            </w:r>
          </w:p>
        </w:tc>
        <w:tc>
          <w:tcPr>
            <w:tcW w:w="840" w:type="dxa"/>
            <w:shd w:val="clear" w:color="auto" w:fill="FFFFFF" w:themeFill="background1"/>
            <w:hideMark/>
          </w:tcPr>
          <w:p w14:paraId="5593E3D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60/2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14:paraId="2597D2A5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6E4E37EC" w14:textId="77777777" w:rsidTr="00A54F8B">
        <w:trPr>
          <w:tblCellSpacing w:w="0" w:type="dxa"/>
        </w:trPr>
        <w:tc>
          <w:tcPr>
            <w:tcW w:w="360" w:type="dxa"/>
            <w:shd w:val="clear" w:color="auto" w:fill="FFFFFF" w:themeFill="background1"/>
            <w:hideMark/>
          </w:tcPr>
          <w:p w14:paraId="530C5CE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1C54BB0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6.1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7996A18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Смоленская обл., Вяземский район, г. Вязьма, ул. Нижнее течение р. Вязьма, д. 5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22BE95A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Смоленская область</w:t>
            </w:r>
          </w:p>
        </w:tc>
        <w:tc>
          <w:tcPr>
            <w:tcW w:w="2085" w:type="dxa"/>
            <w:shd w:val="clear" w:color="auto" w:fill="FFFFFF" w:themeFill="background1"/>
            <w:hideMark/>
          </w:tcPr>
          <w:p w14:paraId="0480D02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Вяземский район</w:t>
            </w:r>
          </w:p>
        </w:tc>
        <w:tc>
          <w:tcPr>
            <w:tcW w:w="2355" w:type="dxa"/>
            <w:shd w:val="clear" w:color="auto" w:fill="FFFFFF" w:themeFill="background1"/>
            <w:hideMark/>
          </w:tcPr>
          <w:p w14:paraId="5CBE8537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 w:themeFill="background1"/>
            <w:hideMark/>
          </w:tcPr>
          <w:p w14:paraId="14098465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город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4C28E25E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Вязьма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57811B85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0F09A253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FFFFFF" w:themeFill="background1"/>
            <w:hideMark/>
          </w:tcPr>
          <w:p w14:paraId="7FA4F7EE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14:paraId="76C864FC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Нижнее течение</w:t>
            </w:r>
          </w:p>
          <w:p w14:paraId="00D71DBF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р. Вязьма</w:t>
            </w:r>
          </w:p>
        </w:tc>
        <w:tc>
          <w:tcPr>
            <w:tcW w:w="840" w:type="dxa"/>
            <w:shd w:val="clear" w:color="auto" w:fill="FFFFFF" w:themeFill="background1"/>
            <w:hideMark/>
          </w:tcPr>
          <w:p w14:paraId="579CE82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14:paraId="3982E9C0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779CD593" w14:textId="77777777" w:rsidTr="00A54F8B">
        <w:trPr>
          <w:tblCellSpacing w:w="0" w:type="dxa"/>
        </w:trPr>
        <w:tc>
          <w:tcPr>
            <w:tcW w:w="360" w:type="dxa"/>
            <w:shd w:val="clear" w:color="auto" w:fill="FFFFFF" w:themeFill="background1"/>
            <w:hideMark/>
          </w:tcPr>
          <w:p w14:paraId="49C45C6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0D18FAF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6.2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1261782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Смоленская обл., Вяземский район, г. Вязьма, ул. Нижнее течение р. Вязьма, д. 5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404B4B8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Смоленская область</w:t>
            </w:r>
          </w:p>
        </w:tc>
        <w:tc>
          <w:tcPr>
            <w:tcW w:w="2085" w:type="dxa"/>
            <w:shd w:val="clear" w:color="auto" w:fill="FFFFFF" w:themeFill="background1"/>
            <w:hideMark/>
          </w:tcPr>
          <w:p w14:paraId="239C7DD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Вяземский район</w:t>
            </w:r>
          </w:p>
        </w:tc>
        <w:tc>
          <w:tcPr>
            <w:tcW w:w="2355" w:type="dxa"/>
            <w:shd w:val="clear" w:color="auto" w:fill="FFFFFF" w:themeFill="background1"/>
            <w:hideMark/>
          </w:tcPr>
          <w:p w14:paraId="45936842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 w:themeFill="background1"/>
            <w:hideMark/>
          </w:tcPr>
          <w:p w14:paraId="431381B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город</w:t>
            </w:r>
          </w:p>
        </w:tc>
        <w:tc>
          <w:tcPr>
            <w:tcW w:w="1245" w:type="dxa"/>
            <w:shd w:val="clear" w:color="auto" w:fill="FFFFFF" w:themeFill="background1"/>
            <w:hideMark/>
          </w:tcPr>
          <w:p w14:paraId="5E635BB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Вязьма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24C22AFD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FFFFFF" w:themeFill="background1"/>
            <w:hideMark/>
          </w:tcPr>
          <w:p w14:paraId="47F7E588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FFFFFF" w:themeFill="background1"/>
            <w:hideMark/>
          </w:tcPr>
          <w:p w14:paraId="0C2D6009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14:paraId="43C9F3A4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Нижнее течение</w:t>
            </w:r>
          </w:p>
          <w:p w14:paraId="3594A129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р. Вязьма</w:t>
            </w:r>
          </w:p>
        </w:tc>
        <w:tc>
          <w:tcPr>
            <w:tcW w:w="840" w:type="dxa"/>
            <w:shd w:val="clear" w:color="auto" w:fill="FFFFFF" w:themeFill="background1"/>
            <w:hideMark/>
          </w:tcPr>
          <w:p w14:paraId="21F77FC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14:paraId="2EEDE5FD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6BA7138" w14:textId="77777777" w:rsidR="00A54F8B" w:rsidRDefault="00A54F8B" w:rsidP="00A54F8B">
      <w:pPr>
        <w:shd w:val="clear" w:color="auto" w:fill="FFFFFF" w:themeFill="background1"/>
        <w:rPr>
          <w:vanish/>
        </w:rPr>
      </w:pPr>
    </w:p>
    <w:tbl>
      <w:tblPr>
        <w:tblW w:w="0" w:type="auto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199"/>
        <w:gridCol w:w="924"/>
        <w:gridCol w:w="1233"/>
        <w:gridCol w:w="1082"/>
        <w:gridCol w:w="1685"/>
        <w:gridCol w:w="997"/>
        <w:gridCol w:w="1227"/>
        <w:gridCol w:w="4"/>
      </w:tblGrid>
      <w:tr w:rsidR="00A54F8B" w14:paraId="144C5D7B" w14:textId="77777777" w:rsidTr="00A54F8B">
        <w:trPr>
          <w:tblCellSpacing w:w="0" w:type="dxa"/>
        </w:trPr>
        <w:tc>
          <w:tcPr>
            <w:tcW w:w="1305" w:type="dxa"/>
            <w:vMerge w:val="restart"/>
            <w:shd w:val="clear" w:color="auto" w:fill="FFFFFF" w:themeFill="background1"/>
            <w:hideMark/>
          </w:tcPr>
          <w:p w14:paraId="49966542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Вид объекта недвижимости;</w:t>
            </w:r>
          </w:p>
          <w:p w14:paraId="29B76EBE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lastRenderedPageBreak/>
              <w:t>движимое имущество </w:t>
            </w:r>
            <w:hyperlink r:id="rId12" w:anchor="Par139" w:history="1">
              <w:r>
                <w:rPr>
                  <w:rStyle w:val="a6"/>
                  <w:color w:val="E31414"/>
                  <w:sz w:val="21"/>
                  <w:szCs w:val="21"/>
                  <w:lang w:eastAsia="en-US"/>
                </w:rPr>
                <w:t>&lt;6&gt;</w:t>
              </w:r>
            </w:hyperlink>
          </w:p>
        </w:tc>
        <w:tc>
          <w:tcPr>
            <w:tcW w:w="12915" w:type="dxa"/>
            <w:gridSpan w:val="7"/>
            <w:shd w:val="clear" w:color="auto" w:fill="FFFFFF" w:themeFill="background1"/>
            <w:hideMark/>
          </w:tcPr>
          <w:p w14:paraId="7D2039B9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58537214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113E1251" w14:textId="77777777" w:rsidTr="00A54F8B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0AB06F5" w14:textId="77777777" w:rsidR="00A54F8B" w:rsidRDefault="00A54F8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gridSpan w:val="2"/>
            <w:vMerge w:val="restart"/>
            <w:shd w:val="clear" w:color="auto" w:fill="FFFFFF" w:themeFill="background1"/>
            <w:hideMark/>
          </w:tcPr>
          <w:p w14:paraId="4C36C59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Кадастровый номер </w:t>
            </w:r>
            <w:hyperlink r:id="rId13" w:anchor="Par140" w:history="1">
              <w:r>
                <w:rPr>
                  <w:rStyle w:val="a6"/>
                  <w:color w:val="E31414"/>
                  <w:sz w:val="21"/>
                  <w:szCs w:val="21"/>
                </w:rPr>
                <w:t>&lt;7&gt;</w:t>
              </w:r>
            </w:hyperlink>
          </w:p>
        </w:tc>
        <w:tc>
          <w:tcPr>
            <w:tcW w:w="1485" w:type="dxa"/>
            <w:vMerge w:val="restart"/>
            <w:shd w:val="clear" w:color="auto" w:fill="FFFFFF" w:themeFill="background1"/>
            <w:hideMark/>
          </w:tcPr>
          <w:p w14:paraId="6C46EA8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Номер части объекта недвижимост</w:t>
            </w:r>
            <w:r>
              <w:rPr>
                <w:color w:val="000000"/>
                <w:sz w:val="21"/>
                <w:szCs w:val="21"/>
              </w:rPr>
              <w:lastRenderedPageBreak/>
              <w:t>и согласно сведениям государственного кадастра недвижимости </w:t>
            </w:r>
            <w:hyperlink r:id="rId14" w:anchor="Par141" w:history="1">
              <w:r>
                <w:rPr>
                  <w:rStyle w:val="a6"/>
                  <w:color w:val="E31414"/>
                  <w:sz w:val="21"/>
                  <w:szCs w:val="21"/>
                </w:rPr>
                <w:t>&lt;8&gt;</w:t>
              </w:r>
            </w:hyperlink>
          </w:p>
        </w:tc>
        <w:tc>
          <w:tcPr>
            <w:tcW w:w="6015" w:type="dxa"/>
            <w:gridSpan w:val="3"/>
            <w:shd w:val="clear" w:color="auto" w:fill="FFFFFF" w:themeFill="background1"/>
            <w:hideMark/>
          </w:tcPr>
          <w:p w14:paraId="779F16A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Основная характеристика объекта недвижимости </w:t>
            </w:r>
            <w:hyperlink r:id="rId15" w:anchor="Par142" w:history="1">
              <w:r>
                <w:rPr>
                  <w:rStyle w:val="a6"/>
                  <w:color w:val="E31414"/>
                  <w:sz w:val="21"/>
                  <w:szCs w:val="21"/>
                </w:rPr>
                <w:t>&lt;9&gt;</w:t>
              </w:r>
            </w:hyperlink>
          </w:p>
        </w:tc>
        <w:tc>
          <w:tcPr>
            <w:tcW w:w="1920" w:type="dxa"/>
            <w:vMerge w:val="restart"/>
            <w:shd w:val="clear" w:color="auto" w:fill="FFFFFF" w:themeFill="background1"/>
            <w:hideMark/>
          </w:tcPr>
          <w:p w14:paraId="2D33E825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объекта учета </w:t>
            </w:r>
            <w:hyperlink r:id="rId16" w:anchor="Par145" w:history="1">
              <w:r>
                <w:rPr>
                  <w:rStyle w:val="a6"/>
                  <w:color w:val="E31414"/>
                  <w:sz w:val="21"/>
                  <w:szCs w:val="21"/>
                </w:rPr>
                <w:t>&lt;10&gt;</w:t>
              </w:r>
            </w:hyperlink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3B5D9C33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61968A3E" w14:textId="77777777" w:rsidTr="00A54F8B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5517356" w14:textId="77777777" w:rsidR="00A54F8B" w:rsidRDefault="00A54F8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14:paraId="70C26FC6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E46EE58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vMerge w:val="restart"/>
            <w:shd w:val="clear" w:color="auto" w:fill="FFFFFF" w:themeFill="background1"/>
            <w:hideMark/>
          </w:tcPr>
          <w:p w14:paraId="3232AA1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  <w:hideMark/>
          </w:tcPr>
          <w:p w14:paraId="5CB3310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  <w:hideMark/>
          </w:tcPr>
          <w:p w14:paraId="616BE39B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Единица измерения (для площади – В. м; для протяженности – м; для глубины залегания – м; для объема – куб. м)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3078EE6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5401BC02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3E3CBF5B" w14:textId="77777777" w:rsidTr="00A54F8B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742647B" w14:textId="77777777" w:rsidR="00A54F8B" w:rsidRDefault="00A54F8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7915BB77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1C5BCF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9EE3501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2743DD5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074DF62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EAA85A0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ED5087E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0DB39A8D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4A38A34D" w14:textId="77777777" w:rsidTr="00A54F8B">
        <w:trPr>
          <w:tblCellSpacing w:w="0" w:type="dxa"/>
        </w:trPr>
        <w:tc>
          <w:tcPr>
            <w:tcW w:w="1305" w:type="dxa"/>
            <w:shd w:val="clear" w:color="auto" w:fill="FFFFFF" w:themeFill="background1"/>
            <w:hideMark/>
          </w:tcPr>
          <w:p w14:paraId="3B85DF6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19D72D2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6EEB4139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14:paraId="523219A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670FBFF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62443075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6D03EE83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4AE21B0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5F333301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55407C78" w14:textId="77777777" w:rsidTr="00A54F8B">
        <w:trPr>
          <w:tblCellSpacing w:w="0" w:type="dxa"/>
        </w:trPr>
        <w:tc>
          <w:tcPr>
            <w:tcW w:w="1305" w:type="dxa"/>
            <w:shd w:val="clear" w:color="auto" w:fill="FFFFFF" w:themeFill="background1"/>
            <w:hideMark/>
          </w:tcPr>
          <w:p w14:paraId="79DD971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здание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44F935B3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67:02:0010214:196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278DFBA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кадастровый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14:paraId="0CFC1787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3E1F521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529BF63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1025,3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44429ED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4AD44A5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Производственное здание «Кисловодск»</w:t>
            </w: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4D33BF58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16CCEA65" w14:textId="77777777" w:rsidTr="00A54F8B">
        <w:trPr>
          <w:tblCellSpacing w:w="0" w:type="dxa"/>
        </w:trPr>
        <w:tc>
          <w:tcPr>
            <w:tcW w:w="1305" w:type="dxa"/>
            <w:shd w:val="clear" w:color="auto" w:fill="FFFFFF" w:themeFill="background1"/>
            <w:hideMark/>
          </w:tcPr>
          <w:p w14:paraId="25F3D7D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здание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16AC418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67:02:0010130:226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695B8E05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кадастровый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14:paraId="786440D0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39175417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4F01B8D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1174,6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101C083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1E72E03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здание склада</w:t>
            </w: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38119D50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3172F250" w14:textId="77777777" w:rsidTr="00A54F8B">
        <w:trPr>
          <w:tblCellSpacing w:w="0" w:type="dxa"/>
        </w:trPr>
        <w:tc>
          <w:tcPr>
            <w:tcW w:w="1305" w:type="dxa"/>
            <w:shd w:val="clear" w:color="auto" w:fill="FFFFFF" w:themeFill="background1"/>
            <w:hideMark/>
          </w:tcPr>
          <w:p w14:paraId="4E48E07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нежилое помещение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5CD8CCF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67:02:0010270:528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43AEF8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кадастровый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14:paraId="6402D2F2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5B6378C3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121CAB6E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207,5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70E9659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44EB286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нежилое помещение</w:t>
            </w: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0C79A31B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41F0B7BF" w14:textId="77777777" w:rsidTr="00A54F8B">
        <w:trPr>
          <w:tblCellSpacing w:w="0" w:type="dxa"/>
        </w:trPr>
        <w:tc>
          <w:tcPr>
            <w:tcW w:w="1305" w:type="dxa"/>
            <w:shd w:val="clear" w:color="auto" w:fill="FFFFFF" w:themeFill="background1"/>
            <w:hideMark/>
          </w:tcPr>
          <w:p w14:paraId="21C6C70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нежилое здание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61CEE4F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67:02:0010206:196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9337847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кадастровый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14:paraId="269A28BE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0319B88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0CC99D3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11,7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2DA01B79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724AC40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проходная (сторожка)</w:t>
            </w: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394FB572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4D500D1C" w14:textId="77777777" w:rsidTr="00A54F8B">
        <w:trPr>
          <w:tblCellSpacing w:w="0" w:type="dxa"/>
        </w:trPr>
        <w:tc>
          <w:tcPr>
            <w:tcW w:w="1305" w:type="dxa"/>
            <w:shd w:val="clear" w:color="auto" w:fill="FFFFFF" w:themeFill="background1"/>
            <w:hideMark/>
          </w:tcPr>
          <w:p w14:paraId="4AC5F25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здание нежилое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26EF49F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67:02:0010155:37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44F5C925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кадастровый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14:paraId="24327BAA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3FBEFFD3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1D691E0B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64B23E0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25033917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здание нежилое</w:t>
            </w: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07B1DBF5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1EFEF735" w14:textId="77777777" w:rsidTr="00A54F8B">
        <w:trPr>
          <w:tblCellSpacing w:w="0" w:type="dxa"/>
        </w:trPr>
        <w:tc>
          <w:tcPr>
            <w:tcW w:w="1305" w:type="dxa"/>
            <w:shd w:val="clear" w:color="auto" w:fill="FFFFFF" w:themeFill="background1"/>
            <w:hideMark/>
          </w:tcPr>
          <w:p w14:paraId="1313D37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здание гаража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7AA49CC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67:02:0010155:39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820482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кадастровый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14:paraId="297BE3F2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FFFFFF" w:themeFill="background1"/>
            <w:hideMark/>
          </w:tcPr>
          <w:p w14:paraId="10E4791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2806D18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28A033C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кв.м</w:t>
            </w:r>
          </w:p>
        </w:tc>
        <w:tc>
          <w:tcPr>
            <w:tcW w:w="1920" w:type="dxa"/>
            <w:shd w:val="clear" w:color="auto" w:fill="FFFFFF" w:themeFill="background1"/>
            <w:hideMark/>
          </w:tcPr>
          <w:p w14:paraId="24EE508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здание гаража</w:t>
            </w: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6594F81A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365E6619" w14:textId="77777777" w:rsidR="00A54F8B" w:rsidRDefault="00A54F8B" w:rsidP="00A54F8B">
      <w:pPr>
        <w:shd w:val="clear" w:color="auto" w:fill="FFFFFF" w:themeFill="background1"/>
        <w:rPr>
          <w:vanish/>
        </w:rPr>
      </w:pPr>
    </w:p>
    <w:tbl>
      <w:tblPr>
        <w:tblW w:w="0" w:type="auto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1725"/>
        <w:gridCol w:w="1437"/>
        <w:gridCol w:w="1052"/>
        <w:gridCol w:w="848"/>
        <w:gridCol w:w="1831"/>
        <w:gridCol w:w="6"/>
      </w:tblGrid>
      <w:tr w:rsidR="00A54F8B" w14:paraId="6446D37C" w14:textId="77777777" w:rsidTr="00A54F8B">
        <w:trPr>
          <w:trHeight w:val="210"/>
          <w:tblCellSpacing w:w="0" w:type="dxa"/>
        </w:trPr>
        <w:tc>
          <w:tcPr>
            <w:tcW w:w="14175" w:type="dxa"/>
            <w:gridSpan w:val="6"/>
            <w:vMerge w:val="restart"/>
            <w:shd w:val="clear" w:color="auto" w:fill="FFFFFF" w:themeFill="background1"/>
            <w:hideMark/>
          </w:tcPr>
          <w:p w14:paraId="5E7FAF9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Сведения о движимом имуществе </w:t>
            </w:r>
            <w:hyperlink r:id="rId17" w:anchor="Par146" w:history="1">
              <w:r>
                <w:rPr>
                  <w:rStyle w:val="a6"/>
                  <w:color w:val="E31414"/>
                  <w:sz w:val="21"/>
                  <w:szCs w:val="21"/>
                </w:rPr>
                <w:t>&lt;11&gt;</w:t>
              </w:r>
            </w:hyperlink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6380EE67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46DD1EA3" w14:textId="77777777" w:rsidTr="00A54F8B">
        <w:trPr>
          <w:trHeight w:val="210"/>
          <w:tblCellSpacing w:w="0" w:type="dxa"/>
        </w:trPr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  <w:hideMark/>
          </w:tcPr>
          <w:p w14:paraId="0C2C35BC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1716202D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54F8B" w14:paraId="0B85818E" w14:textId="77777777" w:rsidTr="00A54F8B">
        <w:trPr>
          <w:trHeight w:val="210"/>
          <w:tblCellSpacing w:w="0" w:type="dxa"/>
        </w:trPr>
        <w:tc>
          <w:tcPr>
            <w:tcW w:w="4680" w:type="dxa"/>
            <w:vMerge w:val="restart"/>
            <w:shd w:val="clear" w:color="auto" w:fill="FFFFFF" w:themeFill="background1"/>
            <w:hideMark/>
          </w:tcPr>
          <w:p w14:paraId="2BED273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  <w:hideMark/>
          </w:tcPr>
          <w:p w14:paraId="44060DD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Государственный регистрационный знак (при наличии)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hideMark/>
          </w:tcPr>
          <w:p w14:paraId="374DFF65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объекта учета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hideMark/>
          </w:tcPr>
          <w:p w14:paraId="464B9D0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Марка, модель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hideMark/>
          </w:tcPr>
          <w:p w14:paraId="5DD51A5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Год выпуска</w:t>
            </w:r>
          </w:p>
        </w:tc>
        <w:tc>
          <w:tcPr>
            <w:tcW w:w="3015" w:type="dxa"/>
            <w:vMerge w:val="restart"/>
            <w:shd w:val="clear" w:color="auto" w:fill="FFFFFF" w:themeFill="background1"/>
            <w:hideMark/>
          </w:tcPr>
          <w:p w14:paraId="53609043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3A8B4291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6E657A6A" w14:textId="77777777" w:rsidTr="00A54F8B">
        <w:trPr>
          <w:trHeight w:val="780"/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BC7E600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ECF576E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359F119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C8339A1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1469E66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D37586A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2F47BE8A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54F8B" w14:paraId="32A29CF2" w14:textId="77777777" w:rsidTr="00A54F8B">
        <w:trPr>
          <w:tblCellSpacing w:w="0" w:type="dxa"/>
        </w:trPr>
        <w:tc>
          <w:tcPr>
            <w:tcW w:w="4680" w:type="dxa"/>
            <w:shd w:val="clear" w:color="auto" w:fill="FFFFFF" w:themeFill="background1"/>
            <w:hideMark/>
          </w:tcPr>
          <w:p w14:paraId="46161CE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595EE4F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2883A46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800" w:type="dxa"/>
            <w:shd w:val="clear" w:color="auto" w:fill="FFFFFF" w:themeFill="background1"/>
            <w:hideMark/>
          </w:tcPr>
          <w:p w14:paraId="5D473C9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14:paraId="10EB5A2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3015" w:type="dxa"/>
            <w:shd w:val="clear" w:color="auto" w:fill="FFFFFF" w:themeFill="background1"/>
            <w:hideMark/>
          </w:tcPr>
          <w:p w14:paraId="2FEE249E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5DFF9FCE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11D81277" w14:textId="77777777" w:rsidTr="00A54F8B">
        <w:trPr>
          <w:tblCellSpacing w:w="0" w:type="dxa"/>
        </w:trPr>
        <w:tc>
          <w:tcPr>
            <w:tcW w:w="4680" w:type="dxa"/>
            <w:shd w:val="clear" w:color="auto" w:fill="FFFFFF" w:themeFill="background1"/>
            <w:hideMark/>
          </w:tcPr>
          <w:p w14:paraId="236BB41A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75E90828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07EAE803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 w:themeFill="background1"/>
            <w:hideMark/>
          </w:tcPr>
          <w:p w14:paraId="59D369C5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 w:themeFill="background1"/>
            <w:hideMark/>
          </w:tcPr>
          <w:p w14:paraId="1E8D8AA0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shd w:val="clear" w:color="auto" w:fill="FFFFFF" w:themeFill="background1"/>
            <w:hideMark/>
          </w:tcPr>
          <w:p w14:paraId="370BF0B8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601E9F74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54F8B" w14:paraId="2EA24BB7" w14:textId="77777777" w:rsidTr="00A54F8B">
        <w:trPr>
          <w:tblCellSpacing w:w="0" w:type="dxa"/>
        </w:trPr>
        <w:tc>
          <w:tcPr>
            <w:tcW w:w="4680" w:type="dxa"/>
            <w:shd w:val="clear" w:color="auto" w:fill="FFFFFF" w:themeFill="background1"/>
            <w:hideMark/>
          </w:tcPr>
          <w:p w14:paraId="2949133B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73739A85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34FBC339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 w:themeFill="background1"/>
            <w:hideMark/>
          </w:tcPr>
          <w:p w14:paraId="397D328E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 w:themeFill="background1"/>
            <w:hideMark/>
          </w:tcPr>
          <w:p w14:paraId="13094B0E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shd w:val="clear" w:color="auto" w:fill="FFFFFF" w:themeFill="background1"/>
            <w:hideMark/>
          </w:tcPr>
          <w:p w14:paraId="669106EA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64C32D00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233F88D8" w14:textId="77777777" w:rsidR="00A54F8B" w:rsidRDefault="00A54F8B" w:rsidP="00A54F8B">
      <w:pPr>
        <w:shd w:val="clear" w:color="auto" w:fill="FFFFFF" w:themeFill="background1"/>
        <w:rPr>
          <w:vanish/>
        </w:rPr>
      </w:pPr>
    </w:p>
    <w:tbl>
      <w:tblPr>
        <w:tblW w:w="0" w:type="auto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19"/>
        <w:gridCol w:w="355"/>
        <w:gridCol w:w="961"/>
        <w:gridCol w:w="855"/>
        <w:gridCol w:w="1188"/>
        <w:gridCol w:w="1428"/>
        <w:gridCol w:w="1143"/>
        <w:gridCol w:w="961"/>
        <w:gridCol w:w="857"/>
      </w:tblGrid>
      <w:tr w:rsidR="00A54F8B" w14:paraId="393D351E" w14:textId="77777777" w:rsidTr="00A54F8B">
        <w:trPr>
          <w:tblCellSpacing w:w="0" w:type="dxa"/>
        </w:trPr>
        <w:tc>
          <w:tcPr>
            <w:tcW w:w="14175" w:type="dxa"/>
            <w:gridSpan w:val="10"/>
            <w:shd w:val="clear" w:color="auto" w:fill="FFFFFF" w:themeFill="background1"/>
            <w:hideMark/>
          </w:tcPr>
          <w:p w14:paraId="5771866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Сведения о праве аренды или безвозмездного пользования имуществом </w:t>
            </w:r>
            <w:hyperlink r:id="rId18" w:anchor="Par147" w:history="1">
              <w:r>
                <w:rPr>
                  <w:rStyle w:val="a6"/>
                  <w:color w:val="E31414"/>
                  <w:sz w:val="21"/>
                  <w:szCs w:val="21"/>
                </w:rPr>
                <w:t>&lt;12&gt;</w:t>
              </w:r>
            </w:hyperlink>
          </w:p>
        </w:tc>
      </w:tr>
      <w:tr w:rsidR="00A54F8B" w14:paraId="5F94E2AB" w14:textId="77777777" w:rsidTr="00A54F8B">
        <w:trPr>
          <w:tblCellSpacing w:w="0" w:type="dxa"/>
        </w:trPr>
        <w:tc>
          <w:tcPr>
            <w:tcW w:w="6120" w:type="dxa"/>
            <w:gridSpan w:val="5"/>
            <w:shd w:val="clear" w:color="auto" w:fill="FFFFFF" w:themeFill="background1"/>
            <w:hideMark/>
          </w:tcPr>
          <w:p w14:paraId="7C2B9FB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055" w:type="dxa"/>
            <w:gridSpan w:val="5"/>
            <w:shd w:val="clear" w:color="auto" w:fill="FFFFFF" w:themeFill="background1"/>
            <w:hideMark/>
          </w:tcPr>
          <w:p w14:paraId="309BAEF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субъекта малого и среднего предпринимательства</w:t>
            </w:r>
          </w:p>
        </w:tc>
      </w:tr>
      <w:tr w:rsidR="00A54F8B" w14:paraId="156E1677" w14:textId="77777777" w:rsidTr="00A54F8B">
        <w:trPr>
          <w:tblCellSpacing w:w="0" w:type="dxa"/>
        </w:trPr>
        <w:tc>
          <w:tcPr>
            <w:tcW w:w="3210" w:type="dxa"/>
            <w:gridSpan w:val="3"/>
            <w:shd w:val="clear" w:color="auto" w:fill="FFFFFF" w:themeFill="background1"/>
            <w:hideMark/>
          </w:tcPr>
          <w:p w14:paraId="6DC8B44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Правообладатель</w:t>
            </w:r>
          </w:p>
        </w:tc>
        <w:tc>
          <w:tcPr>
            <w:tcW w:w="2910" w:type="dxa"/>
            <w:gridSpan w:val="2"/>
            <w:shd w:val="clear" w:color="auto" w:fill="FFFFFF" w:themeFill="background1"/>
            <w:hideMark/>
          </w:tcPr>
          <w:p w14:paraId="47B7FE4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Документы основание</w:t>
            </w:r>
          </w:p>
        </w:tc>
        <w:tc>
          <w:tcPr>
            <w:tcW w:w="5220" w:type="dxa"/>
            <w:gridSpan w:val="3"/>
            <w:shd w:val="clear" w:color="auto" w:fill="FFFFFF" w:themeFill="background1"/>
            <w:hideMark/>
          </w:tcPr>
          <w:p w14:paraId="78A39DF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Правообладатель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7F036AB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Документы основание</w:t>
            </w:r>
          </w:p>
        </w:tc>
      </w:tr>
      <w:tr w:rsidR="00A54F8B" w14:paraId="30B183F6" w14:textId="77777777" w:rsidTr="00A54F8B">
        <w:trPr>
          <w:tblCellSpacing w:w="0" w:type="dxa"/>
        </w:trPr>
        <w:tc>
          <w:tcPr>
            <w:tcW w:w="1440" w:type="dxa"/>
            <w:shd w:val="clear" w:color="auto" w:fill="FFFFFF" w:themeFill="background1"/>
            <w:hideMark/>
          </w:tcPr>
          <w:p w14:paraId="3B608CA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Полное наименование</w:t>
            </w:r>
          </w:p>
        </w:tc>
        <w:tc>
          <w:tcPr>
            <w:tcW w:w="675" w:type="dxa"/>
            <w:shd w:val="clear" w:color="auto" w:fill="FFFFFF" w:themeFill="background1"/>
            <w:hideMark/>
          </w:tcPr>
          <w:p w14:paraId="01FFB537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ОГРН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14:paraId="49D79F59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ИНН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70090527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Дата заключения договора</w:t>
            </w: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2517A89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Дата окончания действия договора</w:t>
            </w:r>
          </w:p>
        </w:tc>
        <w:tc>
          <w:tcPr>
            <w:tcW w:w="1965" w:type="dxa"/>
            <w:shd w:val="clear" w:color="auto" w:fill="FFFFFF" w:themeFill="background1"/>
            <w:hideMark/>
          </w:tcPr>
          <w:p w14:paraId="17ACB48E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Полное наименование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5797686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ОГРН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668E0A5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ИНН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722EB4C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Дата заключения договора</w:t>
            </w:r>
          </w:p>
        </w:tc>
        <w:tc>
          <w:tcPr>
            <w:tcW w:w="1575" w:type="dxa"/>
            <w:shd w:val="clear" w:color="auto" w:fill="FFFFFF" w:themeFill="background1"/>
            <w:hideMark/>
          </w:tcPr>
          <w:p w14:paraId="04D9C043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Дата окончания действия договора</w:t>
            </w:r>
          </w:p>
        </w:tc>
      </w:tr>
      <w:tr w:rsidR="00A54F8B" w14:paraId="48DD47D0" w14:textId="77777777" w:rsidTr="00A54F8B">
        <w:trPr>
          <w:tblCellSpacing w:w="0" w:type="dxa"/>
        </w:trPr>
        <w:tc>
          <w:tcPr>
            <w:tcW w:w="1440" w:type="dxa"/>
            <w:shd w:val="clear" w:color="auto" w:fill="FFFFFF" w:themeFill="background1"/>
            <w:hideMark/>
          </w:tcPr>
          <w:p w14:paraId="252041F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75" w:type="dxa"/>
            <w:shd w:val="clear" w:color="auto" w:fill="FFFFFF" w:themeFill="background1"/>
            <w:hideMark/>
          </w:tcPr>
          <w:p w14:paraId="61908E0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14:paraId="01A4A95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2500199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0FE259D3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965" w:type="dxa"/>
            <w:shd w:val="clear" w:color="auto" w:fill="FFFFFF" w:themeFill="background1"/>
            <w:hideMark/>
          </w:tcPr>
          <w:p w14:paraId="799CB9D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0C919E6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4976568B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5BE2E1C5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575" w:type="dxa"/>
            <w:shd w:val="clear" w:color="auto" w:fill="FFFFFF" w:themeFill="background1"/>
            <w:hideMark/>
          </w:tcPr>
          <w:p w14:paraId="29FC2327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</w:tr>
      <w:tr w:rsidR="00A54F8B" w14:paraId="6C695AAF" w14:textId="77777777" w:rsidTr="00A54F8B">
        <w:trPr>
          <w:tblCellSpacing w:w="0" w:type="dxa"/>
        </w:trPr>
        <w:tc>
          <w:tcPr>
            <w:tcW w:w="1440" w:type="dxa"/>
            <w:shd w:val="clear" w:color="auto" w:fill="FFFFFF" w:themeFill="background1"/>
            <w:hideMark/>
          </w:tcPr>
          <w:p w14:paraId="6C18DCB0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shd w:val="clear" w:color="auto" w:fill="FFFFFF" w:themeFill="background1"/>
            <w:hideMark/>
          </w:tcPr>
          <w:p w14:paraId="10D73BE2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 w:themeFill="background1"/>
            <w:hideMark/>
          </w:tcPr>
          <w:p w14:paraId="2C210EF7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0B47E69C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6066B015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hideMark/>
          </w:tcPr>
          <w:p w14:paraId="5E7E056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ООО «Автодром»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23A2DA6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1046706003046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39A05C0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6722016554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57F8745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07.10.2020</w:t>
            </w:r>
          </w:p>
        </w:tc>
        <w:tc>
          <w:tcPr>
            <w:tcW w:w="1575" w:type="dxa"/>
            <w:shd w:val="clear" w:color="auto" w:fill="FFFFFF" w:themeFill="background1"/>
            <w:hideMark/>
          </w:tcPr>
          <w:p w14:paraId="719496C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07.10.2023</w:t>
            </w:r>
          </w:p>
        </w:tc>
      </w:tr>
      <w:tr w:rsidR="00A54F8B" w14:paraId="07FDB53B" w14:textId="77777777" w:rsidTr="00A54F8B">
        <w:trPr>
          <w:tblCellSpacing w:w="0" w:type="dxa"/>
        </w:trPr>
        <w:tc>
          <w:tcPr>
            <w:tcW w:w="1440" w:type="dxa"/>
            <w:shd w:val="clear" w:color="auto" w:fill="FFFFFF" w:themeFill="background1"/>
            <w:hideMark/>
          </w:tcPr>
          <w:p w14:paraId="20C8D84C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shd w:val="clear" w:color="auto" w:fill="FFFFFF" w:themeFill="background1"/>
            <w:hideMark/>
          </w:tcPr>
          <w:p w14:paraId="541EA4AA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 w:themeFill="background1"/>
            <w:hideMark/>
          </w:tcPr>
          <w:p w14:paraId="369FEB6B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301743A9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078B716E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hideMark/>
          </w:tcPr>
          <w:p w14:paraId="0B8B43E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ИП Григорьев А.И.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78B9D96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304672236600865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0CD70DE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672200469965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313C3E2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28.04.2018</w:t>
            </w:r>
          </w:p>
        </w:tc>
        <w:tc>
          <w:tcPr>
            <w:tcW w:w="1575" w:type="dxa"/>
            <w:shd w:val="clear" w:color="auto" w:fill="FFFFFF" w:themeFill="background1"/>
            <w:hideMark/>
          </w:tcPr>
          <w:p w14:paraId="6F28B6E7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28.04.2023</w:t>
            </w:r>
          </w:p>
        </w:tc>
      </w:tr>
      <w:tr w:rsidR="00A54F8B" w14:paraId="0F7C80A7" w14:textId="77777777" w:rsidTr="00A54F8B">
        <w:trPr>
          <w:tblCellSpacing w:w="0" w:type="dxa"/>
        </w:trPr>
        <w:tc>
          <w:tcPr>
            <w:tcW w:w="1440" w:type="dxa"/>
            <w:shd w:val="clear" w:color="auto" w:fill="FFFFFF" w:themeFill="background1"/>
            <w:hideMark/>
          </w:tcPr>
          <w:p w14:paraId="2B1E4EE8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shd w:val="clear" w:color="auto" w:fill="FFFFFF" w:themeFill="background1"/>
            <w:hideMark/>
          </w:tcPr>
          <w:p w14:paraId="44C5F625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 w:themeFill="background1"/>
            <w:hideMark/>
          </w:tcPr>
          <w:p w14:paraId="7980B770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5A0A4743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575CADAE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hideMark/>
          </w:tcPr>
          <w:p w14:paraId="197FCBF9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ООО «Вяземская Строительная Компания № 1»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56C0C82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1106722000351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3CCC537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6722024869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05AA01E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28.08.2018</w:t>
            </w:r>
          </w:p>
        </w:tc>
        <w:tc>
          <w:tcPr>
            <w:tcW w:w="1575" w:type="dxa"/>
            <w:shd w:val="clear" w:color="auto" w:fill="FFFFFF" w:themeFill="background1"/>
            <w:hideMark/>
          </w:tcPr>
          <w:p w14:paraId="6616B07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31.08.2021</w:t>
            </w:r>
          </w:p>
        </w:tc>
      </w:tr>
      <w:tr w:rsidR="00A54F8B" w14:paraId="69458B2E" w14:textId="77777777" w:rsidTr="00A54F8B">
        <w:trPr>
          <w:tblCellSpacing w:w="0" w:type="dxa"/>
        </w:trPr>
        <w:tc>
          <w:tcPr>
            <w:tcW w:w="1440" w:type="dxa"/>
            <w:shd w:val="clear" w:color="auto" w:fill="FFFFFF" w:themeFill="background1"/>
            <w:hideMark/>
          </w:tcPr>
          <w:p w14:paraId="36603BB8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shd w:val="clear" w:color="auto" w:fill="FFFFFF" w:themeFill="background1"/>
            <w:hideMark/>
          </w:tcPr>
          <w:p w14:paraId="24DFCC66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 w:themeFill="background1"/>
            <w:hideMark/>
          </w:tcPr>
          <w:p w14:paraId="38B134A1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013CDA96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169A54A8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hideMark/>
          </w:tcPr>
          <w:p w14:paraId="39AE724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ООО «Авто 67»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7463949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1166733068875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2B48C8F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6722030887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225175BB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14.01.2019</w:t>
            </w:r>
          </w:p>
        </w:tc>
        <w:tc>
          <w:tcPr>
            <w:tcW w:w="1575" w:type="dxa"/>
            <w:shd w:val="clear" w:color="auto" w:fill="FFFFFF" w:themeFill="background1"/>
            <w:hideMark/>
          </w:tcPr>
          <w:p w14:paraId="2A1E58E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14.01.2024</w:t>
            </w:r>
          </w:p>
        </w:tc>
      </w:tr>
      <w:tr w:rsidR="00A54F8B" w14:paraId="5315A2EA" w14:textId="77777777" w:rsidTr="00A54F8B">
        <w:trPr>
          <w:tblCellSpacing w:w="0" w:type="dxa"/>
        </w:trPr>
        <w:tc>
          <w:tcPr>
            <w:tcW w:w="1440" w:type="dxa"/>
            <w:shd w:val="clear" w:color="auto" w:fill="FFFFFF" w:themeFill="background1"/>
            <w:hideMark/>
          </w:tcPr>
          <w:p w14:paraId="2BF947D1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shd w:val="clear" w:color="auto" w:fill="FFFFFF" w:themeFill="background1"/>
            <w:hideMark/>
          </w:tcPr>
          <w:p w14:paraId="1544EA2E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 w:themeFill="background1"/>
            <w:hideMark/>
          </w:tcPr>
          <w:p w14:paraId="0FD8A49B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052F8323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0AC68B5E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hideMark/>
          </w:tcPr>
          <w:p w14:paraId="7DDD4AB8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2D88702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6644479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647B2C2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75" w:type="dxa"/>
            <w:shd w:val="clear" w:color="auto" w:fill="FFFFFF" w:themeFill="background1"/>
            <w:hideMark/>
          </w:tcPr>
          <w:p w14:paraId="64595B6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54F8B" w14:paraId="1CEF5001" w14:textId="77777777" w:rsidTr="00A54F8B">
        <w:trPr>
          <w:tblCellSpacing w:w="0" w:type="dxa"/>
        </w:trPr>
        <w:tc>
          <w:tcPr>
            <w:tcW w:w="1440" w:type="dxa"/>
            <w:shd w:val="clear" w:color="auto" w:fill="FFFFFF" w:themeFill="background1"/>
            <w:hideMark/>
          </w:tcPr>
          <w:p w14:paraId="0017D2F0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shd w:val="clear" w:color="auto" w:fill="FFFFFF" w:themeFill="background1"/>
            <w:hideMark/>
          </w:tcPr>
          <w:p w14:paraId="2D03F231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 w:themeFill="background1"/>
            <w:hideMark/>
          </w:tcPr>
          <w:p w14:paraId="0B6F13B4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3F538F99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03B8A4B2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hideMark/>
          </w:tcPr>
          <w:p w14:paraId="5D92F869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40" w:type="dxa"/>
            <w:shd w:val="clear" w:color="auto" w:fill="FFFFFF" w:themeFill="background1"/>
            <w:hideMark/>
          </w:tcPr>
          <w:p w14:paraId="6A50B36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34FE64E9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1E71FBD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75" w:type="dxa"/>
            <w:shd w:val="clear" w:color="auto" w:fill="FFFFFF" w:themeFill="background1"/>
            <w:hideMark/>
          </w:tcPr>
          <w:p w14:paraId="15D8102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14:paraId="23DCE891" w14:textId="77777777" w:rsidR="00A54F8B" w:rsidRDefault="00A54F8B" w:rsidP="00A54F8B">
      <w:pPr>
        <w:shd w:val="clear" w:color="auto" w:fill="FFFFFF" w:themeFill="background1"/>
        <w:rPr>
          <w:vanish/>
        </w:rPr>
      </w:pPr>
    </w:p>
    <w:tbl>
      <w:tblPr>
        <w:tblW w:w="0" w:type="auto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2044"/>
        <w:gridCol w:w="1632"/>
        <w:gridCol w:w="2404"/>
        <w:gridCol w:w="6"/>
      </w:tblGrid>
      <w:tr w:rsidR="00A54F8B" w14:paraId="27766B07" w14:textId="77777777" w:rsidTr="00A54F8B">
        <w:trPr>
          <w:tblCellSpacing w:w="0" w:type="dxa"/>
        </w:trPr>
        <w:tc>
          <w:tcPr>
            <w:tcW w:w="10770" w:type="dxa"/>
            <w:gridSpan w:val="3"/>
            <w:vMerge w:val="restart"/>
            <w:shd w:val="clear" w:color="auto" w:fill="FFFFFF" w:themeFill="background1"/>
            <w:hideMark/>
          </w:tcPr>
          <w:p w14:paraId="6CD2D0F9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Сведения о балансодержателе</w:t>
            </w:r>
          </w:p>
        </w:tc>
        <w:tc>
          <w:tcPr>
            <w:tcW w:w="3255" w:type="dxa"/>
            <w:shd w:val="clear" w:color="auto" w:fill="FFFFFF" w:themeFill="background1"/>
            <w:hideMark/>
          </w:tcPr>
          <w:p w14:paraId="6EA7D98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Вид права (право оперативного управления, право хозяйственного ведения, муниципальная казна)</w:t>
            </w: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3851715A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1E7BD173" w14:textId="77777777" w:rsidTr="00A54F8B">
        <w:trPr>
          <w:trHeight w:val="210"/>
          <w:tblCellSpacing w:w="0" w:type="dxa"/>
        </w:trPr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  <w:hideMark/>
          </w:tcPr>
          <w:p w14:paraId="04F4C383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55" w:type="dxa"/>
            <w:vMerge w:val="restart"/>
            <w:shd w:val="clear" w:color="auto" w:fill="FFFFFF" w:themeFill="background1"/>
            <w:hideMark/>
          </w:tcPr>
          <w:p w14:paraId="3CFD3582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58FA898D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54F8B" w14:paraId="5965B95E" w14:textId="77777777" w:rsidTr="00A54F8B">
        <w:trPr>
          <w:tblCellSpacing w:w="0" w:type="dxa"/>
        </w:trPr>
        <w:tc>
          <w:tcPr>
            <w:tcW w:w="10770" w:type="dxa"/>
            <w:gridSpan w:val="3"/>
            <w:shd w:val="clear" w:color="auto" w:fill="FFFFFF" w:themeFill="background1"/>
            <w:hideMark/>
          </w:tcPr>
          <w:p w14:paraId="0F1ED97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Балансодержатель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D8A2012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26FD2AF5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6E897744" w14:textId="77777777" w:rsidTr="00A54F8B">
        <w:trPr>
          <w:trHeight w:val="1170"/>
          <w:tblCellSpacing w:w="0" w:type="dxa"/>
        </w:trPr>
        <w:tc>
          <w:tcPr>
            <w:tcW w:w="4680" w:type="dxa"/>
            <w:shd w:val="clear" w:color="auto" w:fill="FFFFFF" w:themeFill="background1"/>
            <w:hideMark/>
          </w:tcPr>
          <w:p w14:paraId="2E85261D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Полное наименование</w:t>
            </w:r>
          </w:p>
          <w:p w14:paraId="4513EDA4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балансодержателя</w:t>
            </w:r>
          </w:p>
        </w:tc>
        <w:tc>
          <w:tcPr>
            <w:tcW w:w="3405" w:type="dxa"/>
            <w:shd w:val="clear" w:color="auto" w:fill="FFFFFF" w:themeFill="background1"/>
            <w:hideMark/>
          </w:tcPr>
          <w:p w14:paraId="289094E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ОГРН</w:t>
            </w:r>
          </w:p>
        </w:tc>
        <w:tc>
          <w:tcPr>
            <w:tcW w:w="2700" w:type="dxa"/>
            <w:shd w:val="clear" w:color="auto" w:fill="FFFFFF" w:themeFill="background1"/>
            <w:hideMark/>
          </w:tcPr>
          <w:p w14:paraId="4DAC4F95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ИНН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675EAC8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54BCEAD3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6CEDC30E" w14:textId="77777777" w:rsidTr="00A54F8B">
        <w:trPr>
          <w:tblCellSpacing w:w="0" w:type="dxa"/>
        </w:trPr>
        <w:tc>
          <w:tcPr>
            <w:tcW w:w="4680" w:type="dxa"/>
            <w:shd w:val="clear" w:color="auto" w:fill="FFFFFF" w:themeFill="background1"/>
            <w:hideMark/>
          </w:tcPr>
          <w:p w14:paraId="2AB16B0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3405" w:type="dxa"/>
            <w:shd w:val="clear" w:color="auto" w:fill="FFFFFF" w:themeFill="background1"/>
            <w:hideMark/>
          </w:tcPr>
          <w:p w14:paraId="7362F69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2700" w:type="dxa"/>
            <w:shd w:val="clear" w:color="auto" w:fill="FFFFFF" w:themeFill="background1"/>
            <w:hideMark/>
          </w:tcPr>
          <w:p w14:paraId="369A7737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3255" w:type="dxa"/>
            <w:shd w:val="clear" w:color="auto" w:fill="FFFFFF" w:themeFill="background1"/>
            <w:hideMark/>
          </w:tcPr>
          <w:p w14:paraId="5EDC3EB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425FB69F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54F8B" w14:paraId="3789C8F4" w14:textId="77777777" w:rsidTr="00A54F8B">
        <w:trPr>
          <w:tblCellSpacing w:w="0" w:type="dxa"/>
        </w:trPr>
        <w:tc>
          <w:tcPr>
            <w:tcW w:w="4680" w:type="dxa"/>
            <w:shd w:val="clear" w:color="auto" w:fill="FFFFFF" w:themeFill="background1"/>
            <w:hideMark/>
          </w:tcPr>
          <w:p w14:paraId="7860F35B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казна</w:t>
            </w:r>
          </w:p>
        </w:tc>
        <w:tc>
          <w:tcPr>
            <w:tcW w:w="3405" w:type="dxa"/>
            <w:shd w:val="clear" w:color="auto" w:fill="FFFFFF" w:themeFill="background1"/>
            <w:hideMark/>
          </w:tcPr>
          <w:p w14:paraId="3A64F341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14:paraId="4DD4CE91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FFFFFF" w:themeFill="background1"/>
            <w:hideMark/>
          </w:tcPr>
          <w:p w14:paraId="7805753A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046F2923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54F8B" w14:paraId="162F3EB0" w14:textId="77777777" w:rsidTr="00A54F8B">
        <w:trPr>
          <w:tblCellSpacing w:w="0" w:type="dxa"/>
        </w:trPr>
        <w:tc>
          <w:tcPr>
            <w:tcW w:w="4680" w:type="dxa"/>
            <w:shd w:val="clear" w:color="auto" w:fill="FFFFFF" w:themeFill="background1"/>
            <w:hideMark/>
          </w:tcPr>
          <w:p w14:paraId="3BEF1D0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казна</w:t>
            </w:r>
          </w:p>
        </w:tc>
        <w:tc>
          <w:tcPr>
            <w:tcW w:w="3405" w:type="dxa"/>
            <w:shd w:val="clear" w:color="auto" w:fill="FFFFFF" w:themeFill="background1"/>
            <w:hideMark/>
          </w:tcPr>
          <w:p w14:paraId="5F3A181E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14:paraId="52BC3108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FFFFFF" w:themeFill="background1"/>
            <w:hideMark/>
          </w:tcPr>
          <w:p w14:paraId="18B1DC98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7A688124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54F8B" w14:paraId="403553C6" w14:textId="77777777" w:rsidTr="00A54F8B">
        <w:trPr>
          <w:tblCellSpacing w:w="0" w:type="dxa"/>
        </w:trPr>
        <w:tc>
          <w:tcPr>
            <w:tcW w:w="4680" w:type="dxa"/>
            <w:shd w:val="clear" w:color="auto" w:fill="FFFFFF" w:themeFill="background1"/>
            <w:hideMark/>
          </w:tcPr>
          <w:p w14:paraId="2D849C1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казна</w:t>
            </w:r>
          </w:p>
        </w:tc>
        <w:tc>
          <w:tcPr>
            <w:tcW w:w="3405" w:type="dxa"/>
            <w:shd w:val="clear" w:color="auto" w:fill="FFFFFF" w:themeFill="background1"/>
            <w:hideMark/>
          </w:tcPr>
          <w:p w14:paraId="5365C486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14:paraId="0231272B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FFFFFF" w:themeFill="background1"/>
            <w:hideMark/>
          </w:tcPr>
          <w:p w14:paraId="32B851F9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642D7D85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54F8B" w14:paraId="0EBFD02B" w14:textId="77777777" w:rsidTr="00A54F8B">
        <w:trPr>
          <w:tblCellSpacing w:w="0" w:type="dxa"/>
        </w:trPr>
        <w:tc>
          <w:tcPr>
            <w:tcW w:w="4680" w:type="dxa"/>
            <w:shd w:val="clear" w:color="auto" w:fill="FFFFFF" w:themeFill="background1"/>
            <w:hideMark/>
          </w:tcPr>
          <w:p w14:paraId="58DBA17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казна</w:t>
            </w:r>
          </w:p>
        </w:tc>
        <w:tc>
          <w:tcPr>
            <w:tcW w:w="3405" w:type="dxa"/>
            <w:shd w:val="clear" w:color="auto" w:fill="FFFFFF" w:themeFill="background1"/>
            <w:hideMark/>
          </w:tcPr>
          <w:p w14:paraId="7CCDC6C3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14:paraId="7D4F2F0E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FFFFFF" w:themeFill="background1"/>
            <w:hideMark/>
          </w:tcPr>
          <w:p w14:paraId="61CD34FA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187655A1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54F8B" w14:paraId="3E53DC83" w14:textId="77777777" w:rsidTr="00A54F8B">
        <w:trPr>
          <w:tblCellSpacing w:w="0" w:type="dxa"/>
        </w:trPr>
        <w:tc>
          <w:tcPr>
            <w:tcW w:w="4680" w:type="dxa"/>
            <w:shd w:val="clear" w:color="auto" w:fill="FFFFFF" w:themeFill="background1"/>
            <w:hideMark/>
          </w:tcPr>
          <w:p w14:paraId="6FA1AA7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казна</w:t>
            </w:r>
          </w:p>
        </w:tc>
        <w:tc>
          <w:tcPr>
            <w:tcW w:w="3405" w:type="dxa"/>
            <w:shd w:val="clear" w:color="auto" w:fill="FFFFFF" w:themeFill="background1"/>
            <w:hideMark/>
          </w:tcPr>
          <w:p w14:paraId="2815241F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14:paraId="4E177607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FFFFFF" w:themeFill="background1"/>
            <w:hideMark/>
          </w:tcPr>
          <w:p w14:paraId="7517D04B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2D9EC0B6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54F8B" w14:paraId="60897011" w14:textId="77777777" w:rsidTr="00A54F8B">
        <w:trPr>
          <w:tblCellSpacing w:w="0" w:type="dxa"/>
        </w:trPr>
        <w:tc>
          <w:tcPr>
            <w:tcW w:w="4680" w:type="dxa"/>
            <w:shd w:val="clear" w:color="auto" w:fill="FFFFFF" w:themeFill="background1"/>
            <w:hideMark/>
          </w:tcPr>
          <w:p w14:paraId="323F51A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казна</w:t>
            </w:r>
          </w:p>
        </w:tc>
        <w:tc>
          <w:tcPr>
            <w:tcW w:w="3405" w:type="dxa"/>
            <w:shd w:val="clear" w:color="auto" w:fill="FFFFFF" w:themeFill="background1"/>
            <w:hideMark/>
          </w:tcPr>
          <w:p w14:paraId="422B3E44" w14:textId="77777777" w:rsidR="00A54F8B" w:rsidRDefault="00A54F8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14:paraId="10009A10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FFFFFF" w:themeFill="background1"/>
            <w:hideMark/>
          </w:tcPr>
          <w:p w14:paraId="022305BF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 w:themeFill="background1"/>
            <w:vAlign w:val="center"/>
            <w:hideMark/>
          </w:tcPr>
          <w:p w14:paraId="14A03121" w14:textId="77777777" w:rsidR="00A54F8B" w:rsidRDefault="00A54F8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139D2C0C" w14:textId="77777777" w:rsidR="00A54F8B" w:rsidRDefault="00A54F8B" w:rsidP="00A54F8B">
      <w:pPr>
        <w:shd w:val="clear" w:color="auto" w:fill="FFFFFF" w:themeFill="background1"/>
        <w:rPr>
          <w:vanish/>
        </w:rPr>
      </w:pPr>
    </w:p>
    <w:tbl>
      <w:tblPr>
        <w:tblW w:w="0" w:type="auto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3032"/>
        <w:gridCol w:w="1351"/>
        <w:gridCol w:w="1158"/>
        <w:gridCol w:w="1530"/>
      </w:tblGrid>
      <w:tr w:rsidR="00A54F8B" w14:paraId="1061E54B" w14:textId="77777777" w:rsidTr="00A54F8B">
        <w:trPr>
          <w:tblCellSpacing w:w="0" w:type="dxa"/>
        </w:trPr>
        <w:tc>
          <w:tcPr>
            <w:tcW w:w="3600" w:type="dxa"/>
            <w:vMerge w:val="restart"/>
            <w:shd w:val="clear" w:color="auto" w:fill="FFFFFF" w:themeFill="background1"/>
            <w:hideMark/>
          </w:tcPr>
          <w:p w14:paraId="0FAF831B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Указать одно из значений: в перечне (изменениях в перечни) </w:t>
            </w:r>
            <w:hyperlink r:id="rId19" w:anchor="Par148" w:history="1">
              <w:r>
                <w:rPr>
                  <w:rStyle w:val="a6"/>
                  <w:color w:val="E31414"/>
                  <w:sz w:val="21"/>
                  <w:szCs w:val="21"/>
                </w:rPr>
                <w:t>&lt;13&gt;</w:t>
              </w:r>
            </w:hyperlink>
          </w:p>
        </w:tc>
        <w:tc>
          <w:tcPr>
            <w:tcW w:w="10620" w:type="dxa"/>
            <w:gridSpan w:val="4"/>
            <w:shd w:val="clear" w:color="auto" w:fill="FFFFFF" w:themeFill="background1"/>
            <w:hideMark/>
          </w:tcPr>
          <w:p w14:paraId="5B4565DE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Сведения о правовом акте, в соответствии с которым имущество включено в перечень (изменены сведения об имуществе в перечне) </w:t>
            </w:r>
            <w:hyperlink r:id="rId20" w:anchor="Par149" w:history="1">
              <w:r>
                <w:rPr>
                  <w:rStyle w:val="a6"/>
                  <w:color w:val="E31414"/>
                  <w:sz w:val="21"/>
                  <w:szCs w:val="21"/>
                </w:rPr>
                <w:t>&lt;14&gt;</w:t>
              </w:r>
            </w:hyperlink>
          </w:p>
        </w:tc>
      </w:tr>
      <w:tr w:rsidR="00A54F8B" w14:paraId="6C7CFC81" w14:textId="77777777" w:rsidTr="00A54F8B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6A63A73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40" w:type="dxa"/>
            <w:vMerge w:val="restart"/>
            <w:shd w:val="clear" w:color="auto" w:fill="FFFFFF" w:themeFill="background1"/>
            <w:hideMark/>
          </w:tcPr>
          <w:p w14:paraId="021D1D35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органа, принявшего документ</w:t>
            </w:r>
          </w:p>
        </w:tc>
        <w:tc>
          <w:tcPr>
            <w:tcW w:w="1380" w:type="dxa"/>
            <w:vMerge w:val="restart"/>
            <w:shd w:val="clear" w:color="auto" w:fill="FFFFFF" w:themeFill="background1"/>
            <w:hideMark/>
          </w:tcPr>
          <w:p w14:paraId="31F61C0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Вид документа</w:t>
            </w:r>
          </w:p>
        </w:tc>
        <w:tc>
          <w:tcPr>
            <w:tcW w:w="4200" w:type="dxa"/>
            <w:gridSpan w:val="2"/>
            <w:shd w:val="clear" w:color="auto" w:fill="FFFFFF" w:themeFill="background1"/>
            <w:hideMark/>
          </w:tcPr>
          <w:p w14:paraId="499ECF2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Реквизиты документа</w:t>
            </w:r>
          </w:p>
        </w:tc>
      </w:tr>
      <w:tr w:rsidR="00A54F8B" w14:paraId="4655BD88" w14:textId="77777777" w:rsidTr="00A54F8B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1EFC0B3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5C052CB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E34FF54" w14:textId="77777777" w:rsidR="00A54F8B" w:rsidRDefault="00A54F8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4233FB3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2760" w:type="dxa"/>
            <w:shd w:val="clear" w:color="auto" w:fill="FFFFFF" w:themeFill="background1"/>
            <w:hideMark/>
          </w:tcPr>
          <w:p w14:paraId="5F39C55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Номер</w:t>
            </w:r>
          </w:p>
        </w:tc>
      </w:tr>
      <w:tr w:rsidR="00A54F8B" w14:paraId="1BE9ADC2" w14:textId="77777777" w:rsidTr="00A54F8B">
        <w:trPr>
          <w:tblCellSpacing w:w="0" w:type="dxa"/>
        </w:trPr>
        <w:tc>
          <w:tcPr>
            <w:tcW w:w="3600" w:type="dxa"/>
            <w:shd w:val="clear" w:color="auto" w:fill="FFFFFF" w:themeFill="background1"/>
            <w:hideMark/>
          </w:tcPr>
          <w:p w14:paraId="6254D31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5040" w:type="dxa"/>
            <w:shd w:val="clear" w:color="auto" w:fill="FFFFFF" w:themeFill="background1"/>
            <w:hideMark/>
          </w:tcPr>
          <w:p w14:paraId="6B32D42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380" w:type="dxa"/>
            <w:shd w:val="clear" w:color="auto" w:fill="FFFFFF" w:themeFill="background1"/>
            <w:hideMark/>
          </w:tcPr>
          <w:p w14:paraId="18028C61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34D02A6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2760" w:type="dxa"/>
            <w:shd w:val="clear" w:color="auto" w:fill="FFFFFF" w:themeFill="background1"/>
            <w:hideMark/>
          </w:tcPr>
          <w:p w14:paraId="30F757A2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</w:tr>
      <w:tr w:rsidR="00A54F8B" w14:paraId="427021C7" w14:textId="77777777" w:rsidTr="00A54F8B">
        <w:trPr>
          <w:tblCellSpacing w:w="0" w:type="dxa"/>
        </w:trPr>
        <w:tc>
          <w:tcPr>
            <w:tcW w:w="3600" w:type="dxa"/>
            <w:shd w:val="clear" w:color="auto" w:fill="FFFFFF" w:themeFill="background1"/>
            <w:hideMark/>
          </w:tcPr>
          <w:p w14:paraId="6EBB9F0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перечне</w:t>
            </w:r>
          </w:p>
        </w:tc>
        <w:tc>
          <w:tcPr>
            <w:tcW w:w="5040" w:type="dxa"/>
            <w:shd w:val="clear" w:color="auto" w:fill="FFFFFF" w:themeFill="background1"/>
            <w:hideMark/>
          </w:tcPr>
          <w:p w14:paraId="2ED0A82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380" w:type="dxa"/>
            <w:shd w:val="clear" w:color="auto" w:fill="FFFFFF" w:themeFill="background1"/>
            <w:hideMark/>
          </w:tcPr>
          <w:p w14:paraId="15D0E86C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  <w:p w14:paraId="0A712671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31DC8129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06.09.2016</w:t>
            </w:r>
          </w:p>
          <w:p w14:paraId="7353E000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20.04.2017</w:t>
            </w:r>
          </w:p>
        </w:tc>
        <w:tc>
          <w:tcPr>
            <w:tcW w:w="2760" w:type="dxa"/>
            <w:shd w:val="clear" w:color="auto" w:fill="FFFFFF" w:themeFill="background1"/>
            <w:hideMark/>
          </w:tcPr>
          <w:p w14:paraId="73C56598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1402</w:t>
            </w:r>
          </w:p>
          <w:p w14:paraId="76D77353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753</w:t>
            </w:r>
          </w:p>
        </w:tc>
      </w:tr>
      <w:tr w:rsidR="00A54F8B" w14:paraId="290A20DD" w14:textId="77777777" w:rsidTr="00A54F8B">
        <w:trPr>
          <w:tblCellSpacing w:w="0" w:type="dxa"/>
        </w:trPr>
        <w:tc>
          <w:tcPr>
            <w:tcW w:w="3600" w:type="dxa"/>
            <w:shd w:val="clear" w:color="auto" w:fill="FFFFFF" w:themeFill="background1"/>
            <w:hideMark/>
          </w:tcPr>
          <w:p w14:paraId="62CC950D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перечне</w:t>
            </w:r>
          </w:p>
        </w:tc>
        <w:tc>
          <w:tcPr>
            <w:tcW w:w="5040" w:type="dxa"/>
            <w:shd w:val="clear" w:color="auto" w:fill="FFFFFF" w:themeFill="background1"/>
            <w:hideMark/>
          </w:tcPr>
          <w:p w14:paraId="5D7EF1AE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380" w:type="dxa"/>
            <w:shd w:val="clear" w:color="auto" w:fill="FFFFFF" w:themeFill="background1"/>
            <w:hideMark/>
          </w:tcPr>
          <w:p w14:paraId="6A0A97DF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  <w:p w14:paraId="337122ED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16559A91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06.09.2016</w:t>
            </w:r>
          </w:p>
          <w:p w14:paraId="6D17768D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20.04.2017</w:t>
            </w:r>
          </w:p>
        </w:tc>
        <w:tc>
          <w:tcPr>
            <w:tcW w:w="2760" w:type="dxa"/>
            <w:shd w:val="clear" w:color="auto" w:fill="FFFFFF" w:themeFill="background1"/>
            <w:hideMark/>
          </w:tcPr>
          <w:p w14:paraId="382C032C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1402</w:t>
            </w:r>
          </w:p>
          <w:p w14:paraId="0B8283E2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753</w:t>
            </w:r>
          </w:p>
        </w:tc>
      </w:tr>
      <w:tr w:rsidR="00A54F8B" w14:paraId="617B4557" w14:textId="77777777" w:rsidTr="00A54F8B">
        <w:trPr>
          <w:tblCellSpacing w:w="0" w:type="dxa"/>
        </w:trPr>
        <w:tc>
          <w:tcPr>
            <w:tcW w:w="3600" w:type="dxa"/>
            <w:shd w:val="clear" w:color="auto" w:fill="FFFFFF" w:themeFill="background1"/>
            <w:hideMark/>
          </w:tcPr>
          <w:p w14:paraId="049B74C3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перечне</w:t>
            </w:r>
          </w:p>
        </w:tc>
        <w:tc>
          <w:tcPr>
            <w:tcW w:w="5040" w:type="dxa"/>
            <w:shd w:val="clear" w:color="auto" w:fill="FFFFFF" w:themeFill="background1"/>
            <w:hideMark/>
          </w:tcPr>
          <w:p w14:paraId="5ADB1256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380" w:type="dxa"/>
            <w:shd w:val="clear" w:color="auto" w:fill="FFFFFF" w:themeFill="background1"/>
            <w:hideMark/>
          </w:tcPr>
          <w:p w14:paraId="215B619C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  <w:p w14:paraId="49BC5485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59034AA8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06.09.2016</w:t>
            </w:r>
          </w:p>
          <w:p w14:paraId="6E53EEC9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23.05.2018</w:t>
            </w:r>
          </w:p>
          <w:p w14:paraId="24FC9A78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23.10.2018</w:t>
            </w:r>
          </w:p>
        </w:tc>
        <w:tc>
          <w:tcPr>
            <w:tcW w:w="2760" w:type="dxa"/>
            <w:shd w:val="clear" w:color="auto" w:fill="FFFFFF" w:themeFill="background1"/>
            <w:hideMark/>
          </w:tcPr>
          <w:p w14:paraId="09BEB468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1402</w:t>
            </w:r>
          </w:p>
          <w:p w14:paraId="741B9FD8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1000</w:t>
            </w:r>
          </w:p>
          <w:p w14:paraId="62D005CC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2008</w:t>
            </w:r>
          </w:p>
        </w:tc>
      </w:tr>
      <w:tr w:rsidR="00A54F8B" w14:paraId="26C459DE" w14:textId="77777777" w:rsidTr="00A54F8B">
        <w:trPr>
          <w:tblCellSpacing w:w="0" w:type="dxa"/>
        </w:trPr>
        <w:tc>
          <w:tcPr>
            <w:tcW w:w="3600" w:type="dxa"/>
            <w:shd w:val="clear" w:color="auto" w:fill="FFFFFF" w:themeFill="background1"/>
            <w:hideMark/>
          </w:tcPr>
          <w:p w14:paraId="511FF977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перечне</w:t>
            </w:r>
          </w:p>
        </w:tc>
        <w:tc>
          <w:tcPr>
            <w:tcW w:w="5040" w:type="dxa"/>
            <w:shd w:val="clear" w:color="auto" w:fill="FFFFFF" w:themeFill="background1"/>
            <w:hideMark/>
          </w:tcPr>
          <w:p w14:paraId="52B2226C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380" w:type="dxa"/>
            <w:shd w:val="clear" w:color="auto" w:fill="FFFFFF" w:themeFill="background1"/>
            <w:hideMark/>
          </w:tcPr>
          <w:p w14:paraId="16DF5B0F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  <w:p w14:paraId="11B50F6A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  <w:p w14:paraId="6A1D1B7D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79B47D46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06.09.2016</w:t>
            </w:r>
          </w:p>
          <w:p w14:paraId="1C36D1BB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24.07.2018</w:t>
            </w:r>
          </w:p>
          <w:p w14:paraId="7E18AA9A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12.02.2019</w:t>
            </w:r>
          </w:p>
        </w:tc>
        <w:tc>
          <w:tcPr>
            <w:tcW w:w="2760" w:type="dxa"/>
            <w:shd w:val="clear" w:color="auto" w:fill="FFFFFF" w:themeFill="background1"/>
            <w:hideMark/>
          </w:tcPr>
          <w:p w14:paraId="1355D494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1402</w:t>
            </w:r>
          </w:p>
          <w:p w14:paraId="5EC8E457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1342</w:t>
            </w:r>
          </w:p>
          <w:p w14:paraId="5BECCEBF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255</w:t>
            </w:r>
          </w:p>
        </w:tc>
      </w:tr>
      <w:tr w:rsidR="00A54F8B" w14:paraId="4BECDF81" w14:textId="77777777" w:rsidTr="00A54F8B">
        <w:trPr>
          <w:tblCellSpacing w:w="0" w:type="dxa"/>
        </w:trPr>
        <w:tc>
          <w:tcPr>
            <w:tcW w:w="3600" w:type="dxa"/>
            <w:shd w:val="clear" w:color="auto" w:fill="FFFFFF" w:themeFill="background1"/>
            <w:hideMark/>
          </w:tcPr>
          <w:p w14:paraId="55B86360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перечне</w:t>
            </w:r>
          </w:p>
        </w:tc>
        <w:tc>
          <w:tcPr>
            <w:tcW w:w="5040" w:type="dxa"/>
            <w:shd w:val="clear" w:color="auto" w:fill="FFFFFF" w:themeFill="background1"/>
            <w:hideMark/>
          </w:tcPr>
          <w:p w14:paraId="1DC94FE4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380" w:type="dxa"/>
            <w:shd w:val="clear" w:color="auto" w:fill="FFFFFF" w:themeFill="background1"/>
            <w:hideMark/>
          </w:tcPr>
          <w:p w14:paraId="4F0A9486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  <w:p w14:paraId="63F0C972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276D026B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06.09.2016</w:t>
            </w:r>
          </w:p>
          <w:p w14:paraId="1C027AD8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20.02.2019</w:t>
            </w:r>
          </w:p>
        </w:tc>
        <w:tc>
          <w:tcPr>
            <w:tcW w:w="2760" w:type="dxa"/>
            <w:shd w:val="clear" w:color="auto" w:fill="FFFFFF" w:themeFill="background1"/>
            <w:hideMark/>
          </w:tcPr>
          <w:p w14:paraId="262F7E3F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1402</w:t>
            </w:r>
          </w:p>
          <w:p w14:paraId="070AFF32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320</w:t>
            </w:r>
          </w:p>
        </w:tc>
      </w:tr>
      <w:tr w:rsidR="00A54F8B" w14:paraId="35FB32D4" w14:textId="77777777" w:rsidTr="00A54F8B">
        <w:trPr>
          <w:tblCellSpacing w:w="0" w:type="dxa"/>
        </w:trPr>
        <w:tc>
          <w:tcPr>
            <w:tcW w:w="3600" w:type="dxa"/>
            <w:shd w:val="clear" w:color="auto" w:fill="FFFFFF" w:themeFill="background1"/>
            <w:hideMark/>
          </w:tcPr>
          <w:p w14:paraId="5947367F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перечне</w:t>
            </w:r>
          </w:p>
        </w:tc>
        <w:tc>
          <w:tcPr>
            <w:tcW w:w="5040" w:type="dxa"/>
            <w:shd w:val="clear" w:color="auto" w:fill="FFFFFF" w:themeFill="background1"/>
            <w:hideMark/>
          </w:tcPr>
          <w:p w14:paraId="1C028FCA" w14:textId="77777777" w:rsidR="00A54F8B" w:rsidRDefault="00A54F8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380" w:type="dxa"/>
            <w:shd w:val="clear" w:color="auto" w:fill="FFFFFF" w:themeFill="background1"/>
            <w:hideMark/>
          </w:tcPr>
          <w:p w14:paraId="2952F035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  <w:p w14:paraId="6DD5E117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  <w:p w14:paraId="41292644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постановление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62ADE2BB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06.09.2016</w:t>
            </w:r>
          </w:p>
          <w:p w14:paraId="43E00C94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20.02.2019</w:t>
            </w:r>
          </w:p>
          <w:p w14:paraId="054F7225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03.07.2020</w:t>
            </w:r>
          </w:p>
        </w:tc>
        <w:tc>
          <w:tcPr>
            <w:tcW w:w="2760" w:type="dxa"/>
            <w:shd w:val="clear" w:color="auto" w:fill="FFFFFF" w:themeFill="background1"/>
            <w:hideMark/>
          </w:tcPr>
          <w:p w14:paraId="53DAA9E4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1402</w:t>
            </w:r>
          </w:p>
          <w:p w14:paraId="06B46F5E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320</w:t>
            </w:r>
          </w:p>
          <w:p w14:paraId="53210CF7" w14:textId="77777777" w:rsidR="00A54F8B" w:rsidRDefault="00A54F8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849</w:t>
            </w:r>
          </w:p>
        </w:tc>
      </w:tr>
    </w:tbl>
    <w:p w14:paraId="00D9B35B" w14:textId="77777777" w:rsidR="00A54F8B" w:rsidRDefault="00A54F8B" w:rsidP="00A54F8B">
      <w:pPr>
        <w:shd w:val="clear" w:color="auto" w:fill="FFFFFF" w:themeFill="background1"/>
        <w:rPr>
          <w:sz w:val="24"/>
          <w:szCs w:val="24"/>
        </w:rPr>
      </w:pPr>
    </w:p>
    <w:p w14:paraId="1603663B" w14:textId="56D7C30B" w:rsidR="0054277A" w:rsidRPr="00A54F8B" w:rsidRDefault="0054277A" w:rsidP="00A54F8B"/>
    <w:sectPr w:rsidR="0054277A" w:rsidRPr="00A5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120F" w14:textId="77777777" w:rsidR="00DB5D0E" w:rsidRDefault="00DB5D0E" w:rsidP="00DE6DB5">
      <w:pPr>
        <w:spacing w:after="0" w:line="240" w:lineRule="auto"/>
      </w:pPr>
      <w:r>
        <w:separator/>
      </w:r>
    </w:p>
  </w:endnote>
  <w:endnote w:type="continuationSeparator" w:id="0">
    <w:p w14:paraId="7C90C14A" w14:textId="77777777" w:rsidR="00DB5D0E" w:rsidRDefault="00DB5D0E" w:rsidP="00D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35E5" w14:textId="77777777" w:rsidR="00DB5D0E" w:rsidRDefault="00DB5D0E" w:rsidP="00DE6DB5">
      <w:pPr>
        <w:spacing w:after="0" w:line="240" w:lineRule="auto"/>
      </w:pPr>
      <w:r>
        <w:separator/>
      </w:r>
    </w:p>
  </w:footnote>
  <w:footnote w:type="continuationSeparator" w:id="0">
    <w:p w14:paraId="51EFAE6A" w14:textId="77777777" w:rsidR="00DB5D0E" w:rsidRDefault="00DB5D0E" w:rsidP="00DE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9CD"/>
    <w:multiLevelType w:val="multilevel"/>
    <w:tmpl w:val="05E0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51F10"/>
    <w:multiLevelType w:val="multilevel"/>
    <w:tmpl w:val="C4E4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159E4"/>
    <w:multiLevelType w:val="multilevel"/>
    <w:tmpl w:val="9290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601E7"/>
    <w:multiLevelType w:val="multilevel"/>
    <w:tmpl w:val="3BAC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7621B"/>
    <w:multiLevelType w:val="multilevel"/>
    <w:tmpl w:val="CC8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F1957"/>
    <w:multiLevelType w:val="multilevel"/>
    <w:tmpl w:val="8E0E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133FE"/>
    <w:multiLevelType w:val="multilevel"/>
    <w:tmpl w:val="9598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61F39"/>
    <w:multiLevelType w:val="multilevel"/>
    <w:tmpl w:val="2DD4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451BD"/>
    <w:multiLevelType w:val="multilevel"/>
    <w:tmpl w:val="E770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124A9"/>
    <w:multiLevelType w:val="multilevel"/>
    <w:tmpl w:val="1EA6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E2565"/>
    <w:multiLevelType w:val="multilevel"/>
    <w:tmpl w:val="A2D2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54F93"/>
    <w:multiLevelType w:val="multilevel"/>
    <w:tmpl w:val="E5E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124A16"/>
    <w:multiLevelType w:val="multilevel"/>
    <w:tmpl w:val="DA0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467CD"/>
    <w:multiLevelType w:val="multilevel"/>
    <w:tmpl w:val="C1B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1636">
    <w:abstractNumId w:val="10"/>
  </w:num>
  <w:num w:numId="2" w16cid:durableId="1326666691">
    <w:abstractNumId w:val="1"/>
  </w:num>
  <w:num w:numId="3" w16cid:durableId="1154761859">
    <w:abstractNumId w:val="6"/>
  </w:num>
  <w:num w:numId="4" w16cid:durableId="619066305">
    <w:abstractNumId w:val="12"/>
  </w:num>
  <w:num w:numId="5" w16cid:durableId="659768770">
    <w:abstractNumId w:val="5"/>
  </w:num>
  <w:num w:numId="6" w16cid:durableId="2031758514">
    <w:abstractNumId w:val="2"/>
  </w:num>
  <w:num w:numId="7" w16cid:durableId="2014795283">
    <w:abstractNumId w:val="0"/>
  </w:num>
  <w:num w:numId="8" w16cid:durableId="1163427665">
    <w:abstractNumId w:val="3"/>
  </w:num>
  <w:num w:numId="9" w16cid:durableId="136651469">
    <w:abstractNumId w:val="13"/>
  </w:num>
  <w:num w:numId="10" w16cid:durableId="1051075481">
    <w:abstractNumId w:val="11"/>
  </w:num>
  <w:num w:numId="11" w16cid:durableId="1346710012">
    <w:abstractNumId w:val="8"/>
  </w:num>
  <w:num w:numId="12" w16cid:durableId="590435241">
    <w:abstractNumId w:val="9"/>
  </w:num>
  <w:num w:numId="13" w16cid:durableId="649555019">
    <w:abstractNumId w:val="4"/>
  </w:num>
  <w:num w:numId="14" w16cid:durableId="1172842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60"/>
    <w:rsid w:val="000370D2"/>
    <w:rsid w:val="000E7360"/>
    <w:rsid w:val="00215CA3"/>
    <w:rsid w:val="002D63E9"/>
    <w:rsid w:val="003A6D6E"/>
    <w:rsid w:val="0040134F"/>
    <w:rsid w:val="00405FC1"/>
    <w:rsid w:val="0054277A"/>
    <w:rsid w:val="005C1812"/>
    <w:rsid w:val="005D353F"/>
    <w:rsid w:val="006263C5"/>
    <w:rsid w:val="00634AFA"/>
    <w:rsid w:val="00643831"/>
    <w:rsid w:val="00670891"/>
    <w:rsid w:val="006F1906"/>
    <w:rsid w:val="0070061C"/>
    <w:rsid w:val="00813DE5"/>
    <w:rsid w:val="00823AFE"/>
    <w:rsid w:val="008D55C1"/>
    <w:rsid w:val="00986043"/>
    <w:rsid w:val="009E1ADF"/>
    <w:rsid w:val="00A312DB"/>
    <w:rsid w:val="00A40E31"/>
    <w:rsid w:val="00A54F8B"/>
    <w:rsid w:val="00AA6E21"/>
    <w:rsid w:val="00AB40E2"/>
    <w:rsid w:val="00AC4B24"/>
    <w:rsid w:val="00AD4DC4"/>
    <w:rsid w:val="00AF6882"/>
    <w:rsid w:val="00B23AB9"/>
    <w:rsid w:val="00B75D8B"/>
    <w:rsid w:val="00B83439"/>
    <w:rsid w:val="00C71044"/>
    <w:rsid w:val="00CB207B"/>
    <w:rsid w:val="00CD0736"/>
    <w:rsid w:val="00DB3BBF"/>
    <w:rsid w:val="00DB5D0E"/>
    <w:rsid w:val="00DC28AF"/>
    <w:rsid w:val="00DE6DB5"/>
    <w:rsid w:val="00DF3E4A"/>
    <w:rsid w:val="00E174D6"/>
    <w:rsid w:val="00F1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DD10"/>
  <w15:chartTrackingRefBased/>
  <w15:docId w15:val="{1004C02C-2343-4E4D-974C-C5157A5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8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D6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0E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1C"/>
    <w:rPr>
      <w:b/>
      <w:bCs/>
    </w:rPr>
  </w:style>
  <w:style w:type="character" w:styleId="a5">
    <w:name w:val="Emphasis"/>
    <w:basedOn w:val="a0"/>
    <w:uiPriority w:val="20"/>
    <w:qFormat/>
    <w:rsid w:val="00AD4DC4"/>
    <w:rPr>
      <w:i/>
      <w:iCs/>
    </w:rPr>
  </w:style>
  <w:style w:type="character" w:styleId="a6">
    <w:name w:val="Hyperlink"/>
    <w:basedOn w:val="a0"/>
    <w:uiPriority w:val="99"/>
    <w:unhideWhenUsed/>
    <w:rsid w:val="00B83439"/>
    <w:rPr>
      <w:color w:val="0000FF"/>
      <w:u w:val="single"/>
    </w:rPr>
  </w:style>
  <w:style w:type="paragraph" w:customStyle="1" w:styleId="constitle">
    <w:name w:val="constitle"/>
    <w:basedOn w:val="a"/>
    <w:rsid w:val="00B8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6F1906"/>
  </w:style>
  <w:style w:type="paragraph" w:customStyle="1" w:styleId="11">
    <w:name w:val="1"/>
    <w:basedOn w:val="a"/>
    <w:rsid w:val="00CD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AA6E21"/>
  </w:style>
  <w:style w:type="character" w:customStyle="1" w:styleId="10">
    <w:name w:val="Заголовок 1 Знак"/>
    <w:basedOn w:val="a0"/>
    <w:link w:val="1"/>
    <w:uiPriority w:val="9"/>
    <w:rsid w:val="002D6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D63E9"/>
    <w:rPr>
      <w:color w:val="800080"/>
      <w:u w:val="single"/>
    </w:rPr>
  </w:style>
  <w:style w:type="paragraph" w:customStyle="1" w:styleId="dt-p">
    <w:name w:val="dt-p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63E9"/>
  </w:style>
  <w:style w:type="paragraph" w:customStyle="1" w:styleId="consplustitle">
    <w:name w:val="consplustitle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0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0">
    <w:name w:val="11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9E1ADF"/>
  </w:style>
  <w:style w:type="paragraph" w:customStyle="1" w:styleId="6">
    <w:name w:val="6"/>
    <w:basedOn w:val="a"/>
    <w:rsid w:val="00DE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DB5"/>
  </w:style>
  <w:style w:type="paragraph" w:styleId="aa">
    <w:name w:val="footer"/>
    <w:basedOn w:val="a"/>
    <w:link w:val="ab"/>
    <w:uiPriority w:val="99"/>
    <w:unhideWhenUsed/>
    <w:rsid w:val="00D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DB5"/>
  </w:style>
  <w:style w:type="paragraph" w:customStyle="1" w:styleId="nospacing">
    <w:name w:val="nospacing"/>
    <w:basedOn w:val="a"/>
    <w:rsid w:val="0003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4277A"/>
  </w:style>
  <w:style w:type="character" w:customStyle="1" w:styleId="small">
    <w:name w:val="small"/>
    <w:basedOn w:val="a0"/>
    <w:rsid w:val="0054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52">
          <w:marLeft w:val="0"/>
          <w:marRight w:val="4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17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5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18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9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3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1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07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08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15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6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32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5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0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83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098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5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9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2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7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4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9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27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93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9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43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9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8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27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7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77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13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18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12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17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20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10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19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14" Type="http://schemas.openxmlformats.org/officeDocument/2006/relationships/hyperlink" Target="file:///C:\Users\Kapitonova\Desktop\%D0%BD%D0%B0%20%D1%81%D0%B0%D0%B9%D1%82\%D0%9F%D0%B5%D1%80%D0%B5%D1%87%D0%B5%D0%BD%D1%8C%20%D0%B8%D0%BC%D1%83%D1%89%D0%B5%D1%81%D1%82%D0%B2%D0%B0,%D1%81%D0%B2%D0%BE%D0%B1%D0%BE%D0%B4%D0%BD%D0%BE%D0%B3%D0%BE%20%D0%BE%D1%82%20%D0%BF%D1%80%D0%B2%20%D1%82%D1%80%D0%B5%D1%82%D1%8C%D0%B8%D1%85%20%D0%BB%D0%B8%D1%86%20-%D1%80%D0%B0%D0%B9%D0%BE%D0%BD%20-03.11.2020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Юрьевич Филонов</dc:creator>
  <cp:keywords/>
  <dc:description/>
  <cp:lastModifiedBy>Кирилл Юрьевич Филонов</cp:lastModifiedBy>
  <cp:revision>22</cp:revision>
  <dcterms:created xsi:type="dcterms:W3CDTF">2022-07-14T05:59:00Z</dcterms:created>
  <dcterms:modified xsi:type="dcterms:W3CDTF">2022-07-18T12:55:00Z</dcterms:modified>
</cp:coreProperties>
</file>