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4B7" w:rsidRPr="00FF14B7" w:rsidRDefault="00FF14B7" w:rsidP="00FF14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Победители конкурсного отбора</w:t>
      </w:r>
      <w:r w:rsidR="00AB1597">
        <w:rPr>
          <w:rFonts w:ascii="Times New Roman" w:hAnsi="Times New Roman" w:cs="Times New Roman"/>
          <w:b/>
          <w:sz w:val="28"/>
          <w:szCs w:val="28"/>
        </w:rPr>
        <w:t xml:space="preserve"> «Первый старт» 2025 года</w:t>
      </w:r>
    </w:p>
    <w:p w:rsidR="00AB1597" w:rsidRDefault="00AB1597" w:rsidP="00AB1597">
      <w:pPr>
        <w:tabs>
          <w:tab w:val="left" w:pos="1708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 соответствии с решением конкурсной комиссии по проведению конкурсного отбора субъектов малого и среднего предпринимательства по предоставлению грантов на реализацию проектов в сфере предпринимательства в рамках реализации муниципальной программы «Развитие малого и среднего предпринимательства муниципального образования «Вяземский муниципальный округ» Смоленской области (протокол от 27.11.2025 № И-25-902-</w:t>
      </w:r>
      <w:r>
        <w:rPr>
          <w:rFonts w:ascii="Times New Roman CYR" w:hAnsi="Times New Roman CYR"/>
          <w:sz w:val="28"/>
          <w:szCs w:val="28"/>
          <w:lang w:val="en-US"/>
        </w:rPr>
        <w:t>S</w:t>
      </w:r>
      <w:r>
        <w:rPr>
          <w:rFonts w:ascii="Times New Roman CYR" w:hAnsi="Times New Roman CYR"/>
          <w:sz w:val="28"/>
          <w:szCs w:val="28"/>
        </w:rPr>
        <w:t xml:space="preserve">1340-1-1677) победителями конкурсного отбора по предоставлению грантов субъектам малого и среднего предпринимательства на реализацию проектов в сфере предпринимательства признаны следующие </w:t>
      </w:r>
      <w:proofErr w:type="spellStart"/>
      <w:r>
        <w:rPr>
          <w:rFonts w:ascii="Times New Roman CYR" w:hAnsi="Times New Roman CYR"/>
          <w:sz w:val="28"/>
          <w:szCs w:val="28"/>
        </w:rPr>
        <w:t>грантополучатели</w:t>
      </w:r>
      <w:proofErr w:type="spellEnd"/>
      <w:r>
        <w:rPr>
          <w:rFonts w:ascii="Times New Roman CYR" w:hAnsi="Times New Roman CYR"/>
          <w:sz w:val="28"/>
          <w:szCs w:val="28"/>
        </w:rPr>
        <w:t>:</w:t>
      </w:r>
    </w:p>
    <w:p w:rsidR="000371A4" w:rsidRDefault="000371A4" w:rsidP="00486AC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- Короткова В.А – </w:t>
      </w:r>
      <w:r w:rsidR="00AB1597">
        <w:rPr>
          <w:rFonts w:ascii="Times New Roman" w:hAnsi="Times New Roman" w:cs="Times New Roman"/>
          <w:sz w:val="28"/>
          <w:szCs w:val="28"/>
        </w:rPr>
        <w:t>с проектом «М</w:t>
      </w:r>
      <w:r>
        <w:rPr>
          <w:rFonts w:ascii="Times New Roman" w:hAnsi="Times New Roman" w:cs="Times New Roman"/>
          <w:sz w:val="28"/>
          <w:szCs w:val="28"/>
        </w:rPr>
        <w:t>агазин «Винтик-</w:t>
      </w:r>
      <w:proofErr w:type="spellStart"/>
      <w:r>
        <w:rPr>
          <w:rFonts w:ascii="Times New Roman" w:hAnsi="Times New Roman" w:cs="Times New Roman"/>
          <w:sz w:val="28"/>
          <w:szCs w:val="28"/>
        </w:rPr>
        <w:t>шпунтик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0371A4" w:rsidRDefault="000371A4" w:rsidP="00486A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Юрикова Н.В. – </w:t>
      </w:r>
      <w:r w:rsidR="00AB1597">
        <w:rPr>
          <w:rFonts w:ascii="Times New Roman" w:hAnsi="Times New Roman" w:cs="Times New Roman"/>
          <w:sz w:val="28"/>
          <w:szCs w:val="28"/>
        </w:rPr>
        <w:t>с проектом «Ж</w:t>
      </w:r>
      <w:r w:rsidR="00486AC8">
        <w:rPr>
          <w:rFonts w:ascii="Times New Roman" w:hAnsi="Times New Roman" w:cs="Times New Roman"/>
          <w:sz w:val="28"/>
          <w:szCs w:val="28"/>
        </w:rPr>
        <w:t xml:space="preserve">ивотноводство, </w:t>
      </w:r>
      <w:r>
        <w:rPr>
          <w:rFonts w:ascii="Times New Roman" w:hAnsi="Times New Roman" w:cs="Times New Roman"/>
          <w:sz w:val="28"/>
          <w:szCs w:val="28"/>
        </w:rPr>
        <w:t>производство молочной продукции</w:t>
      </w:r>
      <w:r w:rsidR="00AB159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71A4" w:rsidRDefault="000371A4" w:rsidP="00486A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Кошевая Ю.И. – </w:t>
      </w:r>
      <w:r w:rsidR="00AB1597">
        <w:rPr>
          <w:rFonts w:ascii="Times New Roman" w:hAnsi="Times New Roman" w:cs="Times New Roman"/>
          <w:sz w:val="28"/>
          <w:szCs w:val="28"/>
        </w:rPr>
        <w:t>с проектом «Интернет-ателье «Мамины заботы»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0371A4" w:rsidRDefault="000371A4">
      <w:pPr>
        <w:rPr>
          <w:rFonts w:ascii="Times New Roman" w:hAnsi="Times New Roman" w:cs="Times New Roman"/>
          <w:sz w:val="28"/>
          <w:szCs w:val="28"/>
        </w:rPr>
      </w:pPr>
    </w:p>
    <w:p w:rsidR="005307C1" w:rsidRDefault="005307C1">
      <w:pPr>
        <w:rPr>
          <w:rFonts w:ascii="Times New Roman" w:hAnsi="Times New Roman" w:cs="Times New Roman"/>
          <w:sz w:val="28"/>
          <w:szCs w:val="28"/>
        </w:rPr>
      </w:pPr>
    </w:p>
    <w:sectPr w:rsidR="005307C1" w:rsidSect="00423767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70E"/>
    <w:rsid w:val="000371A4"/>
    <w:rsid w:val="002D370E"/>
    <w:rsid w:val="00423767"/>
    <w:rsid w:val="00486AC8"/>
    <w:rsid w:val="004E452A"/>
    <w:rsid w:val="005307C1"/>
    <w:rsid w:val="00916C73"/>
    <w:rsid w:val="00AB1597"/>
    <w:rsid w:val="00B137FF"/>
    <w:rsid w:val="00E92C56"/>
    <w:rsid w:val="00FF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58000"/>
  <w15:chartTrackingRefBased/>
  <w15:docId w15:val="{85A05B56-9848-41D7-B12C-5845D6E8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3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 Игнашкина</dc:creator>
  <cp:keywords/>
  <dc:description/>
  <cp:lastModifiedBy>Наталья Владимировна Игнашкина</cp:lastModifiedBy>
  <cp:revision>5</cp:revision>
  <cp:lastPrinted>2025-04-10T13:47:00Z</cp:lastPrinted>
  <dcterms:created xsi:type="dcterms:W3CDTF">2025-11-28T08:43:00Z</dcterms:created>
  <dcterms:modified xsi:type="dcterms:W3CDTF">2025-12-12T05:23:00Z</dcterms:modified>
</cp:coreProperties>
</file>