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C11" w:rsidRPr="00024015" w:rsidRDefault="00D36B93" w:rsidP="00D36B93">
      <w:pPr>
        <w:rPr>
          <w:sz w:val="28"/>
          <w:szCs w:val="28"/>
        </w:rPr>
      </w:pPr>
      <w:bookmarkStart w:id="0" w:name="_Hlk68605646"/>
      <w:bookmarkStart w:id="1" w:name="_Hlk65505063"/>
      <w:r w:rsidRPr="00532A93">
        <w:rPr>
          <w:sz w:val="28"/>
          <w:szCs w:val="28"/>
        </w:rPr>
        <w:t xml:space="preserve">           </w:t>
      </w:r>
      <w:r w:rsidR="0002316A" w:rsidRPr="00532A93"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1747B2" w:rsidRPr="00532A93">
        <w:rPr>
          <w:sz w:val="28"/>
          <w:szCs w:val="28"/>
        </w:rPr>
        <w:t xml:space="preserve">            </w:t>
      </w:r>
      <w:r w:rsidR="00E22C11" w:rsidRPr="00024015">
        <w:rPr>
          <w:sz w:val="28"/>
          <w:szCs w:val="28"/>
        </w:rPr>
        <w:t xml:space="preserve">     </w:t>
      </w:r>
    </w:p>
    <w:p w:rsidR="00D21178" w:rsidRPr="00532A93" w:rsidRDefault="00E22C11" w:rsidP="00D36B93">
      <w:pPr>
        <w:rPr>
          <w:sz w:val="28"/>
          <w:szCs w:val="28"/>
        </w:rPr>
      </w:pPr>
      <w:r w:rsidRPr="00024015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02316A" w:rsidRPr="00532A93">
        <w:rPr>
          <w:sz w:val="28"/>
          <w:szCs w:val="28"/>
        </w:rPr>
        <w:t>ПРОЕКТ</w:t>
      </w:r>
    </w:p>
    <w:p w:rsidR="00D21178" w:rsidRPr="00532A93" w:rsidRDefault="00D21178" w:rsidP="00D36B93">
      <w:pPr>
        <w:tabs>
          <w:tab w:val="left" w:pos="284"/>
        </w:tabs>
        <w:rPr>
          <w:b/>
          <w:sz w:val="28"/>
          <w:szCs w:val="28"/>
        </w:rPr>
      </w:pPr>
    </w:p>
    <w:p w:rsidR="00D21178" w:rsidRPr="00532A93" w:rsidRDefault="00D21178" w:rsidP="00D21178">
      <w:pPr>
        <w:jc w:val="center"/>
        <w:rPr>
          <w:b/>
          <w:caps/>
          <w:sz w:val="28"/>
          <w:szCs w:val="28"/>
        </w:rPr>
      </w:pPr>
      <w:r w:rsidRPr="00532A93">
        <w:rPr>
          <w:b/>
          <w:caps/>
          <w:sz w:val="28"/>
          <w:szCs w:val="28"/>
        </w:rPr>
        <w:t>администрация муниципального образования</w:t>
      </w:r>
    </w:p>
    <w:p w:rsidR="00D21178" w:rsidRPr="00532A93" w:rsidRDefault="00D21178" w:rsidP="00AE6BFF">
      <w:pPr>
        <w:jc w:val="center"/>
        <w:rPr>
          <w:b/>
          <w:caps/>
          <w:sz w:val="28"/>
          <w:szCs w:val="28"/>
        </w:rPr>
      </w:pPr>
      <w:r w:rsidRPr="00532A93">
        <w:rPr>
          <w:b/>
          <w:caps/>
          <w:sz w:val="28"/>
          <w:szCs w:val="28"/>
        </w:rPr>
        <w:t>«Вяземский</w:t>
      </w:r>
      <w:r w:rsidR="00DB5559" w:rsidRPr="00532A93">
        <w:rPr>
          <w:b/>
          <w:caps/>
          <w:sz w:val="28"/>
          <w:szCs w:val="28"/>
        </w:rPr>
        <w:t xml:space="preserve"> МУниципальный </w:t>
      </w:r>
      <w:proofErr w:type="gramStart"/>
      <w:r w:rsidR="00DB5559" w:rsidRPr="00532A93">
        <w:rPr>
          <w:b/>
          <w:caps/>
          <w:sz w:val="28"/>
          <w:szCs w:val="28"/>
        </w:rPr>
        <w:t>округ</w:t>
      </w:r>
      <w:r w:rsidRPr="00532A93">
        <w:rPr>
          <w:b/>
          <w:caps/>
          <w:sz w:val="28"/>
          <w:szCs w:val="28"/>
        </w:rPr>
        <w:t xml:space="preserve">» </w:t>
      </w:r>
      <w:r w:rsidR="00060C52" w:rsidRPr="00532A93">
        <w:rPr>
          <w:b/>
          <w:caps/>
          <w:sz w:val="28"/>
          <w:szCs w:val="28"/>
        </w:rPr>
        <w:t xml:space="preserve">  </w:t>
      </w:r>
      <w:proofErr w:type="gramEnd"/>
      <w:r w:rsidR="00060C52" w:rsidRPr="00532A93">
        <w:rPr>
          <w:b/>
          <w:caps/>
          <w:sz w:val="28"/>
          <w:szCs w:val="28"/>
        </w:rPr>
        <w:t xml:space="preserve">                                </w:t>
      </w:r>
      <w:r w:rsidR="001747B2" w:rsidRPr="00532A93">
        <w:rPr>
          <w:b/>
          <w:caps/>
          <w:sz w:val="28"/>
          <w:szCs w:val="28"/>
        </w:rPr>
        <w:t xml:space="preserve">                       </w:t>
      </w:r>
      <w:r w:rsidR="00060C52" w:rsidRPr="00532A93">
        <w:rPr>
          <w:b/>
          <w:caps/>
          <w:sz w:val="28"/>
          <w:szCs w:val="28"/>
        </w:rPr>
        <w:t xml:space="preserve"> </w:t>
      </w:r>
      <w:r w:rsidRPr="00532A93">
        <w:rPr>
          <w:b/>
          <w:caps/>
          <w:sz w:val="28"/>
          <w:szCs w:val="28"/>
        </w:rPr>
        <w:t>смоленской области</w:t>
      </w:r>
    </w:p>
    <w:p w:rsidR="00C12A6B" w:rsidRPr="00532A93" w:rsidRDefault="00C12A6B" w:rsidP="00AE6BFF">
      <w:pPr>
        <w:jc w:val="center"/>
        <w:rPr>
          <w:b/>
          <w:caps/>
          <w:sz w:val="28"/>
          <w:szCs w:val="28"/>
        </w:rPr>
      </w:pPr>
    </w:p>
    <w:p w:rsidR="00D21178" w:rsidRPr="00532A93" w:rsidRDefault="00D21178" w:rsidP="00AE6BFF">
      <w:pPr>
        <w:jc w:val="center"/>
        <w:rPr>
          <w:sz w:val="28"/>
          <w:szCs w:val="28"/>
        </w:rPr>
      </w:pPr>
      <w:r w:rsidRPr="00532A93">
        <w:rPr>
          <w:b/>
          <w:caps/>
          <w:sz w:val="28"/>
          <w:szCs w:val="28"/>
        </w:rPr>
        <w:t>ПОСТАНОВЛЕНИЕ</w:t>
      </w:r>
    </w:p>
    <w:p w:rsidR="00D21178" w:rsidRPr="00532A93" w:rsidRDefault="007618FB" w:rsidP="00D21178">
      <w:pPr>
        <w:jc w:val="both"/>
        <w:rPr>
          <w:sz w:val="28"/>
          <w:szCs w:val="28"/>
        </w:rPr>
      </w:pPr>
      <w:r w:rsidRPr="00532A93">
        <w:rPr>
          <w:sz w:val="28"/>
          <w:szCs w:val="28"/>
        </w:rPr>
        <w:t>о</w:t>
      </w:r>
      <w:r w:rsidR="00D21178" w:rsidRPr="00532A93">
        <w:rPr>
          <w:sz w:val="28"/>
          <w:szCs w:val="28"/>
        </w:rPr>
        <w:t>т</w:t>
      </w:r>
      <w:r w:rsidRPr="00532A93">
        <w:rPr>
          <w:sz w:val="28"/>
          <w:szCs w:val="28"/>
        </w:rPr>
        <w:t xml:space="preserve"> </w:t>
      </w:r>
      <w:r w:rsidR="00FF6560" w:rsidRPr="00532A93">
        <w:rPr>
          <w:sz w:val="28"/>
          <w:szCs w:val="28"/>
        </w:rPr>
        <w:t>______________</w:t>
      </w:r>
      <w:r w:rsidR="00D21178" w:rsidRPr="00532A93">
        <w:rPr>
          <w:sz w:val="28"/>
          <w:szCs w:val="28"/>
        </w:rPr>
        <w:t>№</w:t>
      </w:r>
      <w:r w:rsidR="00FF6560" w:rsidRPr="00532A93">
        <w:rPr>
          <w:sz w:val="28"/>
          <w:szCs w:val="28"/>
        </w:rPr>
        <w:t>___________</w:t>
      </w:r>
      <w:r w:rsidR="00D21178" w:rsidRPr="00532A93">
        <w:rPr>
          <w:sz w:val="28"/>
          <w:szCs w:val="28"/>
        </w:rPr>
        <w:t xml:space="preserve"> </w:t>
      </w:r>
    </w:p>
    <w:bookmarkEnd w:id="0"/>
    <w:bookmarkEnd w:id="1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19"/>
      </w:tblGrid>
      <w:tr w:rsidR="006937CB" w:rsidRPr="00532A93" w:rsidTr="00D3644D">
        <w:tc>
          <w:tcPr>
            <w:tcW w:w="4219" w:type="dxa"/>
          </w:tcPr>
          <w:p w:rsidR="006937CB" w:rsidRPr="00532A93" w:rsidRDefault="006937CB" w:rsidP="0009420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7CB" w:rsidRPr="00532A93" w:rsidRDefault="006A4D95" w:rsidP="00FE636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2A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F6560" w:rsidRPr="00532A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32A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F6560" w:rsidRPr="00532A93">
              <w:rPr>
                <w:rFonts w:ascii="Times New Roman" w:hAnsi="Times New Roman" w:cs="Times New Roman"/>
                <w:sz w:val="28"/>
                <w:szCs w:val="28"/>
              </w:rPr>
              <w:t>утверждении Административного регламента</w:t>
            </w:r>
            <w:r w:rsidR="00CE055F" w:rsidRPr="00532A93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</w:t>
            </w:r>
            <w:r w:rsidR="00FF6560" w:rsidRPr="00532A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420C" w:rsidRPr="00532A93">
              <w:rPr>
                <w:rFonts w:ascii="Times New Roman" w:hAnsi="Times New Roman" w:cs="Times New Roman"/>
                <w:sz w:val="28"/>
                <w:szCs w:val="28"/>
              </w:rPr>
              <w:t xml:space="preserve">«Вяземский муниципальный округ» Смоленской области </w:t>
            </w:r>
            <w:r w:rsidR="00CE055F" w:rsidRPr="00532A9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FF6560" w:rsidRPr="00532A93">
              <w:rPr>
                <w:rFonts w:ascii="Times New Roman" w:hAnsi="Times New Roman" w:cs="Times New Roman"/>
                <w:sz w:val="28"/>
                <w:szCs w:val="28"/>
              </w:rPr>
              <w:t>предоставлени</w:t>
            </w:r>
            <w:r w:rsidR="00CE055F" w:rsidRPr="00532A9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FF6560" w:rsidRPr="00532A9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услуги «</w:t>
            </w:r>
            <w:r w:rsidR="00FE636D" w:rsidRPr="00532A93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  <w:r w:rsidR="00FF6560" w:rsidRPr="00532A9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0368A" w:rsidRPr="00532A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047E5" w:rsidRPr="00532A93" w:rsidRDefault="00D047E5" w:rsidP="00D047E5">
      <w:pPr>
        <w:pStyle w:val="21"/>
        <w:shd w:val="clear" w:color="auto" w:fill="auto"/>
        <w:spacing w:before="0" w:after="0" w:line="317" w:lineRule="exact"/>
        <w:ind w:firstLine="680"/>
        <w:jc w:val="both"/>
        <w:rPr>
          <w:sz w:val="28"/>
          <w:szCs w:val="28"/>
        </w:rPr>
      </w:pPr>
    </w:p>
    <w:p w:rsidR="006636C7" w:rsidRPr="00532A93" w:rsidRDefault="006636C7" w:rsidP="006636C7">
      <w:pPr>
        <w:widowControl w:val="0"/>
        <w:tabs>
          <w:tab w:val="left" w:pos="709"/>
        </w:tabs>
        <w:spacing w:line="317" w:lineRule="exact"/>
        <w:ind w:firstLine="680"/>
        <w:jc w:val="both"/>
        <w:rPr>
          <w:sz w:val="28"/>
          <w:szCs w:val="28"/>
          <w:lang w:eastAsia="en-US"/>
        </w:rPr>
      </w:pPr>
      <w:r w:rsidRPr="00532A93">
        <w:rPr>
          <w:sz w:val="28"/>
          <w:szCs w:val="28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</w:t>
      </w:r>
      <w:r w:rsidRPr="00532A93">
        <w:rPr>
          <w:sz w:val="28"/>
          <w:szCs w:val="28"/>
          <w:lang w:eastAsia="en-US"/>
        </w:rPr>
        <w:t xml:space="preserve"> в соответствии с распоряжением Администрации Смоленской области от 08.07.2021 № 1298-р/</w:t>
      </w:r>
      <w:proofErr w:type="spellStart"/>
      <w:r w:rsidRPr="00532A93">
        <w:rPr>
          <w:sz w:val="28"/>
          <w:szCs w:val="28"/>
          <w:lang w:eastAsia="en-US"/>
        </w:rPr>
        <w:t>адм</w:t>
      </w:r>
      <w:proofErr w:type="spellEnd"/>
      <w:r w:rsidRPr="00532A93">
        <w:rPr>
          <w:sz w:val="28"/>
          <w:szCs w:val="28"/>
          <w:lang w:eastAsia="en-US"/>
        </w:rPr>
        <w:t xml:space="preserve"> «Об утверждении перечня массовых социально значимых государственных и муниципальных услуг, подлежащих переводу в электронный формат на территории Смоленской области», Порядком  разработки  и утверждения административных регламентов предоставления </w:t>
      </w:r>
      <w:r w:rsidR="00CE055F" w:rsidRPr="00532A93">
        <w:rPr>
          <w:sz w:val="28"/>
          <w:szCs w:val="28"/>
          <w:lang w:eastAsia="en-US"/>
        </w:rPr>
        <w:t xml:space="preserve">государственных и </w:t>
      </w:r>
      <w:r w:rsidRPr="00532A93">
        <w:rPr>
          <w:sz w:val="28"/>
          <w:szCs w:val="28"/>
          <w:lang w:eastAsia="en-US"/>
        </w:rPr>
        <w:t xml:space="preserve">муниципальных услуг, утвержденным </w:t>
      </w:r>
      <w:r w:rsidR="00CE055F" w:rsidRPr="00532A93">
        <w:rPr>
          <w:sz w:val="28"/>
          <w:szCs w:val="28"/>
          <w:lang w:eastAsia="en-US"/>
        </w:rPr>
        <w:t xml:space="preserve">постановлением </w:t>
      </w:r>
      <w:r w:rsidRPr="00532A93">
        <w:rPr>
          <w:sz w:val="28"/>
          <w:szCs w:val="28"/>
          <w:lang w:eastAsia="en-US"/>
        </w:rPr>
        <w:t>Администрации муниципального образования «Вяземский муниципальны</w:t>
      </w:r>
      <w:r w:rsidR="00CE055F" w:rsidRPr="00532A93">
        <w:rPr>
          <w:sz w:val="28"/>
          <w:szCs w:val="28"/>
          <w:lang w:eastAsia="en-US"/>
        </w:rPr>
        <w:t>й округ» Смоленской области от 27</w:t>
      </w:r>
      <w:r w:rsidRPr="00532A93">
        <w:rPr>
          <w:sz w:val="28"/>
          <w:szCs w:val="28"/>
          <w:lang w:eastAsia="en-US"/>
        </w:rPr>
        <w:t>.0</w:t>
      </w:r>
      <w:r w:rsidR="00CE055F" w:rsidRPr="00532A93">
        <w:rPr>
          <w:sz w:val="28"/>
          <w:szCs w:val="28"/>
          <w:lang w:eastAsia="en-US"/>
        </w:rPr>
        <w:t>1</w:t>
      </w:r>
      <w:r w:rsidRPr="00532A93">
        <w:rPr>
          <w:sz w:val="28"/>
          <w:szCs w:val="28"/>
          <w:lang w:eastAsia="en-US"/>
        </w:rPr>
        <w:t xml:space="preserve">.2025 № </w:t>
      </w:r>
      <w:r w:rsidR="00CE055F" w:rsidRPr="00532A93">
        <w:rPr>
          <w:sz w:val="28"/>
          <w:szCs w:val="28"/>
          <w:lang w:eastAsia="en-US"/>
        </w:rPr>
        <w:t>68</w:t>
      </w:r>
      <w:r w:rsidRPr="00532A93">
        <w:rPr>
          <w:sz w:val="28"/>
          <w:szCs w:val="28"/>
          <w:lang w:eastAsia="en-US"/>
        </w:rPr>
        <w:t>,</w:t>
      </w:r>
    </w:p>
    <w:p w:rsidR="006937CB" w:rsidRPr="00532A93" w:rsidRDefault="006937CB" w:rsidP="006937C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37CB" w:rsidRPr="00532A93" w:rsidRDefault="006937CB" w:rsidP="006937C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32A93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«Вяземский </w:t>
      </w:r>
      <w:r w:rsidR="00772462" w:rsidRPr="00532A93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532A93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532A93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532A93">
        <w:rPr>
          <w:rFonts w:ascii="Times New Roman" w:hAnsi="Times New Roman" w:cs="Times New Roman"/>
          <w:sz w:val="28"/>
          <w:szCs w:val="28"/>
        </w:rPr>
        <w:t>:</w:t>
      </w:r>
    </w:p>
    <w:p w:rsidR="006937CB" w:rsidRPr="00532A93" w:rsidRDefault="006937CB" w:rsidP="006937C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536740" w:rsidRPr="00532A93" w:rsidRDefault="00FF6560" w:rsidP="008E31F6">
      <w:pPr>
        <w:pStyle w:val="ae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532A93">
        <w:rPr>
          <w:sz w:val="28"/>
          <w:szCs w:val="28"/>
        </w:rPr>
        <w:t xml:space="preserve">Утвердить прилагаемый </w:t>
      </w:r>
      <w:r w:rsidR="006937CB" w:rsidRPr="00532A93">
        <w:rPr>
          <w:bCs/>
          <w:sz w:val="28"/>
          <w:szCs w:val="28"/>
        </w:rPr>
        <w:t>Администра</w:t>
      </w:r>
      <w:r w:rsidRPr="00532A93">
        <w:rPr>
          <w:bCs/>
          <w:sz w:val="28"/>
          <w:szCs w:val="28"/>
        </w:rPr>
        <w:t>тивный регламент</w:t>
      </w:r>
      <w:r w:rsidR="0009420C" w:rsidRPr="00532A93">
        <w:rPr>
          <w:bCs/>
          <w:sz w:val="28"/>
          <w:szCs w:val="28"/>
        </w:rPr>
        <w:t xml:space="preserve"> Администрации муниципального образования «Вяземский муниципальный округ» Смоленской области по </w:t>
      </w:r>
      <w:r w:rsidRPr="00532A93">
        <w:rPr>
          <w:bCs/>
          <w:sz w:val="28"/>
          <w:szCs w:val="28"/>
        </w:rPr>
        <w:t>предоставлени</w:t>
      </w:r>
      <w:r w:rsidR="0009420C" w:rsidRPr="00532A93">
        <w:rPr>
          <w:bCs/>
          <w:sz w:val="28"/>
          <w:szCs w:val="28"/>
        </w:rPr>
        <w:t>ю</w:t>
      </w:r>
      <w:r w:rsidRPr="00532A93">
        <w:rPr>
          <w:bCs/>
          <w:sz w:val="28"/>
          <w:szCs w:val="28"/>
        </w:rPr>
        <w:t xml:space="preserve"> муниципальной </w:t>
      </w:r>
      <w:proofErr w:type="gramStart"/>
      <w:r w:rsidRPr="00532A93">
        <w:rPr>
          <w:bCs/>
          <w:sz w:val="28"/>
          <w:szCs w:val="28"/>
        </w:rPr>
        <w:t xml:space="preserve">услуги </w:t>
      </w:r>
      <w:r w:rsidR="006937CB" w:rsidRPr="00532A93">
        <w:rPr>
          <w:bCs/>
          <w:sz w:val="28"/>
          <w:szCs w:val="28"/>
        </w:rPr>
        <w:t xml:space="preserve"> </w:t>
      </w:r>
      <w:r w:rsidR="007618FB" w:rsidRPr="00532A93">
        <w:rPr>
          <w:bCs/>
          <w:sz w:val="28"/>
          <w:szCs w:val="28"/>
        </w:rPr>
        <w:t>«</w:t>
      </w:r>
      <w:proofErr w:type="gramEnd"/>
      <w:r w:rsidR="001D4D26" w:rsidRPr="00532A93">
        <w:rPr>
          <w:rFonts w:eastAsia="Calibri"/>
          <w:sz w:val="28"/>
          <w:szCs w:val="28"/>
        </w:rPr>
        <w:t xml:space="preserve">Предоставление земельного участка, находящегося в государственной или </w:t>
      </w:r>
      <w:r w:rsidR="001D4D26" w:rsidRPr="00532A93">
        <w:rPr>
          <w:rFonts w:eastAsia="Calibri"/>
          <w:sz w:val="28"/>
          <w:szCs w:val="28"/>
        </w:rPr>
        <w:lastRenderedPageBreak/>
        <w:t>муниципальной собственности, гражданину или юридическому лицу в собственность бесплатно</w:t>
      </w:r>
      <w:r w:rsidR="00536740" w:rsidRPr="00532A93">
        <w:rPr>
          <w:sz w:val="28"/>
          <w:szCs w:val="28"/>
        </w:rPr>
        <w:t>»</w:t>
      </w:r>
      <w:r w:rsidR="00A64A37" w:rsidRPr="00532A93">
        <w:rPr>
          <w:sz w:val="28"/>
          <w:szCs w:val="28"/>
        </w:rPr>
        <w:t>.</w:t>
      </w:r>
      <w:r w:rsidR="00536740" w:rsidRPr="00532A93">
        <w:rPr>
          <w:sz w:val="28"/>
          <w:szCs w:val="28"/>
        </w:rPr>
        <w:t xml:space="preserve"> </w:t>
      </w:r>
    </w:p>
    <w:p w:rsidR="00A23BE8" w:rsidRPr="00532A93" w:rsidRDefault="00CA060B" w:rsidP="00A23BE8">
      <w:pPr>
        <w:tabs>
          <w:tab w:val="left" w:pos="10206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532A93">
        <w:rPr>
          <w:sz w:val="28"/>
          <w:szCs w:val="28"/>
        </w:rPr>
        <w:t xml:space="preserve">2. </w:t>
      </w:r>
      <w:r w:rsidR="00DB5559" w:rsidRPr="00532A93">
        <w:rPr>
          <w:sz w:val="28"/>
          <w:szCs w:val="28"/>
        </w:rPr>
        <w:t xml:space="preserve">Признать  утратившим   силу   постановление </w:t>
      </w:r>
      <w:r w:rsidR="00DB5559" w:rsidRPr="00532A93">
        <w:rPr>
          <w:bCs/>
          <w:sz w:val="28"/>
          <w:szCs w:val="28"/>
        </w:rPr>
        <w:t xml:space="preserve">  Администрации                                                                                                          муниципального образования</w:t>
      </w:r>
      <w:r w:rsidR="00DB5559" w:rsidRPr="00532A93">
        <w:rPr>
          <w:sz w:val="28"/>
          <w:szCs w:val="28"/>
        </w:rPr>
        <w:t xml:space="preserve"> </w:t>
      </w:r>
      <w:r w:rsidR="00DB5559" w:rsidRPr="00532A93">
        <w:rPr>
          <w:bCs/>
          <w:sz w:val="28"/>
          <w:szCs w:val="28"/>
        </w:rPr>
        <w:t>«Вяземский район» Смоленской области                           от 1</w:t>
      </w:r>
      <w:r w:rsidR="001D4D26" w:rsidRPr="00532A93">
        <w:rPr>
          <w:bCs/>
          <w:sz w:val="28"/>
          <w:szCs w:val="28"/>
        </w:rPr>
        <w:t>0</w:t>
      </w:r>
      <w:r w:rsidR="00DB5559" w:rsidRPr="00532A93">
        <w:rPr>
          <w:bCs/>
          <w:sz w:val="28"/>
          <w:szCs w:val="28"/>
        </w:rPr>
        <w:t>.0</w:t>
      </w:r>
      <w:r w:rsidR="001D4D26" w:rsidRPr="00532A93">
        <w:rPr>
          <w:bCs/>
          <w:sz w:val="28"/>
          <w:szCs w:val="28"/>
        </w:rPr>
        <w:t>2</w:t>
      </w:r>
      <w:r w:rsidR="00DB5559" w:rsidRPr="00532A93">
        <w:rPr>
          <w:bCs/>
          <w:sz w:val="28"/>
          <w:szCs w:val="28"/>
        </w:rPr>
        <w:t xml:space="preserve">.2023 № </w:t>
      </w:r>
      <w:r w:rsidR="001D4D26" w:rsidRPr="00532A93">
        <w:rPr>
          <w:bCs/>
          <w:sz w:val="28"/>
          <w:szCs w:val="28"/>
        </w:rPr>
        <w:t>249</w:t>
      </w:r>
      <w:r w:rsidR="00DB5559" w:rsidRPr="00532A93">
        <w:rPr>
          <w:bCs/>
          <w:sz w:val="28"/>
          <w:szCs w:val="28"/>
        </w:rPr>
        <w:t xml:space="preserve"> </w:t>
      </w:r>
      <w:r w:rsidR="00A23BE8" w:rsidRPr="00532A93">
        <w:rPr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1D4D26" w:rsidRPr="00532A93">
        <w:rPr>
          <w:rFonts w:eastAsia="Calibri"/>
          <w:sz w:val="28"/>
          <w:szCs w:val="28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  <w:r w:rsidR="00A23BE8" w:rsidRPr="00532A93">
        <w:rPr>
          <w:sz w:val="28"/>
          <w:szCs w:val="28"/>
        </w:rPr>
        <w:t>».</w:t>
      </w:r>
    </w:p>
    <w:p w:rsidR="00CA060B" w:rsidRPr="00532A93" w:rsidRDefault="00DB5559" w:rsidP="00CA060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32A93">
        <w:rPr>
          <w:rFonts w:ascii="Times New Roman" w:hAnsi="Times New Roman" w:cs="Times New Roman"/>
          <w:sz w:val="28"/>
          <w:szCs w:val="28"/>
        </w:rPr>
        <w:t xml:space="preserve">3. </w:t>
      </w:r>
      <w:r w:rsidR="00CA060B" w:rsidRPr="00532A93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="00396028">
        <w:rPr>
          <w:rFonts w:ascii="Times New Roman" w:hAnsi="Times New Roman" w:cs="Times New Roman"/>
          <w:sz w:val="28"/>
          <w:szCs w:val="28"/>
        </w:rPr>
        <w:t>настоящее</w:t>
      </w:r>
      <w:r w:rsidR="00CA060B" w:rsidRPr="00532A93">
        <w:rPr>
          <w:rFonts w:ascii="Times New Roman" w:hAnsi="Times New Roman" w:cs="Times New Roman"/>
          <w:sz w:val="28"/>
          <w:szCs w:val="28"/>
        </w:rPr>
        <w:t xml:space="preserve"> постановление в газете «Вяземский вестник» и разместить на сайте Администрации муниципального образования «Вяземский</w:t>
      </w:r>
      <w:r w:rsidRPr="00532A93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CA060B" w:rsidRPr="00532A93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09420C" w:rsidRPr="00532A93">
        <w:rPr>
          <w:rFonts w:ascii="Times New Roman" w:hAnsi="Times New Roman" w:cs="Times New Roman"/>
          <w:sz w:val="28"/>
          <w:szCs w:val="28"/>
        </w:rPr>
        <w:t>.</w:t>
      </w:r>
      <w:r w:rsidR="00CA060B" w:rsidRPr="00532A9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A060B" w:rsidRPr="00532A93" w:rsidRDefault="00CA060B" w:rsidP="00CA060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32A93">
        <w:rPr>
          <w:rFonts w:ascii="Times New Roman" w:hAnsi="Times New Roman" w:cs="Times New Roman"/>
          <w:sz w:val="28"/>
          <w:szCs w:val="28"/>
        </w:rPr>
        <w:t xml:space="preserve">3.  Настоящее постановление вступает в силу с момента </w:t>
      </w:r>
      <w:r w:rsidR="007A4A6D">
        <w:rPr>
          <w:rFonts w:ascii="Times New Roman" w:hAnsi="Times New Roman" w:cs="Times New Roman"/>
          <w:sz w:val="28"/>
          <w:szCs w:val="28"/>
        </w:rPr>
        <w:t>опубликования</w:t>
      </w:r>
      <w:r w:rsidRPr="00532A93">
        <w:rPr>
          <w:rFonts w:ascii="Times New Roman" w:hAnsi="Times New Roman" w:cs="Times New Roman"/>
          <w:sz w:val="28"/>
          <w:szCs w:val="28"/>
        </w:rPr>
        <w:t>.</w:t>
      </w:r>
    </w:p>
    <w:p w:rsidR="00CA060B" w:rsidRPr="00532A93" w:rsidRDefault="00CA060B" w:rsidP="00CA060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532A93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</w:t>
      </w:r>
      <w:proofErr w:type="gramStart"/>
      <w:r w:rsidRPr="00532A93">
        <w:rPr>
          <w:rFonts w:ascii="Times New Roman" w:hAnsi="Times New Roman" w:cs="Times New Roman"/>
          <w:sz w:val="28"/>
          <w:szCs w:val="28"/>
        </w:rPr>
        <w:t>на  заместителя</w:t>
      </w:r>
      <w:proofErr w:type="gramEnd"/>
      <w:r w:rsidRPr="00532A93">
        <w:rPr>
          <w:rFonts w:ascii="Times New Roman" w:hAnsi="Times New Roman" w:cs="Times New Roman"/>
          <w:sz w:val="28"/>
          <w:szCs w:val="28"/>
        </w:rPr>
        <w:t xml:space="preserve"> Главы муниципального образования «Вяземский</w:t>
      </w:r>
      <w:r w:rsidR="00DB5559" w:rsidRPr="00532A93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532A93">
        <w:rPr>
          <w:rFonts w:ascii="Times New Roman" w:hAnsi="Times New Roman" w:cs="Times New Roman"/>
          <w:sz w:val="28"/>
          <w:szCs w:val="28"/>
        </w:rPr>
        <w:t>» Смоленской области  Лосева В.Г.</w:t>
      </w:r>
    </w:p>
    <w:p w:rsidR="007B7D6C" w:rsidRPr="00532A93" w:rsidRDefault="007B7D6C" w:rsidP="006937CB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E528E" w:rsidRPr="00532A93" w:rsidRDefault="00CE528E" w:rsidP="006937CB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CE528E" w:rsidRPr="00532A93" w:rsidRDefault="00CE528E" w:rsidP="00CE528E">
      <w:pPr>
        <w:tabs>
          <w:tab w:val="left" w:pos="2025"/>
        </w:tabs>
        <w:rPr>
          <w:sz w:val="28"/>
          <w:szCs w:val="28"/>
        </w:rPr>
      </w:pPr>
      <w:r w:rsidRPr="00532A93">
        <w:rPr>
          <w:sz w:val="28"/>
          <w:szCs w:val="28"/>
        </w:rPr>
        <w:t xml:space="preserve">Глава муниципального образования </w:t>
      </w:r>
    </w:p>
    <w:p w:rsidR="00DB5559" w:rsidRPr="00532A93" w:rsidRDefault="00CE528E" w:rsidP="00CE528E">
      <w:pPr>
        <w:tabs>
          <w:tab w:val="left" w:pos="2025"/>
        </w:tabs>
        <w:rPr>
          <w:sz w:val="28"/>
          <w:szCs w:val="28"/>
        </w:rPr>
      </w:pPr>
      <w:r w:rsidRPr="00532A93">
        <w:rPr>
          <w:sz w:val="28"/>
          <w:szCs w:val="28"/>
        </w:rPr>
        <w:t xml:space="preserve">«Вяземский </w:t>
      </w:r>
      <w:r w:rsidR="00DB5559" w:rsidRPr="00532A93">
        <w:rPr>
          <w:sz w:val="28"/>
          <w:szCs w:val="28"/>
        </w:rPr>
        <w:t>муниципальный округ</w:t>
      </w:r>
      <w:r w:rsidRPr="00532A93">
        <w:rPr>
          <w:sz w:val="28"/>
          <w:szCs w:val="28"/>
        </w:rPr>
        <w:t xml:space="preserve">»  </w:t>
      </w:r>
    </w:p>
    <w:p w:rsidR="006937CB" w:rsidRPr="00532A93" w:rsidRDefault="00CE528E" w:rsidP="00E65F38">
      <w:pPr>
        <w:tabs>
          <w:tab w:val="left" w:pos="2025"/>
        </w:tabs>
        <w:rPr>
          <w:color w:val="000000"/>
          <w:sz w:val="28"/>
          <w:szCs w:val="28"/>
        </w:rPr>
      </w:pPr>
      <w:r w:rsidRPr="00532A93">
        <w:rPr>
          <w:sz w:val="28"/>
          <w:szCs w:val="28"/>
        </w:rPr>
        <w:t xml:space="preserve">Смоленской области                                   </w:t>
      </w:r>
      <w:r w:rsidR="00DB5559" w:rsidRPr="00532A93">
        <w:rPr>
          <w:sz w:val="28"/>
          <w:szCs w:val="28"/>
        </w:rPr>
        <w:t xml:space="preserve">   </w:t>
      </w:r>
      <w:r w:rsidR="00E65F38" w:rsidRPr="00532A93">
        <w:rPr>
          <w:sz w:val="28"/>
          <w:szCs w:val="28"/>
        </w:rPr>
        <w:t xml:space="preserve">                           </w:t>
      </w:r>
      <w:r w:rsidRPr="00532A93">
        <w:rPr>
          <w:sz w:val="28"/>
          <w:szCs w:val="28"/>
        </w:rPr>
        <w:t xml:space="preserve">  </w:t>
      </w:r>
      <w:r w:rsidR="000B3035" w:rsidRPr="00532A93">
        <w:rPr>
          <w:sz w:val="28"/>
          <w:szCs w:val="28"/>
        </w:rPr>
        <w:t xml:space="preserve"> </w:t>
      </w:r>
      <w:r w:rsidR="00532A93" w:rsidRPr="00532A93">
        <w:rPr>
          <w:sz w:val="28"/>
          <w:szCs w:val="28"/>
        </w:rPr>
        <w:t xml:space="preserve">    </w:t>
      </w:r>
      <w:r w:rsidRPr="00532A93">
        <w:rPr>
          <w:sz w:val="28"/>
          <w:szCs w:val="28"/>
        </w:rPr>
        <w:t xml:space="preserve"> </w:t>
      </w:r>
      <w:r w:rsidR="00E65F38" w:rsidRPr="00532A93">
        <w:rPr>
          <w:b/>
          <w:sz w:val="28"/>
          <w:szCs w:val="28"/>
        </w:rPr>
        <w:t>О.М. Смоляков</w:t>
      </w:r>
    </w:p>
    <w:p w:rsidR="006937CB" w:rsidRPr="00532A93" w:rsidRDefault="006937C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937CB" w:rsidRPr="00532A93" w:rsidRDefault="006937C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6937CB" w:rsidRPr="00532A93" w:rsidRDefault="006937C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A060B" w:rsidRPr="00532A93" w:rsidRDefault="00CA060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A060B" w:rsidRPr="00532A93" w:rsidRDefault="00CA060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A060B" w:rsidRPr="00532A93" w:rsidRDefault="00CA060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A060B" w:rsidRPr="00532A93" w:rsidRDefault="00CA060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A060B" w:rsidRPr="00532A93" w:rsidRDefault="00CA060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A060B" w:rsidRPr="00532A93" w:rsidRDefault="00CA060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A060B" w:rsidRPr="00532A93" w:rsidRDefault="00CA060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A060B" w:rsidRPr="00532A93" w:rsidRDefault="00CA060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A060B" w:rsidRPr="00532A93" w:rsidRDefault="00CA060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A060B" w:rsidRPr="00532A93" w:rsidRDefault="00CA060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A060B" w:rsidRPr="00532A93" w:rsidRDefault="00CA060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A060B" w:rsidRDefault="00CA060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CA060B" w:rsidRDefault="00CA060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CA060B" w:rsidRDefault="00CA060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CA060B" w:rsidRDefault="00CA060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CA060B" w:rsidRDefault="00CA060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CA060B" w:rsidRDefault="00CA060B" w:rsidP="006937CB">
      <w:pPr>
        <w:pStyle w:val="ConsPlusNormal"/>
        <w:widowControl/>
        <w:ind w:left="3540" w:firstLine="708"/>
        <w:jc w:val="right"/>
        <w:outlineLvl w:val="0"/>
        <w:rPr>
          <w:rFonts w:ascii="Times New Roman" w:hAnsi="Times New Roman" w:cs="Times New Roman"/>
          <w:color w:val="000000"/>
          <w:sz w:val="27"/>
          <w:szCs w:val="27"/>
        </w:rPr>
      </w:pPr>
    </w:p>
    <w:p w:rsidR="002C40A2" w:rsidRDefault="002C40A2" w:rsidP="00D136AA"/>
    <w:p w:rsidR="002C40A2" w:rsidRDefault="002C40A2" w:rsidP="006937CB">
      <w:pPr>
        <w:ind w:left="426"/>
      </w:pPr>
    </w:p>
    <w:p w:rsidR="002C40A2" w:rsidRDefault="002C40A2" w:rsidP="006937CB">
      <w:pPr>
        <w:ind w:left="426"/>
      </w:pPr>
    </w:p>
    <w:p w:rsidR="00494DDF" w:rsidRPr="00647AA5" w:rsidRDefault="00494DDF" w:rsidP="00494DDF">
      <w:pPr>
        <w:spacing w:line="259" w:lineRule="auto"/>
        <w:ind w:right="13"/>
      </w:pPr>
    </w:p>
    <w:p w:rsidR="007F56F6" w:rsidRDefault="007F56F6" w:rsidP="00494DDF">
      <w:pPr>
        <w:spacing w:line="259" w:lineRule="auto"/>
        <w:ind w:right="13"/>
        <w:rPr>
          <w:sz w:val="28"/>
          <w:szCs w:val="28"/>
        </w:rPr>
      </w:pPr>
    </w:p>
    <w:tbl>
      <w:tblPr>
        <w:tblpPr w:leftFromText="180" w:rightFromText="180" w:vertAnchor="page" w:horzAnchor="margin" w:tblpXSpec="right" w:tblpY="1151"/>
        <w:tblW w:w="10420" w:type="dxa"/>
        <w:tblLayout w:type="fixed"/>
        <w:tblLook w:val="0000" w:firstRow="0" w:lastRow="0" w:firstColumn="0" w:lastColumn="0" w:noHBand="0" w:noVBand="0"/>
      </w:tblPr>
      <w:tblGrid>
        <w:gridCol w:w="5954"/>
        <w:gridCol w:w="4466"/>
      </w:tblGrid>
      <w:tr w:rsidR="00B815EE" w:rsidRPr="005B5BAB" w:rsidTr="00160332">
        <w:trPr>
          <w:trHeight w:val="2089"/>
        </w:trPr>
        <w:tc>
          <w:tcPr>
            <w:tcW w:w="5954" w:type="dxa"/>
            <w:shd w:val="clear" w:color="auto" w:fill="auto"/>
          </w:tcPr>
          <w:p w:rsidR="00B815EE" w:rsidRPr="005B5BAB" w:rsidRDefault="00B815EE" w:rsidP="0083001A">
            <w:pPr>
              <w:snapToGrid w:val="0"/>
              <w:rPr>
                <w:b/>
                <w:sz w:val="28"/>
                <w:szCs w:val="28"/>
              </w:rPr>
            </w:pPr>
            <w:r w:rsidRPr="005B5BAB">
              <w:rPr>
                <w:b/>
                <w:bCs/>
                <w:sz w:val="28"/>
                <w:szCs w:val="28"/>
              </w:rPr>
              <w:lastRenderedPageBreak/>
              <w:br w:type="page"/>
            </w:r>
            <w:r w:rsidRPr="005B5BAB">
              <w:rPr>
                <w:b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4466" w:type="dxa"/>
            <w:shd w:val="clear" w:color="auto" w:fill="auto"/>
          </w:tcPr>
          <w:p w:rsidR="00B815EE" w:rsidRPr="00160C70" w:rsidRDefault="00B815EE" w:rsidP="0083001A">
            <w:pPr>
              <w:snapToGrid w:val="0"/>
            </w:pPr>
          </w:p>
          <w:p w:rsidR="00B815EE" w:rsidRPr="00160332" w:rsidRDefault="00B815EE" w:rsidP="00160332">
            <w:pPr>
              <w:snapToGrid w:val="0"/>
              <w:rPr>
                <w:sz w:val="28"/>
                <w:szCs w:val="28"/>
              </w:rPr>
            </w:pPr>
            <w:r w:rsidRPr="00160332">
              <w:rPr>
                <w:sz w:val="28"/>
                <w:szCs w:val="28"/>
              </w:rPr>
              <w:t>УТВЕРЖДЕН</w:t>
            </w:r>
          </w:p>
          <w:p w:rsidR="00B815EE" w:rsidRPr="00160332" w:rsidRDefault="00B815EE" w:rsidP="00160332">
            <w:pPr>
              <w:jc w:val="both"/>
              <w:rPr>
                <w:sz w:val="28"/>
                <w:szCs w:val="28"/>
              </w:rPr>
            </w:pPr>
            <w:r w:rsidRPr="00160332">
              <w:rPr>
                <w:sz w:val="28"/>
                <w:szCs w:val="28"/>
              </w:rPr>
              <w:t>постановлением Администрации</w:t>
            </w:r>
            <w:r w:rsidR="00160332">
              <w:rPr>
                <w:sz w:val="28"/>
                <w:szCs w:val="28"/>
              </w:rPr>
              <w:t xml:space="preserve"> </w:t>
            </w:r>
            <w:r w:rsidRPr="00160332">
              <w:rPr>
                <w:sz w:val="28"/>
                <w:szCs w:val="28"/>
              </w:rPr>
              <w:t>муниципального образования</w:t>
            </w:r>
            <w:r w:rsidR="00160332">
              <w:rPr>
                <w:sz w:val="28"/>
                <w:szCs w:val="28"/>
              </w:rPr>
              <w:t xml:space="preserve"> </w:t>
            </w:r>
            <w:r w:rsidRPr="00160332">
              <w:rPr>
                <w:sz w:val="28"/>
                <w:szCs w:val="28"/>
              </w:rPr>
              <w:t>«Вяземский муниципальный округ»</w:t>
            </w:r>
            <w:r w:rsidR="00160332">
              <w:rPr>
                <w:sz w:val="28"/>
                <w:szCs w:val="28"/>
              </w:rPr>
              <w:t xml:space="preserve"> </w:t>
            </w:r>
            <w:r w:rsidRPr="00160332">
              <w:rPr>
                <w:sz w:val="28"/>
                <w:szCs w:val="28"/>
              </w:rPr>
              <w:t>Смоленской области</w:t>
            </w:r>
          </w:p>
          <w:p w:rsidR="00B815EE" w:rsidRPr="00160C70" w:rsidRDefault="00160332" w:rsidP="00160332">
            <w:r>
              <w:rPr>
                <w:sz w:val="28"/>
                <w:szCs w:val="28"/>
              </w:rPr>
              <w:t xml:space="preserve">от </w:t>
            </w:r>
            <w:r w:rsidR="00B815EE" w:rsidRPr="00160332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_______</w:t>
            </w:r>
            <w:r w:rsidR="00B815EE" w:rsidRPr="00160332">
              <w:rPr>
                <w:sz w:val="28"/>
                <w:szCs w:val="28"/>
              </w:rPr>
              <w:t>№ ___</w:t>
            </w:r>
            <w:r>
              <w:rPr>
                <w:sz w:val="28"/>
                <w:szCs w:val="28"/>
              </w:rPr>
              <w:t>________</w:t>
            </w:r>
          </w:p>
        </w:tc>
      </w:tr>
    </w:tbl>
    <w:p w:rsidR="00B815EE" w:rsidRDefault="00B815EE" w:rsidP="00B815EE">
      <w:pPr>
        <w:pStyle w:val="af"/>
        <w:spacing w:before="5"/>
        <w:jc w:val="left"/>
        <w:rPr>
          <w:sz w:val="24"/>
        </w:rPr>
      </w:pPr>
    </w:p>
    <w:p w:rsidR="00B815EE" w:rsidRDefault="00B815EE" w:rsidP="00B815EE">
      <w:pPr>
        <w:pStyle w:val="af"/>
        <w:spacing w:before="5"/>
        <w:jc w:val="left"/>
        <w:rPr>
          <w:sz w:val="24"/>
        </w:rPr>
      </w:pPr>
    </w:p>
    <w:p w:rsidR="00B815EE" w:rsidRDefault="00B815EE" w:rsidP="00CB228B">
      <w:pPr>
        <w:tabs>
          <w:tab w:val="left" w:pos="1560"/>
        </w:tabs>
        <w:spacing w:before="1" w:line="322" w:lineRule="exact"/>
        <w:ind w:left="1553"/>
        <w:rPr>
          <w:b/>
          <w:sz w:val="28"/>
        </w:rPr>
      </w:pPr>
      <w:r>
        <w:rPr>
          <w:b/>
          <w:sz w:val="28"/>
        </w:rPr>
        <w:t>Административный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регламент Администрации</w:t>
      </w:r>
    </w:p>
    <w:p w:rsidR="00B815EE" w:rsidRPr="00E3417E" w:rsidRDefault="00B815EE" w:rsidP="00B815EE">
      <w:pPr>
        <w:tabs>
          <w:tab w:val="left" w:pos="1560"/>
        </w:tabs>
        <w:spacing w:before="1" w:line="322" w:lineRule="exact"/>
        <w:jc w:val="center"/>
        <w:rPr>
          <w:sz w:val="28"/>
          <w:szCs w:val="28"/>
        </w:rPr>
      </w:pPr>
      <w:r>
        <w:rPr>
          <w:b/>
          <w:sz w:val="28"/>
        </w:rPr>
        <w:t xml:space="preserve">муниципального </w:t>
      </w:r>
      <w:proofErr w:type="gramStart"/>
      <w:r>
        <w:rPr>
          <w:b/>
          <w:sz w:val="28"/>
        </w:rPr>
        <w:t xml:space="preserve">образования </w:t>
      </w:r>
      <w:r>
        <w:rPr>
          <w:b/>
          <w:spacing w:val="-8"/>
          <w:sz w:val="28"/>
        </w:rPr>
        <w:t xml:space="preserve"> «</w:t>
      </w:r>
      <w:proofErr w:type="gramEnd"/>
      <w:r>
        <w:rPr>
          <w:b/>
          <w:spacing w:val="-8"/>
          <w:sz w:val="28"/>
        </w:rPr>
        <w:t xml:space="preserve">Вяземский муниципальный округ» Смоленской области по </w:t>
      </w:r>
      <w:r>
        <w:rPr>
          <w:b/>
          <w:spacing w:val="-2"/>
          <w:sz w:val="28"/>
        </w:rPr>
        <w:t xml:space="preserve">предоставлению </w:t>
      </w:r>
      <w:r>
        <w:rPr>
          <w:b/>
          <w:sz w:val="28"/>
        </w:rPr>
        <w:t>муниципальной услуги «Предоставление земельного участка,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находящегося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государственной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собственности, гражданину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юридическому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лицу</w:t>
      </w:r>
      <w:r w:rsidR="00EA5A5D" w:rsidRPr="00EA5A5D">
        <w:rPr>
          <w:b/>
          <w:sz w:val="28"/>
        </w:rPr>
        <w:t xml:space="preserve">                           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собственность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бесплатно»</w:t>
      </w:r>
    </w:p>
    <w:p w:rsidR="00B815EE" w:rsidRDefault="00B815EE" w:rsidP="00B815EE">
      <w:pPr>
        <w:pStyle w:val="af"/>
        <w:spacing w:before="1"/>
        <w:jc w:val="left"/>
        <w:rPr>
          <w:i/>
          <w:sz w:val="19"/>
        </w:rPr>
      </w:pPr>
    </w:p>
    <w:p w:rsidR="00B815EE" w:rsidRDefault="00B815EE" w:rsidP="001C0FE6">
      <w:pPr>
        <w:pStyle w:val="11"/>
        <w:numPr>
          <w:ilvl w:val="0"/>
          <w:numId w:val="11"/>
        </w:numPr>
        <w:tabs>
          <w:tab w:val="left" w:pos="4158"/>
        </w:tabs>
        <w:spacing w:before="89"/>
        <w:jc w:val="left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:rsidR="00B815EE" w:rsidRDefault="00B815EE" w:rsidP="00B815EE">
      <w:pPr>
        <w:pStyle w:val="af"/>
        <w:jc w:val="left"/>
        <w:rPr>
          <w:b/>
          <w:sz w:val="30"/>
        </w:rPr>
      </w:pPr>
    </w:p>
    <w:p w:rsidR="00B815EE" w:rsidRPr="002A069A" w:rsidRDefault="00B815EE" w:rsidP="00B815EE">
      <w:pPr>
        <w:ind w:right="364"/>
        <w:rPr>
          <w:b/>
          <w:sz w:val="28"/>
        </w:rPr>
      </w:pPr>
      <w:r>
        <w:rPr>
          <w:b/>
          <w:sz w:val="28"/>
        </w:rPr>
        <w:t xml:space="preserve">                1.1. </w:t>
      </w:r>
      <w:r w:rsidRPr="002A069A">
        <w:rPr>
          <w:b/>
          <w:sz w:val="28"/>
        </w:rPr>
        <w:t>Предмет</w:t>
      </w:r>
      <w:r w:rsidRPr="002A069A">
        <w:rPr>
          <w:b/>
          <w:spacing w:val="-12"/>
          <w:sz w:val="28"/>
        </w:rPr>
        <w:t xml:space="preserve"> </w:t>
      </w:r>
      <w:r w:rsidRPr="002A069A">
        <w:rPr>
          <w:b/>
          <w:sz w:val="28"/>
        </w:rPr>
        <w:t>регулирования</w:t>
      </w:r>
      <w:r w:rsidRPr="002A069A">
        <w:rPr>
          <w:b/>
          <w:spacing w:val="-13"/>
          <w:sz w:val="28"/>
        </w:rPr>
        <w:t xml:space="preserve"> </w:t>
      </w:r>
      <w:r w:rsidRPr="002A069A">
        <w:rPr>
          <w:b/>
          <w:sz w:val="28"/>
        </w:rPr>
        <w:t>Административного</w:t>
      </w:r>
      <w:r w:rsidRPr="002A069A">
        <w:rPr>
          <w:b/>
          <w:spacing w:val="-9"/>
          <w:sz w:val="28"/>
        </w:rPr>
        <w:t xml:space="preserve"> </w:t>
      </w:r>
      <w:r w:rsidRPr="002A069A">
        <w:rPr>
          <w:b/>
          <w:spacing w:val="-2"/>
          <w:sz w:val="28"/>
        </w:rPr>
        <w:t>регламента</w:t>
      </w:r>
    </w:p>
    <w:p w:rsidR="00B815EE" w:rsidRPr="002A069A" w:rsidRDefault="00B815EE" w:rsidP="00B815EE">
      <w:pPr>
        <w:pStyle w:val="af"/>
        <w:jc w:val="left"/>
        <w:rPr>
          <w:b/>
          <w:sz w:val="31"/>
        </w:rPr>
      </w:pPr>
    </w:p>
    <w:p w:rsidR="00B815EE" w:rsidRPr="002A069A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2A069A">
        <w:rPr>
          <w:rFonts w:ascii="Times New Roman" w:hAnsi="Times New Roman" w:cs="Times New Roman"/>
          <w:sz w:val="28"/>
        </w:rPr>
        <w:t>Административный регламент предоставления муниципальной услуги</w:t>
      </w:r>
      <w:r w:rsidRPr="002A069A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2A069A">
        <w:rPr>
          <w:rFonts w:ascii="Times New Roman" w:hAnsi="Times New Roman" w:cs="Times New Roman"/>
          <w:sz w:val="28"/>
        </w:rPr>
        <w:t>«Предоставление</w:t>
      </w:r>
      <w:r w:rsidRPr="002A069A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2A069A">
        <w:rPr>
          <w:rFonts w:ascii="Times New Roman" w:hAnsi="Times New Roman" w:cs="Times New Roman"/>
          <w:sz w:val="28"/>
        </w:rPr>
        <w:t>земельного</w:t>
      </w:r>
      <w:r w:rsidRPr="002A069A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2A069A">
        <w:rPr>
          <w:rFonts w:ascii="Times New Roman" w:hAnsi="Times New Roman" w:cs="Times New Roman"/>
          <w:sz w:val="28"/>
        </w:rPr>
        <w:t>участка,</w:t>
      </w:r>
      <w:r w:rsidRPr="002A069A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2A069A">
        <w:rPr>
          <w:rFonts w:ascii="Times New Roman" w:hAnsi="Times New Roman" w:cs="Times New Roman"/>
          <w:sz w:val="28"/>
        </w:rPr>
        <w:t>находящегося</w:t>
      </w:r>
      <w:r w:rsidRPr="002A069A">
        <w:rPr>
          <w:rFonts w:ascii="Times New Roman" w:hAnsi="Times New Roman" w:cs="Times New Roman"/>
          <w:spacing w:val="80"/>
          <w:sz w:val="28"/>
        </w:rPr>
        <w:t xml:space="preserve"> </w:t>
      </w:r>
      <w:r w:rsidRPr="002A069A">
        <w:rPr>
          <w:rFonts w:ascii="Times New Roman" w:hAnsi="Times New Roman" w:cs="Times New Roman"/>
          <w:sz w:val="28"/>
        </w:rPr>
        <w:t>в государственной или муниципальной собственности, гражданину или юридическому лицу в собственность бесплатно»</w:t>
      </w:r>
      <w:r>
        <w:rPr>
          <w:rFonts w:ascii="Times New Roman" w:hAnsi="Times New Roman" w:cs="Times New Roman"/>
          <w:sz w:val="28"/>
        </w:rPr>
        <w:t xml:space="preserve"> (далее-Административный регламент)</w:t>
      </w:r>
      <w:r w:rsidRPr="002A069A">
        <w:rPr>
          <w:rFonts w:ascii="Times New Roman" w:hAnsi="Times New Roman" w:cs="Times New Roman"/>
          <w:sz w:val="28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земельного участка, находящегося</w:t>
      </w:r>
      <w:r w:rsidRPr="002A069A">
        <w:rPr>
          <w:rFonts w:ascii="Times New Roman" w:hAnsi="Times New Roman" w:cs="Times New Roman"/>
          <w:spacing w:val="71"/>
          <w:sz w:val="28"/>
        </w:rPr>
        <w:t xml:space="preserve"> </w:t>
      </w:r>
      <w:r w:rsidRPr="002A069A">
        <w:rPr>
          <w:rFonts w:ascii="Times New Roman" w:hAnsi="Times New Roman" w:cs="Times New Roman"/>
          <w:sz w:val="28"/>
        </w:rPr>
        <w:t>в</w:t>
      </w:r>
      <w:r w:rsidRPr="002A069A">
        <w:rPr>
          <w:rFonts w:ascii="Times New Roman" w:hAnsi="Times New Roman" w:cs="Times New Roman"/>
          <w:spacing w:val="70"/>
          <w:sz w:val="28"/>
        </w:rPr>
        <w:t xml:space="preserve">   </w:t>
      </w:r>
      <w:r w:rsidRPr="002A069A">
        <w:rPr>
          <w:rFonts w:ascii="Times New Roman" w:hAnsi="Times New Roman" w:cs="Times New Roman"/>
          <w:sz w:val="28"/>
        </w:rPr>
        <w:t>государственной</w:t>
      </w:r>
      <w:r w:rsidRPr="002A069A">
        <w:rPr>
          <w:rFonts w:ascii="Times New Roman" w:hAnsi="Times New Roman" w:cs="Times New Roman"/>
          <w:spacing w:val="70"/>
          <w:sz w:val="28"/>
        </w:rPr>
        <w:t xml:space="preserve">  </w:t>
      </w:r>
      <w:r w:rsidRPr="002A069A">
        <w:rPr>
          <w:rFonts w:ascii="Times New Roman" w:hAnsi="Times New Roman" w:cs="Times New Roman"/>
          <w:sz w:val="28"/>
        </w:rPr>
        <w:t>или</w:t>
      </w:r>
      <w:r w:rsidRPr="002A069A">
        <w:rPr>
          <w:rFonts w:ascii="Times New Roman" w:hAnsi="Times New Roman" w:cs="Times New Roman"/>
          <w:spacing w:val="71"/>
          <w:sz w:val="28"/>
        </w:rPr>
        <w:t xml:space="preserve">   </w:t>
      </w:r>
      <w:r w:rsidRPr="002A069A">
        <w:rPr>
          <w:rFonts w:ascii="Times New Roman" w:hAnsi="Times New Roman" w:cs="Times New Roman"/>
          <w:sz w:val="28"/>
        </w:rPr>
        <w:t>муниципальной</w:t>
      </w:r>
      <w:r w:rsidRPr="002A069A">
        <w:rPr>
          <w:rFonts w:ascii="Times New Roman" w:hAnsi="Times New Roman" w:cs="Times New Roman"/>
          <w:spacing w:val="71"/>
          <w:sz w:val="28"/>
        </w:rPr>
        <w:t xml:space="preserve">   </w:t>
      </w:r>
      <w:r w:rsidRPr="002A069A">
        <w:rPr>
          <w:rFonts w:ascii="Times New Roman" w:hAnsi="Times New Roman" w:cs="Times New Roman"/>
          <w:sz w:val="28"/>
        </w:rPr>
        <w:t>собственности, в</w:t>
      </w:r>
      <w:r w:rsidRPr="002A069A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2A069A">
        <w:rPr>
          <w:rFonts w:ascii="Times New Roman" w:hAnsi="Times New Roman" w:cs="Times New Roman"/>
          <w:sz w:val="28"/>
        </w:rPr>
        <w:t>собственность</w:t>
      </w:r>
      <w:r w:rsidRPr="002A069A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2A069A">
        <w:rPr>
          <w:rFonts w:ascii="Times New Roman" w:hAnsi="Times New Roman" w:cs="Times New Roman"/>
          <w:sz w:val="28"/>
        </w:rPr>
        <w:t>бесплатно</w:t>
      </w:r>
      <w:r w:rsidRPr="002A069A">
        <w:rPr>
          <w:rFonts w:ascii="Times New Roman" w:hAnsi="Times New Roman" w:cs="Times New Roman"/>
          <w:spacing w:val="80"/>
          <w:w w:val="150"/>
          <w:sz w:val="28"/>
        </w:rPr>
        <w:t xml:space="preserve"> </w:t>
      </w:r>
      <w:r w:rsidRPr="002A069A">
        <w:rPr>
          <w:rFonts w:ascii="Times New Roman" w:hAnsi="Times New Roman" w:cs="Times New Roman"/>
          <w:sz w:val="28"/>
        </w:rPr>
        <w:t xml:space="preserve">на территории муниципального образования «Вяземский муниципальный округ» Смоленской области </w:t>
      </w:r>
      <w:r w:rsidRPr="002A069A">
        <w:rPr>
          <w:rFonts w:ascii="Times New Roman" w:hAnsi="Times New Roman" w:cs="Times New Roman"/>
          <w:snapToGrid w:val="0"/>
          <w:sz w:val="28"/>
          <w:szCs w:val="28"/>
        </w:rPr>
        <w:t>в отношении земельных участков:</w:t>
      </w:r>
    </w:p>
    <w:p w:rsidR="00B815EE" w:rsidRPr="00A5526A" w:rsidRDefault="00B815EE" w:rsidP="00B815EE">
      <w:pPr>
        <w:pStyle w:val="af1"/>
        <w:ind w:firstLine="708"/>
        <w:jc w:val="both"/>
        <w:rPr>
          <w:snapToGrid w:val="0"/>
          <w:sz w:val="28"/>
          <w:szCs w:val="28"/>
        </w:rPr>
      </w:pPr>
      <w:r w:rsidRPr="00A5526A">
        <w:rPr>
          <w:snapToGrid w:val="0"/>
          <w:sz w:val="28"/>
          <w:szCs w:val="28"/>
        </w:rPr>
        <w:t>- государственная собственность на которые не разграничена, расположенных на территории муниципального образования «</w:t>
      </w:r>
      <w:r>
        <w:rPr>
          <w:snapToGrid w:val="0"/>
          <w:sz w:val="28"/>
          <w:szCs w:val="28"/>
        </w:rPr>
        <w:t xml:space="preserve">Вяземский </w:t>
      </w:r>
      <w:r>
        <w:rPr>
          <w:sz w:val="28"/>
          <w:szCs w:val="28"/>
        </w:rPr>
        <w:t>муниципальный округ</w:t>
      </w:r>
      <w:r w:rsidRPr="00A5526A">
        <w:rPr>
          <w:snapToGrid w:val="0"/>
          <w:sz w:val="28"/>
          <w:szCs w:val="28"/>
        </w:rPr>
        <w:t>» Смоленской области;</w:t>
      </w:r>
    </w:p>
    <w:p w:rsidR="00B815EE" w:rsidRPr="00A5526A" w:rsidRDefault="00B815EE" w:rsidP="00B815EE">
      <w:pPr>
        <w:pStyle w:val="af1"/>
        <w:ind w:firstLine="708"/>
        <w:jc w:val="both"/>
        <w:rPr>
          <w:snapToGrid w:val="0"/>
          <w:sz w:val="28"/>
          <w:szCs w:val="28"/>
        </w:rPr>
      </w:pPr>
      <w:r w:rsidRPr="00A5526A">
        <w:rPr>
          <w:snapToGrid w:val="0"/>
          <w:sz w:val="28"/>
          <w:szCs w:val="28"/>
        </w:rPr>
        <w:t>- находящихся в собственности муниципальног</w:t>
      </w:r>
      <w:r>
        <w:rPr>
          <w:snapToGrid w:val="0"/>
          <w:sz w:val="28"/>
          <w:szCs w:val="28"/>
        </w:rPr>
        <w:t xml:space="preserve">о образования «Вяземский </w:t>
      </w:r>
      <w:r>
        <w:rPr>
          <w:sz w:val="28"/>
          <w:szCs w:val="28"/>
        </w:rPr>
        <w:t>муниципальный округ</w:t>
      </w:r>
      <w:r>
        <w:rPr>
          <w:snapToGrid w:val="0"/>
          <w:sz w:val="28"/>
          <w:szCs w:val="28"/>
        </w:rPr>
        <w:t>» Смоленской области.</w:t>
      </w:r>
    </w:p>
    <w:p w:rsidR="00B815EE" w:rsidRPr="00A5526A" w:rsidRDefault="00B815EE" w:rsidP="00B815EE">
      <w:pPr>
        <w:pStyle w:val="af1"/>
        <w:ind w:firstLine="708"/>
        <w:jc w:val="both"/>
        <w:rPr>
          <w:sz w:val="28"/>
          <w:szCs w:val="28"/>
        </w:rPr>
      </w:pPr>
      <w:r w:rsidRPr="00A5526A">
        <w:rPr>
          <w:sz w:val="28"/>
          <w:szCs w:val="28"/>
        </w:rPr>
        <w:t xml:space="preserve">Возможные цели обращения: </w:t>
      </w:r>
    </w:p>
    <w:p w:rsidR="00B815EE" w:rsidRPr="00A5526A" w:rsidRDefault="00B815EE" w:rsidP="00B815EE">
      <w:pPr>
        <w:pStyle w:val="af1"/>
        <w:ind w:firstLine="708"/>
        <w:jc w:val="both"/>
        <w:rPr>
          <w:sz w:val="28"/>
          <w:szCs w:val="28"/>
        </w:rPr>
      </w:pPr>
      <w:r w:rsidRPr="00A5526A">
        <w:rPr>
          <w:sz w:val="28"/>
          <w:szCs w:val="28"/>
        </w:rPr>
        <w:t xml:space="preserve">- предоставление земельного участка, находящегося в муниципальной собственности или государственная собственность на который не разграничена, в собственность бесплатно. </w:t>
      </w:r>
    </w:p>
    <w:p w:rsidR="00B815EE" w:rsidRDefault="00B815EE" w:rsidP="00B815EE">
      <w:pPr>
        <w:pStyle w:val="af"/>
        <w:ind w:left="142" w:right="161" w:firstLine="720"/>
      </w:pPr>
      <w:r>
        <w:t>Настоящий Административный регламент не применяется в случаях, если требуется</w:t>
      </w:r>
      <w:r>
        <w:rPr>
          <w:spacing w:val="-13"/>
        </w:rPr>
        <w:t xml:space="preserve"> </w:t>
      </w:r>
      <w:r>
        <w:t>образование</w:t>
      </w:r>
      <w:r>
        <w:rPr>
          <w:spacing w:val="-13"/>
        </w:rPr>
        <w:t xml:space="preserve"> </w:t>
      </w:r>
      <w:r>
        <w:t>земельного</w:t>
      </w:r>
      <w:r>
        <w:rPr>
          <w:spacing w:val="-12"/>
        </w:rPr>
        <w:t xml:space="preserve"> </w:t>
      </w:r>
      <w:r>
        <w:t>участка</w:t>
      </w:r>
      <w:r>
        <w:rPr>
          <w:spacing w:val="-13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уточнение</w:t>
      </w:r>
      <w:r>
        <w:rPr>
          <w:spacing w:val="-13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границ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 Федеральным законом от 13 июля 2015 г. № 218-ФЗ «О государственной регистрации недвижимости».</w:t>
      </w:r>
    </w:p>
    <w:p w:rsidR="00B815EE" w:rsidRDefault="00B815EE" w:rsidP="00B815EE">
      <w:pPr>
        <w:pStyle w:val="af"/>
        <w:ind w:right="161" w:firstLine="720"/>
      </w:pPr>
      <w:r>
        <w:t xml:space="preserve">При предоставлении земельного участка, находящегося в </w:t>
      </w:r>
      <w:r>
        <w:lastRenderedPageBreak/>
        <w:t>государственной или муниципальной собственности, в собственность бесплатно по основаниям, указанным в подпунктах 6 и 7 статьи 39.5 Земельного кодекса Российской Федерации, настоящий Административный регламент применяется в части, не противоречащей закону субъекта Российской Федерации.</w:t>
      </w:r>
    </w:p>
    <w:p w:rsidR="00B815EE" w:rsidRDefault="00B815EE" w:rsidP="00B815EE">
      <w:pPr>
        <w:ind w:firstLine="708"/>
        <w:jc w:val="both"/>
        <w:rPr>
          <w:sz w:val="28"/>
          <w:szCs w:val="28"/>
        </w:rPr>
      </w:pPr>
      <w:r w:rsidRPr="005B5BAB">
        <w:rPr>
          <w:sz w:val="28"/>
          <w:szCs w:val="28"/>
        </w:rPr>
        <w:t>Муниципальная услуга предоставляется Администрацией муниципального образования «</w:t>
      </w:r>
      <w:r>
        <w:rPr>
          <w:sz w:val="28"/>
          <w:szCs w:val="28"/>
        </w:rPr>
        <w:t>Вязем</w:t>
      </w:r>
      <w:r w:rsidRPr="005B5BAB">
        <w:rPr>
          <w:sz w:val="28"/>
          <w:szCs w:val="28"/>
        </w:rPr>
        <w:t xml:space="preserve">ский </w:t>
      </w:r>
      <w:r>
        <w:rPr>
          <w:sz w:val="28"/>
          <w:szCs w:val="28"/>
        </w:rPr>
        <w:t>муниципальный округ</w:t>
      </w:r>
      <w:r w:rsidRPr="005B5BAB">
        <w:rPr>
          <w:sz w:val="28"/>
          <w:szCs w:val="28"/>
        </w:rPr>
        <w:t xml:space="preserve">» Смоленской области (далее – Администрация) </w:t>
      </w:r>
      <w:r>
        <w:rPr>
          <w:sz w:val="28"/>
          <w:szCs w:val="28"/>
        </w:rPr>
        <w:t>через управление имущественных отношений</w:t>
      </w:r>
      <w:r w:rsidRPr="005B5BAB">
        <w:rPr>
          <w:sz w:val="28"/>
          <w:szCs w:val="28"/>
        </w:rPr>
        <w:t xml:space="preserve"> Администрации муниципального образования «</w:t>
      </w:r>
      <w:r>
        <w:rPr>
          <w:sz w:val="28"/>
          <w:szCs w:val="28"/>
        </w:rPr>
        <w:t>Вязем</w:t>
      </w:r>
      <w:r w:rsidRPr="005B5BAB">
        <w:rPr>
          <w:sz w:val="28"/>
          <w:szCs w:val="28"/>
        </w:rPr>
        <w:t>ский</w:t>
      </w:r>
      <w:r w:rsidRPr="00582B8C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5B5BAB">
        <w:rPr>
          <w:sz w:val="28"/>
          <w:szCs w:val="28"/>
        </w:rPr>
        <w:t>» Смоленской области (далее –</w:t>
      </w:r>
      <w:r w:rsidR="00F20A40">
        <w:rPr>
          <w:sz w:val="28"/>
          <w:szCs w:val="28"/>
        </w:rPr>
        <w:t>у</w:t>
      </w:r>
      <w:r>
        <w:rPr>
          <w:sz w:val="28"/>
          <w:szCs w:val="28"/>
        </w:rPr>
        <w:t>правление</w:t>
      </w:r>
      <w:r w:rsidRPr="005B5BAB">
        <w:rPr>
          <w:sz w:val="28"/>
          <w:szCs w:val="28"/>
        </w:rPr>
        <w:t xml:space="preserve">). </w:t>
      </w:r>
    </w:p>
    <w:p w:rsidR="00B815EE" w:rsidRDefault="00B815EE" w:rsidP="00B815EE">
      <w:pPr>
        <w:pStyle w:val="11"/>
        <w:ind w:right="358"/>
      </w:pPr>
    </w:p>
    <w:p w:rsidR="00B815EE" w:rsidRDefault="00B815EE" w:rsidP="00B815EE">
      <w:pPr>
        <w:pStyle w:val="11"/>
        <w:ind w:right="358"/>
      </w:pPr>
      <w:r>
        <w:t>1.2. Круг</w:t>
      </w:r>
      <w:r>
        <w:rPr>
          <w:spacing w:val="-2"/>
        </w:rPr>
        <w:t xml:space="preserve"> Заявителей</w:t>
      </w:r>
    </w:p>
    <w:p w:rsidR="00B815EE" w:rsidRDefault="00B815EE" w:rsidP="00B815EE">
      <w:pPr>
        <w:pStyle w:val="af"/>
        <w:spacing w:before="6"/>
        <w:jc w:val="left"/>
        <w:rPr>
          <w:b/>
          <w:sz w:val="27"/>
        </w:rPr>
      </w:pPr>
    </w:p>
    <w:p w:rsidR="00B815EE" w:rsidRPr="00A1690D" w:rsidRDefault="00B815EE" w:rsidP="00B815EE">
      <w:pPr>
        <w:pStyle w:val="af1"/>
        <w:ind w:firstLine="708"/>
        <w:jc w:val="both"/>
        <w:rPr>
          <w:sz w:val="28"/>
          <w:szCs w:val="28"/>
        </w:rPr>
      </w:pPr>
      <w:r w:rsidRPr="00A1690D">
        <w:rPr>
          <w:sz w:val="28"/>
          <w:szCs w:val="28"/>
        </w:rPr>
        <w:t xml:space="preserve">1.2.1. Заявителями на получение муниципальной услуги являются (далее - </w:t>
      </w:r>
      <w:r>
        <w:rPr>
          <w:sz w:val="28"/>
          <w:szCs w:val="28"/>
        </w:rPr>
        <w:t>з</w:t>
      </w:r>
      <w:r w:rsidRPr="00A1690D">
        <w:rPr>
          <w:sz w:val="28"/>
          <w:szCs w:val="28"/>
        </w:rPr>
        <w:t>аявители) физические лица, юридические лица и индивидуальные предприниматели.</w:t>
      </w:r>
    </w:p>
    <w:p w:rsidR="00B815EE" w:rsidRPr="00A1690D" w:rsidRDefault="00B815EE" w:rsidP="00B815EE">
      <w:pPr>
        <w:pStyle w:val="af1"/>
        <w:ind w:firstLine="708"/>
        <w:jc w:val="both"/>
        <w:rPr>
          <w:sz w:val="28"/>
          <w:szCs w:val="28"/>
        </w:rPr>
      </w:pPr>
      <w:r w:rsidRPr="00A1690D">
        <w:rPr>
          <w:sz w:val="28"/>
          <w:szCs w:val="28"/>
        </w:rPr>
        <w:t>1.2.2. Интересы заявителей, указанных в пункте 1.2.1</w:t>
      </w:r>
      <w:r>
        <w:rPr>
          <w:sz w:val="28"/>
          <w:szCs w:val="28"/>
        </w:rPr>
        <w:t>.</w:t>
      </w:r>
      <w:r w:rsidRPr="00A1690D">
        <w:rPr>
          <w:sz w:val="28"/>
          <w:szCs w:val="28"/>
        </w:rPr>
        <w:t xml:space="preserve"> подраздела 1.2</w:t>
      </w:r>
      <w:r>
        <w:rPr>
          <w:sz w:val="28"/>
          <w:szCs w:val="28"/>
        </w:rPr>
        <w:t>.</w:t>
      </w:r>
      <w:r w:rsidRPr="00A1690D">
        <w:rPr>
          <w:sz w:val="28"/>
          <w:szCs w:val="28"/>
        </w:rPr>
        <w:t xml:space="preserve"> раздела 1 настоящего Административного регламента, могут представлять лица, обладающие соответствующими полномочиями (далее – представитель</w:t>
      </w:r>
      <w:r w:rsidR="00F20A40">
        <w:rPr>
          <w:sz w:val="28"/>
          <w:szCs w:val="28"/>
        </w:rPr>
        <w:t xml:space="preserve"> заявителя</w:t>
      </w:r>
      <w:r w:rsidRPr="00A1690D">
        <w:rPr>
          <w:sz w:val="28"/>
          <w:szCs w:val="28"/>
        </w:rPr>
        <w:t>).</w:t>
      </w:r>
    </w:p>
    <w:p w:rsidR="00B815EE" w:rsidRDefault="00B815EE" w:rsidP="00B815EE">
      <w:pPr>
        <w:pStyle w:val="af"/>
        <w:spacing w:before="11"/>
        <w:rPr>
          <w:sz w:val="27"/>
        </w:rPr>
      </w:pPr>
    </w:p>
    <w:p w:rsidR="00B815EE" w:rsidRDefault="00B815EE" w:rsidP="001C0FE6">
      <w:pPr>
        <w:pStyle w:val="af1"/>
        <w:numPr>
          <w:ilvl w:val="1"/>
          <w:numId w:val="3"/>
        </w:numPr>
        <w:jc w:val="center"/>
        <w:rPr>
          <w:b/>
          <w:sz w:val="28"/>
          <w:szCs w:val="28"/>
        </w:rPr>
      </w:pPr>
      <w:r w:rsidRPr="007F026A">
        <w:rPr>
          <w:b/>
          <w:sz w:val="28"/>
          <w:szCs w:val="28"/>
        </w:rPr>
        <w:t>Требования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</w:t>
      </w:r>
      <w:r w:rsidR="00E75C4E">
        <w:rPr>
          <w:b/>
          <w:sz w:val="28"/>
          <w:szCs w:val="28"/>
        </w:rPr>
        <w:t>Управление имущественных отношений</w:t>
      </w:r>
      <w:r w:rsidRPr="007F026A">
        <w:rPr>
          <w:b/>
          <w:sz w:val="28"/>
          <w:szCs w:val="28"/>
        </w:rPr>
        <w:t>), а также результата, за предоставлением которого обратился заявитель</w:t>
      </w:r>
    </w:p>
    <w:p w:rsidR="00B815EE" w:rsidRDefault="00B815EE" w:rsidP="00B815EE">
      <w:pPr>
        <w:pStyle w:val="af1"/>
        <w:ind w:left="720"/>
        <w:rPr>
          <w:b/>
          <w:sz w:val="28"/>
          <w:szCs w:val="28"/>
        </w:rPr>
      </w:pPr>
    </w:p>
    <w:p w:rsidR="00B815EE" w:rsidRPr="00B46ABA" w:rsidRDefault="00B815EE" w:rsidP="00B815EE">
      <w:pPr>
        <w:ind w:right="-1" w:firstLine="705"/>
        <w:jc w:val="both"/>
        <w:rPr>
          <w:bCs/>
          <w:sz w:val="28"/>
          <w:szCs w:val="28"/>
        </w:rPr>
      </w:pPr>
      <w:r w:rsidRPr="00B46ABA">
        <w:rPr>
          <w:bCs/>
          <w:sz w:val="28"/>
          <w:szCs w:val="28"/>
        </w:rPr>
        <w:t xml:space="preserve">1.3.1. Муниципальная услуга предоставляется заявителю в соответствии с вариантом предоставления муниципальной услуги. Вариант предоставления муниципальной услуги определяется исходя из признаков заявителя, а также из результата предоставления муниципальной услуги, за предоставлением которого обратился заявитель. Признаки заявителя определяются путем профилирования, осуществляемого в соответствии с настоящим </w:t>
      </w:r>
      <w:r w:rsidR="006B16A2">
        <w:rPr>
          <w:bCs/>
          <w:sz w:val="28"/>
          <w:szCs w:val="28"/>
        </w:rPr>
        <w:t xml:space="preserve">Административным </w:t>
      </w:r>
      <w:r w:rsidRPr="00B46ABA">
        <w:rPr>
          <w:bCs/>
          <w:sz w:val="28"/>
          <w:szCs w:val="28"/>
        </w:rPr>
        <w:t>регламентом.</w:t>
      </w:r>
    </w:p>
    <w:p w:rsidR="00B815EE" w:rsidRPr="00B46ABA" w:rsidRDefault="00B815EE" w:rsidP="00B815EE">
      <w:pPr>
        <w:pStyle w:val="Default"/>
        <w:ind w:firstLine="70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Муниципальная услуга, а также результат, за предоставлени</w:t>
      </w:r>
      <w:r w:rsidR="00063816">
        <w:rPr>
          <w:sz w:val="28"/>
          <w:szCs w:val="28"/>
        </w:rPr>
        <w:t xml:space="preserve">ем которого обратился заявитель, </w:t>
      </w:r>
      <w:r w:rsidRPr="00B46ABA">
        <w:rPr>
          <w:sz w:val="28"/>
          <w:szCs w:val="28"/>
        </w:rPr>
        <w:t xml:space="preserve">должны быть предоставлены заявителю в соответствии с вариантом предоставления муниципальной услуги (далее </w:t>
      </w:r>
      <w:r w:rsidRPr="00B46ABA">
        <w:rPr>
          <w:b/>
          <w:sz w:val="28"/>
          <w:szCs w:val="28"/>
        </w:rPr>
        <w:t>-</w:t>
      </w:r>
      <w:r w:rsidRPr="00B46ABA">
        <w:rPr>
          <w:sz w:val="28"/>
          <w:szCs w:val="28"/>
        </w:rPr>
        <w:t xml:space="preserve"> вариант). </w:t>
      </w:r>
    </w:p>
    <w:p w:rsidR="00B815EE" w:rsidRPr="00B46ABA" w:rsidRDefault="00B815EE" w:rsidP="00B815EE">
      <w:pPr>
        <w:pStyle w:val="Default"/>
        <w:ind w:firstLine="705"/>
        <w:jc w:val="both"/>
        <w:rPr>
          <w:sz w:val="28"/>
          <w:szCs w:val="28"/>
        </w:rPr>
      </w:pPr>
      <w:r w:rsidRPr="00B46ABA">
        <w:rPr>
          <w:bCs/>
          <w:sz w:val="28"/>
          <w:szCs w:val="28"/>
        </w:rPr>
        <w:t xml:space="preserve"> </w:t>
      </w:r>
      <w:r w:rsidRPr="00B46ABA">
        <w:rPr>
          <w:sz w:val="28"/>
          <w:szCs w:val="28"/>
        </w:rPr>
        <w:t>Вариант, в соответствии с которым заявителю будут предоставлены муниципальная услуга и результат, определяется в соответствии                                           с</w:t>
      </w:r>
      <w:r w:rsidR="00752AB4">
        <w:rPr>
          <w:sz w:val="28"/>
          <w:szCs w:val="28"/>
        </w:rPr>
        <w:t xml:space="preserve"> </w:t>
      </w:r>
      <w:proofErr w:type="gramStart"/>
      <w:r w:rsidR="00752AB4">
        <w:rPr>
          <w:sz w:val="28"/>
          <w:szCs w:val="28"/>
        </w:rPr>
        <w:t xml:space="preserve">настоящим </w:t>
      </w:r>
      <w:r w:rsidRPr="00B46ABA">
        <w:rPr>
          <w:sz w:val="28"/>
          <w:szCs w:val="28"/>
        </w:rPr>
        <w:t xml:space="preserve"> Административным</w:t>
      </w:r>
      <w:proofErr w:type="gramEnd"/>
      <w:r w:rsidRPr="00B46ABA">
        <w:rPr>
          <w:sz w:val="28"/>
          <w:szCs w:val="28"/>
        </w:rPr>
        <w:t xml:space="preserve"> регламентом, исходя из признаков заявителя                                     и показателей таких признаков. </w:t>
      </w:r>
    </w:p>
    <w:p w:rsidR="00B815EE" w:rsidRPr="00B46ABA" w:rsidRDefault="00B815EE" w:rsidP="00B815EE">
      <w:pPr>
        <w:pStyle w:val="Default"/>
        <w:ind w:firstLine="705"/>
        <w:jc w:val="both"/>
        <w:rPr>
          <w:color w:val="25282E"/>
          <w:sz w:val="28"/>
          <w:szCs w:val="28"/>
        </w:rPr>
      </w:pPr>
      <w:r w:rsidRPr="00B46ABA">
        <w:rPr>
          <w:bCs/>
          <w:color w:val="25282E"/>
          <w:sz w:val="28"/>
          <w:szCs w:val="28"/>
        </w:rPr>
        <w:t xml:space="preserve">1.3.2. Профилирование заявителя. </w:t>
      </w:r>
    </w:p>
    <w:p w:rsidR="00B815EE" w:rsidRPr="00B46ABA" w:rsidRDefault="00B815EE" w:rsidP="00B815EE">
      <w:pPr>
        <w:pStyle w:val="Default"/>
        <w:ind w:firstLine="705"/>
        <w:jc w:val="both"/>
        <w:rPr>
          <w:sz w:val="28"/>
          <w:szCs w:val="28"/>
        </w:rPr>
      </w:pPr>
      <w:r w:rsidRPr="00B46ABA">
        <w:rPr>
          <w:bCs/>
          <w:sz w:val="28"/>
          <w:szCs w:val="28"/>
        </w:rPr>
        <w:t>Вариант предоставления</w:t>
      </w:r>
      <w:r w:rsidRPr="00B46ABA">
        <w:rPr>
          <w:b/>
          <w:bCs/>
          <w:sz w:val="28"/>
          <w:szCs w:val="28"/>
        </w:rPr>
        <w:t xml:space="preserve"> </w:t>
      </w:r>
      <w:r w:rsidRPr="00B46ABA">
        <w:rPr>
          <w:sz w:val="28"/>
          <w:szCs w:val="28"/>
        </w:rPr>
        <w:t xml:space="preserve">муниципальной услуги </w:t>
      </w:r>
      <w:r w:rsidRPr="00B46ABA">
        <w:rPr>
          <w:bCs/>
          <w:sz w:val="28"/>
          <w:szCs w:val="28"/>
        </w:rPr>
        <w:t>определяется</w:t>
      </w:r>
      <w:r w:rsidRPr="00B46ABA">
        <w:rPr>
          <w:b/>
          <w:bCs/>
          <w:sz w:val="28"/>
          <w:szCs w:val="28"/>
        </w:rPr>
        <w:t xml:space="preserve"> </w:t>
      </w:r>
      <w:r w:rsidRPr="00B46ABA">
        <w:rPr>
          <w:sz w:val="28"/>
          <w:szCs w:val="28"/>
        </w:rPr>
        <w:t xml:space="preserve">путем </w:t>
      </w:r>
      <w:r w:rsidRPr="00B46ABA">
        <w:rPr>
          <w:bCs/>
          <w:sz w:val="28"/>
          <w:szCs w:val="28"/>
        </w:rPr>
        <w:t>анкетирования</w:t>
      </w:r>
      <w:r w:rsidRPr="00B46ABA">
        <w:rPr>
          <w:b/>
          <w:bCs/>
          <w:sz w:val="28"/>
          <w:szCs w:val="28"/>
        </w:rPr>
        <w:t xml:space="preserve"> </w:t>
      </w:r>
      <w:r w:rsidRPr="00B46ABA">
        <w:rPr>
          <w:sz w:val="28"/>
          <w:szCs w:val="28"/>
        </w:rPr>
        <w:t xml:space="preserve">заявителя в </w:t>
      </w:r>
      <w:r w:rsidRPr="00B46ABA">
        <w:rPr>
          <w:bCs/>
          <w:sz w:val="28"/>
          <w:szCs w:val="28"/>
        </w:rPr>
        <w:t>Администрации</w:t>
      </w:r>
      <w:r w:rsidRPr="00B46ABA">
        <w:rPr>
          <w:sz w:val="28"/>
          <w:szCs w:val="28"/>
        </w:rPr>
        <w:t xml:space="preserve">, </w:t>
      </w:r>
      <w:r w:rsidR="000F7DC8">
        <w:rPr>
          <w:sz w:val="28"/>
          <w:szCs w:val="28"/>
        </w:rPr>
        <w:t>Многофункциональном центре</w:t>
      </w:r>
      <w:r w:rsidR="000F7DC8" w:rsidRPr="000F7DC8">
        <w:rPr>
          <w:sz w:val="28"/>
          <w:szCs w:val="28"/>
        </w:rPr>
        <w:t xml:space="preserve"> </w:t>
      </w:r>
      <w:r w:rsidR="000F7DC8">
        <w:rPr>
          <w:sz w:val="28"/>
          <w:szCs w:val="28"/>
        </w:rPr>
        <w:lastRenderedPageBreak/>
        <w:t>(далее</w:t>
      </w:r>
      <w:r w:rsidR="00D9085E">
        <w:rPr>
          <w:sz w:val="28"/>
          <w:szCs w:val="28"/>
        </w:rPr>
        <w:t xml:space="preserve"> </w:t>
      </w:r>
      <w:r w:rsidR="000F7DC8">
        <w:rPr>
          <w:sz w:val="28"/>
          <w:szCs w:val="28"/>
        </w:rPr>
        <w:t>-</w:t>
      </w:r>
      <w:r w:rsidR="00D9085E">
        <w:rPr>
          <w:sz w:val="28"/>
          <w:szCs w:val="28"/>
        </w:rPr>
        <w:t xml:space="preserve"> </w:t>
      </w:r>
      <w:r w:rsidRPr="00B46ABA">
        <w:rPr>
          <w:bCs/>
          <w:sz w:val="28"/>
          <w:szCs w:val="28"/>
        </w:rPr>
        <w:t>МФЦ</w:t>
      </w:r>
      <w:r w:rsidR="000F7DC8">
        <w:rPr>
          <w:bCs/>
          <w:sz w:val="28"/>
          <w:szCs w:val="28"/>
        </w:rPr>
        <w:t>)</w:t>
      </w:r>
      <w:r w:rsidRPr="00B46ABA">
        <w:rPr>
          <w:sz w:val="28"/>
          <w:szCs w:val="28"/>
        </w:rPr>
        <w:t xml:space="preserve">, а также посредством </w:t>
      </w:r>
      <w:r w:rsidRPr="00B46ABA">
        <w:rPr>
          <w:bCs/>
          <w:sz w:val="28"/>
          <w:szCs w:val="28"/>
        </w:rPr>
        <w:t>Единого портала</w:t>
      </w:r>
      <w:r w:rsidRPr="00B46ABA">
        <w:rPr>
          <w:b/>
          <w:bCs/>
          <w:sz w:val="28"/>
          <w:szCs w:val="28"/>
        </w:rPr>
        <w:t xml:space="preserve"> </w:t>
      </w:r>
      <w:r w:rsidRPr="00B46ABA">
        <w:rPr>
          <w:sz w:val="28"/>
          <w:szCs w:val="28"/>
        </w:rPr>
        <w:t>государственных и муниципальных услуг (далее</w:t>
      </w:r>
      <w:r w:rsidR="00D9085E">
        <w:rPr>
          <w:sz w:val="28"/>
          <w:szCs w:val="28"/>
        </w:rPr>
        <w:t xml:space="preserve"> </w:t>
      </w:r>
      <w:r w:rsidRPr="00B46ABA">
        <w:rPr>
          <w:sz w:val="28"/>
          <w:szCs w:val="28"/>
        </w:rPr>
        <w:t>-</w:t>
      </w:r>
      <w:r w:rsidR="00D9085E">
        <w:rPr>
          <w:sz w:val="28"/>
          <w:szCs w:val="28"/>
        </w:rPr>
        <w:t xml:space="preserve"> </w:t>
      </w:r>
      <w:r w:rsidRPr="00B46ABA">
        <w:rPr>
          <w:sz w:val="28"/>
          <w:szCs w:val="28"/>
        </w:rPr>
        <w:t xml:space="preserve">ЕПГУ). </w:t>
      </w:r>
    </w:p>
    <w:p w:rsidR="00B815EE" w:rsidRPr="00B46ABA" w:rsidRDefault="00B815EE" w:rsidP="00B815EE">
      <w:pPr>
        <w:pStyle w:val="Default"/>
        <w:ind w:firstLine="70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На основании ответов заявителя на вопросы </w:t>
      </w:r>
      <w:r w:rsidRPr="00B46ABA">
        <w:rPr>
          <w:bCs/>
          <w:sz w:val="28"/>
          <w:szCs w:val="28"/>
        </w:rPr>
        <w:t>анкетирования</w:t>
      </w:r>
      <w:r w:rsidRPr="00B46ABA">
        <w:rPr>
          <w:b/>
          <w:bCs/>
          <w:sz w:val="28"/>
          <w:szCs w:val="28"/>
        </w:rPr>
        <w:t xml:space="preserve"> </w:t>
      </w:r>
      <w:r w:rsidRPr="00B46ABA">
        <w:rPr>
          <w:sz w:val="28"/>
          <w:szCs w:val="28"/>
        </w:rPr>
        <w:t xml:space="preserve">определяется </w:t>
      </w:r>
      <w:r w:rsidRPr="00B46ABA">
        <w:rPr>
          <w:bCs/>
          <w:sz w:val="28"/>
          <w:szCs w:val="28"/>
        </w:rPr>
        <w:t xml:space="preserve">вариант </w:t>
      </w:r>
      <w:r w:rsidRPr="00B46ABA">
        <w:rPr>
          <w:sz w:val="28"/>
          <w:szCs w:val="28"/>
        </w:rPr>
        <w:t xml:space="preserve">предоставления муниципальной услуги. </w:t>
      </w:r>
    </w:p>
    <w:p w:rsidR="00B815EE" w:rsidRPr="00B46ABA" w:rsidRDefault="00B815EE" w:rsidP="00B815EE">
      <w:pPr>
        <w:adjustRightInd w:val="0"/>
        <w:ind w:firstLine="709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1.3.3. Информирование заявителей о порядке предоставления муниципальной услуги осуществляется:</w:t>
      </w:r>
    </w:p>
    <w:p w:rsidR="00B815EE" w:rsidRPr="00B46ABA" w:rsidRDefault="00B815EE" w:rsidP="00B815EE">
      <w:pPr>
        <w:adjustRightInd w:val="0"/>
        <w:ind w:firstLine="709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- Управлением имущественных отношений</w:t>
      </w:r>
      <w:r w:rsidR="0001404A">
        <w:rPr>
          <w:sz w:val="28"/>
          <w:szCs w:val="28"/>
        </w:rPr>
        <w:t xml:space="preserve"> Администрации</w:t>
      </w:r>
      <w:r w:rsidRPr="00B46ABA">
        <w:rPr>
          <w:sz w:val="28"/>
          <w:szCs w:val="28"/>
        </w:rPr>
        <w:t>, расположенным по адресу: улица 25 Октября, дом № 11, кабинет № 409, город Вязьма, Смоленская область, 215110.</w:t>
      </w:r>
    </w:p>
    <w:p w:rsidR="00B815EE" w:rsidRPr="00B46ABA" w:rsidRDefault="00B815EE" w:rsidP="00B815EE">
      <w:pPr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График работы:</w:t>
      </w:r>
    </w:p>
    <w:p w:rsidR="00B815EE" w:rsidRPr="00B46ABA" w:rsidRDefault="00B815EE" w:rsidP="00B815EE">
      <w:pPr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Понедельник-пятница с 8-00 до 17-00, перерыв с 13-00 до 14-00.</w:t>
      </w:r>
    </w:p>
    <w:p w:rsidR="00B815EE" w:rsidRPr="00B46ABA" w:rsidRDefault="00B815EE" w:rsidP="00B815EE">
      <w:pPr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Вторник, пятница – не приемные дни (обработка поступившей документации);</w:t>
      </w:r>
    </w:p>
    <w:p w:rsidR="00B815EE" w:rsidRPr="00B46ABA" w:rsidRDefault="00B815EE" w:rsidP="00B815EE">
      <w:pPr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Прием граждан:</w:t>
      </w:r>
    </w:p>
    <w:p w:rsidR="00B815EE" w:rsidRPr="00B46ABA" w:rsidRDefault="00B815EE" w:rsidP="00B815EE">
      <w:pPr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Понедельник – с 9-00 до 11-00;</w:t>
      </w:r>
    </w:p>
    <w:p w:rsidR="00B815EE" w:rsidRPr="00B46ABA" w:rsidRDefault="00B815EE" w:rsidP="00B815EE">
      <w:pPr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Среда – с 9-00 до 11-00;</w:t>
      </w:r>
    </w:p>
    <w:p w:rsidR="00B815EE" w:rsidRPr="00B46ABA" w:rsidRDefault="00B815EE" w:rsidP="00B815EE">
      <w:pPr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Четверг – с 14-30 до 16-30,</w:t>
      </w:r>
    </w:p>
    <w:p w:rsidR="00B815EE" w:rsidRPr="00B46ABA" w:rsidRDefault="00B815EE" w:rsidP="00B815EE">
      <w:pPr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- справочные телефоны, факс: (48131) 4-22-95, (48131) 4-22-43,</w:t>
      </w:r>
    </w:p>
    <w:p w:rsidR="00B815EE" w:rsidRPr="00B46ABA" w:rsidRDefault="00B815EE" w:rsidP="00B815EE">
      <w:pPr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- электронная почта Администрации (</w:t>
      </w:r>
      <w:hyperlink r:id="rId8" w:history="1">
        <w:r w:rsidRPr="00B46ABA">
          <w:rPr>
            <w:rStyle w:val="a3"/>
            <w:sz w:val="28"/>
            <w:szCs w:val="28"/>
          </w:rPr>
          <w:t>office@admin-smolensk.ru</w:t>
        </w:r>
      </w:hyperlink>
      <w:r w:rsidR="00D42E85">
        <w:rPr>
          <w:sz w:val="28"/>
          <w:szCs w:val="28"/>
        </w:rPr>
        <w:t>), У</w:t>
      </w:r>
      <w:r w:rsidRPr="00B46ABA">
        <w:rPr>
          <w:sz w:val="28"/>
          <w:szCs w:val="28"/>
        </w:rPr>
        <w:t>правления   (</w:t>
      </w:r>
      <w:hyperlink r:id="rId9" w:history="1">
        <w:r w:rsidRPr="00B46ABA">
          <w:rPr>
            <w:rStyle w:val="a3"/>
            <w:bCs/>
            <w:sz w:val="28"/>
            <w:szCs w:val="28"/>
            <w:lang w:val="en-US"/>
          </w:rPr>
          <w:t>u</w:t>
        </w:r>
        <w:r w:rsidRPr="00B46ABA">
          <w:rPr>
            <w:rStyle w:val="a3"/>
            <w:bCs/>
            <w:sz w:val="28"/>
            <w:szCs w:val="28"/>
          </w:rPr>
          <w:t>io</w:t>
        </w:r>
        <w:r w:rsidRPr="00B46ABA">
          <w:rPr>
            <w:rStyle w:val="a3"/>
            <w:sz w:val="28"/>
            <w:szCs w:val="28"/>
          </w:rPr>
          <w:t>@</w:t>
        </w:r>
        <w:r w:rsidRPr="00B46ABA">
          <w:rPr>
            <w:rStyle w:val="a3"/>
            <w:sz w:val="28"/>
            <w:szCs w:val="28"/>
            <w:lang w:val="en-US"/>
          </w:rPr>
          <w:t>admin</w:t>
        </w:r>
        <w:r w:rsidRPr="00B46ABA">
          <w:rPr>
            <w:rStyle w:val="a3"/>
            <w:sz w:val="28"/>
            <w:szCs w:val="28"/>
          </w:rPr>
          <w:t>-</w:t>
        </w:r>
        <w:r w:rsidRPr="00B46ABA">
          <w:rPr>
            <w:rStyle w:val="a3"/>
            <w:sz w:val="28"/>
            <w:szCs w:val="28"/>
            <w:lang w:val="en-US"/>
          </w:rPr>
          <w:t>smolensk</w:t>
        </w:r>
        <w:r w:rsidRPr="00B46ABA">
          <w:rPr>
            <w:rStyle w:val="a3"/>
            <w:sz w:val="28"/>
            <w:szCs w:val="28"/>
          </w:rPr>
          <w:t>.</w:t>
        </w:r>
        <w:proofErr w:type="spellStart"/>
        <w:r w:rsidRPr="00B46ABA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B46ABA">
        <w:rPr>
          <w:bCs/>
          <w:sz w:val="28"/>
          <w:szCs w:val="28"/>
        </w:rPr>
        <w:t>)</w:t>
      </w:r>
      <w:r w:rsidRPr="00B46ABA">
        <w:rPr>
          <w:sz w:val="28"/>
          <w:szCs w:val="28"/>
        </w:rPr>
        <w:t xml:space="preserve">.   </w:t>
      </w:r>
    </w:p>
    <w:p w:rsidR="00B815EE" w:rsidRPr="00B46ABA" w:rsidRDefault="00B815EE" w:rsidP="00B815EE">
      <w:pPr>
        <w:tabs>
          <w:tab w:val="left" w:pos="709"/>
        </w:tabs>
        <w:ind w:left="142" w:right="65" w:hanging="157"/>
        <w:jc w:val="both"/>
        <w:rPr>
          <w:color w:val="FF0000"/>
          <w:sz w:val="28"/>
          <w:szCs w:val="28"/>
        </w:rPr>
      </w:pPr>
      <w:r w:rsidRPr="00B46ABA">
        <w:rPr>
          <w:sz w:val="28"/>
          <w:szCs w:val="28"/>
        </w:rPr>
        <w:t xml:space="preserve">        - Многофункциональным центром, расположенным по </w:t>
      </w:r>
      <w:proofErr w:type="gramStart"/>
      <w:r w:rsidRPr="00B46ABA">
        <w:rPr>
          <w:sz w:val="28"/>
          <w:szCs w:val="28"/>
        </w:rPr>
        <w:t xml:space="preserve">адресу:   </w:t>
      </w:r>
      <w:proofErr w:type="gramEnd"/>
      <w:r w:rsidRPr="00B46ABA">
        <w:rPr>
          <w:sz w:val="28"/>
          <w:szCs w:val="28"/>
        </w:rPr>
        <w:t xml:space="preserve">                             улица Парижской Коммуны, дом 13, город Вязьма, Смоленская область, 215110, телефон 8(48131) 2-35-70.                               </w:t>
      </w:r>
    </w:p>
    <w:p w:rsidR="00B815EE" w:rsidRPr="00B46ABA" w:rsidRDefault="00B815EE" w:rsidP="00B815EE">
      <w:pPr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1.3.4. Информация о местах нахождения и графиках работы Администрации, структурных подразделений Администрации и организаций, участвующих в предоставлении муниципальной услуги, предоставления муниципальных услуг размещается:</w:t>
      </w:r>
    </w:p>
    <w:p w:rsidR="00B815EE" w:rsidRPr="00B46ABA" w:rsidRDefault="00B815EE" w:rsidP="00B815EE">
      <w:pPr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1)   в табличном виде на информационных стендах Администрации; </w:t>
      </w:r>
    </w:p>
    <w:p w:rsidR="00B815EE" w:rsidRPr="00B46ABA" w:rsidRDefault="00B815EE" w:rsidP="00B815EE">
      <w:pPr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2)   посредством размещения  в  открытой  и доступной форме информации в федеральной государственной информационной системе «Единый портал государственных и муниципальных услуг (функций)» (</w:t>
      </w:r>
      <w:hyperlink r:id="rId10" w:history="1">
        <w:r w:rsidRPr="00B46ABA">
          <w:rPr>
            <w:rStyle w:val="a3"/>
            <w:sz w:val="28"/>
            <w:szCs w:val="28"/>
          </w:rPr>
          <w:t>https://www.gosuslugi.ru/</w:t>
        </w:r>
      </w:hyperlink>
      <w:r w:rsidRPr="00B46ABA">
        <w:rPr>
          <w:sz w:val="28"/>
          <w:szCs w:val="28"/>
        </w:rPr>
        <w:t>), на сайте Администрации  (</w:t>
      </w:r>
      <w:hyperlink r:id="rId11" w:history="1">
        <w:r w:rsidRPr="00B46ABA">
          <w:rPr>
            <w:rStyle w:val="a3"/>
            <w:sz w:val="28"/>
            <w:szCs w:val="28"/>
          </w:rPr>
          <w:t>http://vyazma.admin-smolensk.ru</w:t>
        </w:r>
      </w:hyperlink>
      <w:r w:rsidRPr="00B46ABA">
        <w:rPr>
          <w:sz w:val="28"/>
          <w:szCs w:val="28"/>
        </w:rPr>
        <w:t>), публикации информационных материалов в СМИ.</w:t>
      </w:r>
    </w:p>
    <w:p w:rsidR="00B815EE" w:rsidRPr="00B46ABA" w:rsidRDefault="00B815EE" w:rsidP="00B815EE">
      <w:pPr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1.</w:t>
      </w:r>
      <w:r w:rsidR="009577E8">
        <w:rPr>
          <w:sz w:val="28"/>
          <w:szCs w:val="28"/>
        </w:rPr>
        <w:t>3</w:t>
      </w:r>
      <w:r w:rsidRPr="00B46ABA">
        <w:rPr>
          <w:sz w:val="28"/>
          <w:szCs w:val="28"/>
        </w:rPr>
        <w:t>.</w:t>
      </w:r>
      <w:r w:rsidR="009577E8">
        <w:rPr>
          <w:sz w:val="28"/>
          <w:szCs w:val="28"/>
        </w:rPr>
        <w:t>5</w:t>
      </w:r>
      <w:r w:rsidRPr="00B46ABA">
        <w:rPr>
          <w:sz w:val="28"/>
          <w:szCs w:val="28"/>
        </w:rPr>
        <w:t>. Размещаемая информация содержит также:</w:t>
      </w:r>
    </w:p>
    <w:p w:rsidR="00B815EE" w:rsidRPr="00B46ABA" w:rsidRDefault="00B815EE" w:rsidP="001C0FE6">
      <w:pPr>
        <w:numPr>
          <w:ilvl w:val="1"/>
          <w:numId w:val="2"/>
        </w:numPr>
        <w:suppressAutoHyphens/>
        <w:ind w:left="0"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извлечения из нормативных правовых актов, устанавливающих порядок и условия предоставления муниципальной услуги;</w:t>
      </w:r>
    </w:p>
    <w:p w:rsidR="00B815EE" w:rsidRPr="00B46ABA" w:rsidRDefault="00B815EE" w:rsidP="001C0FE6">
      <w:pPr>
        <w:numPr>
          <w:ilvl w:val="1"/>
          <w:numId w:val="2"/>
        </w:numPr>
        <w:suppressAutoHyphens/>
        <w:ind w:left="0"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текст</w:t>
      </w:r>
      <w:r w:rsidR="009577E8">
        <w:rPr>
          <w:sz w:val="28"/>
          <w:szCs w:val="28"/>
        </w:rPr>
        <w:t xml:space="preserve"> настоящего</w:t>
      </w:r>
      <w:r w:rsidRPr="00B46ABA">
        <w:rPr>
          <w:sz w:val="28"/>
          <w:szCs w:val="28"/>
        </w:rPr>
        <w:t xml:space="preserve"> Административного регламента с приложениями;</w:t>
      </w:r>
    </w:p>
    <w:p w:rsidR="00B815EE" w:rsidRPr="00B46ABA" w:rsidRDefault="00B815EE" w:rsidP="001C0FE6">
      <w:pPr>
        <w:numPr>
          <w:ilvl w:val="1"/>
          <w:numId w:val="2"/>
        </w:numPr>
        <w:suppressAutoHyphens/>
        <w:ind w:left="0"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перечень документов, необходимых для предоставления муниципальной услуги, и требования, предъявляемые к этим документам;</w:t>
      </w:r>
    </w:p>
    <w:p w:rsidR="00B815EE" w:rsidRPr="00B46ABA" w:rsidRDefault="00B815EE" w:rsidP="001C0FE6">
      <w:pPr>
        <w:numPr>
          <w:ilvl w:val="1"/>
          <w:numId w:val="2"/>
        </w:numPr>
        <w:suppressAutoHyphens/>
        <w:ind w:left="0"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порядок информирования о ходе предоставления муниципальной услуги;</w:t>
      </w:r>
    </w:p>
    <w:p w:rsidR="00B815EE" w:rsidRPr="00B46ABA" w:rsidRDefault="00B815EE" w:rsidP="001C0FE6">
      <w:pPr>
        <w:numPr>
          <w:ilvl w:val="1"/>
          <w:numId w:val="2"/>
        </w:numPr>
        <w:suppressAutoHyphens/>
        <w:ind w:left="0"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порядок обжалования действий (бездействия) и решений, осуществляемых и принимаемых Администрацией в ходе предоставления муниципальной услуги.</w:t>
      </w:r>
    </w:p>
    <w:p w:rsidR="00B815EE" w:rsidRPr="00B46ABA" w:rsidRDefault="00B815EE" w:rsidP="001B7E14">
      <w:pPr>
        <w:tabs>
          <w:tab w:val="left" w:pos="709"/>
          <w:tab w:val="left" w:pos="1560"/>
        </w:tabs>
        <w:ind w:firstLine="705"/>
        <w:jc w:val="both"/>
        <w:rPr>
          <w:sz w:val="28"/>
          <w:szCs w:val="28"/>
        </w:rPr>
      </w:pPr>
      <w:r w:rsidRPr="00B46ABA">
        <w:rPr>
          <w:sz w:val="28"/>
          <w:szCs w:val="28"/>
        </w:rPr>
        <w:lastRenderedPageBreak/>
        <w:t xml:space="preserve">1.3.6. Для получения информации по вопросам предоставления муниципальной услуги, сведений о ходе предоставления муниципальной услуги заявитель указывает дату и входящий номер полученной при подаче документов расписки.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</w:t>
      </w:r>
      <w:r w:rsidR="008B03B9">
        <w:rPr>
          <w:sz w:val="28"/>
          <w:szCs w:val="28"/>
        </w:rPr>
        <w:t>ЕПГУ</w:t>
      </w:r>
      <w:r w:rsidRPr="00B46ABA">
        <w:rPr>
          <w:sz w:val="28"/>
          <w:szCs w:val="28"/>
        </w:rPr>
        <w:t xml:space="preserve">. </w:t>
      </w:r>
    </w:p>
    <w:p w:rsidR="00B815EE" w:rsidRPr="00B46ABA" w:rsidRDefault="00B815EE" w:rsidP="00B815EE">
      <w:pPr>
        <w:ind w:firstLine="709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1.3.7. При необходимости получения информации заявители обращаются в</w:t>
      </w:r>
      <w:r>
        <w:rPr>
          <w:sz w:val="28"/>
          <w:szCs w:val="28"/>
        </w:rPr>
        <w:t xml:space="preserve"> Администр</w:t>
      </w:r>
      <w:r w:rsidRPr="00B46ABA">
        <w:rPr>
          <w:sz w:val="28"/>
          <w:szCs w:val="28"/>
        </w:rPr>
        <w:t>ацию.</w:t>
      </w:r>
    </w:p>
    <w:p w:rsidR="00B815EE" w:rsidRPr="00B46ABA" w:rsidRDefault="00B815EE" w:rsidP="00B815EE">
      <w:pPr>
        <w:jc w:val="both"/>
        <w:rPr>
          <w:sz w:val="28"/>
          <w:szCs w:val="28"/>
        </w:rPr>
      </w:pPr>
      <w:r w:rsidRPr="00B46ABA">
        <w:rPr>
          <w:sz w:val="28"/>
          <w:szCs w:val="28"/>
        </w:rPr>
        <w:t>Консультации по процедуре предоставления муниципальной услуги могут осуществляться:</w:t>
      </w:r>
    </w:p>
    <w:p w:rsidR="00B815EE" w:rsidRPr="00B46ABA" w:rsidRDefault="00B815EE" w:rsidP="00B815E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- в письменной форме на основании письменного обращения;</w:t>
      </w:r>
    </w:p>
    <w:p w:rsidR="00B815EE" w:rsidRPr="00B46ABA" w:rsidRDefault="00B815EE" w:rsidP="00B815E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- при личном обращении;</w:t>
      </w:r>
    </w:p>
    <w:p w:rsidR="00B815EE" w:rsidRPr="00B46ABA" w:rsidRDefault="00B815EE" w:rsidP="00B815E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- по телефону;</w:t>
      </w:r>
    </w:p>
    <w:p w:rsidR="00B815EE" w:rsidRPr="00B46ABA" w:rsidRDefault="00B815EE" w:rsidP="00B815E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- по электронной почте.</w:t>
      </w:r>
    </w:p>
    <w:p w:rsidR="00B815EE" w:rsidRPr="00B46ABA" w:rsidRDefault="00B815EE" w:rsidP="00B815E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Все консультации являются бесплатными.</w:t>
      </w:r>
    </w:p>
    <w:p w:rsidR="00B815EE" w:rsidRPr="00B46ABA" w:rsidRDefault="00B815EE" w:rsidP="00B815EE">
      <w:pPr>
        <w:tabs>
          <w:tab w:val="left" w:pos="1701"/>
        </w:tabs>
        <w:ind w:left="-180" w:firstLine="888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1.3.8. Требования к форме и характеру взаимодействия должностных лиц Администрации с заявителями:</w:t>
      </w:r>
    </w:p>
    <w:p w:rsidR="00B815EE" w:rsidRPr="00B46ABA" w:rsidRDefault="00B815EE" w:rsidP="00B815EE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- консультации в письменной форме предоставляются на основании письменного запроса заявителя, в том числе поступившего в электронной форме; </w:t>
      </w:r>
    </w:p>
    <w:p w:rsidR="00B815EE" w:rsidRPr="00B46ABA" w:rsidRDefault="00B815EE" w:rsidP="00B815EE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- при консультировании по телефону специалист представляется, назвав свою фамилию,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:rsidR="00B815EE" w:rsidRPr="00B46ABA" w:rsidRDefault="00B815EE" w:rsidP="00B815EE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- по завершении консультации специалист должен кратко подвести итог разговора и перечислить действия, которые следует предпринять заявителю;</w:t>
      </w:r>
    </w:p>
    <w:p w:rsidR="00B815EE" w:rsidRPr="00B46ABA" w:rsidRDefault="00B815EE" w:rsidP="00B815EE">
      <w:pPr>
        <w:tabs>
          <w:tab w:val="left" w:pos="142"/>
          <w:tab w:val="left" w:pos="993"/>
        </w:tabs>
        <w:ind w:firstLine="720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- специалист, при ответе на телефонные звонки, письменные и электронные обращения заявителей обязан в максимально вежливой и доступной форме предоставлять исчерпывающую информацию.</w:t>
      </w:r>
    </w:p>
    <w:p w:rsidR="00B815EE" w:rsidRPr="00B46ABA" w:rsidRDefault="00B815EE" w:rsidP="00B815EE">
      <w:pPr>
        <w:ind w:left="708" w:right="6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1.3.9. Информирование осуществляется по вопросам, касающимся: </w:t>
      </w:r>
    </w:p>
    <w:p w:rsidR="00B815EE" w:rsidRPr="00B46ABA" w:rsidRDefault="00B815EE" w:rsidP="00B815EE">
      <w:pPr>
        <w:tabs>
          <w:tab w:val="center" w:pos="1255"/>
          <w:tab w:val="center" w:pos="2656"/>
          <w:tab w:val="center" w:pos="4103"/>
          <w:tab w:val="center" w:pos="5197"/>
          <w:tab w:val="center" w:pos="6653"/>
          <w:tab w:val="right" w:pos="10135"/>
        </w:tabs>
        <w:spacing w:after="8" w:line="248" w:lineRule="auto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         </w:t>
      </w:r>
      <w:r w:rsidR="001B7E14">
        <w:rPr>
          <w:sz w:val="28"/>
          <w:szCs w:val="28"/>
        </w:rPr>
        <w:t xml:space="preserve"> </w:t>
      </w:r>
      <w:r w:rsidRPr="00B46ABA">
        <w:rPr>
          <w:sz w:val="28"/>
          <w:szCs w:val="28"/>
        </w:rPr>
        <w:t xml:space="preserve">-  способов подачи заявления о </w:t>
      </w:r>
      <w:r w:rsidRPr="00B46ABA">
        <w:rPr>
          <w:sz w:val="28"/>
          <w:szCs w:val="28"/>
        </w:rPr>
        <w:tab/>
      </w:r>
      <w:proofErr w:type="gramStart"/>
      <w:r w:rsidRPr="00B46ABA">
        <w:rPr>
          <w:sz w:val="28"/>
          <w:szCs w:val="28"/>
        </w:rPr>
        <w:t>предоставлении  муниципальной</w:t>
      </w:r>
      <w:proofErr w:type="gramEnd"/>
      <w:r w:rsidRPr="00B46ABA">
        <w:rPr>
          <w:sz w:val="28"/>
          <w:szCs w:val="28"/>
        </w:rPr>
        <w:t xml:space="preserve"> услуги; </w:t>
      </w:r>
    </w:p>
    <w:p w:rsidR="00B815EE" w:rsidRPr="00B46ABA" w:rsidRDefault="00B815EE" w:rsidP="00B815EE">
      <w:pPr>
        <w:ind w:left="-15" w:right="6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        </w:t>
      </w:r>
      <w:r w:rsidR="001B7E14">
        <w:rPr>
          <w:sz w:val="28"/>
          <w:szCs w:val="28"/>
        </w:rPr>
        <w:t xml:space="preserve"> </w:t>
      </w:r>
      <w:r w:rsidRPr="00B46ABA">
        <w:rPr>
          <w:sz w:val="28"/>
          <w:szCs w:val="28"/>
        </w:rPr>
        <w:t xml:space="preserve"> - адресов и многофункциональных центров, обращение в которые    необходимо    для    предоставления    муниципальной услуги; </w:t>
      </w:r>
    </w:p>
    <w:p w:rsidR="00B815EE" w:rsidRPr="00B46ABA" w:rsidRDefault="00B815EE" w:rsidP="00B815EE">
      <w:pPr>
        <w:ind w:right="6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         </w:t>
      </w:r>
      <w:r w:rsidR="001B7E14">
        <w:rPr>
          <w:sz w:val="28"/>
          <w:szCs w:val="28"/>
        </w:rPr>
        <w:t xml:space="preserve"> </w:t>
      </w:r>
      <w:r w:rsidRPr="00B46ABA">
        <w:rPr>
          <w:sz w:val="28"/>
          <w:szCs w:val="28"/>
        </w:rPr>
        <w:t xml:space="preserve">-  справочной информации о работе Администрации; </w:t>
      </w:r>
    </w:p>
    <w:p w:rsidR="00B815EE" w:rsidRPr="00B46ABA" w:rsidRDefault="00B815EE" w:rsidP="00B815EE">
      <w:pPr>
        <w:ind w:left="-15" w:right="6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         </w:t>
      </w:r>
      <w:r w:rsidR="001B7E14">
        <w:rPr>
          <w:sz w:val="28"/>
          <w:szCs w:val="28"/>
        </w:rPr>
        <w:t xml:space="preserve"> </w:t>
      </w:r>
      <w:r w:rsidRPr="00B46ABA">
        <w:rPr>
          <w:sz w:val="28"/>
          <w:szCs w:val="28"/>
        </w:rPr>
        <w:t>- 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B815EE" w:rsidRPr="00B46ABA" w:rsidRDefault="00B815EE" w:rsidP="00B815EE">
      <w:pPr>
        <w:ind w:left="-15" w:right="6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        </w:t>
      </w:r>
      <w:r w:rsidR="001B7E14">
        <w:rPr>
          <w:sz w:val="28"/>
          <w:szCs w:val="28"/>
        </w:rPr>
        <w:t xml:space="preserve"> </w:t>
      </w:r>
      <w:r w:rsidR="00B2409B">
        <w:rPr>
          <w:sz w:val="28"/>
          <w:szCs w:val="28"/>
        </w:rPr>
        <w:t xml:space="preserve">  </w:t>
      </w:r>
      <w:r w:rsidRPr="00B46ABA">
        <w:rPr>
          <w:sz w:val="28"/>
          <w:szCs w:val="28"/>
        </w:rPr>
        <w:t>- порядка и сроков предоставления муниципальной услуги;</w:t>
      </w:r>
    </w:p>
    <w:p w:rsidR="00B815EE" w:rsidRPr="00B46ABA" w:rsidRDefault="00B815EE" w:rsidP="00B815EE">
      <w:pPr>
        <w:ind w:left="-15" w:right="6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        </w:t>
      </w:r>
      <w:r w:rsidR="001B7E14">
        <w:rPr>
          <w:sz w:val="28"/>
          <w:szCs w:val="28"/>
        </w:rPr>
        <w:t xml:space="preserve"> </w:t>
      </w:r>
      <w:r w:rsidR="00B2409B">
        <w:rPr>
          <w:sz w:val="28"/>
          <w:szCs w:val="28"/>
        </w:rPr>
        <w:t xml:space="preserve">  </w:t>
      </w:r>
      <w:r w:rsidRPr="00B46ABA">
        <w:rPr>
          <w:sz w:val="28"/>
          <w:szCs w:val="28"/>
        </w:rPr>
        <w:t xml:space="preserve">- порядка получения сведений о ходе рассмотрения заявления о предоставлении муниципальной услуги и о результатах предоставления муниципальной услуги; </w:t>
      </w:r>
    </w:p>
    <w:p w:rsidR="00B815EE" w:rsidRPr="00B46ABA" w:rsidRDefault="00B815EE" w:rsidP="00B815EE">
      <w:pPr>
        <w:ind w:left="-15" w:right="6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        </w:t>
      </w:r>
      <w:r w:rsidR="001B7E14">
        <w:rPr>
          <w:sz w:val="28"/>
          <w:szCs w:val="28"/>
        </w:rPr>
        <w:t xml:space="preserve"> </w:t>
      </w:r>
      <w:r w:rsidR="00B2409B">
        <w:rPr>
          <w:sz w:val="28"/>
          <w:szCs w:val="28"/>
        </w:rPr>
        <w:t xml:space="preserve">  </w:t>
      </w:r>
      <w:r w:rsidRPr="00B46ABA">
        <w:rPr>
          <w:sz w:val="28"/>
          <w:szCs w:val="28"/>
        </w:rPr>
        <w:t xml:space="preserve">- </w:t>
      </w:r>
      <w:proofErr w:type="gramStart"/>
      <w:r w:rsidRPr="00B46ABA">
        <w:rPr>
          <w:sz w:val="28"/>
          <w:szCs w:val="28"/>
        </w:rPr>
        <w:t>по  вопросам</w:t>
      </w:r>
      <w:proofErr w:type="gramEnd"/>
      <w:r w:rsidRPr="00B46ABA">
        <w:rPr>
          <w:sz w:val="28"/>
          <w:szCs w:val="28"/>
        </w:rPr>
        <w:t xml:space="preserve">   предоставления   услуг,   которые   являются   необходимыми  и обязательными для предоставления муниципальной услуги;</w:t>
      </w:r>
    </w:p>
    <w:p w:rsidR="00B815EE" w:rsidRPr="00B46ABA" w:rsidRDefault="00B815EE" w:rsidP="00B2409B">
      <w:pPr>
        <w:tabs>
          <w:tab w:val="left" w:pos="709"/>
        </w:tabs>
        <w:ind w:left="-15" w:right="65"/>
        <w:jc w:val="both"/>
        <w:rPr>
          <w:sz w:val="28"/>
          <w:szCs w:val="28"/>
        </w:rPr>
      </w:pPr>
      <w:r w:rsidRPr="00B46ABA">
        <w:rPr>
          <w:sz w:val="28"/>
          <w:szCs w:val="28"/>
        </w:rPr>
        <w:lastRenderedPageBreak/>
        <w:t xml:space="preserve">       </w:t>
      </w:r>
      <w:r w:rsidR="001B7E14">
        <w:rPr>
          <w:sz w:val="28"/>
          <w:szCs w:val="28"/>
        </w:rPr>
        <w:t xml:space="preserve"> </w:t>
      </w:r>
      <w:r w:rsidR="00B2409B">
        <w:rPr>
          <w:sz w:val="28"/>
          <w:szCs w:val="28"/>
        </w:rPr>
        <w:t xml:space="preserve">  </w:t>
      </w:r>
      <w:r w:rsidRPr="00B46ABA">
        <w:rPr>
          <w:sz w:val="28"/>
          <w:szCs w:val="28"/>
        </w:rPr>
        <w:t xml:space="preserve"> - порядка досудебного (внесудебного) обжалования действий (бездей</w:t>
      </w:r>
      <w:r w:rsidR="0080258A">
        <w:rPr>
          <w:sz w:val="28"/>
          <w:szCs w:val="28"/>
        </w:rPr>
        <w:t>ствия) должностных лиц</w:t>
      </w:r>
      <w:r w:rsidRPr="00B46ABA">
        <w:rPr>
          <w:sz w:val="28"/>
          <w:szCs w:val="28"/>
        </w:rPr>
        <w:t xml:space="preserve"> и принимаемых ими решений при предоставлении муниципальной услуги. </w:t>
      </w:r>
    </w:p>
    <w:p w:rsidR="00B815EE" w:rsidRPr="00B46ABA" w:rsidRDefault="00B815EE" w:rsidP="00B815EE">
      <w:pPr>
        <w:ind w:left="-15" w:right="6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 </w:t>
      </w:r>
    </w:p>
    <w:p w:rsidR="00B815EE" w:rsidRPr="00B46ABA" w:rsidRDefault="00B815EE" w:rsidP="00B815EE">
      <w:pPr>
        <w:tabs>
          <w:tab w:val="left" w:pos="709"/>
        </w:tabs>
        <w:ind w:left="-15" w:right="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46ABA">
        <w:rPr>
          <w:sz w:val="28"/>
          <w:szCs w:val="28"/>
        </w:rPr>
        <w:t xml:space="preserve">1.3.10. При устном обращении </w:t>
      </w:r>
      <w:r w:rsidR="00886210">
        <w:rPr>
          <w:sz w:val="28"/>
          <w:szCs w:val="28"/>
        </w:rPr>
        <w:t>з</w:t>
      </w:r>
      <w:r w:rsidRPr="00B46ABA">
        <w:rPr>
          <w:sz w:val="28"/>
          <w:szCs w:val="28"/>
        </w:rPr>
        <w:t xml:space="preserve">аявителя (лично или по телефону) должностное лицо Администрации, работник </w:t>
      </w:r>
      <w:r w:rsidR="00F130E1">
        <w:rPr>
          <w:sz w:val="28"/>
          <w:szCs w:val="28"/>
        </w:rPr>
        <w:t>МФЦ</w:t>
      </w:r>
      <w:r w:rsidRPr="00B46ABA">
        <w:rPr>
          <w:sz w:val="28"/>
          <w:szCs w:val="28"/>
        </w:rPr>
        <w:t xml:space="preserve">, осуществляющий консультирование, подробно и в вежливой (корректной) форме информирует обратившихся по интересующим вопросам. </w:t>
      </w:r>
    </w:p>
    <w:p w:rsidR="00B815EE" w:rsidRPr="00B46ABA" w:rsidRDefault="00B815EE" w:rsidP="00B815EE">
      <w:pPr>
        <w:ind w:left="-15" w:right="65" w:firstLine="73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Ответ на телефонный звонок должен начинаться с информации о</w:t>
      </w:r>
      <w:r w:rsidR="00F130E1">
        <w:rPr>
          <w:sz w:val="28"/>
          <w:szCs w:val="28"/>
        </w:rPr>
        <w:t>б</w:t>
      </w:r>
      <w:r w:rsidRPr="00B46ABA">
        <w:rPr>
          <w:sz w:val="28"/>
          <w:szCs w:val="28"/>
        </w:rPr>
        <w:t xml:space="preserve"> </w:t>
      </w:r>
      <w:r w:rsidR="00F130E1">
        <w:rPr>
          <w:sz w:val="28"/>
          <w:szCs w:val="28"/>
        </w:rPr>
        <w:t>организации, в которую</w:t>
      </w:r>
      <w:r w:rsidRPr="00B46ABA">
        <w:rPr>
          <w:sz w:val="28"/>
          <w:szCs w:val="28"/>
        </w:rPr>
        <w:t xml:space="preserve"> позвонил </w:t>
      </w:r>
      <w:r w:rsidR="004117A3">
        <w:rPr>
          <w:sz w:val="28"/>
          <w:szCs w:val="28"/>
        </w:rPr>
        <w:t>з</w:t>
      </w:r>
      <w:r w:rsidRPr="00B46ABA">
        <w:rPr>
          <w:sz w:val="28"/>
          <w:szCs w:val="28"/>
        </w:rPr>
        <w:t xml:space="preserve">аявитель, фамилии, имени, отчества (последнее – при наличии) и должности специалиста, принявшего телефонный звонок. </w:t>
      </w:r>
    </w:p>
    <w:p w:rsidR="00B815EE" w:rsidRPr="00B46ABA" w:rsidRDefault="00B815EE" w:rsidP="00B815EE">
      <w:pPr>
        <w:ind w:left="-15" w:right="65" w:firstLine="73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Если должностное лицо Администрации на не может самостоятельно дать ответ, телефонный звонок</w:t>
      </w:r>
      <w:r w:rsidRPr="00B46ABA">
        <w:rPr>
          <w:i/>
          <w:sz w:val="28"/>
          <w:szCs w:val="28"/>
        </w:rPr>
        <w:t xml:space="preserve"> </w:t>
      </w:r>
      <w:r w:rsidRPr="00B46ABA">
        <w:rPr>
          <w:sz w:val="28"/>
          <w:szCs w:val="28"/>
        </w:rPr>
        <w:t xml:space="preserve"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 </w:t>
      </w:r>
    </w:p>
    <w:p w:rsidR="00B815EE" w:rsidRPr="00B46ABA" w:rsidRDefault="00B815EE" w:rsidP="00B815EE">
      <w:pPr>
        <w:ind w:left="-15" w:right="65" w:firstLine="723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Если подготовка ответа требует продолжительного времени, он предлагает Заявителю один из следующих вариантов дальнейших действий: </w:t>
      </w:r>
    </w:p>
    <w:p w:rsidR="00B815EE" w:rsidRPr="00B46ABA" w:rsidRDefault="00B815EE" w:rsidP="00B815EE">
      <w:pPr>
        <w:ind w:left="708" w:right="2942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- изложить обращение в письменной форме;  </w:t>
      </w:r>
    </w:p>
    <w:p w:rsidR="00B815EE" w:rsidRPr="00B46ABA" w:rsidRDefault="00B815EE" w:rsidP="00B815EE">
      <w:pPr>
        <w:ind w:left="708" w:right="2942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- назначить другое время для консультаций. </w:t>
      </w:r>
    </w:p>
    <w:p w:rsidR="00B815EE" w:rsidRPr="00B46ABA" w:rsidRDefault="00B815EE" w:rsidP="00B815EE">
      <w:pPr>
        <w:ind w:left="-15" w:right="65" w:firstLine="723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Должностное лицо </w:t>
      </w:r>
      <w:r w:rsidR="00775B54" w:rsidRPr="00775B54">
        <w:rPr>
          <w:sz w:val="28"/>
          <w:szCs w:val="28"/>
        </w:rPr>
        <w:t xml:space="preserve">Администрации </w:t>
      </w:r>
      <w:r w:rsidRPr="00B46ABA">
        <w:rPr>
          <w:sz w:val="28"/>
          <w:szCs w:val="28"/>
        </w:rPr>
        <w:t xml:space="preserve">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 </w:t>
      </w:r>
    </w:p>
    <w:p w:rsidR="00B815EE" w:rsidRPr="00B46ABA" w:rsidRDefault="00B815EE" w:rsidP="00B815EE">
      <w:pPr>
        <w:ind w:left="-15" w:right="65" w:firstLine="723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Продолжительность информирования по телефону не должна превышать 10 минут. </w:t>
      </w:r>
    </w:p>
    <w:p w:rsidR="00B815EE" w:rsidRPr="00B46ABA" w:rsidRDefault="00B815EE" w:rsidP="00B815EE">
      <w:pPr>
        <w:spacing w:after="8" w:line="248" w:lineRule="auto"/>
        <w:ind w:left="10" w:right="65" w:firstLine="698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Информирование осуществляется в соответствии с графиком приема граждан. </w:t>
      </w:r>
    </w:p>
    <w:p w:rsidR="00B815EE" w:rsidRPr="00B46ABA" w:rsidRDefault="00B815EE" w:rsidP="00B815EE">
      <w:pPr>
        <w:ind w:left="-15" w:right="65" w:firstLine="723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1.3.11. По письменному обращению должностное лицо Администрации, ответственное за предоставление муниципальной услуги, подробно в письменной форме разъясняет заявителю сведения по вопросам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 </w:t>
      </w:r>
    </w:p>
    <w:p w:rsidR="00B815EE" w:rsidRPr="00B46ABA" w:rsidRDefault="00B815EE" w:rsidP="00B815EE">
      <w:pPr>
        <w:ind w:left="-15" w:right="65" w:firstLine="723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1.3.12. На ЕПГУ размещаются сведения, предусмотренные Положением о федеральной государственной информационной системе</w:t>
      </w:r>
      <w:r w:rsidR="00FE3C6C">
        <w:rPr>
          <w:sz w:val="28"/>
          <w:szCs w:val="28"/>
        </w:rPr>
        <w:t>, утвержденным постановлением Правительства Российской Федерации от 24.10.2011 № 861.</w:t>
      </w:r>
      <w:r w:rsidRPr="00B46ABA">
        <w:rPr>
          <w:sz w:val="28"/>
          <w:szCs w:val="28"/>
        </w:rPr>
        <w:t xml:space="preserve">  </w:t>
      </w:r>
    </w:p>
    <w:p w:rsidR="00B815EE" w:rsidRPr="00B46ABA" w:rsidRDefault="0052311D" w:rsidP="00EA3BC4">
      <w:pPr>
        <w:tabs>
          <w:tab w:val="left" w:pos="709"/>
        </w:tabs>
        <w:ind w:left="-15" w:right="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815EE" w:rsidRPr="00B46ABA">
        <w:rPr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</w:t>
      </w:r>
      <w:r w:rsidR="00B815EE" w:rsidRPr="00B46ABA">
        <w:rPr>
          <w:sz w:val="28"/>
          <w:szCs w:val="28"/>
        </w:rPr>
        <w:lastRenderedPageBreak/>
        <w:t xml:space="preserve">предусматривающего взимание платы, регистрацию или авторизацию заявителя, или предоставление им персональных данных. </w:t>
      </w:r>
    </w:p>
    <w:p w:rsidR="00B815EE" w:rsidRPr="00B46ABA" w:rsidRDefault="00B815EE" w:rsidP="00B815EE">
      <w:pPr>
        <w:ind w:left="-15" w:right="65" w:firstLine="73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1.3.13. На сайте Администрации,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</w:t>
      </w:r>
      <w:r w:rsidR="00231887">
        <w:rPr>
          <w:sz w:val="28"/>
          <w:szCs w:val="28"/>
        </w:rPr>
        <w:t>МФЦ</w:t>
      </w:r>
      <w:r w:rsidRPr="00B46ABA">
        <w:rPr>
          <w:sz w:val="28"/>
          <w:szCs w:val="28"/>
        </w:rPr>
        <w:t xml:space="preserve"> размещается следующая справочная информация: </w:t>
      </w:r>
    </w:p>
    <w:p w:rsidR="00B815EE" w:rsidRPr="00B46ABA" w:rsidRDefault="00B815EE" w:rsidP="00B815EE">
      <w:pPr>
        <w:ind w:left="-15" w:right="65" w:firstLine="708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- о месте нахождения и графике работы Администрации и его структурных подразделений, ответственных за предоставление муниципальной услуги, а также </w:t>
      </w:r>
      <w:r w:rsidR="00231887">
        <w:rPr>
          <w:sz w:val="28"/>
          <w:szCs w:val="28"/>
        </w:rPr>
        <w:t>МФЦ</w:t>
      </w:r>
      <w:r w:rsidRPr="00B46ABA">
        <w:rPr>
          <w:sz w:val="28"/>
          <w:szCs w:val="28"/>
        </w:rPr>
        <w:t xml:space="preserve">; </w:t>
      </w:r>
    </w:p>
    <w:p w:rsidR="00B815EE" w:rsidRPr="00B46ABA" w:rsidRDefault="00B815EE" w:rsidP="00B815EE">
      <w:pPr>
        <w:ind w:left="693" w:right="6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- справочные телефоны структурных подразделений Администрации,</w:t>
      </w:r>
    </w:p>
    <w:p w:rsidR="00B815EE" w:rsidRPr="00B46ABA" w:rsidRDefault="00B815EE" w:rsidP="00B815EE">
      <w:pPr>
        <w:ind w:right="6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 ответственных за предоставление муниципальной услуги, в том числе номер</w:t>
      </w:r>
    </w:p>
    <w:p w:rsidR="00B815EE" w:rsidRPr="00B46ABA" w:rsidRDefault="00B815EE" w:rsidP="00B815EE">
      <w:pPr>
        <w:ind w:right="65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телефона-автоинформатора (при наличии); </w:t>
      </w:r>
    </w:p>
    <w:p w:rsidR="00B815EE" w:rsidRPr="00B46ABA" w:rsidRDefault="00B815EE" w:rsidP="00B815EE">
      <w:pPr>
        <w:ind w:left="-15" w:right="65" w:firstLine="723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- адрес сайта, а также электронной почты и (или) формы обратной связи Администрации сети «Интернет». </w:t>
      </w:r>
    </w:p>
    <w:p w:rsidR="00B815EE" w:rsidRPr="00B46ABA" w:rsidRDefault="00B815EE" w:rsidP="00B815EE">
      <w:pPr>
        <w:ind w:left="-15" w:right="65" w:firstLine="723"/>
        <w:jc w:val="both"/>
        <w:rPr>
          <w:sz w:val="28"/>
          <w:szCs w:val="28"/>
        </w:rPr>
      </w:pPr>
      <w:r w:rsidRPr="00B46ABA">
        <w:rPr>
          <w:sz w:val="28"/>
          <w:szCs w:val="28"/>
        </w:rPr>
        <w:t>1.3.14. В залах ожидания Администрации размещаются нормативные правовые акты, регулирующие порядок предоставления муниципальной услуги, в том числе</w:t>
      </w:r>
      <w:r w:rsidR="00DE6ADD">
        <w:rPr>
          <w:sz w:val="28"/>
          <w:szCs w:val="28"/>
        </w:rPr>
        <w:t xml:space="preserve"> настоящий</w:t>
      </w:r>
      <w:r w:rsidRPr="00B46ABA">
        <w:rPr>
          <w:sz w:val="28"/>
          <w:szCs w:val="28"/>
        </w:rPr>
        <w:t xml:space="preserve"> Административный регламент, которые по требованию заявителя предоставляются ему для ознакомления. </w:t>
      </w:r>
    </w:p>
    <w:p w:rsidR="00B815EE" w:rsidRPr="00B46ABA" w:rsidRDefault="00B815EE" w:rsidP="00B815EE">
      <w:pPr>
        <w:ind w:left="-15" w:right="65" w:firstLine="723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1.3.15. Размещение информации о порядке предоставления муниципальной услуги на информационных стендах в помещении </w:t>
      </w:r>
      <w:r w:rsidR="00231887">
        <w:rPr>
          <w:sz w:val="28"/>
          <w:szCs w:val="28"/>
        </w:rPr>
        <w:t>МФЦ</w:t>
      </w:r>
      <w:r w:rsidRPr="00B46ABA">
        <w:rPr>
          <w:sz w:val="28"/>
          <w:szCs w:val="28"/>
        </w:rPr>
        <w:t xml:space="preserve"> осуществляется в соответствии с соглашением, заключенным между </w:t>
      </w:r>
      <w:r w:rsidR="00231887">
        <w:rPr>
          <w:sz w:val="28"/>
          <w:szCs w:val="28"/>
        </w:rPr>
        <w:t>МФЦ</w:t>
      </w:r>
      <w:r w:rsidRPr="00B46ABA">
        <w:rPr>
          <w:sz w:val="28"/>
          <w:szCs w:val="28"/>
        </w:rPr>
        <w:t xml:space="preserve"> и Администрации с учетом требований к информированию, установленных </w:t>
      </w:r>
      <w:r w:rsidR="00715EEA">
        <w:rPr>
          <w:sz w:val="28"/>
          <w:szCs w:val="28"/>
        </w:rPr>
        <w:t xml:space="preserve">настоящим </w:t>
      </w:r>
      <w:r w:rsidRPr="00B46ABA">
        <w:rPr>
          <w:sz w:val="28"/>
          <w:szCs w:val="28"/>
        </w:rPr>
        <w:t xml:space="preserve">Административным регламентом. </w:t>
      </w:r>
    </w:p>
    <w:p w:rsidR="00B815EE" w:rsidRPr="00B46ABA" w:rsidRDefault="00EA3BC4" w:rsidP="00B815EE">
      <w:pPr>
        <w:ind w:left="-15" w:right="65" w:firstLine="4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815EE" w:rsidRPr="00B46ABA">
        <w:rPr>
          <w:sz w:val="28"/>
          <w:szCs w:val="28"/>
        </w:rPr>
        <w:t xml:space="preserve">1.3.16.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</w:t>
      </w:r>
      <w:r w:rsidR="00EA3357">
        <w:rPr>
          <w:sz w:val="28"/>
          <w:szCs w:val="28"/>
        </w:rPr>
        <w:t xml:space="preserve">или </w:t>
      </w:r>
      <w:r w:rsidR="00B815EE" w:rsidRPr="00B46ABA">
        <w:rPr>
          <w:sz w:val="28"/>
          <w:szCs w:val="28"/>
        </w:rPr>
        <w:t xml:space="preserve">его представителем в личном кабинете на ЕПГУ, а также в соответствующем структурном подразделении </w:t>
      </w:r>
      <w:r w:rsidR="00231887" w:rsidRPr="00231887">
        <w:rPr>
          <w:sz w:val="28"/>
          <w:szCs w:val="28"/>
        </w:rPr>
        <w:t xml:space="preserve">Администрации </w:t>
      </w:r>
      <w:r w:rsidR="00B815EE" w:rsidRPr="00B46ABA">
        <w:rPr>
          <w:sz w:val="28"/>
          <w:szCs w:val="28"/>
        </w:rPr>
        <w:t xml:space="preserve">при обращении заявителя лично, по телефону </w:t>
      </w:r>
      <w:r w:rsidR="00DC0F60">
        <w:rPr>
          <w:sz w:val="28"/>
          <w:szCs w:val="28"/>
        </w:rPr>
        <w:t xml:space="preserve">или </w:t>
      </w:r>
      <w:r w:rsidR="00B815EE" w:rsidRPr="00B46ABA">
        <w:rPr>
          <w:sz w:val="28"/>
          <w:szCs w:val="28"/>
        </w:rPr>
        <w:t xml:space="preserve">посредством электронной почты.  </w:t>
      </w:r>
    </w:p>
    <w:p w:rsidR="00B815EE" w:rsidRPr="00B46ABA" w:rsidRDefault="00B815EE" w:rsidP="00B815EE">
      <w:pPr>
        <w:spacing w:line="259" w:lineRule="auto"/>
        <w:ind w:left="708"/>
        <w:jc w:val="both"/>
        <w:rPr>
          <w:sz w:val="28"/>
          <w:szCs w:val="28"/>
        </w:rPr>
      </w:pPr>
      <w:r w:rsidRPr="00B46ABA">
        <w:rPr>
          <w:sz w:val="28"/>
          <w:szCs w:val="28"/>
        </w:rPr>
        <w:t xml:space="preserve"> </w:t>
      </w:r>
    </w:p>
    <w:p w:rsidR="00B815EE" w:rsidRDefault="00B815EE" w:rsidP="001C0FE6">
      <w:pPr>
        <w:pStyle w:val="11"/>
        <w:numPr>
          <w:ilvl w:val="0"/>
          <w:numId w:val="3"/>
        </w:numPr>
        <w:tabs>
          <w:tab w:val="left" w:pos="1011"/>
        </w:tabs>
        <w:spacing w:before="7"/>
        <w:ind w:right="611"/>
      </w:pPr>
      <w:r>
        <w:t>Стандарт</w:t>
      </w:r>
      <w:r>
        <w:rPr>
          <w:spacing w:val="-7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t xml:space="preserve">услуги </w:t>
      </w:r>
    </w:p>
    <w:p w:rsidR="00B815EE" w:rsidRDefault="00B815EE" w:rsidP="00B815EE">
      <w:pPr>
        <w:pStyle w:val="11"/>
        <w:tabs>
          <w:tab w:val="left" w:pos="1011"/>
        </w:tabs>
        <w:spacing w:before="7"/>
        <w:ind w:left="583" w:right="611"/>
      </w:pPr>
    </w:p>
    <w:p w:rsidR="00B815EE" w:rsidRDefault="00B815EE" w:rsidP="001C0FE6">
      <w:pPr>
        <w:pStyle w:val="11"/>
        <w:numPr>
          <w:ilvl w:val="1"/>
          <w:numId w:val="9"/>
        </w:numPr>
        <w:tabs>
          <w:tab w:val="left" w:pos="1011"/>
        </w:tabs>
        <w:spacing w:before="7"/>
        <w:ind w:right="611"/>
      </w:pPr>
      <w:r>
        <w:t>Наименование муниципальной услуги</w:t>
      </w:r>
      <w:r>
        <w:br/>
      </w:r>
    </w:p>
    <w:p w:rsidR="00B815EE" w:rsidRPr="007F1D72" w:rsidRDefault="00B815EE" w:rsidP="00B815EE">
      <w:pPr>
        <w:tabs>
          <w:tab w:val="left" w:pos="1542"/>
        </w:tabs>
        <w:spacing w:before="137"/>
        <w:ind w:right="164" w:firstLine="709"/>
        <w:jc w:val="both"/>
        <w:rPr>
          <w:sz w:val="28"/>
        </w:rPr>
      </w:pPr>
      <w:r>
        <w:rPr>
          <w:sz w:val="28"/>
        </w:rPr>
        <w:t xml:space="preserve">2.1.2. </w:t>
      </w:r>
      <w:r w:rsidR="00E75C4E">
        <w:rPr>
          <w:sz w:val="28"/>
        </w:rPr>
        <w:t>Наименование муниципальной услуги</w:t>
      </w:r>
      <w:r w:rsidRPr="007F1D72">
        <w:rPr>
          <w:sz w:val="28"/>
        </w:rPr>
        <w:t xml:space="preserve"> 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бесплатно».</w:t>
      </w:r>
    </w:p>
    <w:p w:rsidR="00B815EE" w:rsidRPr="00F71F43" w:rsidRDefault="00B815EE" w:rsidP="00B815EE">
      <w:pPr>
        <w:pStyle w:val="11"/>
        <w:spacing w:before="246" w:line="322" w:lineRule="exact"/>
        <w:ind w:left="0" w:right="365"/>
      </w:pPr>
      <w:r>
        <w:t>2.2. Наименование</w:t>
      </w:r>
      <w:r>
        <w:rPr>
          <w:spacing w:val="-11"/>
        </w:rPr>
        <w:t xml:space="preserve"> </w:t>
      </w:r>
      <w:r>
        <w:t>органа</w:t>
      </w:r>
      <w:r w:rsidRPr="00F71F43">
        <w:t>,</w:t>
      </w:r>
      <w:r w:rsidRPr="00F71F43">
        <w:rPr>
          <w:spacing w:val="-12"/>
        </w:rPr>
        <w:t xml:space="preserve"> </w:t>
      </w:r>
      <w:r w:rsidRPr="00F71F43">
        <w:t>предоставляющего</w:t>
      </w:r>
      <w:r w:rsidRPr="00F71F43">
        <w:rPr>
          <w:spacing w:val="-10"/>
        </w:rPr>
        <w:t xml:space="preserve"> </w:t>
      </w:r>
      <w:r w:rsidRPr="00F71F43">
        <w:t>муниципальную услугу</w:t>
      </w:r>
    </w:p>
    <w:p w:rsidR="00B815EE" w:rsidRDefault="00B815EE" w:rsidP="00B815EE">
      <w:pPr>
        <w:spacing w:after="3" w:line="248" w:lineRule="auto"/>
        <w:ind w:left="-15" w:right="58"/>
        <w:jc w:val="both"/>
        <w:rPr>
          <w:sz w:val="28"/>
        </w:rPr>
      </w:pPr>
    </w:p>
    <w:p w:rsidR="00B815EE" w:rsidRPr="00750D9C" w:rsidRDefault="00B815EE" w:rsidP="00B815EE">
      <w:pPr>
        <w:spacing w:after="3" w:line="248" w:lineRule="auto"/>
        <w:ind w:left="-15" w:right="58" w:firstLine="724"/>
        <w:jc w:val="both"/>
        <w:rPr>
          <w:sz w:val="28"/>
          <w:szCs w:val="28"/>
        </w:rPr>
      </w:pPr>
      <w:r>
        <w:rPr>
          <w:sz w:val="28"/>
        </w:rPr>
        <w:t xml:space="preserve">2.2.1. Муниципальная услуга предоставляется </w:t>
      </w:r>
      <w:r w:rsidRPr="00750D9C">
        <w:rPr>
          <w:sz w:val="28"/>
          <w:szCs w:val="28"/>
        </w:rPr>
        <w:t>Администрацией муниципального образования «Вяземский</w:t>
      </w:r>
      <w:r>
        <w:rPr>
          <w:sz w:val="28"/>
          <w:szCs w:val="28"/>
        </w:rPr>
        <w:t xml:space="preserve"> муниципальный округ</w:t>
      </w:r>
      <w:r w:rsidR="00E75C4E">
        <w:rPr>
          <w:sz w:val="28"/>
          <w:szCs w:val="28"/>
        </w:rPr>
        <w:t>» Смоленской области в лице Управления.</w:t>
      </w:r>
    </w:p>
    <w:p w:rsidR="00B815EE" w:rsidRPr="00750D9C" w:rsidRDefault="00B815EE" w:rsidP="00B815EE">
      <w:pPr>
        <w:ind w:left="-15" w:right="65" w:firstLine="724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2.2.2.  </w:t>
      </w:r>
      <w:r w:rsidRPr="0077308D">
        <w:rPr>
          <w:sz w:val="28"/>
        </w:rPr>
        <w:t xml:space="preserve">В </w:t>
      </w:r>
      <w:r>
        <w:rPr>
          <w:sz w:val="28"/>
        </w:rPr>
        <w:t>п</w:t>
      </w:r>
      <w:r w:rsidRPr="0077308D">
        <w:rPr>
          <w:sz w:val="28"/>
        </w:rPr>
        <w:t xml:space="preserve">редоставлении </w:t>
      </w:r>
      <w:proofErr w:type="gramStart"/>
      <w:r>
        <w:rPr>
          <w:sz w:val="28"/>
        </w:rPr>
        <w:t xml:space="preserve">муниципальной  </w:t>
      </w:r>
      <w:r w:rsidRPr="0077308D">
        <w:rPr>
          <w:sz w:val="28"/>
        </w:rPr>
        <w:t>услуги</w:t>
      </w:r>
      <w:proofErr w:type="gramEnd"/>
      <w:r w:rsidRPr="0077308D">
        <w:rPr>
          <w:sz w:val="28"/>
        </w:rPr>
        <w:t xml:space="preserve"> </w:t>
      </w:r>
      <w:r>
        <w:rPr>
          <w:sz w:val="28"/>
        </w:rPr>
        <w:t xml:space="preserve"> </w:t>
      </w:r>
      <w:r w:rsidRPr="0077308D">
        <w:rPr>
          <w:spacing w:val="-2"/>
          <w:sz w:val="28"/>
        </w:rPr>
        <w:t>принима</w:t>
      </w:r>
      <w:r>
        <w:rPr>
          <w:spacing w:val="-2"/>
          <w:sz w:val="28"/>
        </w:rPr>
        <w:t>е</w:t>
      </w:r>
      <w:r w:rsidRPr="0077308D">
        <w:rPr>
          <w:spacing w:val="-2"/>
          <w:sz w:val="28"/>
        </w:rPr>
        <w:t>т</w:t>
      </w:r>
      <w:r>
        <w:rPr>
          <w:sz w:val="28"/>
        </w:rPr>
        <w:t xml:space="preserve"> </w:t>
      </w:r>
      <w:r w:rsidRPr="0077308D">
        <w:rPr>
          <w:spacing w:val="-2"/>
          <w:sz w:val="28"/>
        </w:rPr>
        <w:t>участие</w:t>
      </w:r>
      <w:r>
        <w:rPr>
          <w:spacing w:val="-2"/>
          <w:sz w:val="28"/>
        </w:rPr>
        <w:t xml:space="preserve">  </w:t>
      </w:r>
      <w:r w:rsidR="000B1F2D">
        <w:rPr>
          <w:spacing w:val="-2"/>
          <w:sz w:val="28"/>
        </w:rPr>
        <w:t>МФЦ</w:t>
      </w:r>
      <w:r>
        <w:rPr>
          <w:spacing w:val="-2"/>
          <w:sz w:val="28"/>
        </w:rPr>
        <w:t>.</w:t>
      </w:r>
    </w:p>
    <w:p w:rsidR="00B815EE" w:rsidRDefault="00B815EE" w:rsidP="00B815EE">
      <w:pPr>
        <w:pStyle w:val="af"/>
        <w:tabs>
          <w:tab w:val="left" w:pos="1856"/>
          <w:tab w:val="left" w:pos="4274"/>
          <w:tab w:val="left" w:pos="6802"/>
          <w:tab w:val="left" w:pos="9395"/>
        </w:tabs>
        <w:spacing w:line="242" w:lineRule="auto"/>
        <w:ind w:left="-15" w:right="163" w:firstLine="724"/>
      </w:pPr>
      <w:r>
        <w:rPr>
          <w:spacing w:val="-4"/>
        </w:rPr>
        <w:t xml:space="preserve">2.2.3. При </w:t>
      </w:r>
      <w:r>
        <w:rPr>
          <w:spacing w:val="-2"/>
        </w:rPr>
        <w:t>предоставлении</w:t>
      </w:r>
      <w:r>
        <w:t xml:space="preserve"> </w:t>
      </w:r>
      <w:r>
        <w:rPr>
          <w:spacing w:val="-2"/>
        </w:rPr>
        <w:t>муниципальной</w:t>
      </w:r>
      <w:r>
        <w:t xml:space="preserve"> </w:t>
      </w:r>
      <w:r>
        <w:rPr>
          <w:spacing w:val="-2"/>
        </w:rPr>
        <w:t xml:space="preserve">услуги Администрация </w:t>
      </w:r>
      <w:r>
        <w:t>взаимодействует с:</w:t>
      </w:r>
    </w:p>
    <w:p w:rsidR="00B815EE" w:rsidRPr="00BF6F26" w:rsidRDefault="00B815EE" w:rsidP="00B815EE">
      <w:pPr>
        <w:tabs>
          <w:tab w:val="left" w:pos="1630"/>
          <w:tab w:val="left" w:pos="3473"/>
          <w:tab w:val="left" w:pos="4967"/>
          <w:tab w:val="left" w:pos="6258"/>
          <w:tab w:val="left" w:pos="6651"/>
          <w:tab w:val="left" w:pos="7575"/>
          <w:tab w:val="left" w:pos="9097"/>
        </w:tabs>
        <w:ind w:left="-15" w:firstLine="724"/>
        <w:jc w:val="both"/>
        <w:rPr>
          <w:sz w:val="28"/>
        </w:rPr>
      </w:pPr>
      <w:r>
        <w:rPr>
          <w:spacing w:val="-2"/>
          <w:sz w:val="28"/>
        </w:rPr>
        <w:t xml:space="preserve">2.2.4. </w:t>
      </w:r>
      <w:r w:rsidRPr="00BF6F26">
        <w:rPr>
          <w:spacing w:val="-2"/>
          <w:sz w:val="28"/>
        </w:rPr>
        <w:t>Федеральной</w:t>
      </w:r>
      <w:r w:rsidRPr="00BF6F26">
        <w:rPr>
          <w:sz w:val="28"/>
        </w:rPr>
        <w:t xml:space="preserve"> </w:t>
      </w:r>
      <w:r w:rsidRPr="00BF6F26">
        <w:rPr>
          <w:spacing w:val="-2"/>
          <w:sz w:val="28"/>
        </w:rPr>
        <w:t>налоговой</w:t>
      </w:r>
      <w:r w:rsidRPr="00BF6F26">
        <w:rPr>
          <w:sz w:val="28"/>
        </w:rPr>
        <w:t xml:space="preserve"> </w:t>
      </w:r>
      <w:r w:rsidRPr="00BF6F26">
        <w:rPr>
          <w:spacing w:val="-2"/>
          <w:sz w:val="28"/>
        </w:rPr>
        <w:t>службой</w:t>
      </w:r>
      <w:r w:rsidRPr="00BF6F26">
        <w:rPr>
          <w:sz w:val="28"/>
        </w:rPr>
        <w:t xml:space="preserve"> </w:t>
      </w:r>
      <w:r w:rsidRPr="00BF6F26">
        <w:rPr>
          <w:spacing w:val="-10"/>
          <w:sz w:val="28"/>
        </w:rPr>
        <w:t>в</w:t>
      </w:r>
      <w:r w:rsidRPr="00BF6F26">
        <w:rPr>
          <w:sz w:val="28"/>
        </w:rPr>
        <w:t xml:space="preserve"> </w:t>
      </w:r>
      <w:r w:rsidRPr="00BF6F26">
        <w:rPr>
          <w:spacing w:val="-2"/>
          <w:sz w:val="28"/>
        </w:rPr>
        <w:t>части</w:t>
      </w:r>
      <w:r w:rsidRPr="00BF6F26">
        <w:rPr>
          <w:sz w:val="28"/>
        </w:rPr>
        <w:t xml:space="preserve"> </w:t>
      </w:r>
      <w:r w:rsidRPr="00BF6F26">
        <w:rPr>
          <w:spacing w:val="-2"/>
          <w:sz w:val="28"/>
        </w:rPr>
        <w:t>получения</w:t>
      </w:r>
      <w:r w:rsidRPr="00BF6F26">
        <w:rPr>
          <w:sz w:val="28"/>
        </w:rPr>
        <w:t xml:space="preserve"> </w:t>
      </w:r>
      <w:r w:rsidRPr="00BF6F26">
        <w:rPr>
          <w:spacing w:val="-2"/>
          <w:sz w:val="28"/>
        </w:rPr>
        <w:t>сведений</w:t>
      </w:r>
    </w:p>
    <w:p w:rsidR="00B815EE" w:rsidRDefault="00B815EE" w:rsidP="00B815EE">
      <w:pPr>
        <w:pStyle w:val="af"/>
        <w:spacing w:before="79" w:line="242" w:lineRule="auto"/>
        <w:ind w:left="-15" w:right="171" w:firstLine="724"/>
      </w:pPr>
      <w:r>
        <w:t>из Единого государственного реестра юридических лиц, сведений из Единого государственного реестра индивидуальных предпринимателей;</w:t>
      </w:r>
    </w:p>
    <w:p w:rsidR="00B815EE" w:rsidRPr="00F71F43" w:rsidRDefault="00B815EE" w:rsidP="001C0FE6">
      <w:pPr>
        <w:pStyle w:val="ae"/>
        <w:widowControl w:val="0"/>
        <w:numPr>
          <w:ilvl w:val="2"/>
          <w:numId w:val="12"/>
        </w:numPr>
        <w:tabs>
          <w:tab w:val="left" w:pos="142"/>
        </w:tabs>
        <w:autoSpaceDE w:val="0"/>
        <w:autoSpaceDN w:val="0"/>
        <w:ind w:left="-15" w:right="162" w:firstLine="724"/>
        <w:contextualSpacing w:val="0"/>
        <w:jc w:val="both"/>
        <w:rPr>
          <w:sz w:val="28"/>
        </w:rPr>
      </w:pPr>
      <w:proofErr w:type="gramStart"/>
      <w:r w:rsidRPr="00F71F43">
        <w:rPr>
          <w:sz w:val="28"/>
        </w:rPr>
        <w:t>Федеральной</w:t>
      </w:r>
      <w:r w:rsidRPr="00F71F43">
        <w:rPr>
          <w:spacing w:val="80"/>
          <w:sz w:val="28"/>
        </w:rPr>
        <w:t xml:space="preserve">  </w:t>
      </w:r>
      <w:r w:rsidRPr="00F71F43">
        <w:rPr>
          <w:sz w:val="28"/>
        </w:rPr>
        <w:t>службой</w:t>
      </w:r>
      <w:proofErr w:type="gramEnd"/>
      <w:r w:rsidRPr="00F71F43">
        <w:rPr>
          <w:spacing w:val="80"/>
          <w:sz w:val="28"/>
        </w:rPr>
        <w:t xml:space="preserve">  </w:t>
      </w:r>
      <w:r w:rsidRPr="00F71F43">
        <w:rPr>
          <w:sz w:val="28"/>
        </w:rPr>
        <w:t>государственной</w:t>
      </w:r>
      <w:r w:rsidRPr="00F71F43">
        <w:rPr>
          <w:spacing w:val="80"/>
          <w:sz w:val="28"/>
        </w:rPr>
        <w:t xml:space="preserve">  </w:t>
      </w:r>
      <w:r w:rsidRPr="00F71F43">
        <w:rPr>
          <w:sz w:val="28"/>
        </w:rPr>
        <w:t>регистрации,</w:t>
      </w:r>
      <w:r w:rsidRPr="00F71F43">
        <w:rPr>
          <w:spacing w:val="80"/>
          <w:sz w:val="28"/>
        </w:rPr>
        <w:t xml:space="preserve">  </w:t>
      </w:r>
      <w:r w:rsidRPr="00F71F43">
        <w:rPr>
          <w:sz w:val="28"/>
        </w:rPr>
        <w:t xml:space="preserve">кадастра и картографии в части получения сведений из Единого государственного реестра </w:t>
      </w:r>
      <w:r w:rsidRPr="00F71F43">
        <w:rPr>
          <w:spacing w:val="-2"/>
          <w:sz w:val="28"/>
        </w:rPr>
        <w:t>недвижимости;</w:t>
      </w:r>
    </w:p>
    <w:p w:rsidR="00B815EE" w:rsidRPr="00F71F43" w:rsidRDefault="00B815EE" w:rsidP="00B815EE">
      <w:pPr>
        <w:tabs>
          <w:tab w:val="left" w:pos="1630"/>
        </w:tabs>
        <w:ind w:left="-15" w:right="169" w:firstLine="724"/>
        <w:jc w:val="both"/>
        <w:rPr>
          <w:sz w:val="28"/>
        </w:rPr>
      </w:pPr>
      <w:r>
        <w:rPr>
          <w:sz w:val="28"/>
        </w:rPr>
        <w:t xml:space="preserve">2.2.6. </w:t>
      </w:r>
      <w:r w:rsidRPr="00F71F43">
        <w:rPr>
          <w:sz w:val="28"/>
        </w:rPr>
        <w:t>Иными органами государственной власти, органами государственной власти, органами местного самоуправления, уполномоченными на предоставление документов, указанных в пункте 2.</w:t>
      </w:r>
      <w:r>
        <w:rPr>
          <w:sz w:val="28"/>
        </w:rPr>
        <w:t>2.7.</w:t>
      </w:r>
      <w:r w:rsidRPr="00F71F43">
        <w:rPr>
          <w:sz w:val="28"/>
        </w:rPr>
        <w:t xml:space="preserve"> настоящего Административного регламента.</w:t>
      </w:r>
    </w:p>
    <w:p w:rsidR="00B815EE" w:rsidRPr="00F71F43" w:rsidRDefault="00B815EE" w:rsidP="00B815EE">
      <w:pPr>
        <w:tabs>
          <w:tab w:val="left" w:pos="1594"/>
        </w:tabs>
        <w:ind w:left="-15" w:right="162" w:firstLine="724"/>
        <w:jc w:val="both"/>
        <w:rPr>
          <w:sz w:val="28"/>
        </w:rPr>
      </w:pPr>
      <w:r>
        <w:rPr>
          <w:sz w:val="28"/>
        </w:rPr>
        <w:t>2.2.</w:t>
      </w:r>
      <w:r w:rsidR="000D1E96">
        <w:rPr>
          <w:sz w:val="28"/>
        </w:rPr>
        <w:t>7</w:t>
      </w:r>
      <w:r>
        <w:rPr>
          <w:sz w:val="28"/>
        </w:rPr>
        <w:t xml:space="preserve">. </w:t>
      </w:r>
      <w:r w:rsidRPr="00F71F43">
        <w:rPr>
          <w:sz w:val="28"/>
        </w:rPr>
        <w:t>В предоставлении муниципальной услуги могут принимать участие многофункциональные центры предоставления государственных и муниципальных услуг при наличии соответствующего соглашения о взаимоде</w:t>
      </w:r>
      <w:r w:rsidR="000B1F2D">
        <w:rPr>
          <w:sz w:val="28"/>
        </w:rPr>
        <w:t>йствии между МФЦ и Администрацией</w:t>
      </w:r>
      <w:r w:rsidRPr="00F71F43">
        <w:rPr>
          <w:sz w:val="28"/>
        </w:rPr>
        <w:t>,</w:t>
      </w:r>
      <w:r w:rsidRPr="00F71F43">
        <w:rPr>
          <w:spacing w:val="-18"/>
          <w:sz w:val="28"/>
        </w:rPr>
        <w:t xml:space="preserve"> </w:t>
      </w:r>
      <w:r w:rsidRPr="00F71F43">
        <w:rPr>
          <w:sz w:val="28"/>
        </w:rPr>
        <w:t>заключенным</w:t>
      </w:r>
      <w:r w:rsidRPr="00F71F43">
        <w:rPr>
          <w:spacing w:val="-16"/>
          <w:sz w:val="28"/>
        </w:rPr>
        <w:t xml:space="preserve"> </w:t>
      </w:r>
      <w:r w:rsidRPr="00F71F43">
        <w:rPr>
          <w:sz w:val="28"/>
        </w:rPr>
        <w:t>в</w:t>
      </w:r>
      <w:r w:rsidRPr="00F71F43">
        <w:rPr>
          <w:spacing w:val="-18"/>
          <w:sz w:val="28"/>
        </w:rPr>
        <w:t xml:space="preserve"> </w:t>
      </w:r>
      <w:r w:rsidRPr="00F71F43">
        <w:rPr>
          <w:sz w:val="28"/>
        </w:rPr>
        <w:t>соответствии</w:t>
      </w:r>
      <w:r w:rsidRPr="00F71F43">
        <w:rPr>
          <w:spacing w:val="-15"/>
          <w:sz w:val="28"/>
        </w:rPr>
        <w:t xml:space="preserve"> </w:t>
      </w:r>
      <w:r w:rsidRPr="00F71F43">
        <w:rPr>
          <w:sz w:val="28"/>
        </w:rPr>
        <w:t>с</w:t>
      </w:r>
      <w:r w:rsidRPr="00F71F43">
        <w:rPr>
          <w:spacing w:val="-17"/>
          <w:sz w:val="28"/>
        </w:rPr>
        <w:t xml:space="preserve"> </w:t>
      </w:r>
      <w:r w:rsidRPr="00F71F43">
        <w:rPr>
          <w:sz w:val="28"/>
        </w:rPr>
        <w:t>постановлением</w:t>
      </w:r>
      <w:r w:rsidRPr="00F71F43">
        <w:rPr>
          <w:spacing w:val="-17"/>
          <w:sz w:val="28"/>
        </w:rPr>
        <w:t xml:space="preserve"> </w:t>
      </w:r>
      <w:r w:rsidRPr="00F71F43">
        <w:rPr>
          <w:sz w:val="28"/>
        </w:rPr>
        <w:t>Правительства</w:t>
      </w:r>
      <w:r w:rsidRPr="00F71F43">
        <w:rPr>
          <w:spacing w:val="-17"/>
          <w:sz w:val="28"/>
        </w:rPr>
        <w:t xml:space="preserve"> </w:t>
      </w:r>
      <w:r w:rsidRPr="00F71F43">
        <w:rPr>
          <w:sz w:val="28"/>
        </w:rPr>
        <w:t xml:space="preserve">Российской </w:t>
      </w:r>
      <w:proofErr w:type="gramStart"/>
      <w:r w:rsidRPr="00F71F43">
        <w:rPr>
          <w:sz w:val="28"/>
        </w:rPr>
        <w:t xml:space="preserve">Федерации </w:t>
      </w:r>
      <w:r w:rsidR="0084550A">
        <w:rPr>
          <w:sz w:val="28"/>
        </w:rPr>
        <w:t xml:space="preserve"> </w:t>
      </w:r>
      <w:r w:rsidRPr="00F71F43">
        <w:rPr>
          <w:sz w:val="28"/>
        </w:rPr>
        <w:t>от</w:t>
      </w:r>
      <w:proofErr w:type="gramEnd"/>
      <w:r w:rsidRPr="00F71F43">
        <w:rPr>
          <w:sz w:val="28"/>
        </w:rPr>
        <w:t xml:space="preserve"> 27 сентября 2011 г. № 797 (далее – Соглашение о взаимодействии).</w:t>
      </w:r>
    </w:p>
    <w:p w:rsidR="00B815EE" w:rsidRDefault="00B815EE" w:rsidP="00B815EE">
      <w:pPr>
        <w:pStyle w:val="af"/>
        <w:ind w:left="-15" w:right="160" w:firstLine="724"/>
      </w:pPr>
      <w:r>
        <w:t>М</w:t>
      </w:r>
      <w:r w:rsidR="00C01502">
        <w:t>ФЦ, в котором</w:t>
      </w:r>
      <w:r>
        <w:t xml:space="preserve"> подается заявление о предоставлении 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 w:rsidR="00C01502">
        <w:t>может</w:t>
      </w:r>
      <w:r>
        <w:rPr>
          <w:spacing w:val="-4"/>
        </w:rPr>
        <w:t xml:space="preserve"> </w:t>
      </w:r>
      <w:r>
        <w:t>принять</w:t>
      </w:r>
      <w:r>
        <w:rPr>
          <w:spacing w:val="-5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 заявления</w:t>
      </w:r>
      <w:r>
        <w:rPr>
          <w:spacing w:val="-5"/>
        </w:rPr>
        <w:t xml:space="preserve"> </w:t>
      </w:r>
      <w:r>
        <w:t>и документов и (или) информации, необходимых для ее предоставления.</w:t>
      </w:r>
    </w:p>
    <w:p w:rsidR="00B815EE" w:rsidRDefault="00B815EE" w:rsidP="00B815EE">
      <w:pPr>
        <w:pStyle w:val="af"/>
        <w:spacing w:before="11"/>
        <w:jc w:val="left"/>
        <w:rPr>
          <w:sz w:val="27"/>
        </w:rPr>
      </w:pPr>
    </w:p>
    <w:p w:rsidR="00B815EE" w:rsidRPr="00FF1024" w:rsidRDefault="00B815EE" w:rsidP="001C0FE6">
      <w:pPr>
        <w:pStyle w:val="ConsPlusNormal"/>
        <w:widowControl/>
        <w:numPr>
          <w:ilvl w:val="1"/>
          <w:numId w:val="12"/>
        </w:numPr>
        <w:suppressAutoHyphens/>
        <w:autoSpaceDN/>
        <w:adjustRightInd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FF1024">
        <w:rPr>
          <w:rFonts w:ascii="Times New Roman" w:hAnsi="Times New Roman" w:cs="Times New Roman"/>
          <w:b/>
          <w:sz w:val="28"/>
          <w:szCs w:val="28"/>
        </w:rPr>
        <w:t>езультат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1024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B815EE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815EE" w:rsidRPr="00B12856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2856">
        <w:rPr>
          <w:rFonts w:ascii="Times New Roman" w:hAnsi="Times New Roman" w:cs="Times New Roman"/>
          <w:sz w:val="28"/>
          <w:szCs w:val="28"/>
        </w:rPr>
        <w:t>2.</w:t>
      </w:r>
      <w:r w:rsidR="004C2300">
        <w:rPr>
          <w:rFonts w:ascii="Times New Roman" w:hAnsi="Times New Roman" w:cs="Times New Roman"/>
          <w:sz w:val="28"/>
          <w:szCs w:val="28"/>
        </w:rPr>
        <w:t>3</w:t>
      </w:r>
      <w:r w:rsidRPr="00B12856">
        <w:rPr>
          <w:rFonts w:ascii="Times New Roman" w:hAnsi="Times New Roman" w:cs="Times New Roman"/>
          <w:sz w:val="28"/>
          <w:szCs w:val="28"/>
        </w:rPr>
        <w:t>.</w:t>
      </w:r>
      <w:r w:rsidR="004C2300">
        <w:rPr>
          <w:rFonts w:ascii="Times New Roman" w:hAnsi="Times New Roman" w:cs="Times New Roman"/>
          <w:sz w:val="28"/>
          <w:szCs w:val="28"/>
        </w:rPr>
        <w:t>1.</w:t>
      </w:r>
      <w:r w:rsidRPr="00B12856">
        <w:rPr>
          <w:rFonts w:ascii="Times New Roman" w:hAnsi="Times New Roman" w:cs="Times New Roman"/>
          <w:sz w:val="28"/>
          <w:szCs w:val="28"/>
        </w:rPr>
        <w:t xml:space="preserve"> В соответствии с вариантами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856">
        <w:rPr>
          <w:rFonts w:ascii="Times New Roman" w:hAnsi="Times New Roman" w:cs="Times New Roman"/>
          <w:sz w:val="28"/>
          <w:szCs w:val="28"/>
        </w:rPr>
        <w:t>Административного регламента, результатом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856"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B815EE" w:rsidRDefault="004C2300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815EE" w:rsidRPr="00B12856">
        <w:rPr>
          <w:rFonts w:ascii="Times New Roman" w:hAnsi="Times New Roman" w:cs="Times New Roman"/>
          <w:sz w:val="28"/>
          <w:szCs w:val="28"/>
        </w:rPr>
        <w:t xml:space="preserve"> </w:t>
      </w:r>
      <w:r w:rsidR="00B815EE">
        <w:rPr>
          <w:rFonts w:ascii="Times New Roman" w:hAnsi="Times New Roman" w:cs="Times New Roman"/>
          <w:sz w:val="28"/>
          <w:szCs w:val="28"/>
        </w:rPr>
        <w:t>П</w:t>
      </w:r>
      <w:r w:rsidR="00B815EE" w:rsidRPr="00B12856">
        <w:rPr>
          <w:rFonts w:ascii="Times New Roman" w:hAnsi="Times New Roman" w:cs="Times New Roman"/>
          <w:sz w:val="28"/>
          <w:szCs w:val="28"/>
        </w:rPr>
        <w:t>остановление о предоставлении земельного участка, находящегося в</w:t>
      </w:r>
      <w:r w:rsidR="00B815EE">
        <w:rPr>
          <w:rFonts w:ascii="Times New Roman" w:hAnsi="Times New Roman" w:cs="Times New Roman"/>
          <w:sz w:val="28"/>
          <w:szCs w:val="28"/>
        </w:rPr>
        <w:t xml:space="preserve"> </w:t>
      </w:r>
      <w:r w:rsidR="00B815EE" w:rsidRPr="00B12856">
        <w:rPr>
          <w:rFonts w:ascii="Times New Roman" w:hAnsi="Times New Roman" w:cs="Times New Roman"/>
          <w:sz w:val="28"/>
          <w:szCs w:val="28"/>
        </w:rPr>
        <w:t>государственной или муниципальной собственности, в собственность бесплатно</w:t>
      </w:r>
      <w:r w:rsidR="00B07714">
        <w:rPr>
          <w:rFonts w:ascii="Times New Roman" w:hAnsi="Times New Roman" w:cs="Times New Roman"/>
          <w:sz w:val="28"/>
          <w:szCs w:val="28"/>
        </w:rPr>
        <w:t>.</w:t>
      </w:r>
      <w:r w:rsidR="00B815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7714" w:rsidRDefault="004C2300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B815EE" w:rsidRPr="00B12856">
        <w:rPr>
          <w:rFonts w:ascii="Times New Roman" w:hAnsi="Times New Roman" w:cs="Times New Roman"/>
          <w:sz w:val="28"/>
          <w:szCs w:val="28"/>
        </w:rPr>
        <w:t xml:space="preserve"> </w:t>
      </w:r>
      <w:r w:rsidR="00B815EE">
        <w:rPr>
          <w:rFonts w:ascii="Times New Roman" w:hAnsi="Times New Roman" w:cs="Times New Roman"/>
          <w:sz w:val="28"/>
          <w:szCs w:val="28"/>
        </w:rPr>
        <w:t>Р</w:t>
      </w:r>
      <w:r w:rsidR="00B815EE" w:rsidRPr="00B12856">
        <w:rPr>
          <w:rFonts w:ascii="Times New Roman" w:hAnsi="Times New Roman" w:cs="Times New Roman"/>
          <w:sz w:val="28"/>
          <w:szCs w:val="28"/>
        </w:rPr>
        <w:t>ешение об отказе в предоставлении услуги</w:t>
      </w:r>
      <w:r w:rsidR="00B07714">
        <w:rPr>
          <w:rFonts w:ascii="Times New Roman" w:hAnsi="Times New Roman" w:cs="Times New Roman"/>
          <w:sz w:val="28"/>
          <w:szCs w:val="28"/>
        </w:rPr>
        <w:t>.</w:t>
      </w:r>
      <w:r w:rsidR="00B815EE" w:rsidRPr="00B128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5EE" w:rsidRPr="00B12856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2856">
        <w:rPr>
          <w:rFonts w:ascii="Times New Roman" w:hAnsi="Times New Roman" w:cs="Times New Roman"/>
          <w:sz w:val="28"/>
          <w:szCs w:val="28"/>
        </w:rPr>
        <w:t>2.</w:t>
      </w:r>
      <w:r w:rsidR="00B07714">
        <w:rPr>
          <w:rFonts w:ascii="Times New Roman" w:hAnsi="Times New Roman" w:cs="Times New Roman"/>
          <w:sz w:val="28"/>
          <w:szCs w:val="28"/>
        </w:rPr>
        <w:t>3</w:t>
      </w:r>
      <w:r w:rsidRPr="00B12856">
        <w:rPr>
          <w:rFonts w:ascii="Times New Roman" w:hAnsi="Times New Roman" w:cs="Times New Roman"/>
          <w:sz w:val="28"/>
          <w:szCs w:val="28"/>
        </w:rPr>
        <w:t>.</w:t>
      </w:r>
      <w:r w:rsidR="00B07714">
        <w:rPr>
          <w:rFonts w:ascii="Times New Roman" w:hAnsi="Times New Roman" w:cs="Times New Roman"/>
          <w:sz w:val="28"/>
          <w:szCs w:val="28"/>
        </w:rPr>
        <w:t>2.</w:t>
      </w:r>
      <w:r w:rsidRPr="00B12856">
        <w:rPr>
          <w:rFonts w:ascii="Times New Roman" w:hAnsi="Times New Roman" w:cs="Times New Roman"/>
          <w:sz w:val="28"/>
          <w:szCs w:val="28"/>
        </w:rPr>
        <w:t xml:space="preserve"> Документом, содержащим решение о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1285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856">
        <w:rPr>
          <w:rFonts w:ascii="Times New Roman" w:hAnsi="Times New Roman" w:cs="Times New Roman"/>
          <w:sz w:val="28"/>
          <w:szCs w:val="28"/>
        </w:rPr>
        <w:t>услуги, на основании которого заявителю предоставляются результаты, указанные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856">
        <w:rPr>
          <w:rFonts w:ascii="Times New Roman" w:hAnsi="Times New Roman" w:cs="Times New Roman"/>
          <w:sz w:val="28"/>
          <w:szCs w:val="28"/>
        </w:rPr>
        <w:t>в пункте 2.</w:t>
      </w:r>
      <w:r w:rsidR="00B0771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7714">
        <w:rPr>
          <w:rFonts w:ascii="Times New Roman" w:hAnsi="Times New Roman" w:cs="Times New Roman"/>
          <w:sz w:val="28"/>
          <w:szCs w:val="28"/>
        </w:rPr>
        <w:t>1</w:t>
      </w:r>
      <w:r w:rsidRPr="00B1285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является правовой 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714">
        <w:rPr>
          <w:rFonts w:ascii="Times New Roman" w:hAnsi="Times New Roman" w:cs="Times New Roman"/>
          <w:sz w:val="28"/>
          <w:szCs w:val="28"/>
        </w:rPr>
        <w:t>Администрации</w:t>
      </w:r>
      <w:r w:rsidRPr="00B12856">
        <w:rPr>
          <w:rFonts w:ascii="Times New Roman" w:hAnsi="Times New Roman" w:cs="Times New Roman"/>
          <w:sz w:val="28"/>
          <w:szCs w:val="28"/>
        </w:rPr>
        <w:t>, содержащий такие реквизиты, как номер и дата.</w:t>
      </w:r>
    </w:p>
    <w:p w:rsidR="00B815EE" w:rsidRPr="00374730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2856">
        <w:rPr>
          <w:rFonts w:ascii="Times New Roman" w:hAnsi="Times New Roman" w:cs="Times New Roman"/>
          <w:sz w:val="28"/>
          <w:szCs w:val="28"/>
        </w:rPr>
        <w:t>2.</w:t>
      </w:r>
      <w:r w:rsidR="00B07714">
        <w:rPr>
          <w:rFonts w:ascii="Times New Roman" w:hAnsi="Times New Roman" w:cs="Times New Roman"/>
          <w:sz w:val="28"/>
          <w:szCs w:val="28"/>
        </w:rPr>
        <w:t>3</w:t>
      </w:r>
      <w:r w:rsidRPr="00B12856">
        <w:rPr>
          <w:rFonts w:ascii="Times New Roman" w:hAnsi="Times New Roman" w:cs="Times New Roman"/>
          <w:sz w:val="28"/>
          <w:szCs w:val="28"/>
        </w:rPr>
        <w:t>.</w:t>
      </w:r>
      <w:r w:rsidR="00B07714">
        <w:rPr>
          <w:rFonts w:ascii="Times New Roman" w:hAnsi="Times New Roman" w:cs="Times New Roman"/>
          <w:sz w:val="28"/>
          <w:szCs w:val="28"/>
        </w:rPr>
        <w:t>3.</w:t>
      </w:r>
      <w:r w:rsidRPr="00B12856">
        <w:rPr>
          <w:rFonts w:ascii="Times New Roman" w:hAnsi="Times New Roman" w:cs="Times New Roman"/>
          <w:sz w:val="28"/>
          <w:szCs w:val="28"/>
        </w:rPr>
        <w:t xml:space="preserve"> Результаты муниципальной услуги, указанные в пункте 2.</w:t>
      </w:r>
      <w:r w:rsidR="00B0771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7714">
        <w:rPr>
          <w:rFonts w:ascii="Times New Roman" w:hAnsi="Times New Roman" w:cs="Times New Roman"/>
          <w:sz w:val="28"/>
          <w:szCs w:val="28"/>
        </w:rPr>
        <w:t>1.</w:t>
      </w:r>
      <w:r w:rsidRPr="00B1285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могут быть получены посредством федеральной государственной информационной системы «Единый портал государственных и муниципальных услуг (функций)» в форме электронного документа подписанного усиленной квалифицированной электронной подписью ЕПГУ в форме электронного документа подписанного усиленной квалифицированной электронной подписью должностного лица, уполномоченного на принятие решения.</w:t>
      </w:r>
    </w:p>
    <w:p w:rsidR="00C02A64" w:rsidRDefault="00C02A64" w:rsidP="00B815E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815EE" w:rsidRPr="004B727E" w:rsidRDefault="00B815EE" w:rsidP="00B815E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2.4. </w:t>
      </w:r>
      <w:r w:rsidRPr="004B727E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815EE" w:rsidRPr="00B12856" w:rsidRDefault="00B815EE" w:rsidP="00B815EE">
      <w:pPr>
        <w:pStyle w:val="af1"/>
        <w:ind w:firstLine="708"/>
        <w:jc w:val="both"/>
        <w:rPr>
          <w:sz w:val="28"/>
          <w:szCs w:val="28"/>
        </w:rPr>
      </w:pPr>
      <w:r w:rsidRPr="00B12856">
        <w:rPr>
          <w:sz w:val="28"/>
          <w:szCs w:val="28"/>
        </w:rPr>
        <w:t>2.</w:t>
      </w:r>
      <w:r>
        <w:rPr>
          <w:sz w:val="28"/>
          <w:szCs w:val="28"/>
        </w:rPr>
        <w:t>4.1.</w:t>
      </w:r>
      <w:r w:rsidRPr="00B12856">
        <w:rPr>
          <w:sz w:val="28"/>
          <w:szCs w:val="28"/>
        </w:rPr>
        <w:t xml:space="preserve"> Срок предоставления муниципальной определяется в соответствии с Земельны</w:t>
      </w:r>
      <w:r w:rsidR="00E75C4E">
        <w:rPr>
          <w:sz w:val="28"/>
          <w:szCs w:val="28"/>
        </w:rPr>
        <w:t>м кодексом Российской Федерации со дня получения заявления и документов Администрацией.</w:t>
      </w:r>
    </w:p>
    <w:p w:rsidR="00B815EE" w:rsidRPr="00B12856" w:rsidRDefault="00B815EE" w:rsidP="00B815EE">
      <w:pPr>
        <w:pStyle w:val="af1"/>
        <w:ind w:firstLine="708"/>
        <w:jc w:val="both"/>
        <w:rPr>
          <w:sz w:val="28"/>
          <w:szCs w:val="28"/>
        </w:rPr>
      </w:pPr>
      <w:r w:rsidRPr="00B12856">
        <w:rPr>
          <w:sz w:val="28"/>
          <w:szCs w:val="28"/>
        </w:rPr>
        <w:t>Администрацией может быть предусмотрено оказание муниципальной услуги в иной срок, не превышающий установленный Земельным кодексом Российской Федерации.</w:t>
      </w:r>
    </w:p>
    <w:p w:rsidR="00B815EE" w:rsidRDefault="00B815EE" w:rsidP="009747E3">
      <w:pPr>
        <w:pStyle w:val="11"/>
        <w:numPr>
          <w:ilvl w:val="1"/>
          <w:numId w:val="13"/>
        </w:numPr>
        <w:tabs>
          <w:tab w:val="left" w:pos="1148"/>
        </w:tabs>
        <w:spacing w:before="220"/>
        <w:ind w:right="364"/>
      </w:pPr>
      <w:r>
        <w:t>Правовые</w:t>
      </w:r>
      <w:r w:rsidRPr="002B2857">
        <w:rPr>
          <w:spacing w:val="-8"/>
        </w:rPr>
        <w:t xml:space="preserve"> </w:t>
      </w:r>
      <w:r>
        <w:t>основания</w:t>
      </w:r>
      <w:r w:rsidRPr="002B2857">
        <w:rPr>
          <w:spacing w:val="-10"/>
        </w:rPr>
        <w:t xml:space="preserve"> </w:t>
      </w:r>
      <w:r>
        <w:t>для</w:t>
      </w:r>
      <w:r w:rsidRPr="002B2857">
        <w:rPr>
          <w:spacing w:val="-9"/>
        </w:rPr>
        <w:t xml:space="preserve"> </w:t>
      </w:r>
      <w:r>
        <w:t>предоставления</w:t>
      </w:r>
      <w:r w:rsidR="00C02A64">
        <w:t xml:space="preserve">      </w:t>
      </w:r>
      <w:r w:rsidRPr="002B2857">
        <w:rPr>
          <w:spacing w:val="-7"/>
        </w:rPr>
        <w:t xml:space="preserve"> </w:t>
      </w:r>
      <w:proofErr w:type="gramStart"/>
      <w:r>
        <w:t>муниципальной  услуги</w:t>
      </w:r>
      <w:proofErr w:type="gramEnd"/>
    </w:p>
    <w:p w:rsidR="00B815EE" w:rsidRDefault="00B815EE" w:rsidP="00B815EE">
      <w:pPr>
        <w:pStyle w:val="11"/>
        <w:spacing w:before="220"/>
        <w:ind w:left="1868" w:right="364"/>
        <w:jc w:val="left"/>
      </w:pPr>
    </w:p>
    <w:p w:rsidR="00B815EE" w:rsidRPr="00B12856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Pr="00B1285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B12856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осуществляется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856">
        <w:rPr>
          <w:rFonts w:ascii="Times New Roman" w:hAnsi="Times New Roman" w:cs="Times New Roman"/>
          <w:sz w:val="28"/>
          <w:szCs w:val="28"/>
        </w:rPr>
        <w:t>со следующими нормативными правовыми актами:</w:t>
      </w:r>
    </w:p>
    <w:p w:rsidR="00B815EE" w:rsidRPr="00B12856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2856">
        <w:rPr>
          <w:rFonts w:ascii="Times New Roman" w:hAnsi="Times New Roman" w:cs="Times New Roman"/>
          <w:sz w:val="28"/>
          <w:szCs w:val="28"/>
        </w:rPr>
        <w:t>- Конституцией Российской Федерации;</w:t>
      </w:r>
    </w:p>
    <w:p w:rsidR="00B815EE" w:rsidRPr="00B12856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2856">
        <w:rPr>
          <w:rFonts w:ascii="Times New Roman" w:hAnsi="Times New Roman" w:cs="Times New Roman"/>
          <w:sz w:val="28"/>
          <w:szCs w:val="28"/>
        </w:rPr>
        <w:t>- Земельным кодексом Российской Федерации;</w:t>
      </w:r>
    </w:p>
    <w:p w:rsidR="00B815EE" w:rsidRPr="00B12856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2856">
        <w:rPr>
          <w:rFonts w:ascii="Times New Roman" w:hAnsi="Times New Roman" w:cs="Times New Roman"/>
          <w:sz w:val="28"/>
          <w:szCs w:val="28"/>
        </w:rPr>
        <w:t>- Гражданским кодексом Российской Федерации;</w:t>
      </w:r>
    </w:p>
    <w:p w:rsidR="00B815EE" w:rsidRPr="00B12856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2856">
        <w:rPr>
          <w:rFonts w:ascii="Times New Roman" w:hAnsi="Times New Roman" w:cs="Times New Roman"/>
          <w:sz w:val="28"/>
          <w:szCs w:val="28"/>
        </w:rPr>
        <w:t>- Федеральным законом от 06.10.2003 № 131-ФЗ «Об общих принципах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856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Федерации»;</w:t>
      </w:r>
    </w:p>
    <w:p w:rsidR="00B815EE" w:rsidRPr="00B12856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2856">
        <w:rPr>
          <w:rFonts w:ascii="Times New Roman" w:hAnsi="Times New Roman" w:cs="Times New Roman"/>
          <w:sz w:val="28"/>
          <w:szCs w:val="28"/>
        </w:rPr>
        <w:t>- Федеральным законом от 02.05.2006 № 59-ФЗ «О порядке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856">
        <w:rPr>
          <w:rFonts w:ascii="Times New Roman" w:hAnsi="Times New Roman" w:cs="Times New Roman"/>
          <w:sz w:val="28"/>
          <w:szCs w:val="28"/>
        </w:rPr>
        <w:t>обращений граждан Российской Федерации»;</w:t>
      </w:r>
    </w:p>
    <w:p w:rsidR="00B815EE" w:rsidRPr="00B12856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2856">
        <w:rPr>
          <w:rFonts w:ascii="Times New Roman" w:hAnsi="Times New Roman" w:cs="Times New Roman"/>
          <w:sz w:val="28"/>
          <w:szCs w:val="28"/>
        </w:rPr>
        <w:t>- Федеральным законом от 27.07.2010 № 210-ФЗ «Об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856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услуг»;</w:t>
      </w:r>
    </w:p>
    <w:p w:rsidR="00B815EE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285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областным </w:t>
      </w:r>
      <w:r w:rsidRPr="00B12856">
        <w:rPr>
          <w:rFonts w:ascii="Times New Roman" w:hAnsi="Times New Roman" w:cs="Times New Roman"/>
          <w:sz w:val="28"/>
          <w:szCs w:val="28"/>
        </w:rPr>
        <w:t>законом Смоленской области от 28.09.2012 № 66-з «О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856">
        <w:rPr>
          <w:rFonts w:ascii="Times New Roman" w:hAnsi="Times New Roman" w:cs="Times New Roman"/>
          <w:sz w:val="28"/>
          <w:szCs w:val="28"/>
        </w:rPr>
        <w:t>земельных участков отдельным категориям граждан на территории Смоленской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856">
        <w:rPr>
          <w:rFonts w:ascii="Times New Roman" w:hAnsi="Times New Roman" w:cs="Times New Roman"/>
          <w:sz w:val="28"/>
          <w:szCs w:val="28"/>
        </w:rPr>
        <w:t>области»;</w:t>
      </w:r>
    </w:p>
    <w:p w:rsidR="00B815EE" w:rsidRPr="00B12856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2856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областным </w:t>
      </w:r>
      <w:r w:rsidRPr="00B12856">
        <w:rPr>
          <w:rFonts w:ascii="Times New Roman" w:hAnsi="Times New Roman" w:cs="Times New Roman"/>
          <w:sz w:val="28"/>
          <w:szCs w:val="28"/>
        </w:rPr>
        <w:t>законом Смоленской области от 28.09.2012 № 67-з «О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856">
        <w:rPr>
          <w:rFonts w:ascii="Times New Roman" w:hAnsi="Times New Roman" w:cs="Times New Roman"/>
          <w:sz w:val="28"/>
          <w:szCs w:val="28"/>
        </w:rPr>
        <w:t>земельных участков гражданам, имеющим трех и более детей, в собственность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856">
        <w:rPr>
          <w:rFonts w:ascii="Times New Roman" w:hAnsi="Times New Roman" w:cs="Times New Roman"/>
          <w:sz w:val="28"/>
          <w:szCs w:val="28"/>
        </w:rPr>
        <w:t>бесплатно для индивидуального жилищного строительства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856">
        <w:rPr>
          <w:rFonts w:ascii="Times New Roman" w:hAnsi="Times New Roman" w:cs="Times New Roman"/>
          <w:sz w:val="28"/>
          <w:szCs w:val="28"/>
        </w:rPr>
        <w:t>Смоленской области»;</w:t>
      </w:r>
    </w:p>
    <w:p w:rsidR="00B815EE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2856">
        <w:rPr>
          <w:rFonts w:ascii="Times New Roman" w:hAnsi="Times New Roman" w:cs="Times New Roman"/>
          <w:sz w:val="28"/>
          <w:szCs w:val="28"/>
        </w:rPr>
        <w:t>- Уставом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 w:rsidRPr="00B12856">
        <w:rPr>
          <w:rFonts w:ascii="Times New Roman" w:hAnsi="Times New Roman" w:cs="Times New Roman"/>
          <w:sz w:val="28"/>
          <w:szCs w:val="28"/>
        </w:rPr>
        <w:t>» Смоленской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2856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15EE" w:rsidRDefault="00B815EE" w:rsidP="00B815EE">
      <w:pPr>
        <w:pStyle w:val="af"/>
        <w:spacing w:before="5"/>
        <w:jc w:val="left"/>
        <w:rPr>
          <w:i/>
        </w:rPr>
      </w:pPr>
    </w:p>
    <w:p w:rsidR="00B815EE" w:rsidRDefault="00B815EE" w:rsidP="001C0FE6">
      <w:pPr>
        <w:pStyle w:val="11"/>
        <w:numPr>
          <w:ilvl w:val="1"/>
          <w:numId w:val="13"/>
        </w:numPr>
        <w:ind w:right="364"/>
      </w:pPr>
      <w:r>
        <w:t>Исчерпывающий</w:t>
      </w:r>
      <w:r>
        <w:rPr>
          <w:spacing w:val="-7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предоставления муниципальной услуги</w:t>
      </w:r>
    </w:p>
    <w:p w:rsidR="00B815EE" w:rsidRDefault="00B815EE" w:rsidP="00B815EE">
      <w:pPr>
        <w:pStyle w:val="af"/>
        <w:spacing w:before="8"/>
        <w:jc w:val="left"/>
        <w:rPr>
          <w:b/>
          <w:sz w:val="27"/>
        </w:rPr>
      </w:pPr>
    </w:p>
    <w:p w:rsidR="00B815EE" w:rsidRPr="000F202A" w:rsidRDefault="00B815EE" w:rsidP="00B815EE">
      <w:pPr>
        <w:tabs>
          <w:tab w:val="left" w:pos="1494"/>
        </w:tabs>
        <w:ind w:right="160"/>
        <w:rPr>
          <w:sz w:val="28"/>
        </w:rPr>
      </w:pPr>
      <w:r>
        <w:rPr>
          <w:sz w:val="28"/>
        </w:rPr>
        <w:t xml:space="preserve">           2.6.1.  </w:t>
      </w:r>
      <w:r w:rsidRPr="000F202A">
        <w:rPr>
          <w:sz w:val="28"/>
        </w:rPr>
        <w:t xml:space="preserve">Для получения муниципальной </w:t>
      </w:r>
      <w:proofErr w:type="gramStart"/>
      <w:r w:rsidRPr="000F202A">
        <w:rPr>
          <w:sz w:val="28"/>
        </w:rPr>
        <w:t>услуги</w:t>
      </w:r>
      <w:r w:rsidR="003A0C3F">
        <w:rPr>
          <w:sz w:val="28"/>
        </w:rPr>
        <w:t xml:space="preserve"> </w:t>
      </w:r>
      <w:r w:rsidRPr="000F202A">
        <w:rPr>
          <w:sz w:val="28"/>
        </w:rPr>
        <w:t xml:space="preserve"> </w:t>
      </w:r>
      <w:r w:rsidR="003A0C3F">
        <w:rPr>
          <w:sz w:val="28"/>
        </w:rPr>
        <w:t>з</w:t>
      </w:r>
      <w:r w:rsidRPr="000F202A">
        <w:rPr>
          <w:sz w:val="28"/>
        </w:rPr>
        <w:t>аявитель</w:t>
      </w:r>
      <w:proofErr w:type="gramEnd"/>
      <w:r w:rsidR="003A0C3F">
        <w:rPr>
          <w:sz w:val="28"/>
        </w:rPr>
        <w:t xml:space="preserve"> </w:t>
      </w:r>
      <w:r w:rsidRPr="000F202A">
        <w:rPr>
          <w:sz w:val="28"/>
        </w:rPr>
        <w:t xml:space="preserve"> представляет</w:t>
      </w:r>
      <w:r w:rsidR="003A0C3F">
        <w:rPr>
          <w:sz w:val="28"/>
        </w:rPr>
        <w:t xml:space="preserve"> </w:t>
      </w:r>
      <w:r w:rsidRPr="000F202A">
        <w:rPr>
          <w:sz w:val="28"/>
        </w:rPr>
        <w:t xml:space="preserve"> в </w:t>
      </w:r>
      <w:r>
        <w:rPr>
          <w:sz w:val="28"/>
        </w:rPr>
        <w:t xml:space="preserve">Администрацию </w:t>
      </w:r>
      <w:r w:rsidRPr="000F202A">
        <w:rPr>
          <w:sz w:val="28"/>
        </w:rPr>
        <w:t>заявление о предоставлении муниципальной услуги по форме согласно</w:t>
      </w:r>
      <w:r w:rsidR="003A0C3F">
        <w:rPr>
          <w:sz w:val="28"/>
        </w:rPr>
        <w:t xml:space="preserve">   </w:t>
      </w:r>
      <w:r w:rsidRPr="000F202A">
        <w:rPr>
          <w:sz w:val="28"/>
        </w:rPr>
        <w:t xml:space="preserve"> </w:t>
      </w:r>
      <w:r w:rsidR="003A0C3F">
        <w:rPr>
          <w:sz w:val="28"/>
        </w:rPr>
        <w:t>п</w:t>
      </w:r>
      <w:r w:rsidRPr="000F202A">
        <w:rPr>
          <w:sz w:val="28"/>
        </w:rPr>
        <w:t>риложению</w:t>
      </w:r>
      <w:r w:rsidR="003A0C3F">
        <w:rPr>
          <w:sz w:val="28"/>
        </w:rPr>
        <w:t xml:space="preserve">  </w:t>
      </w:r>
      <w:r w:rsidRPr="000F202A">
        <w:rPr>
          <w:sz w:val="28"/>
        </w:rPr>
        <w:t xml:space="preserve"> № 1 </w:t>
      </w:r>
      <w:r w:rsidR="003A0C3F">
        <w:rPr>
          <w:sz w:val="28"/>
        </w:rPr>
        <w:t xml:space="preserve">   </w:t>
      </w:r>
      <w:r w:rsidRPr="000F202A">
        <w:rPr>
          <w:sz w:val="28"/>
        </w:rPr>
        <w:t xml:space="preserve">к </w:t>
      </w:r>
      <w:r w:rsidR="003A0C3F">
        <w:rPr>
          <w:sz w:val="28"/>
        </w:rPr>
        <w:t xml:space="preserve">   </w:t>
      </w:r>
      <w:r w:rsidRPr="000F202A">
        <w:rPr>
          <w:sz w:val="28"/>
        </w:rPr>
        <w:t xml:space="preserve">Административному </w:t>
      </w:r>
      <w:r w:rsidR="003A0C3F">
        <w:rPr>
          <w:sz w:val="28"/>
        </w:rPr>
        <w:t xml:space="preserve">   </w:t>
      </w:r>
      <w:r w:rsidRPr="000F202A">
        <w:rPr>
          <w:sz w:val="28"/>
        </w:rPr>
        <w:t>регламенту</w:t>
      </w:r>
      <w:r w:rsidR="003A0C3F">
        <w:rPr>
          <w:sz w:val="28"/>
        </w:rPr>
        <w:t xml:space="preserve">   </w:t>
      </w:r>
      <w:r w:rsidRPr="000F202A">
        <w:rPr>
          <w:sz w:val="28"/>
        </w:rPr>
        <w:t xml:space="preserve"> одним из следующих способов по личному усмотрению:</w:t>
      </w:r>
    </w:p>
    <w:p w:rsidR="00B815EE" w:rsidRPr="000F202A" w:rsidRDefault="00B815EE" w:rsidP="00B815EE">
      <w:pPr>
        <w:tabs>
          <w:tab w:val="left" w:pos="1839"/>
        </w:tabs>
        <w:spacing w:before="1" w:line="322" w:lineRule="exact"/>
        <w:rPr>
          <w:sz w:val="28"/>
        </w:rPr>
      </w:pPr>
      <w:r>
        <w:rPr>
          <w:spacing w:val="-8"/>
          <w:sz w:val="28"/>
        </w:rPr>
        <w:t xml:space="preserve">             -</w:t>
      </w:r>
      <w:r w:rsidRPr="000F202A">
        <w:rPr>
          <w:spacing w:val="-8"/>
          <w:sz w:val="28"/>
        </w:rPr>
        <w:t xml:space="preserve"> </w:t>
      </w:r>
      <w:r>
        <w:rPr>
          <w:spacing w:val="-8"/>
          <w:sz w:val="28"/>
        </w:rPr>
        <w:t xml:space="preserve"> </w:t>
      </w:r>
      <w:r w:rsidRPr="000F202A">
        <w:rPr>
          <w:sz w:val="28"/>
        </w:rPr>
        <w:t>электронной</w:t>
      </w:r>
      <w:r w:rsidRPr="000F202A">
        <w:rPr>
          <w:spacing w:val="-6"/>
          <w:sz w:val="28"/>
        </w:rPr>
        <w:t xml:space="preserve"> </w:t>
      </w:r>
      <w:r w:rsidRPr="000F202A">
        <w:rPr>
          <w:sz w:val="28"/>
        </w:rPr>
        <w:t>форме</w:t>
      </w:r>
      <w:r w:rsidRPr="000F202A">
        <w:rPr>
          <w:spacing w:val="-6"/>
          <w:sz w:val="28"/>
        </w:rPr>
        <w:t xml:space="preserve"> </w:t>
      </w:r>
      <w:r w:rsidRPr="000F202A">
        <w:rPr>
          <w:sz w:val="28"/>
        </w:rPr>
        <w:t>посредством</w:t>
      </w:r>
      <w:r w:rsidRPr="000F202A">
        <w:rPr>
          <w:spacing w:val="-3"/>
          <w:sz w:val="28"/>
        </w:rPr>
        <w:t xml:space="preserve"> </w:t>
      </w:r>
      <w:r w:rsidRPr="000F202A">
        <w:rPr>
          <w:spacing w:val="-4"/>
          <w:sz w:val="28"/>
        </w:rPr>
        <w:t>ЕПГУ</w:t>
      </w:r>
      <w:r w:rsidR="00FC0586">
        <w:rPr>
          <w:spacing w:val="-4"/>
          <w:sz w:val="28"/>
        </w:rPr>
        <w:t>;</w:t>
      </w:r>
    </w:p>
    <w:p w:rsidR="00B815EE" w:rsidRDefault="00B815EE" w:rsidP="00B815EE">
      <w:pPr>
        <w:pStyle w:val="af"/>
        <w:tabs>
          <w:tab w:val="left" w:pos="3119"/>
          <w:tab w:val="left" w:pos="6150"/>
        </w:tabs>
        <w:ind w:right="159" w:firstLine="708"/>
      </w:pPr>
      <w:r>
        <w:t>а)</w:t>
      </w:r>
      <w:r>
        <w:rPr>
          <w:spacing w:val="-2"/>
        </w:rPr>
        <w:t xml:space="preserve"> </w:t>
      </w:r>
      <w:r>
        <w:t xml:space="preserve">В случае представления </w:t>
      </w:r>
      <w:r w:rsidR="00FC0586">
        <w:t>з</w:t>
      </w:r>
      <w:r>
        <w:t xml:space="preserve">аявления и прилагаемых к нему документов указанным способом </w:t>
      </w:r>
      <w:r w:rsidR="00FC0586">
        <w:t>з</w:t>
      </w:r>
      <w:r>
        <w:t xml:space="preserve">аявитель, прошедший процедуры регистрации, </w:t>
      </w:r>
      <w:r>
        <w:lastRenderedPageBreak/>
        <w:t>идентификации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аутентификации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 xml:space="preserve">государственной информационной системы «Единая система идентификации и аутентификации в </w:t>
      </w:r>
      <w:r>
        <w:rPr>
          <w:spacing w:val="-2"/>
        </w:rPr>
        <w:t>инфраструктуре,</w:t>
      </w:r>
      <w:r>
        <w:t xml:space="preserve"> </w:t>
      </w:r>
      <w:r>
        <w:rPr>
          <w:spacing w:val="-2"/>
        </w:rPr>
        <w:t>обеспечивающей</w:t>
      </w:r>
      <w:r>
        <w:t xml:space="preserve"> </w:t>
      </w:r>
      <w:r>
        <w:rPr>
          <w:spacing w:val="-2"/>
        </w:rPr>
        <w:t xml:space="preserve">информационно-технологическое </w:t>
      </w:r>
      <w:r>
        <w:t>взаимодействие информационных систем, используемых для предоставления государственных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муниципальных</w:t>
      </w:r>
      <w:r>
        <w:rPr>
          <w:spacing w:val="-18"/>
        </w:rPr>
        <w:t xml:space="preserve"> </w:t>
      </w:r>
      <w:r>
        <w:t>услуг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электронной</w:t>
      </w:r>
      <w:r>
        <w:rPr>
          <w:spacing w:val="-17"/>
        </w:rPr>
        <w:t xml:space="preserve"> </w:t>
      </w:r>
      <w:r>
        <w:t>форме»</w:t>
      </w:r>
      <w:r>
        <w:rPr>
          <w:spacing w:val="-18"/>
        </w:rPr>
        <w:t xml:space="preserve"> </w:t>
      </w:r>
      <w:r>
        <w:t>(далее</w:t>
      </w:r>
      <w:r>
        <w:rPr>
          <w:spacing w:val="-18"/>
        </w:rPr>
        <w:t xml:space="preserve"> </w:t>
      </w:r>
      <w:r>
        <w:t>ЕСИА)</w:t>
      </w:r>
      <w:r>
        <w:rPr>
          <w:spacing w:val="-17"/>
        </w:rPr>
        <w:t xml:space="preserve"> </w:t>
      </w:r>
      <w:r>
        <w:t>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</w:t>
      </w:r>
      <w:r>
        <w:rPr>
          <w:spacing w:val="-18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обеспечивают</w:t>
      </w:r>
      <w:r>
        <w:rPr>
          <w:spacing w:val="-18"/>
        </w:rPr>
        <w:t xml:space="preserve"> </w:t>
      </w:r>
      <w:r>
        <w:t>взаимодействие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ЕСИА,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условии</w:t>
      </w:r>
      <w:r>
        <w:rPr>
          <w:spacing w:val="-17"/>
        </w:rPr>
        <w:t xml:space="preserve"> </w:t>
      </w:r>
      <w:r>
        <w:t xml:space="preserve">совпадения сведений о физическом лице в указанных информационных системах, заполняет форму указанного </w:t>
      </w:r>
      <w:r w:rsidR="00FC0586">
        <w:t>з</w:t>
      </w:r>
      <w:r>
        <w:t xml:space="preserve">аявления с использованием интерактивной формы в электронном виде, без необходимости дополнительной подачи </w:t>
      </w:r>
      <w:r w:rsidR="00FC0586">
        <w:t>з</w:t>
      </w:r>
      <w:r>
        <w:t>аявления в какой- либо иной форме.</w:t>
      </w:r>
    </w:p>
    <w:p w:rsidR="00B815EE" w:rsidRDefault="00B815EE" w:rsidP="00B815EE">
      <w:pPr>
        <w:pStyle w:val="af"/>
        <w:ind w:right="161" w:firstLine="708"/>
      </w:pPr>
      <w:r>
        <w:t>б)</w:t>
      </w:r>
      <w:r>
        <w:rPr>
          <w:spacing w:val="-2"/>
        </w:rPr>
        <w:t xml:space="preserve"> </w:t>
      </w:r>
      <w:r>
        <w:t xml:space="preserve">Заявление направляется </w:t>
      </w:r>
      <w:r w:rsidR="00FC0586">
        <w:t>з</w:t>
      </w:r>
      <w:r>
        <w:t>аявителем вместе с прикрепленными электронными</w:t>
      </w:r>
      <w:r>
        <w:rPr>
          <w:spacing w:val="-18"/>
        </w:rPr>
        <w:t xml:space="preserve"> </w:t>
      </w:r>
      <w:r w:rsidR="00A63809">
        <w:t>документами.</w:t>
      </w:r>
      <w:r>
        <w:rPr>
          <w:spacing w:val="-17"/>
        </w:rPr>
        <w:t xml:space="preserve"> </w:t>
      </w:r>
      <w:r w:rsidR="00FC0586">
        <w:rPr>
          <w:spacing w:val="-17"/>
        </w:rPr>
        <w:t>з</w:t>
      </w:r>
      <w:r>
        <w:t>аявление</w:t>
      </w:r>
      <w:r>
        <w:rPr>
          <w:spacing w:val="74"/>
        </w:rPr>
        <w:t xml:space="preserve"> </w:t>
      </w:r>
      <w:r>
        <w:t>подписывается</w:t>
      </w:r>
      <w:r w:rsidR="00A63809">
        <w:rPr>
          <w:spacing w:val="74"/>
        </w:rPr>
        <w:t xml:space="preserve"> </w:t>
      </w:r>
      <w:r w:rsidR="00C301E9">
        <w:rPr>
          <w:spacing w:val="74"/>
        </w:rPr>
        <w:t>з</w:t>
      </w:r>
      <w:r>
        <w:rPr>
          <w:spacing w:val="-2"/>
        </w:rPr>
        <w:t>аявителем,</w:t>
      </w:r>
      <w:r>
        <w:t xml:space="preserve"> уполномоченным на подписание такого </w:t>
      </w:r>
      <w:r w:rsidR="00C301E9">
        <w:t>з</w:t>
      </w:r>
      <w:r>
        <w:t xml:space="preserve">аявления </w:t>
      </w:r>
      <w:r w:rsidR="0083001A" w:rsidRPr="0083001A">
        <w:t>усиленной квалифицированной электронной подписью</w:t>
      </w:r>
      <w:r>
        <w:t xml:space="preserve">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</w:t>
      </w:r>
      <w:r>
        <w:rPr>
          <w:spacing w:val="-9"/>
        </w:rPr>
        <w:t xml:space="preserve"> </w:t>
      </w:r>
      <w:r>
        <w:t>подписи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средств</w:t>
      </w:r>
      <w:r>
        <w:rPr>
          <w:spacing w:val="-8"/>
        </w:rPr>
        <w:t xml:space="preserve"> </w:t>
      </w:r>
      <w:r>
        <w:t>удостоверяющего</w:t>
      </w:r>
      <w:r>
        <w:rPr>
          <w:spacing w:val="-9"/>
        </w:rPr>
        <w:t xml:space="preserve"> </w:t>
      </w:r>
      <w:r>
        <w:t>центра,</w:t>
      </w:r>
      <w:r>
        <w:rPr>
          <w:spacing w:val="-8"/>
        </w:rPr>
        <w:t xml:space="preserve"> </w:t>
      </w:r>
      <w:r>
        <w:t>имеющих</w:t>
      </w:r>
      <w:r>
        <w:rPr>
          <w:spacing w:val="-7"/>
        </w:rPr>
        <w:t xml:space="preserve"> </w:t>
      </w:r>
      <w:r>
        <w:t>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</w:t>
      </w:r>
      <w:r>
        <w:rPr>
          <w:spacing w:val="70"/>
        </w:rPr>
        <w:t xml:space="preserve"> </w:t>
      </w:r>
      <w:r>
        <w:t>закона</w:t>
      </w:r>
      <w:r>
        <w:rPr>
          <w:spacing w:val="69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6</w:t>
      </w:r>
      <w:r>
        <w:rPr>
          <w:spacing w:val="70"/>
        </w:rPr>
        <w:t xml:space="preserve"> </w:t>
      </w:r>
      <w:r>
        <w:t>апреля</w:t>
      </w:r>
      <w:r>
        <w:rPr>
          <w:spacing w:val="66"/>
        </w:rPr>
        <w:t xml:space="preserve"> </w:t>
      </w:r>
      <w:r>
        <w:t>2011</w:t>
      </w:r>
      <w:r>
        <w:rPr>
          <w:spacing w:val="70"/>
        </w:rPr>
        <w:t xml:space="preserve"> </w:t>
      </w:r>
      <w:r>
        <w:t>г.</w:t>
      </w:r>
      <w:r>
        <w:rPr>
          <w:spacing w:val="68"/>
        </w:rPr>
        <w:t xml:space="preserve"> </w:t>
      </w:r>
      <w:r w:rsidR="0083001A">
        <w:rPr>
          <w:spacing w:val="68"/>
        </w:rPr>
        <w:t xml:space="preserve">     </w:t>
      </w:r>
      <w:r>
        <w:t>№ 63-ФЗ</w:t>
      </w:r>
      <w:r>
        <w:rPr>
          <w:spacing w:val="70"/>
        </w:rPr>
        <w:t xml:space="preserve"> </w:t>
      </w:r>
      <w:r>
        <w:t>«Об</w:t>
      </w:r>
      <w:r>
        <w:rPr>
          <w:spacing w:val="67"/>
        </w:rPr>
        <w:t xml:space="preserve"> </w:t>
      </w:r>
      <w:r>
        <w:t>электронной</w:t>
      </w:r>
      <w:r>
        <w:rPr>
          <w:spacing w:val="69"/>
        </w:rPr>
        <w:t xml:space="preserve"> </w:t>
      </w:r>
      <w:r>
        <w:t>подписи»,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услуг, утвержденными постановлением Правительства Российской Федерации от 25 января 2013 № 33, в соответствии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Правилами</w:t>
      </w:r>
      <w:r>
        <w:rPr>
          <w:spacing w:val="-12"/>
        </w:rPr>
        <w:t xml:space="preserve"> </w:t>
      </w:r>
      <w:r>
        <w:t>определения</w:t>
      </w:r>
      <w:r>
        <w:rPr>
          <w:spacing w:val="-12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9"/>
        </w:rPr>
        <w:t xml:space="preserve"> </w:t>
      </w:r>
      <w:r>
        <w:t>подписи,</w:t>
      </w:r>
      <w:r>
        <w:rPr>
          <w:spacing w:val="-10"/>
        </w:rPr>
        <w:t xml:space="preserve"> </w:t>
      </w:r>
      <w:r>
        <w:t>использование которых допускается при обращении за получением государственных и муниципальных</w:t>
      </w:r>
      <w:r>
        <w:rPr>
          <w:spacing w:val="-6"/>
        </w:rPr>
        <w:t xml:space="preserve"> </w:t>
      </w:r>
      <w:r>
        <w:t>услуг,</w:t>
      </w:r>
      <w:r>
        <w:rPr>
          <w:spacing w:val="-3"/>
        </w:rPr>
        <w:t xml:space="preserve"> </w:t>
      </w:r>
      <w:r>
        <w:t>утвержденными</w:t>
      </w:r>
      <w:r>
        <w:rPr>
          <w:spacing w:val="-6"/>
        </w:rPr>
        <w:t xml:space="preserve"> </w:t>
      </w:r>
      <w:r>
        <w:t>постановлением</w:t>
      </w:r>
      <w:r>
        <w:rPr>
          <w:spacing w:val="-7"/>
        </w:rPr>
        <w:t xml:space="preserve"> </w:t>
      </w:r>
      <w:r>
        <w:t>Правительства</w:t>
      </w:r>
      <w:r>
        <w:rPr>
          <w:spacing w:val="-5"/>
        </w:rPr>
        <w:t xml:space="preserve"> </w:t>
      </w:r>
      <w:r>
        <w:t>Российской Федерации</w:t>
      </w:r>
      <w:r w:rsidR="00E01E0D">
        <w:t xml:space="preserve">  </w:t>
      </w:r>
      <w:r>
        <w:t>от 25 июня 2012 г. № 634;</w:t>
      </w:r>
    </w:p>
    <w:p w:rsidR="00B815EE" w:rsidRPr="000F202A" w:rsidRDefault="00B815EE" w:rsidP="00B815EE">
      <w:pPr>
        <w:tabs>
          <w:tab w:val="left" w:pos="1839"/>
        </w:tabs>
        <w:spacing w:before="1"/>
        <w:ind w:right="159"/>
        <w:jc w:val="both"/>
        <w:rPr>
          <w:sz w:val="28"/>
        </w:rPr>
      </w:pPr>
      <w:r>
        <w:rPr>
          <w:sz w:val="28"/>
        </w:rPr>
        <w:t xml:space="preserve">            - </w:t>
      </w:r>
      <w:r w:rsidRPr="000F202A">
        <w:rPr>
          <w:sz w:val="28"/>
        </w:rPr>
        <w:t>на</w:t>
      </w:r>
      <w:r w:rsidRPr="000F202A">
        <w:rPr>
          <w:spacing w:val="80"/>
          <w:w w:val="150"/>
          <w:sz w:val="28"/>
        </w:rPr>
        <w:t xml:space="preserve"> </w:t>
      </w:r>
      <w:r w:rsidRPr="000F202A">
        <w:rPr>
          <w:sz w:val="28"/>
        </w:rPr>
        <w:t>бумажном</w:t>
      </w:r>
      <w:r w:rsidRPr="000F202A">
        <w:rPr>
          <w:spacing w:val="80"/>
          <w:w w:val="150"/>
          <w:sz w:val="28"/>
        </w:rPr>
        <w:t xml:space="preserve"> </w:t>
      </w:r>
      <w:r w:rsidRPr="000F202A">
        <w:rPr>
          <w:sz w:val="28"/>
        </w:rPr>
        <w:t>носителе</w:t>
      </w:r>
      <w:r w:rsidRPr="000F202A">
        <w:rPr>
          <w:spacing w:val="80"/>
          <w:w w:val="150"/>
          <w:sz w:val="28"/>
        </w:rPr>
        <w:t xml:space="preserve"> </w:t>
      </w:r>
      <w:r w:rsidRPr="000F202A">
        <w:rPr>
          <w:sz w:val="28"/>
        </w:rPr>
        <w:t>посредством</w:t>
      </w:r>
      <w:r w:rsidRPr="000F202A">
        <w:rPr>
          <w:spacing w:val="80"/>
          <w:w w:val="150"/>
          <w:sz w:val="28"/>
        </w:rPr>
        <w:t xml:space="preserve"> </w:t>
      </w:r>
      <w:r w:rsidRPr="000F202A">
        <w:rPr>
          <w:sz w:val="28"/>
        </w:rPr>
        <w:t>личного</w:t>
      </w:r>
      <w:r w:rsidRPr="000F202A">
        <w:rPr>
          <w:spacing w:val="80"/>
          <w:w w:val="150"/>
          <w:sz w:val="28"/>
        </w:rPr>
        <w:t xml:space="preserve"> </w:t>
      </w:r>
      <w:r w:rsidRPr="000F202A">
        <w:rPr>
          <w:sz w:val="28"/>
        </w:rPr>
        <w:t>обращения в</w:t>
      </w:r>
    </w:p>
    <w:p w:rsidR="00B815EE" w:rsidRPr="000F202A" w:rsidRDefault="00B815EE" w:rsidP="00B815EE">
      <w:pPr>
        <w:tabs>
          <w:tab w:val="left" w:pos="1839"/>
        </w:tabs>
        <w:spacing w:before="1"/>
        <w:ind w:right="159"/>
        <w:jc w:val="both"/>
        <w:rPr>
          <w:sz w:val="28"/>
        </w:rPr>
      </w:pPr>
      <w:r>
        <w:rPr>
          <w:sz w:val="28"/>
        </w:rPr>
        <w:t>Администрацию</w:t>
      </w:r>
      <w:r w:rsidRPr="000F202A">
        <w:rPr>
          <w:sz w:val="28"/>
        </w:rPr>
        <w:t>, в том числе через МФЦ в соответствии с Соглашением</w:t>
      </w:r>
      <w:r w:rsidRPr="000F202A">
        <w:rPr>
          <w:spacing w:val="80"/>
          <w:sz w:val="28"/>
        </w:rPr>
        <w:t xml:space="preserve"> </w:t>
      </w:r>
      <w:r w:rsidRPr="000F202A">
        <w:rPr>
          <w:sz w:val="28"/>
        </w:rPr>
        <w:t>о</w:t>
      </w:r>
      <w:r w:rsidRPr="000F202A">
        <w:rPr>
          <w:spacing w:val="80"/>
          <w:sz w:val="28"/>
        </w:rPr>
        <w:t xml:space="preserve"> </w:t>
      </w:r>
      <w:r w:rsidRPr="000F202A">
        <w:rPr>
          <w:sz w:val="28"/>
        </w:rPr>
        <w:t>взаимодействии,</w:t>
      </w:r>
      <w:r w:rsidRPr="000F202A">
        <w:rPr>
          <w:spacing w:val="80"/>
          <w:sz w:val="28"/>
        </w:rPr>
        <w:t xml:space="preserve"> </w:t>
      </w:r>
      <w:r w:rsidRPr="000F202A">
        <w:rPr>
          <w:sz w:val="28"/>
        </w:rPr>
        <w:t>либо</w:t>
      </w:r>
      <w:r w:rsidRPr="000F202A">
        <w:rPr>
          <w:spacing w:val="80"/>
          <w:sz w:val="28"/>
        </w:rPr>
        <w:t xml:space="preserve"> </w:t>
      </w:r>
      <w:r w:rsidRPr="000F202A">
        <w:rPr>
          <w:sz w:val="28"/>
        </w:rPr>
        <w:t>посредством</w:t>
      </w:r>
      <w:r w:rsidRPr="000F202A">
        <w:rPr>
          <w:spacing w:val="80"/>
          <w:sz w:val="28"/>
        </w:rPr>
        <w:t xml:space="preserve"> </w:t>
      </w:r>
      <w:r w:rsidRPr="000F202A">
        <w:rPr>
          <w:sz w:val="28"/>
        </w:rPr>
        <w:t>почтового</w:t>
      </w:r>
      <w:r w:rsidRPr="000F202A">
        <w:rPr>
          <w:spacing w:val="80"/>
          <w:sz w:val="28"/>
        </w:rPr>
        <w:t xml:space="preserve"> </w:t>
      </w:r>
      <w:r w:rsidRPr="000F202A">
        <w:rPr>
          <w:sz w:val="28"/>
        </w:rPr>
        <w:t>отправления</w:t>
      </w:r>
      <w:r w:rsidRPr="000F202A">
        <w:rPr>
          <w:spacing w:val="80"/>
          <w:sz w:val="28"/>
        </w:rPr>
        <w:t xml:space="preserve"> </w:t>
      </w:r>
      <w:r w:rsidRPr="000F202A">
        <w:rPr>
          <w:sz w:val="28"/>
        </w:rPr>
        <w:t>с</w:t>
      </w:r>
      <w:r w:rsidRPr="000F202A">
        <w:rPr>
          <w:spacing w:val="80"/>
          <w:sz w:val="28"/>
        </w:rPr>
        <w:t xml:space="preserve"> </w:t>
      </w:r>
      <w:r w:rsidRPr="000F202A">
        <w:rPr>
          <w:sz w:val="28"/>
        </w:rPr>
        <w:t>уведомлением</w:t>
      </w:r>
      <w:r w:rsidRPr="000F202A">
        <w:rPr>
          <w:spacing w:val="80"/>
          <w:sz w:val="28"/>
        </w:rPr>
        <w:t xml:space="preserve"> </w:t>
      </w:r>
      <w:r w:rsidRPr="000F202A">
        <w:rPr>
          <w:sz w:val="28"/>
        </w:rPr>
        <w:t>о вручении.</w:t>
      </w:r>
    </w:p>
    <w:p w:rsidR="00B815EE" w:rsidRDefault="00B815EE" w:rsidP="001C0FE6">
      <w:pPr>
        <w:pStyle w:val="ae"/>
        <w:widowControl w:val="0"/>
        <w:numPr>
          <w:ilvl w:val="2"/>
          <w:numId w:val="14"/>
        </w:numPr>
        <w:tabs>
          <w:tab w:val="left" w:pos="1494"/>
        </w:tabs>
        <w:autoSpaceDE w:val="0"/>
        <w:autoSpaceDN w:val="0"/>
        <w:spacing w:before="1"/>
        <w:ind w:right="159"/>
        <w:contextualSpacing w:val="0"/>
        <w:jc w:val="both"/>
        <w:rPr>
          <w:sz w:val="28"/>
        </w:rPr>
      </w:pPr>
      <w:r w:rsidRPr="000F202A">
        <w:rPr>
          <w:sz w:val="28"/>
        </w:rPr>
        <w:t xml:space="preserve"> С заявлением о предоставлении муниципальной услуги </w:t>
      </w:r>
      <w:r w:rsidR="00E57CC5">
        <w:rPr>
          <w:sz w:val="28"/>
        </w:rPr>
        <w:t>з</w:t>
      </w:r>
      <w:r w:rsidRPr="000F202A">
        <w:rPr>
          <w:sz w:val="28"/>
        </w:rPr>
        <w:t>аявитель</w:t>
      </w:r>
    </w:p>
    <w:p w:rsidR="00B815EE" w:rsidRPr="000F202A" w:rsidRDefault="00B815EE" w:rsidP="00B815EE">
      <w:pPr>
        <w:tabs>
          <w:tab w:val="left" w:pos="1494"/>
        </w:tabs>
        <w:spacing w:before="1"/>
        <w:ind w:right="159"/>
        <w:jc w:val="both"/>
        <w:rPr>
          <w:sz w:val="28"/>
        </w:rPr>
      </w:pPr>
      <w:r w:rsidRPr="000F202A">
        <w:rPr>
          <w:sz w:val="28"/>
        </w:rPr>
        <w:t xml:space="preserve"> самостоятельно предоставляет следующие документы, необходимые для оказания государственной муниципальной услуги и обязательные для предоставления:</w:t>
      </w:r>
    </w:p>
    <w:p w:rsidR="00B815EE" w:rsidRPr="000F202A" w:rsidRDefault="00B815EE" w:rsidP="009747E3">
      <w:pPr>
        <w:tabs>
          <w:tab w:val="left" w:pos="1255"/>
        </w:tabs>
        <w:spacing w:before="1"/>
        <w:jc w:val="both"/>
        <w:rPr>
          <w:sz w:val="28"/>
        </w:rPr>
      </w:pPr>
      <w:r>
        <w:rPr>
          <w:sz w:val="28"/>
        </w:rPr>
        <w:t xml:space="preserve">             </w:t>
      </w:r>
      <w:r w:rsidR="00E57CC5">
        <w:rPr>
          <w:sz w:val="28"/>
        </w:rPr>
        <w:t>1</w:t>
      </w:r>
      <w:r>
        <w:rPr>
          <w:sz w:val="28"/>
        </w:rPr>
        <w:t xml:space="preserve">) </w:t>
      </w:r>
      <w:r w:rsidRPr="000F202A">
        <w:rPr>
          <w:sz w:val="28"/>
        </w:rPr>
        <w:t>заявление</w:t>
      </w:r>
      <w:r w:rsidRPr="000F202A">
        <w:rPr>
          <w:spacing w:val="40"/>
          <w:sz w:val="28"/>
        </w:rPr>
        <w:t xml:space="preserve"> </w:t>
      </w:r>
      <w:r w:rsidRPr="000F202A">
        <w:rPr>
          <w:sz w:val="28"/>
        </w:rPr>
        <w:t>о</w:t>
      </w:r>
      <w:r w:rsidRPr="000F202A">
        <w:rPr>
          <w:spacing w:val="40"/>
          <w:sz w:val="28"/>
        </w:rPr>
        <w:t xml:space="preserve"> </w:t>
      </w:r>
      <w:r w:rsidRPr="000F202A">
        <w:rPr>
          <w:sz w:val="28"/>
        </w:rPr>
        <w:t>предоставлении</w:t>
      </w:r>
      <w:r w:rsidRPr="000F202A">
        <w:rPr>
          <w:spacing w:val="40"/>
          <w:sz w:val="28"/>
        </w:rPr>
        <w:t xml:space="preserve"> </w:t>
      </w:r>
      <w:r w:rsidRPr="000F202A">
        <w:rPr>
          <w:sz w:val="28"/>
        </w:rPr>
        <w:t>муниципальной</w:t>
      </w:r>
      <w:r w:rsidRPr="000F202A">
        <w:rPr>
          <w:spacing w:val="40"/>
          <w:sz w:val="28"/>
        </w:rPr>
        <w:t xml:space="preserve"> </w:t>
      </w:r>
      <w:r w:rsidRPr="000F202A">
        <w:rPr>
          <w:sz w:val="28"/>
        </w:rPr>
        <w:t>услуги. В</w:t>
      </w:r>
      <w:r w:rsidRPr="000F202A">
        <w:rPr>
          <w:spacing w:val="-7"/>
          <w:sz w:val="28"/>
        </w:rPr>
        <w:t xml:space="preserve"> </w:t>
      </w:r>
      <w:r w:rsidRPr="000F202A">
        <w:rPr>
          <w:sz w:val="28"/>
        </w:rPr>
        <w:t>случае</w:t>
      </w:r>
      <w:r w:rsidRPr="000F202A">
        <w:rPr>
          <w:spacing w:val="-7"/>
          <w:sz w:val="28"/>
        </w:rPr>
        <w:t xml:space="preserve"> </w:t>
      </w:r>
      <w:r w:rsidRPr="000F202A">
        <w:rPr>
          <w:sz w:val="28"/>
        </w:rPr>
        <w:t>подачи</w:t>
      </w:r>
      <w:r w:rsidRPr="000F202A">
        <w:rPr>
          <w:spacing w:val="-6"/>
          <w:sz w:val="28"/>
        </w:rPr>
        <w:t xml:space="preserve"> </w:t>
      </w:r>
      <w:r w:rsidRPr="000F202A">
        <w:rPr>
          <w:sz w:val="28"/>
        </w:rPr>
        <w:t>заявления</w:t>
      </w:r>
      <w:r w:rsidRPr="000F202A">
        <w:rPr>
          <w:spacing w:val="-7"/>
          <w:sz w:val="28"/>
        </w:rPr>
        <w:t xml:space="preserve"> </w:t>
      </w:r>
      <w:r w:rsidRPr="000F202A">
        <w:rPr>
          <w:sz w:val="28"/>
        </w:rPr>
        <w:t>в</w:t>
      </w:r>
      <w:r w:rsidRPr="000F202A">
        <w:rPr>
          <w:spacing w:val="-7"/>
          <w:sz w:val="28"/>
        </w:rPr>
        <w:t xml:space="preserve"> </w:t>
      </w:r>
      <w:r w:rsidRPr="000F202A">
        <w:rPr>
          <w:sz w:val="28"/>
        </w:rPr>
        <w:t>электронной</w:t>
      </w:r>
      <w:r w:rsidRPr="000F202A">
        <w:rPr>
          <w:spacing w:val="-7"/>
          <w:sz w:val="28"/>
        </w:rPr>
        <w:t xml:space="preserve"> </w:t>
      </w:r>
      <w:r w:rsidRPr="000F202A">
        <w:rPr>
          <w:sz w:val="28"/>
        </w:rPr>
        <w:t>форме</w:t>
      </w:r>
      <w:r w:rsidRPr="000F202A">
        <w:rPr>
          <w:spacing w:val="-7"/>
          <w:sz w:val="28"/>
        </w:rPr>
        <w:t xml:space="preserve"> </w:t>
      </w:r>
      <w:r w:rsidRPr="000F202A">
        <w:rPr>
          <w:sz w:val="28"/>
        </w:rPr>
        <w:t>посредством</w:t>
      </w:r>
      <w:r w:rsidRPr="000F202A">
        <w:rPr>
          <w:spacing w:val="-4"/>
          <w:sz w:val="28"/>
        </w:rPr>
        <w:t xml:space="preserve"> </w:t>
      </w:r>
      <w:r w:rsidRPr="000F202A">
        <w:rPr>
          <w:sz w:val="28"/>
        </w:rPr>
        <w:t>ЕПГУ</w:t>
      </w:r>
      <w:r w:rsidRPr="000F202A">
        <w:rPr>
          <w:spacing w:val="-6"/>
          <w:sz w:val="28"/>
        </w:rPr>
        <w:t xml:space="preserve"> </w:t>
      </w:r>
      <w:r w:rsidRPr="000F202A">
        <w:rPr>
          <w:sz w:val="28"/>
        </w:rPr>
        <w:t>в</w:t>
      </w:r>
      <w:r w:rsidRPr="000F202A">
        <w:rPr>
          <w:spacing w:val="-7"/>
          <w:sz w:val="28"/>
        </w:rPr>
        <w:t xml:space="preserve"> </w:t>
      </w:r>
      <w:r w:rsidRPr="000F202A">
        <w:rPr>
          <w:sz w:val="28"/>
        </w:rPr>
        <w:t>соответствии с подпунктом «а» пункта 2.10.1 настоящего Административного регламента указанное</w:t>
      </w:r>
      <w:r w:rsidRPr="000F202A">
        <w:rPr>
          <w:spacing w:val="80"/>
          <w:w w:val="150"/>
          <w:sz w:val="28"/>
        </w:rPr>
        <w:t xml:space="preserve"> </w:t>
      </w:r>
      <w:r w:rsidRPr="000F202A">
        <w:rPr>
          <w:sz w:val="28"/>
        </w:rPr>
        <w:lastRenderedPageBreak/>
        <w:t>заявление</w:t>
      </w:r>
      <w:r w:rsidRPr="000F202A">
        <w:rPr>
          <w:spacing w:val="80"/>
          <w:w w:val="150"/>
          <w:sz w:val="28"/>
        </w:rPr>
        <w:t xml:space="preserve"> </w:t>
      </w:r>
      <w:r w:rsidRPr="000F202A">
        <w:rPr>
          <w:sz w:val="28"/>
        </w:rPr>
        <w:t>заполняется</w:t>
      </w:r>
      <w:r w:rsidRPr="000F202A">
        <w:rPr>
          <w:spacing w:val="80"/>
          <w:w w:val="150"/>
          <w:sz w:val="28"/>
        </w:rPr>
        <w:t xml:space="preserve"> </w:t>
      </w:r>
      <w:r w:rsidRPr="000F202A">
        <w:rPr>
          <w:sz w:val="28"/>
        </w:rPr>
        <w:t>путем</w:t>
      </w:r>
      <w:r w:rsidRPr="000F202A">
        <w:rPr>
          <w:spacing w:val="80"/>
          <w:w w:val="150"/>
          <w:sz w:val="28"/>
        </w:rPr>
        <w:t xml:space="preserve"> </w:t>
      </w:r>
      <w:r w:rsidRPr="000F202A">
        <w:rPr>
          <w:sz w:val="28"/>
        </w:rPr>
        <w:t>внесения</w:t>
      </w:r>
      <w:r w:rsidRPr="000F202A">
        <w:rPr>
          <w:spacing w:val="80"/>
          <w:w w:val="150"/>
          <w:sz w:val="28"/>
        </w:rPr>
        <w:t xml:space="preserve"> </w:t>
      </w:r>
      <w:r w:rsidRPr="000F202A">
        <w:rPr>
          <w:sz w:val="28"/>
        </w:rPr>
        <w:t>соответствующих</w:t>
      </w:r>
      <w:r w:rsidRPr="000F202A">
        <w:rPr>
          <w:spacing w:val="80"/>
          <w:w w:val="150"/>
          <w:sz w:val="28"/>
        </w:rPr>
        <w:t xml:space="preserve"> </w:t>
      </w:r>
      <w:r w:rsidRPr="000F202A">
        <w:rPr>
          <w:sz w:val="28"/>
        </w:rPr>
        <w:t>сведений в</w:t>
      </w:r>
      <w:r w:rsidRPr="000F202A">
        <w:rPr>
          <w:spacing w:val="-18"/>
          <w:sz w:val="28"/>
        </w:rPr>
        <w:t xml:space="preserve"> </w:t>
      </w:r>
      <w:r w:rsidRPr="000F202A">
        <w:rPr>
          <w:sz w:val="28"/>
        </w:rPr>
        <w:t>интерактивную</w:t>
      </w:r>
      <w:r w:rsidRPr="000F202A">
        <w:rPr>
          <w:spacing w:val="-17"/>
          <w:sz w:val="28"/>
        </w:rPr>
        <w:t xml:space="preserve"> </w:t>
      </w:r>
      <w:r w:rsidRPr="000F202A">
        <w:rPr>
          <w:sz w:val="28"/>
        </w:rPr>
        <w:t>форму</w:t>
      </w:r>
      <w:r w:rsidRPr="000F202A">
        <w:rPr>
          <w:spacing w:val="-19"/>
          <w:sz w:val="28"/>
        </w:rPr>
        <w:t xml:space="preserve"> </w:t>
      </w:r>
      <w:r w:rsidRPr="000F202A">
        <w:rPr>
          <w:sz w:val="28"/>
        </w:rPr>
        <w:t>на</w:t>
      </w:r>
      <w:r w:rsidRPr="000F202A">
        <w:rPr>
          <w:spacing w:val="-18"/>
          <w:sz w:val="28"/>
        </w:rPr>
        <w:t xml:space="preserve"> </w:t>
      </w:r>
      <w:r w:rsidRPr="000F202A">
        <w:rPr>
          <w:sz w:val="28"/>
        </w:rPr>
        <w:t>ЕПГУ,</w:t>
      </w:r>
      <w:r w:rsidRPr="000F202A">
        <w:rPr>
          <w:spacing w:val="-17"/>
          <w:sz w:val="28"/>
        </w:rPr>
        <w:t xml:space="preserve"> </w:t>
      </w:r>
      <w:r w:rsidRPr="000F202A">
        <w:rPr>
          <w:sz w:val="28"/>
        </w:rPr>
        <w:t>без</w:t>
      </w:r>
      <w:r w:rsidRPr="000F202A">
        <w:rPr>
          <w:spacing w:val="-18"/>
          <w:sz w:val="28"/>
        </w:rPr>
        <w:t xml:space="preserve"> </w:t>
      </w:r>
      <w:r w:rsidRPr="000F202A">
        <w:rPr>
          <w:sz w:val="28"/>
        </w:rPr>
        <w:t>необходимости</w:t>
      </w:r>
      <w:r w:rsidRPr="000F202A">
        <w:rPr>
          <w:spacing w:val="-17"/>
          <w:sz w:val="28"/>
        </w:rPr>
        <w:t xml:space="preserve"> </w:t>
      </w:r>
      <w:r w:rsidRPr="000F202A">
        <w:rPr>
          <w:sz w:val="28"/>
        </w:rPr>
        <w:t>предоставления</w:t>
      </w:r>
      <w:r w:rsidRPr="000F202A">
        <w:rPr>
          <w:spacing w:val="-18"/>
          <w:sz w:val="28"/>
        </w:rPr>
        <w:t xml:space="preserve"> </w:t>
      </w:r>
      <w:r w:rsidRPr="000F202A">
        <w:rPr>
          <w:sz w:val="28"/>
        </w:rPr>
        <w:t>в</w:t>
      </w:r>
      <w:r w:rsidRPr="000F202A">
        <w:rPr>
          <w:spacing w:val="-17"/>
          <w:sz w:val="28"/>
        </w:rPr>
        <w:t xml:space="preserve"> </w:t>
      </w:r>
      <w:r w:rsidRPr="000F202A">
        <w:rPr>
          <w:sz w:val="28"/>
        </w:rPr>
        <w:t>иной</w:t>
      </w:r>
      <w:r w:rsidRPr="000F202A">
        <w:rPr>
          <w:spacing w:val="-18"/>
          <w:sz w:val="28"/>
        </w:rPr>
        <w:t xml:space="preserve"> </w:t>
      </w:r>
      <w:r w:rsidRPr="000F202A">
        <w:rPr>
          <w:sz w:val="28"/>
        </w:rPr>
        <w:t>форме;</w:t>
      </w:r>
    </w:p>
    <w:p w:rsidR="00B815EE" w:rsidRPr="00E57CC5" w:rsidRDefault="00E57CC5" w:rsidP="00E57CC5">
      <w:pPr>
        <w:widowControl w:val="0"/>
        <w:tabs>
          <w:tab w:val="left" w:pos="709"/>
          <w:tab w:val="left" w:pos="1179"/>
        </w:tabs>
        <w:autoSpaceDE w:val="0"/>
        <w:autoSpaceDN w:val="0"/>
        <w:ind w:left="-242" w:right="158"/>
        <w:jc w:val="both"/>
        <w:rPr>
          <w:sz w:val="28"/>
        </w:rPr>
      </w:pPr>
      <w:r>
        <w:rPr>
          <w:sz w:val="28"/>
        </w:rPr>
        <w:t xml:space="preserve">              2) </w:t>
      </w:r>
      <w:r w:rsidR="00B815EE" w:rsidRPr="00E57CC5">
        <w:rPr>
          <w:sz w:val="28"/>
        </w:rPr>
        <w:t>документ,</w:t>
      </w:r>
      <w:r w:rsidR="00B815EE" w:rsidRPr="00E57CC5">
        <w:rPr>
          <w:spacing w:val="-8"/>
          <w:sz w:val="28"/>
        </w:rPr>
        <w:t xml:space="preserve"> </w:t>
      </w:r>
      <w:r w:rsidR="00B815EE" w:rsidRPr="00E57CC5">
        <w:rPr>
          <w:sz w:val="28"/>
        </w:rPr>
        <w:t>удостоверяющего</w:t>
      </w:r>
      <w:r w:rsidR="00B815EE" w:rsidRPr="00E57CC5">
        <w:rPr>
          <w:spacing w:val="-7"/>
          <w:sz w:val="28"/>
        </w:rPr>
        <w:t xml:space="preserve"> </w:t>
      </w:r>
      <w:r w:rsidR="00B815EE" w:rsidRPr="00E57CC5">
        <w:rPr>
          <w:sz w:val="28"/>
        </w:rPr>
        <w:t>личность</w:t>
      </w:r>
      <w:r w:rsidR="00B815EE" w:rsidRPr="00E57CC5">
        <w:rPr>
          <w:spacing w:val="-4"/>
          <w:sz w:val="28"/>
        </w:rPr>
        <w:t xml:space="preserve"> </w:t>
      </w:r>
      <w:r w:rsidR="00D16F94">
        <w:rPr>
          <w:spacing w:val="-4"/>
          <w:sz w:val="28"/>
        </w:rPr>
        <w:t>з</w:t>
      </w:r>
      <w:r w:rsidR="00B815EE" w:rsidRPr="00E57CC5">
        <w:rPr>
          <w:sz w:val="28"/>
        </w:rPr>
        <w:t>аявителя</w:t>
      </w:r>
      <w:r w:rsidR="00B815EE" w:rsidRPr="00E57CC5">
        <w:rPr>
          <w:spacing w:val="-7"/>
          <w:sz w:val="28"/>
        </w:rPr>
        <w:t xml:space="preserve"> </w:t>
      </w:r>
      <w:r w:rsidR="00B815EE" w:rsidRPr="00E57CC5">
        <w:rPr>
          <w:sz w:val="28"/>
        </w:rPr>
        <w:t>(предоставляется</w:t>
      </w:r>
      <w:r w:rsidR="00B815EE" w:rsidRPr="00E57CC5">
        <w:rPr>
          <w:spacing w:val="-7"/>
          <w:sz w:val="28"/>
        </w:rPr>
        <w:t xml:space="preserve"> </w:t>
      </w:r>
      <w:r w:rsidR="00B815EE" w:rsidRPr="00E57CC5">
        <w:rPr>
          <w:sz w:val="28"/>
        </w:rPr>
        <w:t>в</w:t>
      </w:r>
      <w:r w:rsidR="00B815EE" w:rsidRPr="00E57CC5">
        <w:rPr>
          <w:spacing w:val="-8"/>
          <w:sz w:val="28"/>
        </w:rPr>
        <w:t xml:space="preserve"> </w:t>
      </w:r>
      <w:r w:rsidR="00B815EE" w:rsidRPr="00E57CC5">
        <w:rPr>
          <w:sz w:val="28"/>
        </w:rPr>
        <w:t xml:space="preserve">случае личного обращения в </w:t>
      </w:r>
      <w:r w:rsidR="00136AE9" w:rsidRPr="00E57CC5">
        <w:rPr>
          <w:sz w:val="28"/>
        </w:rPr>
        <w:t xml:space="preserve">Администрацию </w:t>
      </w:r>
      <w:r w:rsidR="00B815EE" w:rsidRPr="00E57CC5">
        <w:rPr>
          <w:sz w:val="28"/>
        </w:rPr>
        <w:t xml:space="preserve">либо МФЦ). В случае направления </w:t>
      </w:r>
      <w:r w:rsidR="00D16F94">
        <w:rPr>
          <w:sz w:val="28"/>
        </w:rPr>
        <w:t>з</w:t>
      </w:r>
      <w:r w:rsidR="00B815EE" w:rsidRPr="00E57CC5">
        <w:rPr>
          <w:sz w:val="28"/>
        </w:rPr>
        <w:t xml:space="preserve">аявления посредством ЕПГУ сведения из документа, удостоверяющего личность </w:t>
      </w:r>
      <w:r w:rsidR="005747A2">
        <w:rPr>
          <w:sz w:val="28"/>
        </w:rPr>
        <w:t>заявителя</w:t>
      </w:r>
      <w:r w:rsidR="00B815EE" w:rsidRPr="00E57CC5">
        <w:rPr>
          <w:spacing w:val="-1"/>
          <w:sz w:val="28"/>
        </w:rPr>
        <w:t xml:space="preserve"> </w:t>
      </w:r>
      <w:r w:rsidR="00B815EE" w:rsidRPr="00E57CC5">
        <w:rPr>
          <w:sz w:val="28"/>
        </w:rPr>
        <w:t>лица</w:t>
      </w:r>
      <w:r w:rsidR="00B815EE" w:rsidRPr="00E57CC5">
        <w:rPr>
          <w:spacing w:val="-2"/>
          <w:sz w:val="28"/>
        </w:rPr>
        <w:t xml:space="preserve"> </w:t>
      </w:r>
      <w:r w:rsidR="00B815EE" w:rsidRPr="00E57CC5">
        <w:rPr>
          <w:sz w:val="28"/>
        </w:rPr>
        <w:t>формируются при</w:t>
      </w:r>
      <w:r w:rsidR="00B815EE" w:rsidRPr="00E57CC5">
        <w:rPr>
          <w:spacing w:val="-1"/>
          <w:sz w:val="28"/>
        </w:rPr>
        <w:t xml:space="preserve"> </w:t>
      </w:r>
      <w:r w:rsidR="00B815EE" w:rsidRPr="00E57CC5">
        <w:rPr>
          <w:sz w:val="28"/>
        </w:rPr>
        <w:t>подтверждении</w:t>
      </w:r>
      <w:r w:rsidR="00B815EE" w:rsidRPr="00E57CC5">
        <w:rPr>
          <w:spacing w:val="-1"/>
          <w:sz w:val="28"/>
        </w:rPr>
        <w:t xml:space="preserve"> </w:t>
      </w:r>
      <w:r w:rsidR="00B815EE" w:rsidRPr="00E57CC5">
        <w:rPr>
          <w:sz w:val="28"/>
        </w:rPr>
        <w:t>учетной</w:t>
      </w:r>
      <w:r w:rsidR="00B815EE" w:rsidRPr="00E57CC5">
        <w:rPr>
          <w:spacing w:val="-1"/>
          <w:sz w:val="28"/>
        </w:rPr>
        <w:t xml:space="preserve"> </w:t>
      </w:r>
      <w:r w:rsidR="00B815EE" w:rsidRPr="00E57CC5">
        <w:rPr>
          <w:sz w:val="28"/>
        </w:rPr>
        <w:t>записи</w:t>
      </w:r>
      <w:r w:rsidR="00B815EE" w:rsidRPr="00E57CC5">
        <w:rPr>
          <w:spacing w:val="-1"/>
          <w:sz w:val="28"/>
        </w:rPr>
        <w:t xml:space="preserve"> </w:t>
      </w:r>
      <w:r w:rsidR="00B815EE" w:rsidRPr="00E57CC5">
        <w:rPr>
          <w:sz w:val="28"/>
        </w:rPr>
        <w:t>в</w:t>
      </w:r>
      <w:r w:rsidR="00B815EE" w:rsidRPr="00E57CC5">
        <w:rPr>
          <w:spacing w:val="-3"/>
          <w:sz w:val="28"/>
        </w:rPr>
        <w:t xml:space="preserve"> </w:t>
      </w:r>
      <w:r w:rsidR="00B815EE" w:rsidRPr="00E57CC5">
        <w:rPr>
          <w:sz w:val="28"/>
        </w:rPr>
        <w:t>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B815EE" w:rsidRPr="00AD0CD4" w:rsidRDefault="00AD0CD4" w:rsidP="00AD0CD4">
      <w:pPr>
        <w:widowControl w:val="0"/>
        <w:tabs>
          <w:tab w:val="left" w:pos="709"/>
          <w:tab w:val="left" w:pos="1337"/>
        </w:tabs>
        <w:autoSpaceDE w:val="0"/>
        <w:autoSpaceDN w:val="0"/>
        <w:ind w:left="-242" w:right="170"/>
        <w:jc w:val="both"/>
        <w:rPr>
          <w:sz w:val="28"/>
        </w:rPr>
      </w:pPr>
      <w:r>
        <w:rPr>
          <w:sz w:val="28"/>
        </w:rPr>
        <w:t xml:space="preserve">             3) </w:t>
      </w:r>
      <w:r w:rsidR="00B815EE" w:rsidRPr="00AD0CD4">
        <w:rPr>
          <w:sz w:val="28"/>
        </w:rPr>
        <w:t>документ,</w:t>
      </w:r>
      <w:r w:rsidR="00B815EE" w:rsidRPr="00AD0CD4">
        <w:rPr>
          <w:spacing w:val="80"/>
          <w:sz w:val="28"/>
        </w:rPr>
        <w:t xml:space="preserve"> </w:t>
      </w:r>
      <w:r w:rsidR="00B815EE" w:rsidRPr="00AD0CD4">
        <w:rPr>
          <w:sz w:val="28"/>
        </w:rPr>
        <w:t>подтверждающий</w:t>
      </w:r>
      <w:r w:rsidR="00B815EE" w:rsidRPr="00AD0CD4">
        <w:rPr>
          <w:spacing w:val="80"/>
          <w:sz w:val="28"/>
        </w:rPr>
        <w:t xml:space="preserve"> </w:t>
      </w:r>
      <w:r w:rsidR="00B815EE" w:rsidRPr="00AD0CD4">
        <w:rPr>
          <w:sz w:val="28"/>
        </w:rPr>
        <w:t>полномочия</w:t>
      </w:r>
      <w:r w:rsidR="00B815EE" w:rsidRPr="00AD0CD4">
        <w:rPr>
          <w:spacing w:val="80"/>
          <w:sz w:val="28"/>
        </w:rPr>
        <w:t xml:space="preserve"> </w:t>
      </w:r>
      <w:r w:rsidR="00B815EE" w:rsidRPr="00AD0CD4">
        <w:rPr>
          <w:sz w:val="28"/>
        </w:rPr>
        <w:t>представителя</w:t>
      </w:r>
      <w:r w:rsidR="00B815EE" w:rsidRPr="00AD0CD4">
        <w:rPr>
          <w:spacing w:val="80"/>
          <w:sz w:val="28"/>
        </w:rPr>
        <w:t xml:space="preserve"> </w:t>
      </w:r>
      <w:r w:rsidR="00B815EE" w:rsidRPr="00AD0CD4">
        <w:rPr>
          <w:sz w:val="28"/>
        </w:rPr>
        <w:t>действовать</w:t>
      </w:r>
      <w:r w:rsidR="00B815EE" w:rsidRPr="00AD0CD4">
        <w:rPr>
          <w:spacing w:val="40"/>
          <w:sz w:val="28"/>
        </w:rPr>
        <w:t xml:space="preserve"> </w:t>
      </w:r>
      <w:r w:rsidR="00B815EE" w:rsidRPr="00AD0CD4">
        <w:rPr>
          <w:sz w:val="28"/>
        </w:rPr>
        <w:t>от имени заявителя - случае, если заявление подается представителем.</w:t>
      </w:r>
    </w:p>
    <w:p w:rsidR="00B815EE" w:rsidRDefault="00B815EE" w:rsidP="00B815EE">
      <w:pPr>
        <w:pStyle w:val="af"/>
        <w:ind w:right="163" w:firstLine="739"/>
      </w:pPr>
      <w: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</w:t>
      </w:r>
      <w:r>
        <w:rPr>
          <w:spacing w:val="56"/>
          <w:w w:val="150"/>
        </w:rPr>
        <w:t xml:space="preserve"> </w:t>
      </w:r>
      <w:r>
        <w:t>учетной</w:t>
      </w:r>
      <w:r>
        <w:rPr>
          <w:spacing w:val="58"/>
          <w:w w:val="150"/>
        </w:rPr>
        <w:t xml:space="preserve"> </w:t>
      </w:r>
      <w:r>
        <w:t>записи</w:t>
      </w:r>
      <w:r>
        <w:rPr>
          <w:spacing w:val="58"/>
          <w:w w:val="150"/>
        </w:rPr>
        <w:t xml:space="preserve"> </w:t>
      </w:r>
      <w:r>
        <w:t>в</w:t>
      </w:r>
      <w:r>
        <w:rPr>
          <w:spacing w:val="56"/>
          <w:w w:val="150"/>
        </w:rPr>
        <w:t xml:space="preserve"> </w:t>
      </w:r>
      <w:r>
        <w:t>ЕСИА</w:t>
      </w:r>
      <w:r>
        <w:rPr>
          <w:spacing w:val="57"/>
          <w:w w:val="150"/>
        </w:rPr>
        <w:t xml:space="preserve"> </w:t>
      </w:r>
      <w:r>
        <w:t>из</w:t>
      </w:r>
      <w:r>
        <w:rPr>
          <w:spacing w:val="57"/>
          <w:w w:val="150"/>
        </w:rPr>
        <w:t xml:space="preserve"> </w:t>
      </w:r>
      <w:r>
        <w:t>состава</w:t>
      </w:r>
      <w:r>
        <w:rPr>
          <w:spacing w:val="57"/>
          <w:w w:val="150"/>
        </w:rPr>
        <w:t xml:space="preserve"> </w:t>
      </w:r>
      <w:r>
        <w:t>соответствующих</w:t>
      </w:r>
      <w:r>
        <w:rPr>
          <w:spacing w:val="60"/>
          <w:w w:val="150"/>
        </w:rPr>
        <w:t xml:space="preserve"> </w:t>
      </w:r>
      <w:r>
        <w:rPr>
          <w:spacing w:val="-2"/>
        </w:rPr>
        <w:t xml:space="preserve">данных </w:t>
      </w:r>
      <w:r>
        <w:t>указанной</w:t>
      </w:r>
      <w:r>
        <w:rPr>
          <w:spacing w:val="34"/>
        </w:rPr>
        <w:t xml:space="preserve"> </w:t>
      </w:r>
      <w:r>
        <w:t>учетной записи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могут</w:t>
      </w:r>
      <w:r>
        <w:rPr>
          <w:spacing w:val="33"/>
        </w:rPr>
        <w:t xml:space="preserve"> </w:t>
      </w:r>
      <w:r>
        <w:t>быть проверены</w:t>
      </w:r>
      <w:r>
        <w:rPr>
          <w:spacing w:val="34"/>
        </w:rPr>
        <w:t xml:space="preserve"> </w:t>
      </w:r>
      <w:r>
        <w:t>путем</w:t>
      </w:r>
      <w:r>
        <w:rPr>
          <w:spacing w:val="33"/>
        </w:rPr>
        <w:t xml:space="preserve"> </w:t>
      </w:r>
      <w:r>
        <w:t>направления</w:t>
      </w:r>
      <w:r>
        <w:rPr>
          <w:spacing w:val="34"/>
        </w:rPr>
        <w:t xml:space="preserve"> </w:t>
      </w:r>
      <w:r>
        <w:t>запроса</w:t>
      </w:r>
      <w:r>
        <w:rPr>
          <w:spacing w:val="33"/>
        </w:rPr>
        <w:t xml:space="preserve"> </w:t>
      </w:r>
      <w:r>
        <w:t>с использованием системы межведомственного электронного взаимодействия.</w:t>
      </w:r>
    </w:p>
    <w:p w:rsidR="00B815EE" w:rsidRDefault="00AD0CD4" w:rsidP="00AD0CD4">
      <w:pPr>
        <w:pStyle w:val="af"/>
        <w:spacing w:line="317" w:lineRule="exact"/>
        <w:jc w:val="left"/>
      </w:pPr>
      <w:r>
        <w:t xml:space="preserve">          </w:t>
      </w:r>
      <w:r w:rsidR="00B815EE">
        <w:t>При</w:t>
      </w:r>
      <w:r w:rsidR="00B815EE">
        <w:rPr>
          <w:spacing w:val="-8"/>
        </w:rPr>
        <w:t xml:space="preserve"> </w:t>
      </w:r>
      <w:r w:rsidR="00B815EE">
        <w:t>обращении</w:t>
      </w:r>
      <w:r w:rsidR="00B815EE">
        <w:rPr>
          <w:spacing w:val="-6"/>
        </w:rPr>
        <w:t xml:space="preserve"> </w:t>
      </w:r>
      <w:r w:rsidR="00B815EE">
        <w:t>посредством</w:t>
      </w:r>
      <w:r w:rsidR="00B815EE">
        <w:rPr>
          <w:spacing w:val="-7"/>
        </w:rPr>
        <w:t xml:space="preserve"> </w:t>
      </w:r>
      <w:r w:rsidR="00B815EE">
        <w:t>ЕПГУ</w:t>
      </w:r>
      <w:r w:rsidR="00B815EE">
        <w:rPr>
          <w:spacing w:val="-7"/>
        </w:rPr>
        <w:t xml:space="preserve"> </w:t>
      </w:r>
      <w:r w:rsidR="00B815EE">
        <w:t>указанный</w:t>
      </w:r>
      <w:r w:rsidR="00B815EE">
        <w:rPr>
          <w:spacing w:val="-9"/>
        </w:rPr>
        <w:t xml:space="preserve"> </w:t>
      </w:r>
      <w:r w:rsidR="00B815EE">
        <w:t>документ,</w:t>
      </w:r>
      <w:r w:rsidR="00B815EE">
        <w:rPr>
          <w:spacing w:val="-6"/>
        </w:rPr>
        <w:t xml:space="preserve"> </w:t>
      </w:r>
      <w:r w:rsidR="00B815EE">
        <w:rPr>
          <w:spacing w:val="-2"/>
        </w:rPr>
        <w:t>выданный:</w:t>
      </w:r>
    </w:p>
    <w:p w:rsidR="00B815EE" w:rsidRDefault="00B815EE" w:rsidP="00B815EE">
      <w:pPr>
        <w:pStyle w:val="af"/>
        <w:ind w:firstLine="739"/>
        <w:jc w:val="left"/>
      </w:pPr>
      <w:r>
        <w:t>а)</w:t>
      </w:r>
      <w:r>
        <w:rPr>
          <w:spacing w:val="-4"/>
        </w:rPr>
        <w:t xml:space="preserve"> </w:t>
      </w:r>
      <w:r>
        <w:t>организацией,</w:t>
      </w:r>
      <w:r>
        <w:rPr>
          <w:spacing w:val="40"/>
        </w:rPr>
        <w:t xml:space="preserve"> </w:t>
      </w:r>
      <w:r>
        <w:t>удостоверяется</w:t>
      </w:r>
      <w:r>
        <w:rPr>
          <w:spacing w:val="40"/>
        </w:rPr>
        <w:t xml:space="preserve"> </w:t>
      </w:r>
      <w:r w:rsidR="001158DE" w:rsidRPr="001158DE">
        <w:t>усиленной квалифицированной электронной подписью</w:t>
      </w:r>
      <w:r>
        <w:rPr>
          <w:spacing w:val="40"/>
        </w:rPr>
        <w:t xml:space="preserve"> </w:t>
      </w:r>
      <w:r>
        <w:t>правомочного</w:t>
      </w:r>
      <w:r>
        <w:rPr>
          <w:spacing w:val="40"/>
        </w:rPr>
        <w:t xml:space="preserve"> </w:t>
      </w:r>
      <w:r>
        <w:t>должностного</w:t>
      </w:r>
      <w:r>
        <w:rPr>
          <w:spacing w:val="40"/>
        </w:rPr>
        <w:t xml:space="preserve"> </w:t>
      </w:r>
      <w:r>
        <w:t xml:space="preserve">лица </w:t>
      </w:r>
      <w:r>
        <w:rPr>
          <w:spacing w:val="-2"/>
        </w:rPr>
        <w:t>организации;</w:t>
      </w:r>
    </w:p>
    <w:p w:rsidR="00B815EE" w:rsidRDefault="00B815EE" w:rsidP="00B815EE">
      <w:pPr>
        <w:pStyle w:val="af"/>
        <w:ind w:firstLine="739"/>
        <w:jc w:val="left"/>
      </w:pPr>
      <w:r>
        <w:t>б)</w:t>
      </w:r>
      <w:r>
        <w:rPr>
          <w:spacing w:val="40"/>
        </w:rPr>
        <w:t xml:space="preserve"> </w:t>
      </w:r>
      <w:r>
        <w:t>физическим</w:t>
      </w:r>
      <w:r>
        <w:rPr>
          <w:spacing w:val="-16"/>
        </w:rPr>
        <w:t xml:space="preserve"> </w:t>
      </w:r>
      <w:r>
        <w:t>лицом,</w:t>
      </w:r>
      <w:r>
        <w:rPr>
          <w:spacing w:val="-15"/>
        </w:rPr>
        <w:t xml:space="preserve"> </w:t>
      </w:r>
      <w:r>
        <w:t>-</w:t>
      </w:r>
      <w:r>
        <w:rPr>
          <w:spacing w:val="-16"/>
        </w:rPr>
        <w:t xml:space="preserve"> </w:t>
      </w:r>
      <w:r w:rsidR="001158DE" w:rsidRPr="001158DE">
        <w:rPr>
          <w:spacing w:val="-16"/>
        </w:rPr>
        <w:t xml:space="preserve">усиленной квалифицированной электронной подписью </w:t>
      </w:r>
      <w:r>
        <w:t>нотариуса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приложением</w:t>
      </w:r>
      <w:r>
        <w:rPr>
          <w:spacing w:val="-16"/>
        </w:rPr>
        <w:t xml:space="preserve"> </w:t>
      </w:r>
      <w:r>
        <w:t>файла</w:t>
      </w:r>
      <w:r>
        <w:rPr>
          <w:spacing w:val="-16"/>
        </w:rPr>
        <w:t xml:space="preserve"> </w:t>
      </w:r>
      <w:r>
        <w:t>открепленной</w:t>
      </w:r>
      <w:r w:rsidR="001158DE" w:rsidRPr="001158DE">
        <w:rPr>
          <w:lang w:eastAsia="ru-RU"/>
        </w:rPr>
        <w:t xml:space="preserve"> </w:t>
      </w:r>
      <w:r w:rsidR="001158DE" w:rsidRPr="001158DE">
        <w:t>усиленной квалифицированной электронной подписью</w:t>
      </w:r>
      <w:r>
        <w:t xml:space="preserve"> в формате </w:t>
      </w:r>
      <w:proofErr w:type="spellStart"/>
      <w:r>
        <w:t>sig</w:t>
      </w:r>
      <w:proofErr w:type="spellEnd"/>
      <w:r>
        <w:t>;</w:t>
      </w:r>
    </w:p>
    <w:p w:rsidR="00B815EE" w:rsidRPr="001520DE" w:rsidRDefault="001520DE" w:rsidP="001520DE">
      <w:pPr>
        <w:widowControl w:val="0"/>
        <w:tabs>
          <w:tab w:val="left" w:pos="709"/>
          <w:tab w:val="left" w:pos="1285"/>
        </w:tabs>
        <w:autoSpaceDE w:val="0"/>
        <w:autoSpaceDN w:val="0"/>
        <w:ind w:left="-242" w:right="163"/>
        <w:jc w:val="both"/>
        <w:rPr>
          <w:sz w:val="28"/>
        </w:rPr>
      </w:pPr>
      <w:r>
        <w:rPr>
          <w:sz w:val="28"/>
        </w:rPr>
        <w:t xml:space="preserve">              4) </w:t>
      </w:r>
      <w:r w:rsidR="00B815EE" w:rsidRPr="001520DE">
        <w:rPr>
          <w:sz w:val="28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815EE" w:rsidRPr="001520DE" w:rsidRDefault="001520DE" w:rsidP="001520DE">
      <w:pPr>
        <w:widowControl w:val="0"/>
        <w:tabs>
          <w:tab w:val="left" w:pos="709"/>
          <w:tab w:val="left" w:pos="1287"/>
        </w:tabs>
        <w:autoSpaceDE w:val="0"/>
        <w:autoSpaceDN w:val="0"/>
        <w:ind w:left="-242" w:right="165"/>
        <w:jc w:val="both"/>
        <w:rPr>
          <w:sz w:val="28"/>
        </w:rPr>
      </w:pPr>
      <w:r>
        <w:rPr>
          <w:sz w:val="28"/>
        </w:rPr>
        <w:t xml:space="preserve">              5) </w:t>
      </w:r>
      <w:r w:rsidR="00B815EE" w:rsidRPr="001520DE">
        <w:rPr>
          <w:sz w:val="28"/>
        </w:rPr>
        <w:t>подготовленный садоводческим или огородническим некоммерческим товариществом</w:t>
      </w:r>
      <w:r w:rsidR="00B815EE" w:rsidRPr="001520DE">
        <w:rPr>
          <w:spacing w:val="-6"/>
          <w:sz w:val="28"/>
        </w:rPr>
        <w:t xml:space="preserve"> </w:t>
      </w:r>
      <w:r w:rsidR="00B815EE" w:rsidRPr="001520DE">
        <w:rPr>
          <w:sz w:val="28"/>
        </w:rPr>
        <w:t>реестр</w:t>
      </w:r>
      <w:r w:rsidR="00B815EE" w:rsidRPr="001520DE">
        <w:rPr>
          <w:spacing w:val="-4"/>
          <w:sz w:val="28"/>
        </w:rPr>
        <w:t xml:space="preserve"> </w:t>
      </w:r>
      <w:r w:rsidR="00B815EE" w:rsidRPr="001520DE">
        <w:rPr>
          <w:sz w:val="28"/>
        </w:rPr>
        <w:t>членов</w:t>
      </w:r>
      <w:r w:rsidR="00B815EE" w:rsidRPr="001520DE">
        <w:rPr>
          <w:spacing w:val="-6"/>
          <w:sz w:val="28"/>
        </w:rPr>
        <w:t xml:space="preserve"> </w:t>
      </w:r>
      <w:r w:rsidR="00B815EE" w:rsidRPr="001520DE">
        <w:rPr>
          <w:sz w:val="28"/>
        </w:rPr>
        <w:t>такого</w:t>
      </w:r>
      <w:r w:rsidR="00B815EE" w:rsidRPr="001520DE">
        <w:rPr>
          <w:spacing w:val="-5"/>
          <w:sz w:val="28"/>
        </w:rPr>
        <w:t xml:space="preserve"> </w:t>
      </w:r>
      <w:r w:rsidR="00B815EE" w:rsidRPr="001520DE">
        <w:rPr>
          <w:sz w:val="28"/>
        </w:rPr>
        <w:t>товарищества</w:t>
      </w:r>
      <w:r w:rsidR="00B815EE" w:rsidRPr="001520DE">
        <w:rPr>
          <w:spacing w:val="-5"/>
          <w:sz w:val="28"/>
        </w:rPr>
        <w:t xml:space="preserve"> </w:t>
      </w:r>
      <w:r w:rsidR="00B815EE" w:rsidRPr="001520DE">
        <w:rPr>
          <w:sz w:val="28"/>
        </w:rPr>
        <w:t>в</w:t>
      </w:r>
      <w:r w:rsidR="00B815EE" w:rsidRPr="001520DE">
        <w:rPr>
          <w:spacing w:val="-6"/>
          <w:sz w:val="28"/>
        </w:rPr>
        <w:t xml:space="preserve"> </w:t>
      </w:r>
      <w:r w:rsidR="00B815EE" w:rsidRPr="001520DE">
        <w:rPr>
          <w:sz w:val="28"/>
        </w:rPr>
        <w:t>случае,</w:t>
      </w:r>
      <w:r w:rsidR="00B815EE" w:rsidRPr="001520DE">
        <w:rPr>
          <w:spacing w:val="-5"/>
          <w:sz w:val="28"/>
        </w:rPr>
        <w:t xml:space="preserve"> </w:t>
      </w:r>
      <w:r w:rsidR="00B815EE" w:rsidRPr="001520DE">
        <w:rPr>
          <w:sz w:val="28"/>
        </w:rPr>
        <w:t>если</w:t>
      </w:r>
      <w:r w:rsidR="00B815EE" w:rsidRPr="001520DE">
        <w:rPr>
          <w:spacing w:val="-4"/>
          <w:sz w:val="28"/>
        </w:rPr>
        <w:t xml:space="preserve"> </w:t>
      </w:r>
      <w:r w:rsidR="00B815EE" w:rsidRPr="001520DE">
        <w:rPr>
          <w:sz w:val="28"/>
        </w:rPr>
        <w:t>подано</w:t>
      </w:r>
      <w:r w:rsidR="00B815EE" w:rsidRPr="001520DE">
        <w:rPr>
          <w:spacing w:val="-3"/>
          <w:sz w:val="28"/>
        </w:rPr>
        <w:t xml:space="preserve"> </w:t>
      </w:r>
      <w:r w:rsidR="00B815EE" w:rsidRPr="001520DE">
        <w:rPr>
          <w:sz w:val="28"/>
        </w:rPr>
        <w:t>заявление предоставлении земельного участка такому товариществу;</w:t>
      </w:r>
    </w:p>
    <w:p w:rsidR="00B815EE" w:rsidRPr="001520DE" w:rsidRDefault="001520DE" w:rsidP="001520DE">
      <w:pPr>
        <w:widowControl w:val="0"/>
        <w:tabs>
          <w:tab w:val="left" w:pos="709"/>
          <w:tab w:val="left" w:pos="1255"/>
        </w:tabs>
        <w:autoSpaceDE w:val="0"/>
        <w:autoSpaceDN w:val="0"/>
        <w:spacing w:before="1"/>
        <w:ind w:left="-242" w:right="171"/>
        <w:jc w:val="both"/>
        <w:rPr>
          <w:sz w:val="28"/>
        </w:rPr>
      </w:pPr>
      <w:r>
        <w:rPr>
          <w:sz w:val="28"/>
        </w:rPr>
        <w:t xml:space="preserve">              6) </w:t>
      </w:r>
      <w:r w:rsidR="00B815EE" w:rsidRPr="001520DE">
        <w:rPr>
          <w:sz w:val="28"/>
        </w:rPr>
        <w:t>договор о развитии застроенной территории, если обращается лицо, с которым заключен договор о развитии застроенной территории;</w:t>
      </w:r>
    </w:p>
    <w:p w:rsidR="00B815EE" w:rsidRPr="00775452" w:rsidRDefault="00775452" w:rsidP="00775452">
      <w:pPr>
        <w:widowControl w:val="0"/>
        <w:tabs>
          <w:tab w:val="left" w:pos="1179"/>
        </w:tabs>
        <w:autoSpaceDE w:val="0"/>
        <w:autoSpaceDN w:val="0"/>
        <w:ind w:left="-242" w:right="168"/>
        <w:jc w:val="both"/>
        <w:rPr>
          <w:sz w:val="28"/>
        </w:rPr>
      </w:pPr>
      <w:r>
        <w:rPr>
          <w:sz w:val="28"/>
        </w:rPr>
        <w:t xml:space="preserve">              7) </w:t>
      </w:r>
      <w:r w:rsidR="00B815EE" w:rsidRPr="00775452">
        <w:rPr>
          <w:sz w:val="28"/>
        </w:rPr>
        <w:t>документ,</w:t>
      </w:r>
      <w:r w:rsidR="00B815EE" w:rsidRPr="00775452">
        <w:rPr>
          <w:spacing w:val="-9"/>
          <w:sz w:val="28"/>
        </w:rPr>
        <w:t xml:space="preserve"> </w:t>
      </w:r>
      <w:r w:rsidR="00B815EE" w:rsidRPr="00775452">
        <w:rPr>
          <w:sz w:val="28"/>
        </w:rPr>
        <w:t>удостоверяющий</w:t>
      </w:r>
      <w:r w:rsidR="00B815EE" w:rsidRPr="00775452">
        <w:rPr>
          <w:spacing w:val="-8"/>
          <w:sz w:val="28"/>
        </w:rPr>
        <w:t xml:space="preserve"> </w:t>
      </w:r>
      <w:r w:rsidR="00B815EE" w:rsidRPr="00775452">
        <w:rPr>
          <w:sz w:val="28"/>
        </w:rPr>
        <w:t>(устанавливающий)</w:t>
      </w:r>
      <w:r w:rsidR="00B815EE" w:rsidRPr="00775452">
        <w:rPr>
          <w:spacing w:val="-8"/>
          <w:sz w:val="28"/>
        </w:rPr>
        <w:t xml:space="preserve"> </w:t>
      </w:r>
      <w:r w:rsidR="00B815EE" w:rsidRPr="00775452">
        <w:rPr>
          <w:sz w:val="28"/>
        </w:rPr>
        <w:t>права</w:t>
      </w:r>
      <w:r w:rsidR="00B815EE" w:rsidRPr="00775452">
        <w:rPr>
          <w:spacing w:val="-9"/>
          <w:sz w:val="28"/>
        </w:rPr>
        <w:t xml:space="preserve"> </w:t>
      </w:r>
      <w:r w:rsidR="00B815EE" w:rsidRPr="00775452">
        <w:rPr>
          <w:sz w:val="28"/>
        </w:rPr>
        <w:t>заявителя</w:t>
      </w:r>
      <w:r w:rsidR="00B815EE" w:rsidRPr="00775452">
        <w:rPr>
          <w:spacing w:val="-8"/>
          <w:sz w:val="28"/>
        </w:rPr>
        <w:t xml:space="preserve"> </w:t>
      </w:r>
      <w:r w:rsidR="00B815EE" w:rsidRPr="00775452">
        <w:rPr>
          <w:sz w:val="28"/>
        </w:rPr>
        <w:t>на</w:t>
      </w:r>
      <w:r w:rsidR="00B815EE" w:rsidRPr="00775452">
        <w:rPr>
          <w:spacing w:val="-8"/>
          <w:sz w:val="28"/>
        </w:rPr>
        <w:t xml:space="preserve"> </w:t>
      </w:r>
      <w:r w:rsidR="00B815EE" w:rsidRPr="00775452">
        <w:rPr>
          <w:sz w:val="28"/>
        </w:rPr>
        <w:t xml:space="preserve">здание, сооружение, если право на такое здание, сооружение не зарегистрировано в ЕГРН, если обращается религиозная организация, имеющая в собственности здания или сооружения </w:t>
      </w:r>
      <w:proofErr w:type="gramStart"/>
      <w:r w:rsidR="00B815EE" w:rsidRPr="00775452">
        <w:rPr>
          <w:sz w:val="28"/>
        </w:rPr>
        <w:t>религиозного</w:t>
      </w:r>
      <w:proofErr w:type="gramEnd"/>
      <w:r w:rsidR="00B815EE" w:rsidRPr="00775452">
        <w:rPr>
          <w:sz w:val="28"/>
        </w:rPr>
        <w:t xml:space="preserve"> или благотворительного назначения;</w:t>
      </w:r>
    </w:p>
    <w:p w:rsidR="00B815EE" w:rsidRPr="00206FF9" w:rsidRDefault="00206FF9" w:rsidP="00206FF9">
      <w:pPr>
        <w:widowControl w:val="0"/>
        <w:tabs>
          <w:tab w:val="left" w:pos="1335"/>
        </w:tabs>
        <w:autoSpaceDE w:val="0"/>
        <w:autoSpaceDN w:val="0"/>
        <w:ind w:left="-242" w:right="167"/>
        <w:jc w:val="both"/>
        <w:rPr>
          <w:sz w:val="28"/>
        </w:rPr>
      </w:pPr>
      <w:r>
        <w:rPr>
          <w:sz w:val="28"/>
        </w:rPr>
        <w:t xml:space="preserve">              8) </w:t>
      </w:r>
      <w:r w:rsidR="00B815EE" w:rsidRPr="00206FF9">
        <w:rPr>
          <w:sz w:val="28"/>
        </w:rPr>
        <w:t xml:space="preserve">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</w:t>
      </w:r>
      <w:r w:rsidR="00325DC5" w:rsidRPr="00325DC5">
        <w:rPr>
          <w:sz w:val="28"/>
        </w:rPr>
        <w:t>Единого государственного реестра недвижимости</w:t>
      </w:r>
      <w:r w:rsidR="00325DC5">
        <w:rPr>
          <w:sz w:val="28"/>
        </w:rPr>
        <w:t xml:space="preserve">                                           </w:t>
      </w:r>
      <w:proofErr w:type="gramStart"/>
      <w:r w:rsidR="00325DC5">
        <w:rPr>
          <w:sz w:val="28"/>
        </w:rPr>
        <w:t xml:space="preserve">   (</w:t>
      </w:r>
      <w:proofErr w:type="gramEnd"/>
      <w:r w:rsidR="00325DC5">
        <w:rPr>
          <w:sz w:val="28"/>
        </w:rPr>
        <w:t xml:space="preserve">далее - ЕГРН) </w:t>
      </w:r>
      <w:r w:rsidR="00B815EE" w:rsidRPr="00206FF9">
        <w:rPr>
          <w:sz w:val="28"/>
        </w:rPr>
        <w:t xml:space="preserve"> (при наличии соответствующих прав на земельный участок), если обращается религиозная организация, имеющая в собственности здания или сооружения религиозного или благотворительного назначения;</w:t>
      </w:r>
    </w:p>
    <w:p w:rsidR="00B815EE" w:rsidRPr="00F44DBE" w:rsidRDefault="00F44DBE" w:rsidP="00F44DBE">
      <w:pPr>
        <w:widowControl w:val="0"/>
        <w:tabs>
          <w:tab w:val="left" w:pos="709"/>
          <w:tab w:val="left" w:pos="1270"/>
        </w:tabs>
        <w:autoSpaceDE w:val="0"/>
        <w:autoSpaceDN w:val="0"/>
        <w:ind w:left="-242" w:right="162"/>
        <w:jc w:val="both"/>
        <w:rPr>
          <w:sz w:val="28"/>
        </w:rPr>
      </w:pPr>
      <w:r>
        <w:rPr>
          <w:sz w:val="28"/>
        </w:rPr>
        <w:t xml:space="preserve">              9) </w:t>
      </w:r>
      <w:r w:rsidR="00B815EE" w:rsidRPr="00F44DBE">
        <w:rPr>
          <w:sz w:val="28"/>
        </w:rPr>
        <w:t xml:space="preserve">сообщение заявителя (заявителей), содержащее перечень всех зданий, </w:t>
      </w:r>
      <w:r w:rsidR="00B815EE" w:rsidRPr="00F44DBE">
        <w:rPr>
          <w:sz w:val="28"/>
        </w:rPr>
        <w:lastRenderedPageBreak/>
        <w:t xml:space="preserve">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заявителю, если обращается религиозная организация, имеющая в собственности здания или сооружения </w:t>
      </w:r>
      <w:proofErr w:type="gramStart"/>
      <w:r w:rsidR="00B815EE" w:rsidRPr="00F44DBE">
        <w:rPr>
          <w:sz w:val="28"/>
        </w:rPr>
        <w:t>религиозного</w:t>
      </w:r>
      <w:proofErr w:type="gramEnd"/>
      <w:r w:rsidR="00B815EE" w:rsidRPr="00F44DBE">
        <w:rPr>
          <w:sz w:val="28"/>
        </w:rPr>
        <w:t xml:space="preserve"> или благотворительного назначения;</w:t>
      </w:r>
    </w:p>
    <w:p w:rsidR="00B815EE" w:rsidRPr="00F44DBE" w:rsidRDefault="00F44DBE" w:rsidP="00F44DBE">
      <w:pPr>
        <w:widowControl w:val="0"/>
        <w:tabs>
          <w:tab w:val="left" w:pos="709"/>
          <w:tab w:val="left" w:pos="1361"/>
        </w:tabs>
        <w:autoSpaceDE w:val="0"/>
        <w:autoSpaceDN w:val="0"/>
        <w:ind w:left="-242" w:right="161"/>
        <w:jc w:val="both"/>
        <w:rPr>
          <w:sz w:val="28"/>
        </w:rPr>
      </w:pPr>
      <w:r>
        <w:rPr>
          <w:sz w:val="28"/>
        </w:rPr>
        <w:t xml:space="preserve">             10) </w:t>
      </w:r>
      <w:r w:rsidR="00B815EE" w:rsidRPr="00F44DBE">
        <w:rPr>
          <w:sz w:val="28"/>
        </w:rPr>
        <w:t>решение общего собрания членов садоводческого или огороднического некоммерческого товарищества о приобретении земельного участка общего назначения, расположенного в границах территории садоводства или огородничества, с указанием долей в праве общей долевой собственности каждого собственника</w:t>
      </w:r>
      <w:r w:rsidR="00B815EE" w:rsidRPr="00F44DBE">
        <w:rPr>
          <w:spacing w:val="-18"/>
          <w:sz w:val="28"/>
        </w:rPr>
        <w:t xml:space="preserve"> </w:t>
      </w:r>
      <w:r w:rsidR="00B815EE" w:rsidRPr="00F44DBE">
        <w:rPr>
          <w:sz w:val="28"/>
        </w:rPr>
        <w:t>земельного</w:t>
      </w:r>
      <w:r w:rsidR="00B815EE" w:rsidRPr="00F44DBE">
        <w:rPr>
          <w:spacing w:val="-17"/>
          <w:sz w:val="28"/>
        </w:rPr>
        <w:t xml:space="preserve"> </w:t>
      </w:r>
      <w:r w:rsidR="00B815EE" w:rsidRPr="00F44DBE">
        <w:rPr>
          <w:sz w:val="28"/>
        </w:rPr>
        <w:t>участка,</w:t>
      </w:r>
      <w:r w:rsidR="00B815EE" w:rsidRPr="00F44DBE">
        <w:rPr>
          <w:spacing w:val="-18"/>
          <w:sz w:val="28"/>
        </w:rPr>
        <w:t xml:space="preserve"> </w:t>
      </w:r>
      <w:r w:rsidR="00B815EE" w:rsidRPr="00F44DBE">
        <w:rPr>
          <w:sz w:val="28"/>
        </w:rPr>
        <w:t>если</w:t>
      </w:r>
      <w:r w:rsidR="00B815EE" w:rsidRPr="00F44DBE">
        <w:rPr>
          <w:spacing w:val="-17"/>
          <w:sz w:val="28"/>
        </w:rPr>
        <w:t xml:space="preserve"> </w:t>
      </w:r>
      <w:r w:rsidR="00B815EE" w:rsidRPr="00F44DBE">
        <w:rPr>
          <w:sz w:val="28"/>
        </w:rPr>
        <w:t>обращается</w:t>
      </w:r>
      <w:r w:rsidR="00B815EE" w:rsidRPr="00F44DBE">
        <w:rPr>
          <w:spacing w:val="-18"/>
          <w:sz w:val="28"/>
        </w:rPr>
        <w:t xml:space="preserve"> </w:t>
      </w:r>
      <w:r w:rsidR="00B815EE" w:rsidRPr="00F44DBE">
        <w:rPr>
          <w:sz w:val="28"/>
        </w:rPr>
        <w:t>лицо,</w:t>
      </w:r>
      <w:r w:rsidR="00B815EE" w:rsidRPr="00F44DBE">
        <w:rPr>
          <w:spacing w:val="-17"/>
          <w:sz w:val="28"/>
        </w:rPr>
        <w:t xml:space="preserve"> </w:t>
      </w:r>
      <w:r w:rsidR="00B815EE" w:rsidRPr="00F44DBE">
        <w:rPr>
          <w:sz w:val="28"/>
        </w:rPr>
        <w:t>уполномоченное</w:t>
      </w:r>
      <w:r w:rsidR="00B815EE" w:rsidRPr="00F44DBE">
        <w:rPr>
          <w:spacing w:val="-18"/>
          <w:sz w:val="28"/>
        </w:rPr>
        <w:t xml:space="preserve"> </w:t>
      </w:r>
      <w:r w:rsidR="00B815EE" w:rsidRPr="00F44DBE">
        <w:rPr>
          <w:sz w:val="28"/>
        </w:rPr>
        <w:t>на</w:t>
      </w:r>
      <w:r w:rsidR="00B815EE" w:rsidRPr="00F44DBE">
        <w:rPr>
          <w:spacing w:val="-17"/>
          <w:sz w:val="28"/>
        </w:rPr>
        <w:t xml:space="preserve"> </w:t>
      </w:r>
      <w:r w:rsidR="00B815EE" w:rsidRPr="00F44DBE">
        <w:rPr>
          <w:sz w:val="28"/>
        </w:rPr>
        <w:t>подачу заявления решением общего</w:t>
      </w:r>
      <w:r w:rsidR="00B815EE" w:rsidRPr="00F44DBE">
        <w:rPr>
          <w:spacing w:val="-1"/>
          <w:sz w:val="28"/>
        </w:rPr>
        <w:t xml:space="preserve"> </w:t>
      </w:r>
      <w:r w:rsidR="00B815EE" w:rsidRPr="00F44DBE">
        <w:rPr>
          <w:sz w:val="28"/>
        </w:rPr>
        <w:t>собрания</w:t>
      </w:r>
      <w:r w:rsidR="00B815EE" w:rsidRPr="00F44DBE">
        <w:rPr>
          <w:spacing w:val="-1"/>
          <w:sz w:val="28"/>
        </w:rPr>
        <w:t xml:space="preserve"> </w:t>
      </w:r>
      <w:r w:rsidR="00B815EE" w:rsidRPr="00F44DBE">
        <w:rPr>
          <w:sz w:val="28"/>
        </w:rPr>
        <w:t>членов садоводческого</w:t>
      </w:r>
      <w:r w:rsidR="00B815EE" w:rsidRPr="00F44DBE">
        <w:rPr>
          <w:spacing w:val="-1"/>
          <w:sz w:val="28"/>
        </w:rPr>
        <w:t xml:space="preserve"> </w:t>
      </w:r>
      <w:r w:rsidR="00B815EE" w:rsidRPr="00F44DBE">
        <w:rPr>
          <w:sz w:val="28"/>
        </w:rPr>
        <w:t>или</w:t>
      </w:r>
      <w:r w:rsidR="00B815EE" w:rsidRPr="00F44DBE">
        <w:rPr>
          <w:spacing w:val="-1"/>
          <w:sz w:val="28"/>
        </w:rPr>
        <w:t xml:space="preserve"> </w:t>
      </w:r>
      <w:r w:rsidR="00B815EE" w:rsidRPr="00F44DBE">
        <w:rPr>
          <w:sz w:val="28"/>
        </w:rPr>
        <w:t>огороднического некоммерческого товарищества;</w:t>
      </w:r>
    </w:p>
    <w:p w:rsidR="00B815EE" w:rsidRPr="00F44DBE" w:rsidRDefault="00F44DBE" w:rsidP="00F44DBE">
      <w:pPr>
        <w:widowControl w:val="0"/>
        <w:tabs>
          <w:tab w:val="left" w:pos="709"/>
          <w:tab w:val="left" w:pos="1318"/>
        </w:tabs>
        <w:autoSpaceDE w:val="0"/>
        <w:autoSpaceDN w:val="0"/>
        <w:ind w:left="-242" w:right="168"/>
        <w:jc w:val="both"/>
        <w:rPr>
          <w:sz w:val="28"/>
        </w:rPr>
      </w:pPr>
      <w:r>
        <w:rPr>
          <w:sz w:val="28"/>
        </w:rPr>
        <w:t xml:space="preserve">             11) </w:t>
      </w:r>
      <w:r w:rsidR="00B815EE" w:rsidRPr="00F44DBE">
        <w:rPr>
          <w:sz w:val="28"/>
        </w:rPr>
        <w:t>приказ</w:t>
      </w:r>
      <w:r w:rsidR="00B815EE" w:rsidRPr="00F44DBE">
        <w:rPr>
          <w:spacing w:val="-6"/>
          <w:sz w:val="28"/>
        </w:rPr>
        <w:t xml:space="preserve"> </w:t>
      </w:r>
      <w:r w:rsidR="00B815EE" w:rsidRPr="00F44DBE">
        <w:rPr>
          <w:sz w:val="28"/>
        </w:rPr>
        <w:t>о</w:t>
      </w:r>
      <w:r w:rsidR="00B815EE" w:rsidRPr="00F44DBE">
        <w:rPr>
          <w:spacing w:val="-5"/>
          <w:sz w:val="28"/>
        </w:rPr>
        <w:t xml:space="preserve"> </w:t>
      </w:r>
      <w:r w:rsidR="00B815EE" w:rsidRPr="00F44DBE">
        <w:rPr>
          <w:sz w:val="28"/>
        </w:rPr>
        <w:t>приеме</w:t>
      </w:r>
      <w:r w:rsidR="00B815EE" w:rsidRPr="00F44DBE">
        <w:rPr>
          <w:spacing w:val="-8"/>
          <w:sz w:val="28"/>
        </w:rPr>
        <w:t xml:space="preserve"> </w:t>
      </w:r>
      <w:r w:rsidR="00B815EE" w:rsidRPr="00F44DBE">
        <w:rPr>
          <w:sz w:val="28"/>
        </w:rPr>
        <w:t>на</w:t>
      </w:r>
      <w:r w:rsidR="00B815EE" w:rsidRPr="00F44DBE">
        <w:rPr>
          <w:spacing w:val="-5"/>
          <w:sz w:val="28"/>
        </w:rPr>
        <w:t xml:space="preserve"> </w:t>
      </w:r>
      <w:r w:rsidR="00B815EE" w:rsidRPr="00F44DBE">
        <w:rPr>
          <w:sz w:val="28"/>
        </w:rPr>
        <w:t>работу,</w:t>
      </w:r>
      <w:r w:rsidR="00B815EE" w:rsidRPr="00F44DBE">
        <w:rPr>
          <w:spacing w:val="-6"/>
          <w:sz w:val="28"/>
        </w:rPr>
        <w:t xml:space="preserve"> </w:t>
      </w:r>
      <w:r w:rsidR="00B815EE" w:rsidRPr="00F44DBE">
        <w:rPr>
          <w:sz w:val="28"/>
        </w:rPr>
        <w:t>выписка</w:t>
      </w:r>
      <w:r w:rsidR="00B815EE" w:rsidRPr="00F44DBE">
        <w:rPr>
          <w:spacing w:val="-7"/>
          <w:sz w:val="28"/>
        </w:rPr>
        <w:t xml:space="preserve"> </w:t>
      </w:r>
      <w:r w:rsidR="00B815EE" w:rsidRPr="00F44DBE">
        <w:rPr>
          <w:sz w:val="28"/>
        </w:rPr>
        <w:t>из</w:t>
      </w:r>
      <w:r w:rsidR="00B815EE" w:rsidRPr="00F44DBE">
        <w:rPr>
          <w:spacing w:val="-6"/>
          <w:sz w:val="28"/>
        </w:rPr>
        <w:t xml:space="preserve"> </w:t>
      </w:r>
      <w:r w:rsidR="00B815EE" w:rsidRPr="00F44DBE">
        <w:rPr>
          <w:sz w:val="28"/>
        </w:rPr>
        <w:t>трудовой</w:t>
      </w:r>
      <w:r w:rsidR="00B815EE" w:rsidRPr="00F44DBE">
        <w:rPr>
          <w:spacing w:val="-5"/>
          <w:sz w:val="28"/>
        </w:rPr>
        <w:t xml:space="preserve"> </w:t>
      </w:r>
      <w:r w:rsidR="00B815EE" w:rsidRPr="00F44DBE">
        <w:rPr>
          <w:sz w:val="28"/>
        </w:rPr>
        <w:t>книжки</w:t>
      </w:r>
      <w:r w:rsidR="00B815EE" w:rsidRPr="00F44DBE">
        <w:rPr>
          <w:spacing w:val="-7"/>
          <w:sz w:val="28"/>
        </w:rPr>
        <w:t xml:space="preserve"> </w:t>
      </w:r>
      <w:r w:rsidR="00B815EE" w:rsidRPr="00F44DBE">
        <w:rPr>
          <w:sz w:val="28"/>
        </w:rPr>
        <w:t>(либо</w:t>
      </w:r>
      <w:r w:rsidR="00B815EE" w:rsidRPr="00F44DBE">
        <w:rPr>
          <w:spacing w:val="-5"/>
          <w:sz w:val="28"/>
        </w:rPr>
        <w:t xml:space="preserve"> </w:t>
      </w:r>
      <w:r w:rsidR="00B815EE" w:rsidRPr="00F44DBE">
        <w:rPr>
          <w:sz w:val="28"/>
        </w:rPr>
        <w:t>сведения</w:t>
      </w:r>
      <w:r w:rsidR="00B815EE" w:rsidRPr="00F44DBE">
        <w:rPr>
          <w:spacing w:val="-5"/>
          <w:sz w:val="28"/>
        </w:rPr>
        <w:t xml:space="preserve"> </w:t>
      </w:r>
      <w:r w:rsidR="00B815EE" w:rsidRPr="00F44DBE">
        <w:rPr>
          <w:sz w:val="28"/>
        </w:rPr>
        <w:t>о трудовой деятельности) или трудовой договор (контракт), если обращается гражданин,</w:t>
      </w:r>
      <w:r w:rsidR="00B815EE" w:rsidRPr="00F44DBE">
        <w:rPr>
          <w:spacing w:val="-14"/>
          <w:sz w:val="28"/>
        </w:rPr>
        <w:t xml:space="preserve"> </w:t>
      </w:r>
      <w:r w:rsidR="00B815EE" w:rsidRPr="00F44DBE">
        <w:rPr>
          <w:sz w:val="28"/>
        </w:rPr>
        <w:t>работающий</w:t>
      </w:r>
      <w:r w:rsidR="00B815EE" w:rsidRPr="00F44DBE">
        <w:rPr>
          <w:spacing w:val="-12"/>
          <w:sz w:val="28"/>
        </w:rPr>
        <w:t xml:space="preserve"> </w:t>
      </w:r>
      <w:r w:rsidR="00B815EE" w:rsidRPr="00F44DBE">
        <w:rPr>
          <w:sz w:val="28"/>
        </w:rPr>
        <w:t>по</w:t>
      </w:r>
      <w:r w:rsidR="00B815EE" w:rsidRPr="00F44DBE">
        <w:rPr>
          <w:spacing w:val="-10"/>
          <w:sz w:val="28"/>
        </w:rPr>
        <w:t xml:space="preserve"> </w:t>
      </w:r>
      <w:r w:rsidR="00B815EE" w:rsidRPr="00F44DBE">
        <w:rPr>
          <w:sz w:val="28"/>
        </w:rPr>
        <w:t>основному</w:t>
      </w:r>
      <w:r w:rsidR="00B815EE" w:rsidRPr="00F44DBE">
        <w:rPr>
          <w:spacing w:val="-15"/>
          <w:sz w:val="28"/>
        </w:rPr>
        <w:t xml:space="preserve"> </w:t>
      </w:r>
      <w:r w:rsidR="00B815EE" w:rsidRPr="00F44DBE">
        <w:rPr>
          <w:sz w:val="28"/>
        </w:rPr>
        <w:t>месту</w:t>
      </w:r>
      <w:r w:rsidR="00B815EE" w:rsidRPr="00F44DBE">
        <w:rPr>
          <w:spacing w:val="-15"/>
          <w:sz w:val="28"/>
        </w:rPr>
        <w:t xml:space="preserve"> </w:t>
      </w:r>
      <w:r w:rsidR="00B815EE" w:rsidRPr="00F44DBE">
        <w:rPr>
          <w:sz w:val="28"/>
        </w:rPr>
        <w:t>работы</w:t>
      </w:r>
      <w:r w:rsidR="00B815EE" w:rsidRPr="00F44DBE">
        <w:rPr>
          <w:spacing w:val="-11"/>
          <w:sz w:val="28"/>
        </w:rPr>
        <w:t xml:space="preserve"> </w:t>
      </w:r>
      <w:r w:rsidR="00B815EE" w:rsidRPr="00F44DBE">
        <w:rPr>
          <w:sz w:val="28"/>
        </w:rPr>
        <w:t>в</w:t>
      </w:r>
      <w:r w:rsidR="00B815EE" w:rsidRPr="00F44DBE">
        <w:rPr>
          <w:spacing w:val="-12"/>
          <w:sz w:val="28"/>
        </w:rPr>
        <w:t xml:space="preserve"> </w:t>
      </w:r>
      <w:r w:rsidR="00B815EE" w:rsidRPr="00F44DBE">
        <w:rPr>
          <w:sz w:val="28"/>
        </w:rPr>
        <w:t>муниципальном</w:t>
      </w:r>
      <w:r w:rsidR="00B815EE" w:rsidRPr="00F44DBE">
        <w:rPr>
          <w:spacing w:val="-14"/>
          <w:sz w:val="28"/>
        </w:rPr>
        <w:t xml:space="preserve"> </w:t>
      </w:r>
      <w:r w:rsidR="00B815EE" w:rsidRPr="00F44DBE">
        <w:rPr>
          <w:sz w:val="28"/>
        </w:rPr>
        <w:t>образовании по специальности, которая установлена законом субъекта Российской Федерации;</w:t>
      </w:r>
    </w:p>
    <w:p w:rsidR="00B815EE" w:rsidRPr="00F44DBE" w:rsidRDefault="00F44DBE" w:rsidP="00F44DBE">
      <w:pPr>
        <w:widowControl w:val="0"/>
        <w:tabs>
          <w:tab w:val="left" w:pos="709"/>
          <w:tab w:val="left" w:pos="1514"/>
        </w:tabs>
        <w:autoSpaceDE w:val="0"/>
        <w:autoSpaceDN w:val="0"/>
        <w:spacing w:before="79"/>
        <w:ind w:left="-242" w:right="169"/>
        <w:jc w:val="both"/>
        <w:rPr>
          <w:sz w:val="28"/>
          <w:szCs w:val="28"/>
        </w:rPr>
      </w:pPr>
      <w:r>
        <w:rPr>
          <w:sz w:val="28"/>
        </w:rPr>
        <w:t xml:space="preserve">              12) </w:t>
      </w:r>
      <w:r w:rsidR="00B815EE" w:rsidRPr="00F44DBE">
        <w:rPr>
          <w:sz w:val="28"/>
        </w:rPr>
        <w:t xml:space="preserve">документы, подтверждающие условия предоставления земельных участков в соответствии с законодательством субъектов Российской Федерации, если обращаются граждане, имеющие трех и более детей; отдельные категории </w:t>
      </w:r>
      <w:proofErr w:type="gramStart"/>
      <w:r w:rsidR="00B815EE" w:rsidRPr="00F44DBE">
        <w:rPr>
          <w:sz w:val="28"/>
        </w:rPr>
        <w:t>граждан</w:t>
      </w:r>
      <w:r w:rsidR="00B815EE" w:rsidRPr="00F44DBE">
        <w:rPr>
          <w:spacing w:val="58"/>
          <w:w w:val="150"/>
          <w:sz w:val="28"/>
        </w:rPr>
        <w:t xml:space="preserve">  </w:t>
      </w:r>
      <w:r w:rsidR="00B815EE" w:rsidRPr="00F44DBE">
        <w:rPr>
          <w:sz w:val="28"/>
        </w:rPr>
        <w:t>и</w:t>
      </w:r>
      <w:proofErr w:type="gramEnd"/>
      <w:r w:rsidR="00B815EE" w:rsidRPr="00F44DBE">
        <w:rPr>
          <w:spacing w:val="57"/>
          <w:w w:val="150"/>
          <w:sz w:val="28"/>
        </w:rPr>
        <w:t xml:space="preserve">  </w:t>
      </w:r>
      <w:r w:rsidR="00B815EE" w:rsidRPr="00F44DBE">
        <w:rPr>
          <w:sz w:val="28"/>
        </w:rPr>
        <w:t>(или)</w:t>
      </w:r>
      <w:r w:rsidR="00B815EE" w:rsidRPr="00F44DBE">
        <w:rPr>
          <w:spacing w:val="57"/>
          <w:w w:val="150"/>
          <w:sz w:val="28"/>
        </w:rPr>
        <w:t xml:space="preserve">  </w:t>
      </w:r>
      <w:r w:rsidR="00B815EE" w:rsidRPr="00F44DBE">
        <w:rPr>
          <w:sz w:val="28"/>
        </w:rPr>
        <w:t>некоммерческие</w:t>
      </w:r>
      <w:r w:rsidR="00B815EE" w:rsidRPr="00F44DBE">
        <w:rPr>
          <w:spacing w:val="57"/>
          <w:w w:val="150"/>
          <w:sz w:val="28"/>
        </w:rPr>
        <w:t xml:space="preserve">  </w:t>
      </w:r>
      <w:r w:rsidR="00B815EE" w:rsidRPr="00F44DBE">
        <w:rPr>
          <w:sz w:val="28"/>
        </w:rPr>
        <w:t>организации,</w:t>
      </w:r>
      <w:r w:rsidR="00B815EE" w:rsidRPr="00F44DBE">
        <w:rPr>
          <w:spacing w:val="57"/>
          <w:w w:val="150"/>
          <w:sz w:val="28"/>
        </w:rPr>
        <w:t xml:space="preserve">  </w:t>
      </w:r>
      <w:r w:rsidR="00B815EE" w:rsidRPr="00F44DBE">
        <w:rPr>
          <w:sz w:val="28"/>
        </w:rPr>
        <w:t>созданные</w:t>
      </w:r>
      <w:r w:rsidR="00B815EE" w:rsidRPr="00F44DBE">
        <w:rPr>
          <w:spacing w:val="58"/>
          <w:w w:val="150"/>
          <w:sz w:val="28"/>
        </w:rPr>
        <w:t xml:space="preserve"> </w:t>
      </w:r>
      <w:r w:rsidR="00B815EE" w:rsidRPr="00F44DBE">
        <w:rPr>
          <w:spacing w:val="-2"/>
          <w:sz w:val="28"/>
        </w:rPr>
        <w:t xml:space="preserve">гражданами, </w:t>
      </w:r>
      <w:r w:rsidR="00B815EE" w:rsidRPr="00F44DBE">
        <w:rPr>
          <w:sz w:val="28"/>
          <w:szCs w:val="28"/>
        </w:rPr>
        <w:t>устанавливаемые федеральным законом; религиозная организация, имеющая земельный участок на праве постоянного (бессрочного) пользования, предназначенный для сельскохозяйственного производства.</w:t>
      </w:r>
    </w:p>
    <w:p w:rsidR="00B815EE" w:rsidRDefault="00B815EE" w:rsidP="00B815EE">
      <w:pPr>
        <w:pStyle w:val="af"/>
        <w:spacing w:before="1"/>
        <w:ind w:right="165" w:firstLine="739"/>
      </w:pPr>
      <w:r>
        <w:t>Предоставление</w:t>
      </w:r>
      <w:r>
        <w:rPr>
          <w:spacing w:val="-13"/>
        </w:rPr>
        <w:t xml:space="preserve"> </w:t>
      </w:r>
      <w:r>
        <w:t>указанных</w:t>
      </w:r>
      <w:r>
        <w:rPr>
          <w:spacing w:val="-13"/>
        </w:rPr>
        <w:t xml:space="preserve"> </w:t>
      </w:r>
      <w:r>
        <w:t>документов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требуется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случае,</w:t>
      </w:r>
      <w:r>
        <w:rPr>
          <w:spacing w:val="-14"/>
        </w:rPr>
        <w:t xml:space="preserve"> </w:t>
      </w:r>
      <w:r>
        <w:t>если</w:t>
      </w:r>
      <w:r>
        <w:rPr>
          <w:spacing w:val="-11"/>
        </w:rPr>
        <w:t xml:space="preserve"> </w:t>
      </w:r>
      <w:r>
        <w:t>указанные документы</w:t>
      </w:r>
      <w:r>
        <w:rPr>
          <w:spacing w:val="-9"/>
        </w:rPr>
        <w:t xml:space="preserve"> </w:t>
      </w:r>
      <w:r>
        <w:t>направлялись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 w:rsidR="00AD3A33">
        <w:t>Администрацию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заявлением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предварительном согласовании</w:t>
      </w:r>
      <w:r>
        <w:rPr>
          <w:spacing w:val="-18"/>
        </w:rPr>
        <w:t xml:space="preserve"> </w:t>
      </w:r>
      <w:r>
        <w:t>предоставления</w:t>
      </w:r>
      <w:r>
        <w:rPr>
          <w:spacing w:val="-17"/>
        </w:rPr>
        <w:t xml:space="preserve"> </w:t>
      </w:r>
      <w:r>
        <w:t>земельного</w:t>
      </w:r>
      <w:r>
        <w:rPr>
          <w:spacing w:val="-18"/>
        </w:rPr>
        <w:t xml:space="preserve"> </w:t>
      </w:r>
      <w:r>
        <w:t>участка,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итогам</w:t>
      </w:r>
      <w:r>
        <w:rPr>
          <w:spacing w:val="-17"/>
        </w:rPr>
        <w:t xml:space="preserve"> </w:t>
      </w:r>
      <w:r>
        <w:t>рассмотрения</w:t>
      </w:r>
      <w:r>
        <w:rPr>
          <w:spacing w:val="-18"/>
        </w:rPr>
        <w:t xml:space="preserve"> </w:t>
      </w:r>
      <w:r>
        <w:t xml:space="preserve">которого принято решение о предварительном согласовании предоставления земельного </w:t>
      </w:r>
      <w:r>
        <w:rPr>
          <w:spacing w:val="-2"/>
        </w:rPr>
        <w:t>участка.</w:t>
      </w:r>
    </w:p>
    <w:p w:rsidR="00B815EE" w:rsidRPr="0078332F" w:rsidRDefault="0078332F" w:rsidP="0078332F">
      <w:pPr>
        <w:widowControl w:val="0"/>
        <w:tabs>
          <w:tab w:val="left" w:pos="709"/>
          <w:tab w:val="left" w:pos="1494"/>
        </w:tabs>
        <w:autoSpaceDE w:val="0"/>
        <w:autoSpaceDN w:val="0"/>
        <w:spacing w:before="1"/>
        <w:ind w:right="165"/>
        <w:jc w:val="both"/>
        <w:rPr>
          <w:sz w:val="28"/>
        </w:rPr>
      </w:pPr>
      <w:r>
        <w:rPr>
          <w:sz w:val="28"/>
        </w:rPr>
        <w:t xml:space="preserve">           2.6.2.</w:t>
      </w:r>
      <w:r w:rsidR="00B815EE" w:rsidRPr="0078332F">
        <w:rPr>
          <w:sz w:val="28"/>
        </w:rPr>
        <w:t xml:space="preserve"> С заявлением о предоставлении муниципальной услуги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следующие документы, необходимые для оказания муниципальной услуги:</w:t>
      </w:r>
    </w:p>
    <w:p w:rsidR="00B815EE" w:rsidRDefault="00B815EE" w:rsidP="001C0FE6">
      <w:pPr>
        <w:pStyle w:val="ae"/>
        <w:widowControl w:val="0"/>
        <w:numPr>
          <w:ilvl w:val="0"/>
          <w:numId w:val="7"/>
        </w:numPr>
        <w:tabs>
          <w:tab w:val="left" w:pos="1270"/>
        </w:tabs>
        <w:autoSpaceDE w:val="0"/>
        <w:autoSpaceDN w:val="0"/>
        <w:spacing w:before="1"/>
        <w:ind w:right="161" w:firstLine="708"/>
        <w:contextualSpacing w:val="0"/>
        <w:jc w:val="both"/>
        <w:rPr>
          <w:sz w:val="28"/>
        </w:rPr>
      </w:pPr>
      <w:r>
        <w:rPr>
          <w:sz w:val="28"/>
        </w:rPr>
        <w:t>выписка из Единого государственного реестра юридических лиц о юридическом лице, являющемся заявителем;</w:t>
      </w:r>
    </w:p>
    <w:p w:rsidR="00B815EE" w:rsidRDefault="00B815EE" w:rsidP="001C0FE6">
      <w:pPr>
        <w:pStyle w:val="ae"/>
        <w:widowControl w:val="0"/>
        <w:numPr>
          <w:ilvl w:val="0"/>
          <w:numId w:val="7"/>
        </w:numPr>
        <w:tabs>
          <w:tab w:val="left" w:pos="1270"/>
        </w:tabs>
        <w:autoSpaceDE w:val="0"/>
        <w:autoSpaceDN w:val="0"/>
        <w:ind w:right="166" w:firstLine="708"/>
        <w:contextualSpacing w:val="0"/>
        <w:jc w:val="both"/>
        <w:rPr>
          <w:sz w:val="28"/>
        </w:rPr>
      </w:pPr>
      <w:r>
        <w:rPr>
          <w:sz w:val="28"/>
        </w:rPr>
        <w:t>выписка из Единого государственного реестра индивидуальных предпринимателей об индивидуальном предпринимателе, являющемся заявителем;</w:t>
      </w:r>
    </w:p>
    <w:p w:rsidR="00B815EE" w:rsidRDefault="00B815EE" w:rsidP="001C0FE6">
      <w:pPr>
        <w:pStyle w:val="ae"/>
        <w:widowControl w:val="0"/>
        <w:numPr>
          <w:ilvl w:val="0"/>
          <w:numId w:val="7"/>
        </w:numPr>
        <w:tabs>
          <w:tab w:val="left" w:pos="1270"/>
        </w:tabs>
        <w:autoSpaceDE w:val="0"/>
        <w:autoSpaceDN w:val="0"/>
        <w:ind w:right="166" w:firstLine="708"/>
        <w:contextualSpacing w:val="0"/>
        <w:jc w:val="both"/>
        <w:rPr>
          <w:sz w:val="28"/>
        </w:rPr>
      </w:pPr>
      <w:r>
        <w:rPr>
          <w:sz w:val="28"/>
        </w:rPr>
        <w:t xml:space="preserve">выписка из </w:t>
      </w:r>
      <w:r w:rsidR="00BD0925">
        <w:rPr>
          <w:sz w:val="28"/>
        </w:rPr>
        <w:t>ЕГРН</w:t>
      </w:r>
      <w:r w:rsidR="00C57B82">
        <w:rPr>
          <w:sz w:val="28"/>
        </w:rPr>
        <w:t xml:space="preserve"> </w:t>
      </w:r>
      <w:r>
        <w:rPr>
          <w:sz w:val="28"/>
        </w:rPr>
        <w:t>об испрашиваемом земельном участке, о земельном участке, из которого образуется испрашиваемый земельный участок, об объекте недвижимости, расположенном на земельном участке;</w:t>
      </w:r>
    </w:p>
    <w:p w:rsidR="00B815EE" w:rsidRDefault="00B815EE" w:rsidP="001C0FE6">
      <w:pPr>
        <w:pStyle w:val="ae"/>
        <w:widowControl w:val="0"/>
        <w:numPr>
          <w:ilvl w:val="0"/>
          <w:numId w:val="7"/>
        </w:numPr>
        <w:tabs>
          <w:tab w:val="left" w:pos="1270"/>
        </w:tabs>
        <w:autoSpaceDE w:val="0"/>
        <w:autoSpaceDN w:val="0"/>
        <w:ind w:right="159" w:firstLine="708"/>
        <w:contextualSpacing w:val="0"/>
        <w:jc w:val="both"/>
        <w:rPr>
          <w:sz w:val="28"/>
        </w:rPr>
      </w:pPr>
      <w:r>
        <w:rPr>
          <w:sz w:val="28"/>
        </w:rPr>
        <w:t xml:space="preserve">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(за исключением случаев, если право на </w:t>
      </w:r>
      <w:r>
        <w:rPr>
          <w:sz w:val="28"/>
        </w:rPr>
        <w:lastRenderedPageBreak/>
        <w:t xml:space="preserve">исходный земельный участок зарегистрировано в ЕГРН), если обращается лицо, уполномоченное на подачу заявления решением общего собрания членов такого </w:t>
      </w:r>
      <w:r>
        <w:rPr>
          <w:spacing w:val="-2"/>
          <w:sz w:val="28"/>
        </w:rPr>
        <w:t>товарищества;</w:t>
      </w:r>
    </w:p>
    <w:p w:rsidR="00B815EE" w:rsidRDefault="00B815EE" w:rsidP="001C0FE6">
      <w:pPr>
        <w:pStyle w:val="ae"/>
        <w:widowControl w:val="0"/>
        <w:numPr>
          <w:ilvl w:val="0"/>
          <w:numId w:val="7"/>
        </w:numPr>
        <w:tabs>
          <w:tab w:val="left" w:pos="1270"/>
        </w:tabs>
        <w:autoSpaceDE w:val="0"/>
        <w:autoSpaceDN w:val="0"/>
        <w:ind w:right="160" w:firstLine="708"/>
        <w:contextualSpacing w:val="0"/>
        <w:jc w:val="both"/>
        <w:rPr>
          <w:sz w:val="28"/>
        </w:rPr>
      </w:pPr>
      <w:r>
        <w:rPr>
          <w:sz w:val="28"/>
        </w:rPr>
        <w:t>утвержденный проект межевания территории, если обращается лицо, с которым заключен договор о развитии застроенной территории; лицо,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товарищества;</w:t>
      </w:r>
    </w:p>
    <w:p w:rsidR="00B815EE" w:rsidRDefault="00B815EE" w:rsidP="001C0FE6">
      <w:pPr>
        <w:pStyle w:val="ae"/>
        <w:widowControl w:val="0"/>
        <w:numPr>
          <w:ilvl w:val="0"/>
          <w:numId w:val="7"/>
        </w:numPr>
        <w:tabs>
          <w:tab w:val="left" w:pos="1270"/>
        </w:tabs>
        <w:autoSpaceDE w:val="0"/>
        <w:autoSpaceDN w:val="0"/>
        <w:ind w:right="161" w:firstLine="708"/>
        <w:contextualSpacing w:val="0"/>
        <w:jc w:val="both"/>
        <w:rPr>
          <w:sz w:val="28"/>
        </w:rPr>
      </w:pPr>
      <w:r>
        <w:rPr>
          <w:sz w:val="28"/>
        </w:rPr>
        <w:t>утвержденный проект планировки территории, если обращается лицо, с которым заключен договор о развитии застроенной территории;</w:t>
      </w:r>
    </w:p>
    <w:p w:rsidR="00B815EE" w:rsidRPr="00927C18" w:rsidRDefault="00927C18" w:rsidP="00927C18">
      <w:pPr>
        <w:widowControl w:val="0"/>
        <w:tabs>
          <w:tab w:val="left" w:pos="142"/>
          <w:tab w:val="left" w:pos="709"/>
        </w:tabs>
        <w:autoSpaceDE w:val="0"/>
        <w:autoSpaceDN w:val="0"/>
        <w:ind w:right="162"/>
        <w:jc w:val="both"/>
        <w:rPr>
          <w:sz w:val="28"/>
        </w:rPr>
      </w:pPr>
      <w:r>
        <w:rPr>
          <w:sz w:val="28"/>
        </w:rPr>
        <w:t xml:space="preserve">            2.6.3. </w:t>
      </w:r>
      <w:r w:rsidR="00B815EE" w:rsidRPr="00927C18">
        <w:rPr>
          <w:sz w:val="28"/>
        </w:rPr>
        <w:t>Документы, прилагаемые Заявителем к Заявлению, представляемые в электронной форме, направляются в следующих форматах:</w:t>
      </w:r>
    </w:p>
    <w:p w:rsidR="00B815EE" w:rsidRDefault="00B815EE" w:rsidP="001C0FE6">
      <w:pPr>
        <w:pStyle w:val="ae"/>
        <w:widowControl w:val="0"/>
        <w:numPr>
          <w:ilvl w:val="0"/>
          <w:numId w:val="6"/>
        </w:numPr>
        <w:tabs>
          <w:tab w:val="left" w:pos="1182"/>
        </w:tabs>
        <w:autoSpaceDE w:val="0"/>
        <w:autoSpaceDN w:val="0"/>
        <w:ind w:right="165" w:firstLine="739"/>
        <w:contextualSpacing w:val="0"/>
        <w:jc w:val="both"/>
        <w:rPr>
          <w:sz w:val="28"/>
        </w:rPr>
      </w:pPr>
      <w:proofErr w:type="spellStart"/>
      <w:r>
        <w:rPr>
          <w:sz w:val="28"/>
        </w:rPr>
        <w:t>xml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для</w:t>
      </w:r>
      <w:r>
        <w:rPr>
          <w:spacing w:val="64"/>
          <w:sz w:val="28"/>
        </w:rPr>
        <w:t xml:space="preserve">  </w:t>
      </w:r>
      <w:r>
        <w:rPr>
          <w:sz w:val="28"/>
        </w:rPr>
        <w:t>документов</w:t>
      </w:r>
      <w:proofErr w:type="gramEnd"/>
      <w:r>
        <w:rPr>
          <w:sz w:val="28"/>
        </w:rPr>
        <w:t>,</w:t>
      </w:r>
      <w:r>
        <w:rPr>
          <w:spacing w:val="64"/>
          <w:sz w:val="28"/>
        </w:rPr>
        <w:t xml:space="preserve">  </w:t>
      </w:r>
      <w:r>
        <w:rPr>
          <w:sz w:val="28"/>
        </w:rPr>
        <w:t>в</w:t>
      </w:r>
      <w:r>
        <w:rPr>
          <w:spacing w:val="63"/>
          <w:sz w:val="28"/>
        </w:rPr>
        <w:t xml:space="preserve">  </w:t>
      </w:r>
      <w:r>
        <w:rPr>
          <w:sz w:val="28"/>
        </w:rPr>
        <w:t>отношении</w:t>
      </w:r>
      <w:r>
        <w:rPr>
          <w:spacing w:val="65"/>
          <w:sz w:val="28"/>
        </w:rPr>
        <w:t xml:space="preserve">  </w:t>
      </w:r>
      <w:r>
        <w:rPr>
          <w:sz w:val="28"/>
        </w:rPr>
        <w:t>которых</w:t>
      </w:r>
      <w:r>
        <w:rPr>
          <w:spacing w:val="65"/>
          <w:sz w:val="28"/>
        </w:rPr>
        <w:t xml:space="preserve">  </w:t>
      </w:r>
      <w:r>
        <w:rPr>
          <w:sz w:val="28"/>
        </w:rPr>
        <w:t>утверждены</w:t>
      </w:r>
      <w:r>
        <w:rPr>
          <w:spacing w:val="64"/>
          <w:sz w:val="28"/>
        </w:rPr>
        <w:t xml:space="preserve">  </w:t>
      </w:r>
      <w:r>
        <w:rPr>
          <w:sz w:val="28"/>
        </w:rPr>
        <w:t xml:space="preserve">формы и требования по формированию электронных документов в виде файлов в формате </w:t>
      </w:r>
      <w:proofErr w:type="spellStart"/>
      <w:r>
        <w:rPr>
          <w:spacing w:val="-4"/>
          <w:sz w:val="28"/>
        </w:rPr>
        <w:t>xml</w:t>
      </w:r>
      <w:proofErr w:type="spellEnd"/>
      <w:r>
        <w:rPr>
          <w:spacing w:val="-4"/>
          <w:sz w:val="28"/>
        </w:rPr>
        <w:t>;</w:t>
      </w:r>
    </w:p>
    <w:p w:rsidR="00B815EE" w:rsidRDefault="00B815EE" w:rsidP="001C0FE6">
      <w:pPr>
        <w:pStyle w:val="ae"/>
        <w:widowControl w:val="0"/>
        <w:numPr>
          <w:ilvl w:val="0"/>
          <w:numId w:val="6"/>
        </w:numPr>
        <w:tabs>
          <w:tab w:val="left" w:pos="1182"/>
        </w:tabs>
        <w:autoSpaceDE w:val="0"/>
        <w:autoSpaceDN w:val="0"/>
        <w:spacing w:line="242" w:lineRule="auto"/>
        <w:ind w:right="166" w:firstLine="739"/>
        <w:contextualSpacing w:val="0"/>
        <w:jc w:val="both"/>
        <w:rPr>
          <w:sz w:val="28"/>
        </w:rPr>
      </w:pPr>
      <w:proofErr w:type="spellStart"/>
      <w:r>
        <w:rPr>
          <w:sz w:val="28"/>
        </w:rPr>
        <w:t>doc</w:t>
      </w:r>
      <w:proofErr w:type="spell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docx</w:t>
      </w:r>
      <w:proofErr w:type="spellEnd"/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odt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-11"/>
          <w:sz w:val="28"/>
        </w:rPr>
        <w:t xml:space="preserve"> </w:t>
      </w:r>
      <w:r>
        <w:rPr>
          <w:sz w:val="28"/>
        </w:rPr>
        <w:t>содержанием,</w:t>
      </w:r>
      <w:r>
        <w:rPr>
          <w:spacing w:val="-9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включающим </w:t>
      </w:r>
      <w:r>
        <w:rPr>
          <w:spacing w:val="-2"/>
          <w:sz w:val="28"/>
        </w:rPr>
        <w:t>формулы;</w:t>
      </w:r>
    </w:p>
    <w:p w:rsidR="00B815EE" w:rsidRDefault="00B815EE" w:rsidP="001C0FE6">
      <w:pPr>
        <w:pStyle w:val="ae"/>
        <w:widowControl w:val="0"/>
        <w:numPr>
          <w:ilvl w:val="0"/>
          <w:numId w:val="6"/>
        </w:numPr>
        <w:tabs>
          <w:tab w:val="left" w:pos="1182"/>
        </w:tabs>
        <w:autoSpaceDE w:val="0"/>
        <w:autoSpaceDN w:val="0"/>
        <w:ind w:right="159" w:firstLine="739"/>
        <w:contextualSpacing w:val="0"/>
        <w:jc w:val="both"/>
        <w:rPr>
          <w:sz w:val="28"/>
        </w:rPr>
      </w:pPr>
      <w:proofErr w:type="spellStart"/>
      <w:r>
        <w:rPr>
          <w:sz w:val="28"/>
        </w:rPr>
        <w:t>pdf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jpg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jpeg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png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bmp</w:t>
      </w:r>
      <w:proofErr w:type="spellEnd"/>
      <w:r>
        <w:rPr>
          <w:sz w:val="28"/>
        </w:rPr>
        <w:t>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tiff</w:t>
      </w:r>
      <w:proofErr w:type="spellEnd"/>
      <w:r>
        <w:rPr>
          <w:sz w:val="28"/>
        </w:rPr>
        <w:t xml:space="preserve"> –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содержанием, </w:t>
      </w:r>
      <w:proofErr w:type="gramStart"/>
      <w:r>
        <w:rPr>
          <w:sz w:val="28"/>
        </w:rPr>
        <w:t>в</w:t>
      </w:r>
      <w:r>
        <w:rPr>
          <w:spacing w:val="65"/>
          <w:sz w:val="28"/>
        </w:rPr>
        <w:t xml:space="preserve">  </w:t>
      </w:r>
      <w:r>
        <w:rPr>
          <w:sz w:val="28"/>
        </w:rPr>
        <w:t>том</w:t>
      </w:r>
      <w:proofErr w:type="gramEnd"/>
      <w:r>
        <w:rPr>
          <w:spacing w:val="65"/>
          <w:sz w:val="28"/>
        </w:rPr>
        <w:t xml:space="preserve">  </w:t>
      </w:r>
      <w:r>
        <w:rPr>
          <w:sz w:val="28"/>
        </w:rPr>
        <w:t>числе</w:t>
      </w:r>
      <w:r>
        <w:rPr>
          <w:spacing w:val="65"/>
          <w:sz w:val="28"/>
        </w:rPr>
        <w:t xml:space="preserve">  </w:t>
      </w:r>
      <w:r>
        <w:rPr>
          <w:sz w:val="28"/>
        </w:rPr>
        <w:t>включающих</w:t>
      </w:r>
      <w:r>
        <w:rPr>
          <w:spacing w:val="66"/>
          <w:sz w:val="28"/>
        </w:rPr>
        <w:t xml:space="preserve">  </w:t>
      </w:r>
      <w:r>
        <w:rPr>
          <w:sz w:val="28"/>
        </w:rPr>
        <w:t>формулы</w:t>
      </w:r>
      <w:r>
        <w:rPr>
          <w:spacing w:val="65"/>
          <w:sz w:val="28"/>
        </w:rPr>
        <w:t xml:space="preserve">  </w:t>
      </w:r>
      <w:r>
        <w:rPr>
          <w:sz w:val="28"/>
        </w:rPr>
        <w:t>и</w:t>
      </w:r>
      <w:r>
        <w:rPr>
          <w:spacing w:val="65"/>
          <w:sz w:val="28"/>
        </w:rPr>
        <w:t xml:space="preserve">  </w:t>
      </w:r>
      <w:r>
        <w:rPr>
          <w:sz w:val="28"/>
        </w:rPr>
        <w:t>(или)</w:t>
      </w:r>
      <w:r>
        <w:rPr>
          <w:spacing w:val="65"/>
          <w:sz w:val="28"/>
        </w:rPr>
        <w:t xml:space="preserve">  </w:t>
      </w:r>
      <w:r>
        <w:rPr>
          <w:sz w:val="28"/>
        </w:rPr>
        <w:t>графические</w:t>
      </w:r>
      <w:r>
        <w:rPr>
          <w:spacing w:val="65"/>
          <w:sz w:val="28"/>
        </w:rPr>
        <w:t xml:space="preserve">  </w:t>
      </w:r>
      <w:r>
        <w:rPr>
          <w:sz w:val="28"/>
        </w:rPr>
        <w:t>изображения, а также документов с графическим содержанием;</w:t>
      </w:r>
    </w:p>
    <w:p w:rsidR="00B815EE" w:rsidRDefault="00B815EE" w:rsidP="001C0FE6">
      <w:pPr>
        <w:pStyle w:val="ae"/>
        <w:widowControl w:val="0"/>
        <w:numPr>
          <w:ilvl w:val="0"/>
          <w:numId w:val="6"/>
        </w:numPr>
        <w:tabs>
          <w:tab w:val="left" w:pos="1182"/>
        </w:tabs>
        <w:autoSpaceDE w:val="0"/>
        <w:autoSpaceDN w:val="0"/>
        <w:spacing w:line="321" w:lineRule="exact"/>
        <w:ind w:left="1181" w:hanging="306"/>
        <w:contextualSpacing w:val="0"/>
        <w:jc w:val="both"/>
        <w:rPr>
          <w:sz w:val="28"/>
        </w:rPr>
      </w:pPr>
      <w:proofErr w:type="spellStart"/>
      <w:r>
        <w:rPr>
          <w:sz w:val="28"/>
        </w:rPr>
        <w:t>zip</w:t>
      </w:r>
      <w:proofErr w:type="spellEnd"/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rar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сжатых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один</w:t>
      </w:r>
      <w:r>
        <w:rPr>
          <w:spacing w:val="-2"/>
          <w:sz w:val="28"/>
        </w:rPr>
        <w:t xml:space="preserve"> файл;</w:t>
      </w:r>
    </w:p>
    <w:p w:rsidR="00B815EE" w:rsidRDefault="00B815EE" w:rsidP="001C0FE6">
      <w:pPr>
        <w:pStyle w:val="ae"/>
        <w:widowControl w:val="0"/>
        <w:numPr>
          <w:ilvl w:val="0"/>
          <w:numId w:val="6"/>
        </w:numPr>
        <w:tabs>
          <w:tab w:val="left" w:pos="1182"/>
        </w:tabs>
        <w:autoSpaceDE w:val="0"/>
        <w:autoSpaceDN w:val="0"/>
        <w:ind w:left="1181" w:hanging="306"/>
        <w:contextualSpacing w:val="0"/>
        <w:jc w:val="both"/>
        <w:rPr>
          <w:sz w:val="28"/>
        </w:rPr>
      </w:pPr>
      <w:proofErr w:type="spellStart"/>
      <w:r>
        <w:rPr>
          <w:sz w:val="28"/>
        </w:rPr>
        <w:t>sig</w:t>
      </w:r>
      <w:proofErr w:type="spellEnd"/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открепленной</w:t>
      </w:r>
      <w:r>
        <w:rPr>
          <w:spacing w:val="-5"/>
          <w:sz w:val="28"/>
        </w:rPr>
        <w:t xml:space="preserve"> </w:t>
      </w:r>
      <w:r w:rsidR="004D350A" w:rsidRPr="004D350A">
        <w:rPr>
          <w:spacing w:val="-2"/>
          <w:sz w:val="28"/>
        </w:rPr>
        <w:t>усиленной квалиф</w:t>
      </w:r>
      <w:r w:rsidR="004D350A">
        <w:rPr>
          <w:spacing w:val="-2"/>
          <w:sz w:val="28"/>
        </w:rPr>
        <w:t>ицированной электронной подписи</w:t>
      </w:r>
      <w:r>
        <w:rPr>
          <w:spacing w:val="-2"/>
          <w:sz w:val="28"/>
        </w:rPr>
        <w:t>.</w:t>
      </w:r>
    </w:p>
    <w:p w:rsidR="00B815EE" w:rsidRPr="00891B67" w:rsidRDefault="00B815EE" w:rsidP="00891B67">
      <w:pPr>
        <w:pStyle w:val="af"/>
        <w:spacing w:before="79"/>
        <w:ind w:right="160" w:firstLine="739"/>
      </w:pPr>
      <w:r>
        <w:t xml:space="preserve">В случае если оригиналы документов, прилагаемых к </w:t>
      </w:r>
      <w:r w:rsidR="00891B67">
        <w:t>з</w:t>
      </w:r>
      <w:r>
        <w:t>аявлению, выданы и подписаны</w:t>
      </w:r>
      <w:r>
        <w:rPr>
          <w:spacing w:val="-4"/>
        </w:rPr>
        <w:t xml:space="preserve"> </w:t>
      </w:r>
      <w:r>
        <w:t>органом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4"/>
        </w:rPr>
        <w:t xml:space="preserve"> </w:t>
      </w:r>
      <w:r>
        <w:t>власти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органом</w:t>
      </w:r>
      <w:r>
        <w:rPr>
          <w:spacing w:val="-7"/>
        </w:rPr>
        <w:t xml:space="preserve"> </w:t>
      </w:r>
      <w:r>
        <w:t>местного</w:t>
      </w:r>
      <w:r>
        <w:rPr>
          <w:spacing w:val="-7"/>
        </w:rPr>
        <w:t xml:space="preserve"> </w:t>
      </w:r>
      <w:r>
        <w:t>самоуправления на бумажном носителе, допускается формирование таких документов, представляемых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электронной</w:t>
      </w:r>
      <w:r>
        <w:rPr>
          <w:spacing w:val="80"/>
          <w:w w:val="150"/>
        </w:rPr>
        <w:t xml:space="preserve"> </w:t>
      </w:r>
      <w:r>
        <w:t>форме,</w:t>
      </w:r>
      <w:r>
        <w:rPr>
          <w:spacing w:val="80"/>
          <w:w w:val="150"/>
        </w:rPr>
        <w:t xml:space="preserve"> </w:t>
      </w:r>
      <w:r>
        <w:t>путем</w:t>
      </w:r>
      <w:r>
        <w:rPr>
          <w:spacing w:val="80"/>
          <w:w w:val="150"/>
        </w:rPr>
        <w:t xml:space="preserve"> </w:t>
      </w:r>
      <w:r>
        <w:t>сканирования</w:t>
      </w:r>
      <w:r>
        <w:rPr>
          <w:spacing w:val="80"/>
          <w:w w:val="150"/>
        </w:rPr>
        <w:t xml:space="preserve"> </w:t>
      </w:r>
      <w:r>
        <w:t>непосредственно с оригинала документа (использование копий не допускается), которое осуществляется</w:t>
      </w:r>
      <w:r>
        <w:rPr>
          <w:spacing w:val="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сохранением</w:t>
      </w:r>
      <w:r>
        <w:rPr>
          <w:spacing w:val="3"/>
        </w:rPr>
        <w:t xml:space="preserve"> </w:t>
      </w:r>
      <w:r>
        <w:t>ориентации</w:t>
      </w:r>
      <w:r>
        <w:rPr>
          <w:spacing w:val="3"/>
        </w:rPr>
        <w:t xml:space="preserve"> </w:t>
      </w:r>
      <w:r>
        <w:t>оригинала</w:t>
      </w:r>
      <w:r>
        <w:rPr>
          <w:spacing w:val="-1"/>
        </w:rPr>
        <w:t xml:space="preserve"> </w:t>
      </w:r>
      <w:r>
        <w:t>документа</w:t>
      </w:r>
      <w:r>
        <w:rPr>
          <w:spacing w:val="2"/>
        </w:rPr>
        <w:t xml:space="preserve"> </w:t>
      </w:r>
      <w:r>
        <w:t>в разрешении</w:t>
      </w:r>
      <w:r>
        <w:rPr>
          <w:spacing w:val="2"/>
        </w:rPr>
        <w:t xml:space="preserve"> </w:t>
      </w:r>
      <w:r>
        <w:rPr>
          <w:spacing w:val="-5"/>
        </w:rPr>
        <w:t>300</w:t>
      </w:r>
      <w:r w:rsidR="00891B67">
        <w:rPr>
          <w:spacing w:val="-5"/>
        </w:rPr>
        <w:t xml:space="preserve"> - </w:t>
      </w:r>
      <w:r w:rsidRPr="00891B67">
        <w:t xml:space="preserve">500 </w:t>
      </w:r>
      <w:proofErr w:type="spellStart"/>
      <w:r w:rsidRPr="00891B67">
        <w:t>dpi</w:t>
      </w:r>
      <w:proofErr w:type="spellEnd"/>
      <w:r w:rsidRPr="00891B67"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</w:t>
      </w:r>
      <w:r w:rsidRPr="00891B67">
        <w:rPr>
          <w:spacing w:val="-2"/>
        </w:rPr>
        <w:t>режимов:</w:t>
      </w:r>
    </w:p>
    <w:p w:rsidR="00B815EE" w:rsidRDefault="00B815EE" w:rsidP="001C0FE6">
      <w:pPr>
        <w:pStyle w:val="ae"/>
        <w:widowControl w:val="0"/>
        <w:numPr>
          <w:ilvl w:val="0"/>
          <w:numId w:val="4"/>
        </w:numPr>
        <w:tabs>
          <w:tab w:val="left" w:pos="1182"/>
        </w:tabs>
        <w:autoSpaceDE w:val="0"/>
        <w:autoSpaceDN w:val="0"/>
        <w:spacing w:before="1"/>
        <w:ind w:right="606" w:firstLine="739"/>
        <w:contextualSpacing w:val="0"/>
        <w:jc w:val="both"/>
        <w:rPr>
          <w:sz w:val="28"/>
        </w:rPr>
      </w:pPr>
      <w:r>
        <w:rPr>
          <w:sz w:val="28"/>
        </w:rPr>
        <w:t>«черно-белый»</w:t>
      </w:r>
      <w:r>
        <w:rPr>
          <w:spacing w:val="-7"/>
          <w:sz w:val="28"/>
        </w:rPr>
        <w:t xml:space="preserve"> </w:t>
      </w:r>
      <w:r>
        <w:rPr>
          <w:sz w:val="28"/>
        </w:rPr>
        <w:t>(при</w:t>
      </w:r>
      <w:r>
        <w:rPr>
          <w:spacing w:val="-9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6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изображений и(или) цветного текста);</w:t>
      </w:r>
    </w:p>
    <w:p w:rsidR="00B815EE" w:rsidRDefault="00B815EE" w:rsidP="001C0FE6">
      <w:pPr>
        <w:pStyle w:val="ae"/>
        <w:widowControl w:val="0"/>
        <w:numPr>
          <w:ilvl w:val="0"/>
          <w:numId w:val="4"/>
        </w:numPr>
        <w:tabs>
          <w:tab w:val="left" w:pos="1182"/>
        </w:tabs>
        <w:autoSpaceDE w:val="0"/>
        <w:autoSpaceDN w:val="0"/>
        <w:ind w:right="595" w:firstLine="739"/>
        <w:contextualSpacing w:val="0"/>
        <w:jc w:val="both"/>
        <w:rPr>
          <w:sz w:val="28"/>
        </w:rPr>
      </w:pPr>
      <w:r>
        <w:rPr>
          <w:sz w:val="28"/>
        </w:rPr>
        <w:t>«оттенки</w:t>
      </w:r>
      <w:r>
        <w:rPr>
          <w:spacing w:val="-5"/>
          <w:sz w:val="28"/>
        </w:rPr>
        <w:t xml:space="preserve"> </w:t>
      </w:r>
      <w:r>
        <w:rPr>
          <w:sz w:val="28"/>
        </w:rPr>
        <w:t>серого»</w:t>
      </w:r>
      <w:r>
        <w:rPr>
          <w:spacing w:val="-9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документе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изображений, отличных от цветного графического изображения);</w:t>
      </w:r>
    </w:p>
    <w:p w:rsidR="00B815EE" w:rsidRDefault="00B815EE" w:rsidP="001C0FE6">
      <w:pPr>
        <w:pStyle w:val="ae"/>
        <w:widowControl w:val="0"/>
        <w:numPr>
          <w:ilvl w:val="0"/>
          <w:numId w:val="4"/>
        </w:numPr>
        <w:tabs>
          <w:tab w:val="left" w:pos="1182"/>
        </w:tabs>
        <w:autoSpaceDE w:val="0"/>
        <w:autoSpaceDN w:val="0"/>
        <w:spacing w:before="2"/>
        <w:ind w:right="308" w:firstLine="739"/>
        <w:contextualSpacing w:val="0"/>
        <w:jc w:val="both"/>
        <w:rPr>
          <w:sz w:val="28"/>
        </w:rPr>
      </w:pPr>
      <w:r>
        <w:rPr>
          <w:sz w:val="28"/>
        </w:rPr>
        <w:t>«цветной»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«режим</w:t>
      </w:r>
      <w:r>
        <w:rPr>
          <w:spacing w:val="-7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4"/>
          <w:sz w:val="28"/>
        </w:rPr>
        <w:t xml:space="preserve"> </w:t>
      </w:r>
      <w:r>
        <w:rPr>
          <w:sz w:val="28"/>
        </w:rPr>
        <w:t>цветопередачи»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документе цветных графических изображений либо цветного текста).</w:t>
      </w:r>
    </w:p>
    <w:p w:rsidR="00B815EE" w:rsidRDefault="00B815EE" w:rsidP="00B815EE">
      <w:pPr>
        <w:pStyle w:val="af"/>
        <w:ind w:right="168" w:firstLine="739"/>
      </w:pPr>
      <w:r>
        <w:t>Количество файлов</w:t>
      </w:r>
      <w:r>
        <w:rPr>
          <w:spacing w:val="-1"/>
        </w:rPr>
        <w:t xml:space="preserve"> </w:t>
      </w:r>
      <w:r>
        <w:t>должно соответствовать</w:t>
      </w:r>
      <w:r>
        <w:rPr>
          <w:spacing w:val="-1"/>
        </w:rPr>
        <w:t xml:space="preserve"> </w:t>
      </w:r>
      <w:r>
        <w:t>количеству</w:t>
      </w:r>
      <w:r>
        <w:rPr>
          <w:spacing w:val="-2"/>
        </w:rPr>
        <w:t xml:space="preserve"> </w:t>
      </w:r>
      <w:r>
        <w:t>документов, каждый из которых содержит текстовую и</w:t>
      </w:r>
      <w:r w:rsidR="00FC3F88">
        <w:t xml:space="preserve"> </w:t>
      </w:r>
      <w:r>
        <w:t>(или) графическую информацию.</w:t>
      </w:r>
    </w:p>
    <w:p w:rsidR="00B815EE" w:rsidRDefault="00B815EE" w:rsidP="00B815EE">
      <w:pPr>
        <w:pStyle w:val="af"/>
        <w:ind w:right="159" w:firstLine="739"/>
      </w:pPr>
      <w:r>
        <w:t xml:space="preserve">Документы, прилагаемые </w:t>
      </w:r>
      <w:r w:rsidR="00FC3F88">
        <w:t>з</w:t>
      </w:r>
      <w:r>
        <w:t xml:space="preserve">аявителем к </w:t>
      </w:r>
      <w:r w:rsidR="00FC3F88">
        <w:t>з</w:t>
      </w:r>
      <w:r>
        <w:t>аявлению, представляемые в электронной форме, должны обеспечивать возможность идентифицировать документ и количество листов в документе.</w:t>
      </w:r>
    </w:p>
    <w:p w:rsidR="00B815EE" w:rsidRPr="00AC6599" w:rsidRDefault="004E0461" w:rsidP="00AC6599">
      <w:pPr>
        <w:widowControl w:val="0"/>
        <w:tabs>
          <w:tab w:val="left" w:pos="0"/>
          <w:tab w:val="left" w:pos="709"/>
        </w:tabs>
        <w:autoSpaceDE w:val="0"/>
        <w:autoSpaceDN w:val="0"/>
        <w:ind w:right="160"/>
        <w:jc w:val="both"/>
        <w:rPr>
          <w:sz w:val="28"/>
        </w:rPr>
      </w:pPr>
      <w:r>
        <w:rPr>
          <w:sz w:val="28"/>
        </w:rPr>
        <w:t xml:space="preserve">          </w:t>
      </w:r>
      <w:r w:rsidR="00AC6599">
        <w:rPr>
          <w:sz w:val="28"/>
        </w:rPr>
        <w:t xml:space="preserve">2.6.4. </w:t>
      </w:r>
      <w:r w:rsidR="00B815EE" w:rsidRPr="00AC6599">
        <w:rPr>
          <w:sz w:val="28"/>
        </w:rPr>
        <w:t xml:space="preserve">В целях предоставления муниципальной услуги </w:t>
      </w:r>
      <w:r w:rsidR="00317906">
        <w:rPr>
          <w:sz w:val="28"/>
        </w:rPr>
        <w:t>з</w:t>
      </w:r>
      <w:r w:rsidR="00B815EE" w:rsidRPr="00AC6599">
        <w:rPr>
          <w:sz w:val="28"/>
        </w:rPr>
        <w:t>аявителю</w:t>
      </w:r>
      <w:r w:rsidR="00B815EE" w:rsidRPr="00AC6599">
        <w:rPr>
          <w:spacing w:val="-15"/>
          <w:sz w:val="28"/>
        </w:rPr>
        <w:t xml:space="preserve"> </w:t>
      </w:r>
      <w:r w:rsidR="00B815EE" w:rsidRPr="00AC6599">
        <w:rPr>
          <w:sz w:val="28"/>
        </w:rPr>
        <w:lastRenderedPageBreak/>
        <w:t>обеспечивается</w:t>
      </w:r>
      <w:r w:rsidR="00B815EE" w:rsidRPr="00AC6599">
        <w:rPr>
          <w:spacing w:val="-15"/>
          <w:sz w:val="28"/>
        </w:rPr>
        <w:t xml:space="preserve"> </w:t>
      </w:r>
      <w:r w:rsidR="00B815EE" w:rsidRPr="00AC6599">
        <w:rPr>
          <w:sz w:val="28"/>
        </w:rPr>
        <w:t>в</w:t>
      </w:r>
      <w:r w:rsidR="00B815EE" w:rsidRPr="00AC6599">
        <w:rPr>
          <w:spacing w:val="-16"/>
          <w:sz w:val="28"/>
        </w:rPr>
        <w:t xml:space="preserve"> </w:t>
      </w:r>
      <w:r w:rsidR="00B815EE" w:rsidRPr="00AC6599">
        <w:rPr>
          <w:sz w:val="28"/>
        </w:rPr>
        <w:t>МФЦ</w:t>
      </w:r>
      <w:r w:rsidR="00B815EE" w:rsidRPr="00AC6599">
        <w:rPr>
          <w:spacing w:val="-16"/>
          <w:sz w:val="28"/>
        </w:rPr>
        <w:t xml:space="preserve"> </w:t>
      </w:r>
      <w:r w:rsidR="00B815EE" w:rsidRPr="00AC6599">
        <w:rPr>
          <w:sz w:val="28"/>
        </w:rPr>
        <w:t>доступ</w:t>
      </w:r>
      <w:r w:rsidR="00B815EE" w:rsidRPr="00AC6599">
        <w:rPr>
          <w:spacing w:val="-14"/>
          <w:sz w:val="28"/>
        </w:rPr>
        <w:t xml:space="preserve"> </w:t>
      </w:r>
      <w:r w:rsidR="00B815EE" w:rsidRPr="00AC6599">
        <w:rPr>
          <w:sz w:val="28"/>
        </w:rPr>
        <w:t>к</w:t>
      </w:r>
      <w:r w:rsidR="00B815EE" w:rsidRPr="00AC6599">
        <w:rPr>
          <w:spacing w:val="-11"/>
          <w:sz w:val="28"/>
        </w:rPr>
        <w:t xml:space="preserve"> </w:t>
      </w:r>
      <w:r w:rsidR="00B815EE" w:rsidRPr="00AC6599">
        <w:rPr>
          <w:sz w:val="28"/>
        </w:rPr>
        <w:t>ЕПГУ,</w:t>
      </w:r>
      <w:r w:rsidR="00B815EE" w:rsidRPr="00AC6599">
        <w:rPr>
          <w:spacing w:val="-15"/>
          <w:sz w:val="28"/>
        </w:rPr>
        <w:t xml:space="preserve"> </w:t>
      </w:r>
      <w:r w:rsidR="00B815EE" w:rsidRPr="00AC6599">
        <w:rPr>
          <w:sz w:val="28"/>
        </w:rPr>
        <w:t>в</w:t>
      </w:r>
      <w:r w:rsidR="00B815EE" w:rsidRPr="00AC6599">
        <w:rPr>
          <w:spacing w:val="-16"/>
          <w:sz w:val="28"/>
        </w:rPr>
        <w:t xml:space="preserve"> </w:t>
      </w:r>
      <w:r w:rsidR="00B815EE" w:rsidRPr="00AC6599">
        <w:rPr>
          <w:sz w:val="28"/>
        </w:rPr>
        <w:t>соответствии</w:t>
      </w:r>
      <w:r w:rsidR="00B815EE" w:rsidRPr="00AC6599">
        <w:rPr>
          <w:spacing w:val="-14"/>
          <w:sz w:val="28"/>
        </w:rPr>
        <w:t xml:space="preserve"> </w:t>
      </w:r>
      <w:r w:rsidR="00B815EE" w:rsidRPr="00AC6599">
        <w:rPr>
          <w:sz w:val="28"/>
        </w:rPr>
        <w:t>с</w:t>
      </w:r>
      <w:r w:rsidR="00B815EE" w:rsidRPr="00AC6599">
        <w:rPr>
          <w:spacing w:val="-15"/>
          <w:sz w:val="28"/>
        </w:rPr>
        <w:t xml:space="preserve"> </w:t>
      </w:r>
      <w:r w:rsidR="00B815EE" w:rsidRPr="00AC6599">
        <w:rPr>
          <w:sz w:val="28"/>
        </w:rPr>
        <w:t>постановлением Правительства Российской Федерации от 22 декабря 2012 г. № 1376.</w:t>
      </w:r>
    </w:p>
    <w:p w:rsidR="00B815EE" w:rsidRDefault="00B815EE" w:rsidP="00B815EE">
      <w:pPr>
        <w:pStyle w:val="af"/>
        <w:spacing w:before="3"/>
        <w:jc w:val="left"/>
      </w:pPr>
    </w:p>
    <w:p w:rsidR="00B815EE" w:rsidRDefault="00AC6599" w:rsidP="00AC6599">
      <w:pPr>
        <w:pStyle w:val="11"/>
        <w:ind w:left="1419"/>
      </w:pPr>
      <w:r>
        <w:t xml:space="preserve">2.7. </w:t>
      </w:r>
      <w:r w:rsidR="00B815EE">
        <w:t>Исчерпывающий перечень оснований для отказа в приеме</w:t>
      </w:r>
    </w:p>
    <w:p w:rsidR="00B815EE" w:rsidRDefault="00B815EE" w:rsidP="00AC6599">
      <w:pPr>
        <w:pStyle w:val="11"/>
        <w:ind w:left="0"/>
      </w:pPr>
      <w:r>
        <w:t>документов, необходимых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B815EE" w:rsidRDefault="00B815EE" w:rsidP="00B815EE">
      <w:pPr>
        <w:pStyle w:val="ae"/>
      </w:pP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627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7.</w:t>
      </w:r>
      <w:r w:rsidRPr="009F627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Основаниями для отказа в приеме к рассмотрению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 являются: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56D1">
        <w:rPr>
          <w:rFonts w:ascii="Times New Roman" w:hAnsi="Times New Roman" w:cs="Times New Roman"/>
          <w:sz w:val="28"/>
          <w:szCs w:val="28"/>
        </w:rPr>
        <w:t>п</w:t>
      </w:r>
      <w:r w:rsidRPr="009F6279">
        <w:rPr>
          <w:rFonts w:ascii="Times New Roman" w:hAnsi="Times New Roman" w:cs="Times New Roman"/>
          <w:sz w:val="28"/>
          <w:szCs w:val="28"/>
        </w:rPr>
        <w:t>редставление неполного комплекта документов;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279">
        <w:rPr>
          <w:rFonts w:ascii="Times New Roman" w:hAnsi="Times New Roman" w:cs="Times New Roman"/>
          <w:sz w:val="28"/>
          <w:szCs w:val="28"/>
        </w:rPr>
        <w:t xml:space="preserve"> </w:t>
      </w:r>
      <w:r w:rsidR="008456D1">
        <w:rPr>
          <w:rFonts w:ascii="Times New Roman" w:hAnsi="Times New Roman" w:cs="Times New Roman"/>
          <w:sz w:val="28"/>
          <w:szCs w:val="28"/>
        </w:rPr>
        <w:t>п</w:t>
      </w:r>
      <w:r w:rsidRPr="009F6279">
        <w:rPr>
          <w:rFonts w:ascii="Times New Roman" w:hAnsi="Times New Roman" w:cs="Times New Roman"/>
          <w:sz w:val="28"/>
          <w:szCs w:val="28"/>
        </w:rPr>
        <w:t>редставленные документы утратили силу на момент 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за услугой;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56D1">
        <w:rPr>
          <w:rFonts w:ascii="Times New Roman" w:hAnsi="Times New Roman" w:cs="Times New Roman"/>
          <w:sz w:val="28"/>
          <w:szCs w:val="28"/>
        </w:rPr>
        <w:t>п</w:t>
      </w:r>
      <w:r w:rsidRPr="009F6279">
        <w:rPr>
          <w:rFonts w:ascii="Times New Roman" w:hAnsi="Times New Roman" w:cs="Times New Roman"/>
          <w:sz w:val="28"/>
          <w:szCs w:val="28"/>
        </w:rPr>
        <w:t>редставленные документы содержат подчистки и исправления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текста, не заверенные в порядке, установленном законодательством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Федерации;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279">
        <w:rPr>
          <w:rFonts w:ascii="Times New Roman" w:hAnsi="Times New Roman" w:cs="Times New Roman"/>
          <w:sz w:val="28"/>
          <w:szCs w:val="28"/>
        </w:rPr>
        <w:t xml:space="preserve"> </w:t>
      </w:r>
      <w:r w:rsidR="008456D1">
        <w:rPr>
          <w:rFonts w:ascii="Times New Roman" w:hAnsi="Times New Roman" w:cs="Times New Roman"/>
          <w:sz w:val="28"/>
          <w:szCs w:val="28"/>
        </w:rPr>
        <w:t>п</w:t>
      </w:r>
      <w:r w:rsidRPr="009F6279">
        <w:rPr>
          <w:rFonts w:ascii="Times New Roman" w:hAnsi="Times New Roman" w:cs="Times New Roman"/>
          <w:sz w:val="28"/>
          <w:szCs w:val="28"/>
        </w:rPr>
        <w:t>редставленные в электронной форме документы содержат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повреждения, наличие которых не позволяет в полном объеме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информацию и сведения, содержащиеся в документах для предоставления услуги;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56D1">
        <w:rPr>
          <w:rFonts w:ascii="Times New Roman" w:hAnsi="Times New Roman" w:cs="Times New Roman"/>
          <w:sz w:val="28"/>
          <w:szCs w:val="28"/>
        </w:rPr>
        <w:t>н</w:t>
      </w:r>
      <w:r w:rsidRPr="009F6279">
        <w:rPr>
          <w:rFonts w:ascii="Times New Roman" w:hAnsi="Times New Roman" w:cs="Times New Roman"/>
          <w:sz w:val="28"/>
          <w:szCs w:val="28"/>
        </w:rPr>
        <w:t>есоблюдение установленных статьей 11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06.04.2011</w:t>
      </w:r>
      <w:r w:rsidRPr="009F6279">
        <w:rPr>
          <w:rFonts w:ascii="Times New Roman" w:hAnsi="Times New Roman" w:cs="Times New Roman"/>
          <w:sz w:val="28"/>
          <w:szCs w:val="28"/>
        </w:rPr>
        <w:t xml:space="preserve"> № 63-ФЗ «Об электронной подписи» условий признания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действительности, усиленной квалифицированной электронной подписи;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56D1">
        <w:rPr>
          <w:rFonts w:ascii="Times New Roman" w:hAnsi="Times New Roman" w:cs="Times New Roman"/>
          <w:sz w:val="28"/>
          <w:szCs w:val="28"/>
        </w:rPr>
        <w:t>п</w:t>
      </w:r>
      <w:r w:rsidRPr="009F6279">
        <w:rPr>
          <w:rFonts w:ascii="Times New Roman" w:hAnsi="Times New Roman" w:cs="Times New Roman"/>
          <w:sz w:val="28"/>
          <w:szCs w:val="28"/>
        </w:rPr>
        <w:t>одача запроса о предоставлении услуги и документов, необходимых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для предоставления услуги, в электронной форме с нарушением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требований;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279">
        <w:rPr>
          <w:rFonts w:ascii="Times New Roman" w:hAnsi="Times New Roman" w:cs="Times New Roman"/>
          <w:sz w:val="28"/>
          <w:szCs w:val="28"/>
        </w:rPr>
        <w:t xml:space="preserve"> </w:t>
      </w:r>
      <w:r w:rsidR="008456D1">
        <w:rPr>
          <w:rFonts w:ascii="Times New Roman" w:hAnsi="Times New Roman" w:cs="Times New Roman"/>
          <w:sz w:val="28"/>
          <w:szCs w:val="28"/>
        </w:rPr>
        <w:t>н</w:t>
      </w:r>
      <w:r w:rsidRPr="009F6279">
        <w:rPr>
          <w:rFonts w:ascii="Times New Roman" w:hAnsi="Times New Roman" w:cs="Times New Roman"/>
          <w:sz w:val="28"/>
          <w:szCs w:val="28"/>
        </w:rPr>
        <w:t>еполное заполнение полей в форме заявления, 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в интерактивной форме заявления на ЕПГУ.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56D1">
        <w:rPr>
          <w:rFonts w:ascii="Times New Roman" w:hAnsi="Times New Roman" w:cs="Times New Roman"/>
          <w:sz w:val="28"/>
          <w:szCs w:val="28"/>
        </w:rPr>
        <w:t>р</w:t>
      </w:r>
      <w:r w:rsidRPr="009F6279">
        <w:rPr>
          <w:rFonts w:ascii="Times New Roman" w:hAnsi="Times New Roman" w:cs="Times New Roman"/>
          <w:sz w:val="28"/>
          <w:szCs w:val="28"/>
        </w:rPr>
        <w:t>ешение об отказе в приеме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предоставления муниципальной услуги, направляется в личный кабинет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на ЕПГУ не позднее первого рабочего дня, следующего за днем подачи заявления.</w:t>
      </w:r>
    </w:p>
    <w:p w:rsidR="00B815EE" w:rsidRPr="000E6C92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279">
        <w:rPr>
          <w:rFonts w:ascii="Times New Roman" w:hAnsi="Times New Roman" w:cs="Times New Roman"/>
          <w:sz w:val="28"/>
          <w:szCs w:val="28"/>
        </w:rPr>
        <w:t xml:space="preserve"> </w:t>
      </w:r>
      <w:r w:rsidR="008456D1">
        <w:rPr>
          <w:rFonts w:ascii="Times New Roman" w:hAnsi="Times New Roman" w:cs="Times New Roman"/>
          <w:sz w:val="28"/>
          <w:szCs w:val="28"/>
        </w:rPr>
        <w:t>о</w:t>
      </w:r>
      <w:r w:rsidRPr="009F6279">
        <w:rPr>
          <w:rFonts w:ascii="Times New Roman" w:hAnsi="Times New Roman" w:cs="Times New Roman"/>
          <w:sz w:val="28"/>
          <w:szCs w:val="28"/>
        </w:rPr>
        <w:t>тказ в приеме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муниципальной услуги, не препятствует повторному обращению заявителя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предоставлением муниципальной услуги.</w:t>
      </w:r>
    </w:p>
    <w:p w:rsidR="00B815EE" w:rsidRDefault="00B815EE" w:rsidP="00B815EE">
      <w:pPr>
        <w:pStyle w:val="af"/>
        <w:tabs>
          <w:tab w:val="left" w:pos="1637"/>
        </w:tabs>
        <w:spacing w:before="6"/>
        <w:jc w:val="left"/>
        <w:rPr>
          <w:b/>
          <w:sz w:val="27"/>
        </w:rPr>
      </w:pPr>
    </w:p>
    <w:p w:rsidR="00B815EE" w:rsidRDefault="006D5A0B" w:rsidP="006D5A0B">
      <w:pPr>
        <w:pStyle w:val="11"/>
        <w:ind w:left="1419" w:right="215"/>
        <w:rPr>
          <w:spacing w:val="-2"/>
        </w:rPr>
      </w:pPr>
      <w:r>
        <w:t xml:space="preserve">2.8. </w:t>
      </w:r>
      <w:r w:rsidR="00B815EE">
        <w:t>Исчерпывающий</w:t>
      </w:r>
      <w:r w:rsidR="00B815EE">
        <w:rPr>
          <w:spacing w:val="-7"/>
        </w:rPr>
        <w:t xml:space="preserve"> </w:t>
      </w:r>
      <w:r w:rsidR="00B815EE">
        <w:t>перечень</w:t>
      </w:r>
      <w:r w:rsidR="00B815EE">
        <w:rPr>
          <w:spacing w:val="-9"/>
        </w:rPr>
        <w:t xml:space="preserve"> </w:t>
      </w:r>
      <w:r w:rsidR="00B815EE">
        <w:t>оснований</w:t>
      </w:r>
      <w:r w:rsidR="00B815EE">
        <w:rPr>
          <w:spacing w:val="-6"/>
        </w:rPr>
        <w:t xml:space="preserve"> </w:t>
      </w:r>
      <w:r w:rsidR="00B815EE">
        <w:t>для</w:t>
      </w:r>
      <w:r w:rsidR="00B815EE">
        <w:rPr>
          <w:spacing w:val="-7"/>
        </w:rPr>
        <w:t xml:space="preserve"> </w:t>
      </w:r>
      <w:r w:rsidR="00B815EE">
        <w:t>приостановления</w:t>
      </w:r>
      <w:r w:rsidR="00B815EE">
        <w:rPr>
          <w:spacing w:val="-5"/>
        </w:rPr>
        <w:t xml:space="preserve"> </w:t>
      </w:r>
      <w:r w:rsidR="00B815EE">
        <w:t>предоставления муниципальной услуги или отказа</w:t>
      </w:r>
      <w:r>
        <w:t xml:space="preserve"> </w:t>
      </w:r>
      <w:r w:rsidR="00B815EE">
        <w:t>в</w:t>
      </w:r>
      <w:r w:rsidR="00B815EE">
        <w:rPr>
          <w:spacing w:val="-9"/>
        </w:rPr>
        <w:t xml:space="preserve"> </w:t>
      </w:r>
      <w:r w:rsidR="00B815EE">
        <w:t>предоставлении</w:t>
      </w:r>
      <w:r w:rsidR="00B815EE">
        <w:rPr>
          <w:spacing w:val="-9"/>
        </w:rPr>
        <w:t xml:space="preserve"> </w:t>
      </w:r>
      <w:r w:rsidR="00B815EE">
        <w:t>муниципальной</w:t>
      </w:r>
      <w:r w:rsidR="00B815EE">
        <w:rPr>
          <w:spacing w:val="-8"/>
        </w:rPr>
        <w:t xml:space="preserve"> </w:t>
      </w:r>
      <w:r w:rsidR="00B815EE">
        <w:rPr>
          <w:spacing w:val="-2"/>
        </w:rPr>
        <w:t>услуги</w:t>
      </w:r>
    </w:p>
    <w:p w:rsidR="006D5A0B" w:rsidRPr="006D5A0B" w:rsidRDefault="006D5A0B" w:rsidP="006D5A0B">
      <w:pPr>
        <w:pStyle w:val="11"/>
        <w:ind w:left="1419" w:right="215"/>
      </w:pP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6279">
        <w:rPr>
          <w:rFonts w:ascii="Times New Roman" w:hAnsi="Times New Roman" w:cs="Times New Roman"/>
          <w:sz w:val="28"/>
          <w:szCs w:val="28"/>
        </w:rPr>
        <w:t>2.8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9F6279">
        <w:rPr>
          <w:rFonts w:ascii="Times New Roman" w:hAnsi="Times New Roman" w:cs="Times New Roman"/>
          <w:sz w:val="28"/>
          <w:szCs w:val="28"/>
        </w:rPr>
        <w:t xml:space="preserve"> Основания для приостановления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законодательством не установлены.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F627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8.2</w:t>
      </w:r>
      <w:r w:rsidRPr="009F6279">
        <w:rPr>
          <w:rFonts w:ascii="Times New Roman" w:hAnsi="Times New Roman" w:cs="Times New Roman"/>
          <w:sz w:val="28"/>
          <w:szCs w:val="28"/>
        </w:rPr>
        <w:t>. Основания для отказа в предоставлении муниципальной услуги: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279">
        <w:rPr>
          <w:rFonts w:ascii="Times New Roman" w:hAnsi="Times New Roman" w:cs="Times New Roman"/>
          <w:sz w:val="28"/>
          <w:szCs w:val="28"/>
        </w:rPr>
        <w:t xml:space="preserve"> </w:t>
      </w:r>
      <w:r w:rsidR="00850DAE">
        <w:rPr>
          <w:rFonts w:ascii="Times New Roman" w:hAnsi="Times New Roman" w:cs="Times New Roman"/>
          <w:sz w:val="28"/>
          <w:szCs w:val="28"/>
        </w:rPr>
        <w:t>с</w:t>
      </w:r>
      <w:r w:rsidRPr="009F6279">
        <w:rPr>
          <w:rFonts w:ascii="Times New Roman" w:hAnsi="Times New Roman" w:cs="Times New Roman"/>
          <w:sz w:val="28"/>
          <w:szCs w:val="28"/>
        </w:rPr>
        <w:t xml:space="preserve"> заявлением обратилось лицо, которое в соответствии с земельным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законодательством не имеет права на приобретение земельного участка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проведения торгов;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279">
        <w:rPr>
          <w:rFonts w:ascii="Times New Roman" w:hAnsi="Times New Roman" w:cs="Times New Roman"/>
          <w:sz w:val="28"/>
          <w:szCs w:val="28"/>
        </w:rPr>
        <w:t xml:space="preserve"> </w:t>
      </w:r>
      <w:r w:rsidR="00850DAE">
        <w:rPr>
          <w:rFonts w:ascii="Times New Roman" w:hAnsi="Times New Roman" w:cs="Times New Roman"/>
          <w:sz w:val="28"/>
          <w:szCs w:val="28"/>
        </w:rPr>
        <w:t>у</w:t>
      </w:r>
      <w:r w:rsidRPr="009F6279">
        <w:rPr>
          <w:rFonts w:ascii="Times New Roman" w:hAnsi="Times New Roman" w:cs="Times New Roman"/>
          <w:sz w:val="28"/>
          <w:szCs w:val="28"/>
        </w:rPr>
        <w:t>казанный в заявлении земельный участок предоставлен на 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 xml:space="preserve">постоянного (бессрочного) пользования, безвозмездного пользования, </w:t>
      </w:r>
      <w:r w:rsidRPr="009F6279">
        <w:rPr>
          <w:rFonts w:ascii="Times New Roman" w:hAnsi="Times New Roman" w:cs="Times New Roman"/>
          <w:sz w:val="28"/>
          <w:szCs w:val="28"/>
        </w:rPr>
        <w:lastRenderedPageBreak/>
        <w:t>пожизненного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наследуемого владения или аренды;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279">
        <w:rPr>
          <w:rFonts w:ascii="Times New Roman" w:hAnsi="Times New Roman" w:cs="Times New Roman"/>
          <w:sz w:val="28"/>
          <w:szCs w:val="28"/>
        </w:rPr>
        <w:t xml:space="preserve"> </w:t>
      </w:r>
      <w:r w:rsidR="00850DAE">
        <w:rPr>
          <w:rFonts w:ascii="Times New Roman" w:hAnsi="Times New Roman" w:cs="Times New Roman"/>
          <w:sz w:val="28"/>
          <w:szCs w:val="28"/>
        </w:rPr>
        <w:t>у</w:t>
      </w:r>
      <w:r w:rsidRPr="009F6279">
        <w:rPr>
          <w:rFonts w:ascii="Times New Roman" w:hAnsi="Times New Roman" w:cs="Times New Roman"/>
          <w:sz w:val="28"/>
          <w:szCs w:val="28"/>
        </w:rPr>
        <w:t>казанный в заявлении земельный участок образуется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раздела земельного участка, предоставленного садоводческому или огородническому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некоммерческому товариществу, за исключением случаев обращения с 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заявлением члена этого товарищества (если такой земельный участок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садовым или огородным) либо собственников земельных участков, расположенных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границах территории ведения гражданами садоводства или огородничества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собственных нужд (если земельный участок является земельным участком общего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назначения);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279">
        <w:rPr>
          <w:rFonts w:ascii="Times New Roman" w:hAnsi="Times New Roman" w:cs="Times New Roman"/>
          <w:sz w:val="28"/>
          <w:szCs w:val="28"/>
        </w:rPr>
        <w:t xml:space="preserve"> </w:t>
      </w:r>
      <w:r w:rsidR="00850DAE">
        <w:rPr>
          <w:rFonts w:ascii="Times New Roman" w:hAnsi="Times New Roman" w:cs="Times New Roman"/>
          <w:sz w:val="28"/>
          <w:szCs w:val="28"/>
        </w:rPr>
        <w:t>н</w:t>
      </w:r>
      <w:r w:rsidRPr="009F6279">
        <w:rPr>
          <w:rFonts w:ascii="Times New Roman" w:hAnsi="Times New Roman" w:cs="Times New Roman"/>
          <w:sz w:val="28"/>
          <w:szCs w:val="28"/>
        </w:rPr>
        <w:t>а указанном в заявлении земельном участке расположены здание,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сооружение, объект незавершенного строительства, принадлежащие гражданам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юридическим лицам, за исключением случаев, если на земельном участке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расположены сооружения (в том числе сооружения, строительство которых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завершено), размещение которых допускается на основании сервитута, публичного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сервитута, или объекты, размещенные в соответствии со статьей 39.36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6279">
        <w:rPr>
          <w:rFonts w:ascii="Times New Roman" w:hAnsi="Times New Roman" w:cs="Times New Roman"/>
          <w:sz w:val="28"/>
          <w:szCs w:val="28"/>
        </w:rPr>
        <w:t xml:space="preserve">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кодекса Российской Федерации, либо с заявлением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участка обратился собственник этих здания, сооружения, помещений в них, 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объекта незавершенного строительства, а также случаев, если подано заявление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предоставлении земельного участка и в отношении расположенных на нем здания,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сооружения, объекта незавершенного строительства принято решение о сносе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самовольной постройки либо решение о сносе самовольной постройки или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приведении в соответствие с установленными требованиями и в 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установленные указанными решениями, не выполнены обязанности,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предусмотренные частью 11 статьи 55.32 Градостроительного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Федерации;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279">
        <w:rPr>
          <w:rFonts w:ascii="Times New Roman" w:hAnsi="Times New Roman" w:cs="Times New Roman"/>
          <w:sz w:val="28"/>
          <w:szCs w:val="28"/>
        </w:rPr>
        <w:t xml:space="preserve"> </w:t>
      </w:r>
      <w:r w:rsidR="00850DAE">
        <w:rPr>
          <w:rFonts w:ascii="Times New Roman" w:hAnsi="Times New Roman" w:cs="Times New Roman"/>
          <w:sz w:val="28"/>
          <w:szCs w:val="28"/>
        </w:rPr>
        <w:t>н</w:t>
      </w:r>
      <w:r w:rsidRPr="009F6279">
        <w:rPr>
          <w:rFonts w:ascii="Times New Roman" w:hAnsi="Times New Roman" w:cs="Times New Roman"/>
          <w:sz w:val="28"/>
          <w:szCs w:val="28"/>
        </w:rPr>
        <w:t>а указанном в заявлении земельном участке расположены здание,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сооружение, объект незавершенного строительства, находящиеся 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или муниципальной собственности, за исключением случаев, если на земельном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участке расположены сооружения (в том числе сооружения, строительство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не завершено), размещение которых допускается на основании сервитута,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публичного сервитута, или объекты, размещенные в соответствии со статьей 39.36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Федерации, либо с заявлением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земельного участка обратился правообладатель этих здания, сооружения,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в них, этого объекта незавершенного строительства;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279">
        <w:rPr>
          <w:rFonts w:ascii="Times New Roman" w:hAnsi="Times New Roman" w:cs="Times New Roman"/>
          <w:sz w:val="28"/>
          <w:szCs w:val="28"/>
        </w:rPr>
        <w:t xml:space="preserve"> </w:t>
      </w:r>
      <w:r w:rsidR="00D83309">
        <w:rPr>
          <w:rFonts w:ascii="Times New Roman" w:hAnsi="Times New Roman" w:cs="Times New Roman"/>
          <w:sz w:val="28"/>
          <w:szCs w:val="28"/>
        </w:rPr>
        <w:t>у</w:t>
      </w:r>
      <w:r w:rsidRPr="009F6279">
        <w:rPr>
          <w:rFonts w:ascii="Times New Roman" w:hAnsi="Times New Roman" w:cs="Times New Roman"/>
          <w:sz w:val="28"/>
          <w:szCs w:val="28"/>
        </w:rPr>
        <w:t>казанный в заявлении земельный участок является изъятым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оборота или ограниченным в обороте и его предоставление не допускается на 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собственности;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279">
        <w:rPr>
          <w:rFonts w:ascii="Times New Roman" w:hAnsi="Times New Roman" w:cs="Times New Roman"/>
          <w:sz w:val="28"/>
          <w:szCs w:val="28"/>
        </w:rPr>
        <w:t xml:space="preserve"> </w:t>
      </w:r>
      <w:r w:rsidR="00D83309">
        <w:rPr>
          <w:rFonts w:ascii="Times New Roman" w:hAnsi="Times New Roman" w:cs="Times New Roman"/>
          <w:sz w:val="28"/>
          <w:szCs w:val="28"/>
        </w:rPr>
        <w:t>у</w:t>
      </w:r>
      <w:r w:rsidRPr="009F6279">
        <w:rPr>
          <w:rFonts w:ascii="Times New Roman" w:hAnsi="Times New Roman" w:cs="Times New Roman"/>
          <w:sz w:val="28"/>
          <w:szCs w:val="28"/>
        </w:rPr>
        <w:t>казанный в заявлении земельный участок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зарезервированным для государственных или муниципальных нужд, за исключением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случая предоставления земельного участка для целей резервирования;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3309">
        <w:rPr>
          <w:rFonts w:ascii="Times New Roman" w:hAnsi="Times New Roman" w:cs="Times New Roman"/>
          <w:sz w:val="28"/>
          <w:szCs w:val="28"/>
        </w:rPr>
        <w:t>у</w:t>
      </w:r>
      <w:r w:rsidRPr="009F6279">
        <w:rPr>
          <w:rFonts w:ascii="Times New Roman" w:hAnsi="Times New Roman" w:cs="Times New Roman"/>
          <w:sz w:val="28"/>
          <w:szCs w:val="28"/>
        </w:rPr>
        <w:t>казанный в заявлении земельный участок расположен в границах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территории, в отношении которой с другим лицом заключен договор о 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застроенной территории, за исключением случаев, если с заявлением обратился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собственник здания, сооружения, помещений в них, объекта незавершенного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lastRenderedPageBreak/>
        <w:t>строительства, расположенных на таком земельном участке, или правообладатель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такого земельного участка;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3309">
        <w:rPr>
          <w:rFonts w:ascii="Times New Roman" w:hAnsi="Times New Roman" w:cs="Times New Roman"/>
          <w:sz w:val="28"/>
          <w:szCs w:val="28"/>
        </w:rPr>
        <w:t>у</w:t>
      </w:r>
      <w:r w:rsidRPr="009F6279">
        <w:rPr>
          <w:rFonts w:ascii="Times New Roman" w:hAnsi="Times New Roman" w:cs="Times New Roman"/>
          <w:sz w:val="28"/>
          <w:szCs w:val="28"/>
        </w:rPr>
        <w:t>казанный в заявлении земельный участок расположен в границах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территории, в отношении которой с другим лицом заключен договор о комплексном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развитии территории, или земельный участок образован из земельного участка,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отношении которого с другим лицом заключен договор о комплексном 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территории, за исключением случаев, если такой земельный участок предназначен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для размещения объектов федерального значения, объектов регионального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или объектов местного значения и с заявлением обратилось лицо, уполномоченное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строительство указанных объектов;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279">
        <w:rPr>
          <w:rFonts w:ascii="Times New Roman" w:hAnsi="Times New Roman" w:cs="Times New Roman"/>
          <w:sz w:val="28"/>
          <w:szCs w:val="28"/>
        </w:rPr>
        <w:t xml:space="preserve"> </w:t>
      </w:r>
      <w:r w:rsidR="00D83309">
        <w:rPr>
          <w:rFonts w:ascii="Times New Roman" w:hAnsi="Times New Roman" w:cs="Times New Roman"/>
          <w:sz w:val="28"/>
          <w:szCs w:val="28"/>
        </w:rPr>
        <w:t>у</w:t>
      </w:r>
      <w:r w:rsidRPr="009F6279">
        <w:rPr>
          <w:rFonts w:ascii="Times New Roman" w:hAnsi="Times New Roman" w:cs="Times New Roman"/>
          <w:sz w:val="28"/>
          <w:szCs w:val="28"/>
        </w:rPr>
        <w:t>казанный в заявлении земельный участок образован из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участка, в отношении которого заключен договор о комплексном 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территории, и в соответствии с утвержденной документацией по планировке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территории предназначен для размещения объектов федерального значения,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регионального значения или объектов местного значения;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279">
        <w:rPr>
          <w:rFonts w:ascii="Times New Roman" w:hAnsi="Times New Roman" w:cs="Times New Roman"/>
          <w:sz w:val="28"/>
          <w:szCs w:val="28"/>
        </w:rPr>
        <w:t xml:space="preserve"> </w:t>
      </w:r>
      <w:r w:rsidR="00D83309">
        <w:rPr>
          <w:rFonts w:ascii="Times New Roman" w:hAnsi="Times New Roman" w:cs="Times New Roman"/>
          <w:sz w:val="28"/>
          <w:szCs w:val="28"/>
        </w:rPr>
        <w:t>у</w:t>
      </w:r>
      <w:r w:rsidRPr="009F6279">
        <w:rPr>
          <w:rFonts w:ascii="Times New Roman" w:hAnsi="Times New Roman" w:cs="Times New Roman"/>
          <w:sz w:val="28"/>
          <w:szCs w:val="28"/>
        </w:rPr>
        <w:t>казанный в заявлении земельный участок является предметом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 xml:space="preserve">аукциона, извещение </w:t>
      </w:r>
      <w:proofErr w:type="gramStart"/>
      <w:r w:rsidRPr="009F6279">
        <w:rPr>
          <w:rFonts w:ascii="Times New Roman" w:hAnsi="Times New Roman" w:cs="Times New Roman"/>
          <w:sz w:val="28"/>
          <w:szCs w:val="28"/>
        </w:rPr>
        <w:t>о проведении</w:t>
      </w:r>
      <w:proofErr w:type="gramEnd"/>
      <w:r w:rsidRPr="009F6279">
        <w:rPr>
          <w:rFonts w:ascii="Times New Roman" w:hAnsi="Times New Roman" w:cs="Times New Roman"/>
          <w:sz w:val="28"/>
          <w:szCs w:val="28"/>
        </w:rPr>
        <w:t xml:space="preserve"> которого размещено в соответствии с пунктом 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статьи 39.11 Земельного кодекса Российской Федерации;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279">
        <w:rPr>
          <w:rFonts w:ascii="Times New Roman" w:hAnsi="Times New Roman" w:cs="Times New Roman"/>
          <w:sz w:val="28"/>
          <w:szCs w:val="28"/>
        </w:rPr>
        <w:t xml:space="preserve"> </w:t>
      </w:r>
      <w:r w:rsidR="00D83309">
        <w:rPr>
          <w:rFonts w:ascii="Times New Roman" w:hAnsi="Times New Roman" w:cs="Times New Roman"/>
          <w:sz w:val="28"/>
          <w:szCs w:val="28"/>
        </w:rPr>
        <w:t>в</w:t>
      </w:r>
      <w:r w:rsidRPr="009F6279">
        <w:rPr>
          <w:rFonts w:ascii="Times New Roman" w:hAnsi="Times New Roman" w:cs="Times New Roman"/>
          <w:sz w:val="28"/>
          <w:szCs w:val="28"/>
        </w:rPr>
        <w:t xml:space="preserve"> отношении земельного участка, указанного в заявлении, поступило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предусмотренное подпунктом 6 пункта 4 статьи 39.11 Земельного кодекса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Федерации заявление о проведении аукциона по его продаже или аукциона на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заключения договора его аренды при условии, что такой земельный участок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образован в соответствии с подпунктом 4 пункта 4 статьи 39.11 Земельного кодекса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Российской Федерации и уполномоченным органом не принято решение об отказе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проведении этого аукциона по основаниям, предусмотренным пунктом 8 статьи 39.11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Федерации;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279">
        <w:rPr>
          <w:rFonts w:ascii="Times New Roman" w:hAnsi="Times New Roman" w:cs="Times New Roman"/>
          <w:sz w:val="28"/>
          <w:szCs w:val="28"/>
        </w:rPr>
        <w:t xml:space="preserve"> </w:t>
      </w:r>
      <w:r w:rsidR="00D83309">
        <w:rPr>
          <w:rFonts w:ascii="Times New Roman" w:hAnsi="Times New Roman" w:cs="Times New Roman"/>
          <w:sz w:val="28"/>
          <w:szCs w:val="28"/>
        </w:rPr>
        <w:t>в</w:t>
      </w:r>
      <w:r w:rsidRPr="009F6279">
        <w:rPr>
          <w:rFonts w:ascii="Times New Roman" w:hAnsi="Times New Roman" w:cs="Times New Roman"/>
          <w:sz w:val="28"/>
          <w:szCs w:val="28"/>
        </w:rPr>
        <w:t xml:space="preserve"> отношении земельного участка, указанного в заявлении,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опубликовано и размещено в соответствии с подпунктом 1 пункта 1 статьи 39.18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F6279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 извещение о предоставлении земельного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участка для индивидуального жилищного строительства, ведения личного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подсобного хозяйства, садоводства или осуществления крестьянским (фермерским)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хозяйством его деятельности;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279">
        <w:rPr>
          <w:rFonts w:ascii="Times New Roman" w:hAnsi="Times New Roman" w:cs="Times New Roman"/>
          <w:sz w:val="28"/>
          <w:szCs w:val="28"/>
        </w:rPr>
        <w:t xml:space="preserve"> </w:t>
      </w:r>
      <w:r w:rsidR="00D83309">
        <w:rPr>
          <w:rFonts w:ascii="Times New Roman" w:hAnsi="Times New Roman" w:cs="Times New Roman"/>
          <w:sz w:val="28"/>
          <w:szCs w:val="28"/>
        </w:rPr>
        <w:t>р</w:t>
      </w:r>
      <w:r w:rsidRPr="009F6279">
        <w:rPr>
          <w:rFonts w:ascii="Times New Roman" w:hAnsi="Times New Roman" w:cs="Times New Roman"/>
          <w:sz w:val="28"/>
          <w:szCs w:val="28"/>
        </w:rPr>
        <w:t>азрешенное использование земельного участка не соответствует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целям использования такого земельного участка, указанным в заявлении,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исключением случаев размещения линейного объекта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утвержденным проектом планировки территории;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279">
        <w:rPr>
          <w:rFonts w:ascii="Times New Roman" w:hAnsi="Times New Roman" w:cs="Times New Roman"/>
          <w:sz w:val="28"/>
          <w:szCs w:val="28"/>
        </w:rPr>
        <w:t xml:space="preserve"> </w:t>
      </w:r>
      <w:r w:rsidR="00D83309">
        <w:rPr>
          <w:rFonts w:ascii="Times New Roman" w:hAnsi="Times New Roman" w:cs="Times New Roman"/>
          <w:sz w:val="28"/>
          <w:szCs w:val="28"/>
        </w:rPr>
        <w:t>и</w:t>
      </w:r>
      <w:r w:rsidRPr="009F6279">
        <w:rPr>
          <w:rFonts w:ascii="Times New Roman" w:hAnsi="Times New Roman" w:cs="Times New Roman"/>
          <w:sz w:val="28"/>
          <w:szCs w:val="28"/>
        </w:rPr>
        <w:t>спрашиваемый земельный участок полностью расположен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границах зоны с особыми условиями использования территории, 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ограничения использования земельных участков в которой не допускают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использования земельного участка в соответствии с целями использования такого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земельного участка, указанными в заявлении;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279">
        <w:rPr>
          <w:rFonts w:ascii="Times New Roman" w:hAnsi="Times New Roman" w:cs="Times New Roman"/>
          <w:sz w:val="28"/>
          <w:szCs w:val="28"/>
        </w:rPr>
        <w:t xml:space="preserve"> </w:t>
      </w:r>
      <w:r w:rsidR="00D83309">
        <w:rPr>
          <w:rFonts w:ascii="Times New Roman" w:hAnsi="Times New Roman" w:cs="Times New Roman"/>
          <w:sz w:val="28"/>
          <w:szCs w:val="28"/>
        </w:rPr>
        <w:t>у</w:t>
      </w:r>
      <w:r w:rsidRPr="009F6279">
        <w:rPr>
          <w:rFonts w:ascii="Times New Roman" w:hAnsi="Times New Roman" w:cs="Times New Roman"/>
          <w:sz w:val="28"/>
          <w:szCs w:val="28"/>
        </w:rPr>
        <w:t>казанный в заявлении земельный участок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утвержденными документами территориального планирования и 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lastRenderedPageBreak/>
        <w:t>документацией по планировке территории предназначен для размещения объектов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федерального значения, объектов регионального значения или объектов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значения и с заявлением обратилось лицо, не уполномоченное на строительство 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объектов;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279">
        <w:rPr>
          <w:rFonts w:ascii="Times New Roman" w:hAnsi="Times New Roman" w:cs="Times New Roman"/>
          <w:sz w:val="28"/>
          <w:szCs w:val="28"/>
        </w:rPr>
        <w:t xml:space="preserve">. </w:t>
      </w:r>
      <w:r w:rsidR="00D83309">
        <w:rPr>
          <w:rFonts w:ascii="Times New Roman" w:hAnsi="Times New Roman" w:cs="Times New Roman"/>
          <w:sz w:val="28"/>
          <w:szCs w:val="28"/>
        </w:rPr>
        <w:t>у</w:t>
      </w:r>
      <w:r w:rsidRPr="009F6279">
        <w:rPr>
          <w:rFonts w:ascii="Times New Roman" w:hAnsi="Times New Roman" w:cs="Times New Roman"/>
          <w:sz w:val="28"/>
          <w:szCs w:val="28"/>
        </w:rPr>
        <w:t>казанный в заявлении земельный участок предназначен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размещения здания, сооружения в соответствии с государственной программой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Российской Федерации, государственной программой субъекта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Федерации и с заявлением обратилось лицо, не уполномоченное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этих здания, сооружения;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3309">
        <w:rPr>
          <w:rFonts w:ascii="Times New Roman" w:hAnsi="Times New Roman" w:cs="Times New Roman"/>
          <w:sz w:val="28"/>
          <w:szCs w:val="28"/>
        </w:rPr>
        <w:t>п</w:t>
      </w:r>
      <w:r w:rsidRPr="009F6279">
        <w:rPr>
          <w:rFonts w:ascii="Times New Roman" w:hAnsi="Times New Roman" w:cs="Times New Roman"/>
          <w:sz w:val="28"/>
          <w:szCs w:val="28"/>
        </w:rPr>
        <w:t>редоставление земельного участка на заявленном виде прав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допускается;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279">
        <w:rPr>
          <w:rFonts w:ascii="Times New Roman" w:hAnsi="Times New Roman" w:cs="Times New Roman"/>
          <w:sz w:val="28"/>
          <w:szCs w:val="28"/>
        </w:rPr>
        <w:t xml:space="preserve"> </w:t>
      </w:r>
      <w:r w:rsidR="00D83309">
        <w:rPr>
          <w:rFonts w:ascii="Times New Roman" w:hAnsi="Times New Roman" w:cs="Times New Roman"/>
          <w:sz w:val="28"/>
          <w:szCs w:val="28"/>
        </w:rPr>
        <w:t>в</w:t>
      </w:r>
      <w:r w:rsidRPr="009F6279">
        <w:rPr>
          <w:rFonts w:ascii="Times New Roman" w:hAnsi="Times New Roman" w:cs="Times New Roman"/>
          <w:sz w:val="28"/>
          <w:szCs w:val="28"/>
        </w:rPr>
        <w:t xml:space="preserve"> отношении земельного участка, указанного в заявлении,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установлен вид разрешенного использования;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279">
        <w:rPr>
          <w:rFonts w:ascii="Times New Roman" w:hAnsi="Times New Roman" w:cs="Times New Roman"/>
          <w:sz w:val="28"/>
          <w:szCs w:val="28"/>
        </w:rPr>
        <w:t xml:space="preserve"> </w:t>
      </w:r>
      <w:r w:rsidR="00D83309">
        <w:rPr>
          <w:rFonts w:ascii="Times New Roman" w:hAnsi="Times New Roman" w:cs="Times New Roman"/>
          <w:sz w:val="28"/>
          <w:szCs w:val="28"/>
        </w:rPr>
        <w:t>у</w:t>
      </w:r>
      <w:r w:rsidRPr="009F6279">
        <w:rPr>
          <w:rFonts w:ascii="Times New Roman" w:hAnsi="Times New Roman" w:cs="Times New Roman"/>
          <w:sz w:val="28"/>
          <w:szCs w:val="28"/>
        </w:rPr>
        <w:t>казанный в заявлении земельный участок, не отнесен к определенной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категории земель;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3309">
        <w:rPr>
          <w:rFonts w:ascii="Times New Roman" w:hAnsi="Times New Roman" w:cs="Times New Roman"/>
          <w:sz w:val="28"/>
          <w:szCs w:val="28"/>
        </w:rPr>
        <w:t>в</w:t>
      </w:r>
      <w:r w:rsidRPr="009F6279">
        <w:rPr>
          <w:rFonts w:ascii="Times New Roman" w:hAnsi="Times New Roman" w:cs="Times New Roman"/>
          <w:sz w:val="28"/>
          <w:szCs w:val="28"/>
        </w:rPr>
        <w:t xml:space="preserve"> отношении земельного участка, указанного в заявлении, принято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решение о предварительном согласовании его предоставления, срок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которого не истек;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83309">
        <w:rPr>
          <w:rFonts w:ascii="Times New Roman" w:hAnsi="Times New Roman" w:cs="Times New Roman"/>
          <w:sz w:val="28"/>
          <w:szCs w:val="28"/>
        </w:rPr>
        <w:t>у</w:t>
      </w:r>
      <w:r w:rsidRPr="009F6279">
        <w:rPr>
          <w:rFonts w:ascii="Times New Roman" w:hAnsi="Times New Roman" w:cs="Times New Roman"/>
          <w:sz w:val="28"/>
          <w:szCs w:val="28"/>
        </w:rPr>
        <w:t>казанный в заявлении земельный участок изъят для 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или муниципальных нужд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6279">
        <w:rPr>
          <w:rFonts w:ascii="Times New Roman" w:hAnsi="Times New Roman" w:cs="Times New Roman"/>
          <w:sz w:val="28"/>
          <w:szCs w:val="28"/>
        </w:rPr>
        <w:t xml:space="preserve"> и указанная в заявлении цель последующего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предоставления такого земельного участка не соответствует целям, для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такой земельный участок был изъят, за исключением земельных участков, изъятых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для государственных или муниципальных нужд в связи с признанием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многоквартирного дома, который расположен на таком земельном участке,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аварийным и подлежащим сносу или реконструкции;</w:t>
      </w:r>
    </w:p>
    <w:p w:rsidR="00B815EE" w:rsidRPr="009F627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279">
        <w:rPr>
          <w:rFonts w:ascii="Times New Roman" w:hAnsi="Times New Roman" w:cs="Times New Roman"/>
          <w:sz w:val="28"/>
          <w:szCs w:val="28"/>
        </w:rPr>
        <w:t xml:space="preserve"> </w:t>
      </w:r>
      <w:r w:rsidR="00D83309">
        <w:rPr>
          <w:rFonts w:ascii="Times New Roman" w:hAnsi="Times New Roman" w:cs="Times New Roman"/>
          <w:sz w:val="28"/>
          <w:szCs w:val="28"/>
        </w:rPr>
        <w:t>г</w:t>
      </w:r>
      <w:r w:rsidRPr="009F6279">
        <w:rPr>
          <w:rFonts w:ascii="Times New Roman" w:hAnsi="Times New Roman" w:cs="Times New Roman"/>
          <w:sz w:val="28"/>
          <w:szCs w:val="28"/>
        </w:rPr>
        <w:t>раницы земельного участка, указанного в заявлении, подлежат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уточнению в соответствии с Федеральным законом от 13</w:t>
      </w:r>
      <w:r>
        <w:rPr>
          <w:rFonts w:ascii="Times New Roman" w:hAnsi="Times New Roman" w:cs="Times New Roman"/>
          <w:sz w:val="28"/>
          <w:szCs w:val="28"/>
        </w:rPr>
        <w:t>.07.2015</w:t>
      </w:r>
      <w:r w:rsidRPr="009F6279">
        <w:rPr>
          <w:rFonts w:ascii="Times New Roman" w:hAnsi="Times New Roman" w:cs="Times New Roman"/>
          <w:sz w:val="28"/>
          <w:szCs w:val="28"/>
        </w:rPr>
        <w:t xml:space="preserve"> № 218-ФЗ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государственной регистрации недвижимости»;</w:t>
      </w:r>
    </w:p>
    <w:p w:rsidR="00B815EE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F6279">
        <w:rPr>
          <w:rFonts w:ascii="Times New Roman" w:hAnsi="Times New Roman" w:cs="Times New Roman"/>
          <w:sz w:val="28"/>
          <w:szCs w:val="28"/>
        </w:rPr>
        <w:t xml:space="preserve"> </w:t>
      </w:r>
      <w:r w:rsidR="00D83309">
        <w:rPr>
          <w:rFonts w:ascii="Times New Roman" w:hAnsi="Times New Roman" w:cs="Times New Roman"/>
          <w:sz w:val="28"/>
          <w:szCs w:val="28"/>
        </w:rPr>
        <w:t>п</w:t>
      </w:r>
      <w:r w:rsidRPr="009F6279">
        <w:rPr>
          <w:rFonts w:ascii="Times New Roman" w:hAnsi="Times New Roman" w:cs="Times New Roman"/>
          <w:sz w:val="28"/>
          <w:szCs w:val="28"/>
        </w:rPr>
        <w:t>лощадь земельного участка, указанного в заявлении, превышает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площадь, указанную в схеме расположения земельного участка, проекте межевания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территории или в проектной документации лесных участков,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279">
        <w:rPr>
          <w:rFonts w:ascii="Times New Roman" w:hAnsi="Times New Roman" w:cs="Times New Roman"/>
          <w:sz w:val="28"/>
          <w:szCs w:val="28"/>
        </w:rPr>
        <w:t>которыми такой земельный участок образован, более чем на десять процентов.</w:t>
      </w:r>
    </w:p>
    <w:p w:rsidR="00B815EE" w:rsidRDefault="00B815EE" w:rsidP="00B815EE">
      <w:pPr>
        <w:pStyle w:val="11"/>
        <w:spacing w:before="1"/>
        <w:ind w:left="187" w:right="215"/>
      </w:pPr>
    </w:p>
    <w:p w:rsidR="00B815EE" w:rsidRDefault="006654EF" w:rsidP="00074ABB">
      <w:pPr>
        <w:pStyle w:val="11"/>
        <w:spacing w:before="1"/>
        <w:ind w:left="1419" w:right="215"/>
      </w:pPr>
      <w:r>
        <w:t xml:space="preserve">2.9. </w:t>
      </w:r>
      <w:r w:rsidR="00B815EE">
        <w:t>Размер</w:t>
      </w:r>
      <w:r w:rsidR="00B815EE">
        <w:rPr>
          <w:spacing w:val="-3"/>
        </w:rPr>
        <w:t xml:space="preserve"> </w:t>
      </w:r>
      <w:r w:rsidR="00B815EE">
        <w:t>платы,</w:t>
      </w:r>
      <w:r w:rsidR="00B815EE">
        <w:rPr>
          <w:spacing w:val="-4"/>
        </w:rPr>
        <w:t xml:space="preserve"> </w:t>
      </w:r>
      <w:r w:rsidR="00B815EE">
        <w:t>взимаемой</w:t>
      </w:r>
      <w:r w:rsidR="00B815EE">
        <w:rPr>
          <w:spacing w:val="-4"/>
        </w:rPr>
        <w:t xml:space="preserve"> </w:t>
      </w:r>
      <w:r w:rsidR="00B815EE">
        <w:t>с</w:t>
      </w:r>
      <w:r w:rsidR="00B815EE">
        <w:rPr>
          <w:spacing w:val="-4"/>
        </w:rPr>
        <w:t xml:space="preserve"> </w:t>
      </w:r>
      <w:r w:rsidR="00B815EE">
        <w:t>заявителя</w:t>
      </w:r>
      <w:r w:rsidR="00B815EE">
        <w:rPr>
          <w:spacing w:val="-5"/>
        </w:rPr>
        <w:t xml:space="preserve"> </w:t>
      </w:r>
      <w:r w:rsidR="00B815EE">
        <w:t>при</w:t>
      </w:r>
      <w:r w:rsidR="00B815EE">
        <w:rPr>
          <w:spacing w:val="-5"/>
        </w:rPr>
        <w:t xml:space="preserve"> </w:t>
      </w:r>
      <w:proofErr w:type="gramStart"/>
      <w:r w:rsidR="00B815EE">
        <w:t>предоставлении</w:t>
      </w:r>
      <w:r w:rsidR="00B815EE">
        <w:rPr>
          <w:spacing w:val="-5"/>
        </w:rPr>
        <w:t xml:space="preserve"> </w:t>
      </w:r>
      <w:r w:rsidR="00074ABB">
        <w:rPr>
          <w:spacing w:val="-5"/>
        </w:rPr>
        <w:t xml:space="preserve"> </w:t>
      </w:r>
      <w:r w:rsidR="00B815EE">
        <w:t>муниципальной</w:t>
      </w:r>
      <w:proofErr w:type="gramEnd"/>
      <w:r w:rsidR="00B815EE">
        <w:t xml:space="preserve"> услуги, и способы ее взимания</w:t>
      </w:r>
    </w:p>
    <w:p w:rsidR="00B815EE" w:rsidRDefault="00B815EE" w:rsidP="00B815EE">
      <w:pPr>
        <w:pStyle w:val="af"/>
        <w:spacing w:before="3"/>
        <w:jc w:val="left"/>
        <w:rPr>
          <w:b/>
          <w:sz w:val="27"/>
        </w:rPr>
      </w:pPr>
    </w:p>
    <w:p w:rsidR="00B815EE" w:rsidRPr="00E5616B" w:rsidRDefault="00675885" w:rsidP="00675885">
      <w:pPr>
        <w:widowControl w:val="0"/>
        <w:tabs>
          <w:tab w:val="left" w:pos="709"/>
          <w:tab w:val="left" w:pos="856"/>
          <w:tab w:val="left" w:pos="1494"/>
        </w:tabs>
        <w:autoSpaceDE w:val="0"/>
        <w:autoSpaceDN w:val="0"/>
        <w:spacing w:line="242" w:lineRule="auto"/>
        <w:ind w:right="169"/>
        <w:jc w:val="both"/>
        <w:rPr>
          <w:sz w:val="28"/>
        </w:rPr>
      </w:pPr>
      <w:r>
        <w:rPr>
          <w:sz w:val="28"/>
        </w:rPr>
        <w:t xml:space="preserve">          </w:t>
      </w:r>
      <w:r w:rsidR="006654EF">
        <w:rPr>
          <w:sz w:val="28"/>
        </w:rPr>
        <w:t xml:space="preserve">2.9.1. </w:t>
      </w:r>
      <w:r w:rsidR="00B815EE" w:rsidRPr="006654EF">
        <w:rPr>
          <w:sz w:val="28"/>
        </w:rPr>
        <w:t>Предоставление муниципальной услуги осуществляется</w:t>
      </w:r>
      <w:r w:rsidR="00030898">
        <w:rPr>
          <w:sz w:val="28"/>
        </w:rPr>
        <w:t xml:space="preserve"> </w:t>
      </w:r>
      <w:r w:rsidR="00B815EE" w:rsidRPr="00E5616B">
        <w:rPr>
          <w:sz w:val="28"/>
        </w:rPr>
        <w:t>бесплатно.</w:t>
      </w:r>
    </w:p>
    <w:p w:rsidR="00B815EE" w:rsidRDefault="00B815EE" w:rsidP="00B815EE">
      <w:pPr>
        <w:pStyle w:val="af"/>
        <w:jc w:val="left"/>
      </w:pPr>
    </w:p>
    <w:p w:rsidR="00B815EE" w:rsidRPr="009B3CE6" w:rsidRDefault="00B815EE" w:rsidP="00B815E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2.10. </w:t>
      </w:r>
      <w:r w:rsidRPr="009B3CE6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815EE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3747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374730">
        <w:rPr>
          <w:rFonts w:ascii="Times New Roman" w:hAnsi="Times New Roman" w:cs="Times New Roman"/>
          <w:sz w:val="28"/>
          <w:szCs w:val="28"/>
        </w:rPr>
        <w:t xml:space="preserve"> Максимальный срок ожидания в очереди при подаче запроса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предоставлении муниципальной услуги и при 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Pr="00374730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374730">
        <w:rPr>
          <w:rFonts w:ascii="Times New Roman" w:hAnsi="Times New Roman" w:cs="Times New Roman"/>
          <w:sz w:val="28"/>
          <w:szCs w:val="28"/>
        </w:rPr>
        <w:t>или многофункциональном центре составляет не более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минут.</w:t>
      </w:r>
    </w:p>
    <w:p w:rsidR="00B815EE" w:rsidRDefault="00B815EE" w:rsidP="00B815E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815EE" w:rsidRPr="00887390" w:rsidRDefault="00B815EE" w:rsidP="00B815EE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2.11. </w:t>
      </w:r>
      <w:r w:rsidRPr="00887390">
        <w:rPr>
          <w:b/>
          <w:sz w:val="28"/>
          <w:szCs w:val="28"/>
        </w:rPr>
        <w:t xml:space="preserve">Срок регистрации запроса заявителя о предоставлении муниципальной услуги </w:t>
      </w:r>
    </w:p>
    <w:p w:rsidR="00B815EE" w:rsidRPr="002252EA" w:rsidRDefault="00B815EE" w:rsidP="00B815EE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815EE" w:rsidRPr="00FE1DAB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Pr="00FE1DA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FE1DAB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E1DAB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подлежит регистрации в </w:t>
      </w:r>
      <w:r w:rsidR="00727A8B" w:rsidRPr="00727A8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E1DAB">
        <w:rPr>
          <w:rFonts w:ascii="Times New Roman" w:hAnsi="Times New Roman" w:cs="Times New Roman"/>
          <w:sz w:val="28"/>
          <w:szCs w:val="28"/>
        </w:rPr>
        <w:t>в течение 1 рабочего дня со дня получения заявления и документов, необходимых для предоставления муниципальной услуги.</w:t>
      </w:r>
    </w:p>
    <w:p w:rsidR="00B815EE" w:rsidRPr="00783093" w:rsidRDefault="00B815EE" w:rsidP="001C0FE6">
      <w:pPr>
        <w:pStyle w:val="ae"/>
        <w:widowControl w:val="0"/>
        <w:numPr>
          <w:ilvl w:val="2"/>
          <w:numId w:val="15"/>
        </w:numPr>
        <w:tabs>
          <w:tab w:val="left" w:pos="1494"/>
        </w:tabs>
        <w:autoSpaceDE w:val="0"/>
        <w:autoSpaceDN w:val="0"/>
        <w:spacing w:before="1"/>
        <w:ind w:left="0" w:right="162" w:firstLine="851"/>
        <w:contextualSpacing w:val="0"/>
        <w:jc w:val="both"/>
        <w:rPr>
          <w:sz w:val="28"/>
        </w:rPr>
      </w:pPr>
      <w:r w:rsidRPr="00783093">
        <w:rPr>
          <w:sz w:val="28"/>
        </w:rPr>
        <w:t xml:space="preserve">В случае направления </w:t>
      </w:r>
      <w:r w:rsidR="00BC4287">
        <w:rPr>
          <w:sz w:val="28"/>
        </w:rPr>
        <w:t>з</w:t>
      </w:r>
      <w:r w:rsidRPr="00783093">
        <w:rPr>
          <w:sz w:val="28"/>
        </w:rPr>
        <w:t xml:space="preserve">аявителем заявления о предоставлении муниципальной услуги вне рабочего времени Администрации либо в выходной, нерабочий праздничный день, днем получения заявления считается 1 (первый) рабочий день, следующий за днем его </w:t>
      </w:r>
      <w:r w:rsidRPr="00783093">
        <w:rPr>
          <w:spacing w:val="-2"/>
          <w:sz w:val="28"/>
        </w:rPr>
        <w:t>направления.</w:t>
      </w:r>
    </w:p>
    <w:p w:rsidR="00B815EE" w:rsidRDefault="00B815EE" w:rsidP="00B815EE">
      <w:pPr>
        <w:pStyle w:val="af"/>
        <w:spacing w:before="4"/>
        <w:jc w:val="left"/>
      </w:pPr>
    </w:p>
    <w:p w:rsidR="00B815EE" w:rsidRPr="00212BBC" w:rsidRDefault="00B815EE" w:rsidP="001C0FE6">
      <w:pPr>
        <w:pStyle w:val="ae"/>
        <w:numPr>
          <w:ilvl w:val="1"/>
          <w:numId w:val="15"/>
        </w:numPr>
        <w:spacing w:after="15" w:line="248" w:lineRule="auto"/>
        <w:ind w:right="131"/>
        <w:jc w:val="center"/>
        <w:rPr>
          <w:sz w:val="28"/>
        </w:rPr>
      </w:pPr>
      <w:r w:rsidRPr="00212BBC">
        <w:rPr>
          <w:b/>
          <w:sz w:val="28"/>
        </w:rPr>
        <w:t xml:space="preserve">Требования к помещениям, в которых предоставляется </w:t>
      </w:r>
    </w:p>
    <w:p w:rsidR="00B815EE" w:rsidRPr="00212BBC" w:rsidRDefault="00B815EE" w:rsidP="00B815EE">
      <w:pPr>
        <w:spacing w:after="15" w:line="248" w:lineRule="auto"/>
        <w:ind w:left="54" w:right="127" w:firstLine="1"/>
        <w:jc w:val="center"/>
        <w:rPr>
          <w:sz w:val="28"/>
        </w:rPr>
      </w:pPr>
      <w:r w:rsidRPr="00212BBC">
        <w:rPr>
          <w:b/>
          <w:sz w:val="28"/>
        </w:rPr>
        <w:t xml:space="preserve">муниципальная услуга </w:t>
      </w:r>
    </w:p>
    <w:p w:rsidR="00B815EE" w:rsidRPr="00212BBC" w:rsidRDefault="00B815EE" w:rsidP="00B815EE">
      <w:pPr>
        <w:spacing w:line="259" w:lineRule="auto"/>
        <w:ind w:right="3"/>
        <w:jc w:val="center"/>
        <w:rPr>
          <w:sz w:val="28"/>
        </w:rPr>
      </w:pPr>
      <w:r w:rsidRPr="00212BBC">
        <w:rPr>
          <w:b/>
          <w:sz w:val="28"/>
        </w:rPr>
        <w:t xml:space="preserve"> </w:t>
      </w:r>
    </w:p>
    <w:p w:rsidR="00B815EE" w:rsidRPr="00212BBC" w:rsidRDefault="00B815EE" w:rsidP="00B815EE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2.12.1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B815EE" w:rsidRPr="00212BBC" w:rsidRDefault="00B815EE" w:rsidP="00B815EE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B815EE" w:rsidRPr="00212BBC" w:rsidRDefault="00B815EE" w:rsidP="00B815EE">
      <w:pPr>
        <w:spacing w:after="4" w:line="247" w:lineRule="auto"/>
        <w:ind w:left="708" w:right="65"/>
        <w:jc w:val="both"/>
        <w:rPr>
          <w:sz w:val="28"/>
        </w:rPr>
      </w:pPr>
      <w:proofErr w:type="gramStart"/>
      <w:r w:rsidRPr="00212BBC">
        <w:rPr>
          <w:sz w:val="28"/>
        </w:rPr>
        <w:t>Для  парковки</w:t>
      </w:r>
      <w:proofErr w:type="gramEnd"/>
      <w:r w:rsidRPr="00212BBC">
        <w:rPr>
          <w:sz w:val="28"/>
        </w:rPr>
        <w:t xml:space="preserve">  специальных  автотранспортных   средств   инвалидов   на </w:t>
      </w:r>
    </w:p>
    <w:p w:rsidR="00B815EE" w:rsidRPr="00212BBC" w:rsidRDefault="00B815EE" w:rsidP="00B815EE">
      <w:pPr>
        <w:spacing w:after="4" w:line="247" w:lineRule="auto"/>
        <w:ind w:right="65"/>
        <w:jc w:val="both"/>
        <w:rPr>
          <w:sz w:val="28"/>
        </w:rPr>
      </w:pPr>
      <w:r w:rsidRPr="00212BBC">
        <w:rPr>
          <w:sz w:val="28"/>
        </w:rPr>
        <w:t xml:space="preserve">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 инвалидов. </w:t>
      </w:r>
    </w:p>
    <w:p w:rsidR="00B815EE" w:rsidRPr="00212BBC" w:rsidRDefault="00B815EE" w:rsidP="00B815EE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B815EE" w:rsidRPr="00212BBC" w:rsidRDefault="00B815EE" w:rsidP="00B815EE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lastRenderedPageBreak/>
        <w:t>Центральный вход в здание Администрации должен быть оборудован информационной табличкой (вывеской), содержащей</w:t>
      </w:r>
      <w:r w:rsidR="007343D3">
        <w:rPr>
          <w:sz w:val="28"/>
        </w:rPr>
        <w:t xml:space="preserve"> </w:t>
      </w:r>
      <w:proofErr w:type="gramStart"/>
      <w:r w:rsidR="007343D3">
        <w:rPr>
          <w:sz w:val="28"/>
        </w:rPr>
        <w:t xml:space="preserve">следующую </w:t>
      </w:r>
      <w:r w:rsidRPr="00212BBC">
        <w:rPr>
          <w:sz w:val="28"/>
        </w:rPr>
        <w:t xml:space="preserve"> информацию</w:t>
      </w:r>
      <w:proofErr w:type="gramEnd"/>
      <w:r w:rsidRPr="00212BBC">
        <w:rPr>
          <w:sz w:val="28"/>
        </w:rPr>
        <w:t xml:space="preserve">: </w:t>
      </w:r>
    </w:p>
    <w:p w:rsidR="00B815EE" w:rsidRPr="00212BBC" w:rsidRDefault="00B815EE" w:rsidP="00B815EE">
      <w:pPr>
        <w:spacing w:after="1" w:line="246" w:lineRule="auto"/>
        <w:ind w:left="715" w:right="4592" w:hanging="10"/>
        <w:rPr>
          <w:sz w:val="28"/>
        </w:rPr>
      </w:pPr>
      <w:r w:rsidRPr="00212BBC">
        <w:rPr>
          <w:sz w:val="28"/>
        </w:rPr>
        <w:t>- наименование;</w:t>
      </w:r>
    </w:p>
    <w:p w:rsidR="00AD0FD2" w:rsidRDefault="00B815EE" w:rsidP="00B815EE">
      <w:pPr>
        <w:spacing w:after="1" w:line="246" w:lineRule="auto"/>
        <w:ind w:left="705" w:right="-1"/>
        <w:rPr>
          <w:sz w:val="28"/>
        </w:rPr>
      </w:pPr>
      <w:r w:rsidRPr="00212BBC">
        <w:rPr>
          <w:sz w:val="28"/>
        </w:rPr>
        <w:t>- местонахождение и юридический адрес;</w:t>
      </w:r>
      <w:r w:rsidR="00AD0FD2">
        <w:rPr>
          <w:sz w:val="28"/>
        </w:rPr>
        <w:t xml:space="preserve"> </w:t>
      </w:r>
    </w:p>
    <w:p w:rsidR="00AD0FD2" w:rsidRDefault="00AD0FD2" w:rsidP="00B815EE">
      <w:pPr>
        <w:spacing w:after="1" w:line="246" w:lineRule="auto"/>
        <w:ind w:left="705" w:right="-1"/>
        <w:rPr>
          <w:sz w:val="28"/>
        </w:rPr>
      </w:pPr>
      <w:r>
        <w:rPr>
          <w:sz w:val="28"/>
        </w:rPr>
        <w:t>-</w:t>
      </w:r>
      <w:r w:rsidR="00B815EE" w:rsidRPr="00212BBC">
        <w:rPr>
          <w:sz w:val="28"/>
        </w:rPr>
        <w:t xml:space="preserve"> режим работы;</w:t>
      </w:r>
    </w:p>
    <w:p w:rsidR="00AD0FD2" w:rsidRDefault="00AD0FD2" w:rsidP="00B815EE">
      <w:pPr>
        <w:spacing w:after="1" w:line="246" w:lineRule="auto"/>
        <w:ind w:left="705" w:right="-1"/>
        <w:rPr>
          <w:sz w:val="28"/>
        </w:rPr>
      </w:pPr>
      <w:r>
        <w:rPr>
          <w:sz w:val="28"/>
        </w:rPr>
        <w:t>-</w:t>
      </w:r>
      <w:r w:rsidR="00B815EE" w:rsidRPr="00212BBC">
        <w:rPr>
          <w:sz w:val="28"/>
        </w:rPr>
        <w:t xml:space="preserve"> график приема;</w:t>
      </w:r>
      <w:r>
        <w:rPr>
          <w:sz w:val="28"/>
        </w:rPr>
        <w:t xml:space="preserve"> </w:t>
      </w:r>
    </w:p>
    <w:p w:rsidR="00B815EE" w:rsidRPr="00212BBC" w:rsidRDefault="00AD0FD2" w:rsidP="00AD0FD2">
      <w:pPr>
        <w:spacing w:after="1" w:line="246" w:lineRule="auto"/>
        <w:ind w:right="-1"/>
        <w:rPr>
          <w:sz w:val="28"/>
        </w:rPr>
      </w:pPr>
      <w:r>
        <w:rPr>
          <w:sz w:val="28"/>
        </w:rPr>
        <w:t xml:space="preserve"> </w:t>
      </w:r>
      <w:r w:rsidR="00B815EE" w:rsidRPr="00212BBC">
        <w:rPr>
          <w:sz w:val="28"/>
        </w:rPr>
        <w:t xml:space="preserve"> </w:t>
      </w:r>
      <w:r>
        <w:rPr>
          <w:sz w:val="28"/>
        </w:rPr>
        <w:t xml:space="preserve">        - н</w:t>
      </w:r>
      <w:r w:rsidR="00B815EE" w:rsidRPr="00212BBC">
        <w:rPr>
          <w:sz w:val="28"/>
        </w:rPr>
        <w:t xml:space="preserve">омера телефонов для справок. </w:t>
      </w:r>
    </w:p>
    <w:p w:rsidR="00B815EE" w:rsidRPr="00212BBC" w:rsidRDefault="00B815EE" w:rsidP="00B815EE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Помещения, в которых предоставляется муниципальная услуга, должны соответствовать санитарно-эпидемиологическим правилам и нормативам. </w:t>
      </w:r>
    </w:p>
    <w:p w:rsidR="00B815EE" w:rsidRPr="00212BBC" w:rsidRDefault="00B815EE" w:rsidP="00B815EE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Помещения, в которых предоставляется муниципальная услуга, оснащаются: </w:t>
      </w:r>
    </w:p>
    <w:p w:rsidR="00B815EE" w:rsidRPr="00212BBC" w:rsidRDefault="00B815EE" w:rsidP="00B815EE">
      <w:pPr>
        <w:spacing w:after="1" w:line="246" w:lineRule="auto"/>
        <w:ind w:left="715" w:right="70" w:hanging="10"/>
        <w:jc w:val="both"/>
        <w:rPr>
          <w:sz w:val="28"/>
        </w:rPr>
      </w:pPr>
      <w:r w:rsidRPr="00212BBC">
        <w:rPr>
          <w:sz w:val="28"/>
        </w:rPr>
        <w:t xml:space="preserve">- противопожарной системой и средствами пожаротушения; </w:t>
      </w:r>
    </w:p>
    <w:p w:rsidR="00B815EE" w:rsidRPr="00212BBC" w:rsidRDefault="00B815EE" w:rsidP="00B815EE">
      <w:pPr>
        <w:spacing w:after="1" w:line="246" w:lineRule="auto"/>
        <w:ind w:left="715" w:right="70" w:hanging="10"/>
        <w:jc w:val="both"/>
        <w:rPr>
          <w:sz w:val="28"/>
        </w:rPr>
      </w:pPr>
      <w:r w:rsidRPr="00212BBC">
        <w:rPr>
          <w:sz w:val="28"/>
        </w:rPr>
        <w:t>- системой оповещения о возникновении чрезвычайной ситуации;</w:t>
      </w:r>
    </w:p>
    <w:p w:rsidR="00B815EE" w:rsidRPr="00212BBC" w:rsidRDefault="00B815EE" w:rsidP="00B815EE">
      <w:pPr>
        <w:spacing w:after="1" w:line="246" w:lineRule="auto"/>
        <w:ind w:left="715" w:right="1680" w:hanging="10"/>
        <w:rPr>
          <w:sz w:val="28"/>
        </w:rPr>
      </w:pPr>
      <w:r w:rsidRPr="00212BBC">
        <w:rPr>
          <w:sz w:val="28"/>
        </w:rPr>
        <w:t xml:space="preserve">- средствами оказания первой медицинской помощи; </w:t>
      </w:r>
    </w:p>
    <w:p w:rsidR="00B815EE" w:rsidRPr="00212BBC" w:rsidRDefault="00B815EE" w:rsidP="00B815EE">
      <w:pPr>
        <w:spacing w:after="1" w:line="246" w:lineRule="auto"/>
        <w:ind w:left="715" w:right="1680" w:hanging="10"/>
        <w:rPr>
          <w:sz w:val="28"/>
        </w:rPr>
      </w:pPr>
      <w:r w:rsidRPr="00212BBC">
        <w:rPr>
          <w:sz w:val="28"/>
        </w:rPr>
        <w:t xml:space="preserve">- туалетными комнатами для посетителей. </w:t>
      </w:r>
    </w:p>
    <w:p w:rsidR="00B815EE" w:rsidRPr="00212BBC" w:rsidRDefault="00B815EE" w:rsidP="00B815EE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Зал ожидания </w:t>
      </w:r>
      <w:r w:rsidR="00E86F81">
        <w:rPr>
          <w:sz w:val="28"/>
        </w:rPr>
        <w:t>з</w:t>
      </w:r>
      <w:r w:rsidRPr="00212BBC">
        <w:rPr>
          <w:sz w:val="28"/>
        </w:rPr>
        <w:t xml:space="preserve"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B815EE" w:rsidRPr="00212BBC" w:rsidRDefault="00B815EE" w:rsidP="00B815EE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B815EE" w:rsidRPr="00212BBC" w:rsidRDefault="00B815EE" w:rsidP="00B815EE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Места для заполнения заявлений оборудуются стульями, столами (стойками), бланками заявлений, письменными принадлежностями. </w:t>
      </w:r>
    </w:p>
    <w:p w:rsidR="00B815EE" w:rsidRPr="00212BBC" w:rsidRDefault="00B815EE" w:rsidP="00B815EE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Места приема </w:t>
      </w:r>
      <w:r w:rsidR="00E86F81">
        <w:rPr>
          <w:sz w:val="28"/>
        </w:rPr>
        <w:t>з</w:t>
      </w:r>
      <w:r w:rsidRPr="00212BBC">
        <w:rPr>
          <w:sz w:val="28"/>
        </w:rPr>
        <w:t xml:space="preserve">аявителей оборудуются информационными табличками (вывесками) с указанием: </w:t>
      </w:r>
    </w:p>
    <w:p w:rsidR="00B815EE" w:rsidRPr="00212BBC" w:rsidRDefault="00B815EE" w:rsidP="00B815EE">
      <w:pPr>
        <w:spacing w:after="4" w:line="247" w:lineRule="auto"/>
        <w:ind w:left="708" w:right="65"/>
        <w:jc w:val="both"/>
        <w:rPr>
          <w:sz w:val="28"/>
        </w:rPr>
      </w:pPr>
      <w:r w:rsidRPr="00212BBC">
        <w:rPr>
          <w:sz w:val="28"/>
        </w:rPr>
        <w:t xml:space="preserve">- номера кабинета и наименования отдела; </w:t>
      </w:r>
    </w:p>
    <w:p w:rsidR="00B815EE" w:rsidRPr="00212BBC" w:rsidRDefault="00B815EE" w:rsidP="00B815EE">
      <w:pPr>
        <w:spacing w:after="8" w:line="248" w:lineRule="auto"/>
        <w:ind w:left="10" w:right="65" w:hanging="10"/>
        <w:jc w:val="both"/>
        <w:rPr>
          <w:sz w:val="28"/>
        </w:rPr>
      </w:pPr>
      <w:r w:rsidRPr="00212BBC">
        <w:rPr>
          <w:sz w:val="28"/>
        </w:rPr>
        <w:t xml:space="preserve">          - фамилии, имени и отчества (последнее – при наличии</w:t>
      </w:r>
      <w:proofErr w:type="gramStart"/>
      <w:r w:rsidRPr="00212BBC">
        <w:rPr>
          <w:sz w:val="28"/>
        </w:rPr>
        <w:t>),</w:t>
      </w:r>
      <w:r w:rsidR="005C1A28">
        <w:rPr>
          <w:sz w:val="28"/>
        </w:rPr>
        <w:t xml:space="preserve"> </w:t>
      </w:r>
      <w:r w:rsidRPr="00212BBC">
        <w:rPr>
          <w:sz w:val="28"/>
        </w:rPr>
        <w:t xml:space="preserve"> должности</w:t>
      </w:r>
      <w:proofErr w:type="gramEnd"/>
      <w:r w:rsidRPr="00212BBC">
        <w:rPr>
          <w:sz w:val="28"/>
        </w:rPr>
        <w:t xml:space="preserve"> </w:t>
      </w:r>
      <w:r w:rsidR="005C1A28">
        <w:rPr>
          <w:sz w:val="28"/>
        </w:rPr>
        <w:t>лица,</w:t>
      </w:r>
    </w:p>
    <w:p w:rsidR="00B815EE" w:rsidRPr="00212BBC" w:rsidRDefault="005C1A28" w:rsidP="00B815EE">
      <w:pPr>
        <w:spacing w:after="4" w:line="247" w:lineRule="auto"/>
        <w:ind w:left="693" w:right="3950" w:hanging="708"/>
        <w:jc w:val="both"/>
        <w:rPr>
          <w:sz w:val="28"/>
        </w:rPr>
      </w:pPr>
      <w:r>
        <w:rPr>
          <w:sz w:val="28"/>
        </w:rPr>
        <w:t>о</w:t>
      </w:r>
      <w:r w:rsidR="00B815EE" w:rsidRPr="00212BBC">
        <w:rPr>
          <w:sz w:val="28"/>
        </w:rPr>
        <w:t xml:space="preserve">тветственного за прием документов; </w:t>
      </w:r>
    </w:p>
    <w:p w:rsidR="00B815EE" w:rsidRPr="00212BBC" w:rsidRDefault="00B815EE" w:rsidP="00B815EE">
      <w:pPr>
        <w:spacing w:after="4" w:line="247" w:lineRule="auto"/>
        <w:ind w:left="693" w:right="3950" w:hanging="708"/>
        <w:jc w:val="both"/>
        <w:rPr>
          <w:sz w:val="28"/>
        </w:rPr>
      </w:pPr>
      <w:r w:rsidRPr="00212BBC">
        <w:rPr>
          <w:sz w:val="28"/>
        </w:rPr>
        <w:t xml:space="preserve">          - графика приема заявителей. </w:t>
      </w:r>
    </w:p>
    <w:p w:rsidR="00B815EE" w:rsidRPr="00212BBC" w:rsidRDefault="00B815EE" w:rsidP="00B815EE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>Рабочее место каждого</w:t>
      </w:r>
      <w:r w:rsidR="00BE606A">
        <w:rPr>
          <w:sz w:val="28"/>
        </w:rPr>
        <w:t xml:space="preserve"> лица</w:t>
      </w:r>
      <w:r w:rsidRPr="00212BBC">
        <w:rPr>
          <w:sz w:val="28"/>
        </w:rPr>
        <w:t xml:space="preserve"> ответственного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 </w:t>
      </w:r>
    </w:p>
    <w:p w:rsidR="00B815EE" w:rsidRPr="00212BBC" w:rsidRDefault="00B815EE" w:rsidP="00B815EE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BE606A" w:rsidRDefault="00B815EE" w:rsidP="00BE606A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При предоставлении муниципальной услуги инвалидам обеспечиваются: </w:t>
      </w:r>
    </w:p>
    <w:p w:rsidR="00B815EE" w:rsidRPr="00212BBC" w:rsidRDefault="00BE606A" w:rsidP="004B5F51">
      <w:pPr>
        <w:tabs>
          <w:tab w:val="left" w:pos="709"/>
        </w:tabs>
        <w:spacing w:after="4" w:line="247" w:lineRule="auto"/>
        <w:ind w:left="-15" w:right="65" w:firstLine="710"/>
        <w:jc w:val="both"/>
        <w:rPr>
          <w:sz w:val="28"/>
        </w:rPr>
      </w:pPr>
      <w:r>
        <w:rPr>
          <w:sz w:val="28"/>
        </w:rPr>
        <w:t xml:space="preserve">- </w:t>
      </w:r>
      <w:r w:rsidR="00B815EE" w:rsidRPr="00212BBC">
        <w:rPr>
          <w:sz w:val="28"/>
        </w:rPr>
        <w:t>возможность беспрепятствен</w:t>
      </w:r>
      <w:r>
        <w:rPr>
          <w:sz w:val="28"/>
        </w:rPr>
        <w:t xml:space="preserve">ного доступа к объекту                                          </w:t>
      </w:r>
      <w:proofErr w:type="gramStart"/>
      <w:r>
        <w:rPr>
          <w:sz w:val="28"/>
        </w:rPr>
        <w:t xml:space="preserve">   (</w:t>
      </w:r>
      <w:proofErr w:type="gramEnd"/>
      <w:r>
        <w:rPr>
          <w:sz w:val="28"/>
        </w:rPr>
        <w:t xml:space="preserve">зданию, </w:t>
      </w:r>
      <w:r w:rsidR="00B815EE" w:rsidRPr="00212BBC">
        <w:rPr>
          <w:sz w:val="28"/>
        </w:rPr>
        <w:t xml:space="preserve">помещению), в котором предоставляется муниципальная услуга; </w:t>
      </w:r>
    </w:p>
    <w:p w:rsidR="00B815EE" w:rsidRPr="00212BBC" w:rsidRDefault="00B815EE" w:rsidP="00B815EE">
      <w:pPr>
        <w:spacing w:after="4" w:line="247" w:lineRule="auto"/>
        <w:ind w:left="-15" w:right="65"/>
        <w:jc w:val="both"/>
        <w:rPr>
          <w:sz w:val="28"/>
        </w:rPr>
      </w:pPr>
      <w:r w:rsidRPr="00212BBC">
        <w:rPr>
          <w:sz w:val="28"/>
        </w:rPr>
        <w:t xml:space="preserve">           - 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</w:t>
      </w:r>
      <w:r w:rsidRPr="00212BBC">
        <w:rPr>
          <w:sz w:val="28"/>
        </w:rPr>
        <w:lastRenderedPageBreak/>
        <w:t xml:space="preserve">в транспортное средство и высадки из него, в том числе с использование кресла-коляски; </w:t>
      </w:r>
    </w:p>
    <w:p w:rsidR="00B815EE" w:rsidRPr="00212BBC" w:rsidRDefault="00B815EE" w:rsidP="00B815EE">
      <w:pPr>
        <w:spacing w:after="4" w:line="247" w:lineRule="auto"/>
        <w:ind w:left="-15" w:right="65" w:firstLine="723"/>
        <w:jc w:val="both"/>
        <w:rPr>
          <w:sz w:val="28"/>
        </w:rPr>
      </w:pPr>
      <w:r w:rsidRPr="00212BBC">
        <w:rPr>
          <w:sz w:val="28"/>
        </w:rPr>
        <w:t xml:space="preserve">- сопровождение инвалидов, имеющих стойкие расстройства функции зрения и самостоятельного передвижения; </w:t>
      </w:r>
    </w:p>
    <w:p w:rsidR="00B815EE" w:rsidRPr="00212BBC" w:rsidRDefault="00B815EE" w:rsidP="00B815EE">
      <w:pPr>
        <w:spacing w:after="4" w:line="247" w:lineRule="auto"/>
        <w:ind w:left="-15" w:right="65" w:firstLine="708"/>
        <w:jc w:val="both"/>
        <w:rPr>
          <w:sz w:val="28"/>
        </w:rPr>
      </w:pPr>
      <w:r w:rsidRPr="00212BBC">
        <w:rPr>
          <w:sz w:val="28"/>
        </w:rPr>
        <w:t xml:space="preserve"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</w:t>
      </w:r>
      <w:proofErr w:type="gramStart"/>
      <w:r w:rsidRPr="00212BBC">
        <w:rPr>
          <w:sz w:val="28"/>
        </w:rPr>
        <w:t>муниципальной  услуге</w:t>
      </w:r>
      <w:proofErr w:type="gramEnd"/>
      <w:r w:rsidRPr="00212BBC">
        <w:rPr>
          <w:sz w:val="28"/>
        </w:rPr>
        <w:t xml:space="preserve"> с учетом ограничений их жизнедеятельности; </w:t>
      </w:r>
    </w:p>
    <w:p w:rsidR="00B815EE" w:rsidRPr="00212BBC" w:rsidRDefault="00B815EE" w:rsidP="00B815EE">
      <w:pPr>
        <w:spacing w:after="4" w:line="247" w:lineRule="auto"/>
        <w:ind w:left="-15" w:right="65" w:firstLine="708"/>
        <w:jc w:val="both"/>
        <w:rPr>
          <w:sz w:val="28"/>
        </w:rPr>
      </w:pPr>
      <w:r w:rsidRPr="00212BBC">
        <w:rPr>
          <w:sz w:val="28"/>
        </w:rPr>
        <w:t xml:space="preserve"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B815EE" w:rsidRPr="00212BBC" w:rsidRDefault="00B815EE" w:rsidP="00B815EE">
      <w:pPr>
        <w:spacing w:after="4" w:line="247" w:lineRule="auto"/>
        <w:ind w:left="-15" w:right="65" w:firstLine="708"/>
        <w:jc w:val="both"/>
        <w:rPr>
          <w:sz w:val="28"/>
        </w:rPr>
      </w:pPr>
      <w:r w:rsidRPr="00212BBC">
        <w:rPr>
          <w:sz w:val="28"/>
        </w:rPr>
        <w:t xml:space="preserve"> - допуск </w:t>
      </w:r>
      <w:proofErr w:type="spellStart"/>
      <w:r w:rsidRPr="00212BBC">
        <w:rPr>
          <w:sz w:val="28"/>
        </w:rPr>
        <w:t>сурдопереводчика</w:t>
      </w:r>
      <w:proofErr w:type="spellEnd"/>
      <w:r w:rsidRPr="00212BBC">
        <w:rPr>
          <w:sz w:val="28"/>
        </w:rPr>
        <w:t xml:space="preserve"> и </w:t>
      </w:r>
      <w:proofErr w:type="spellStart"/>
      <w:r w:rsidRPr="00212BBC">
        <w:rPr>
          <w:sz w:val="28"/>
        </w:rPr>
        <w:t>тифлосурдопереводчика</w:t>
      </w:r>
      <w:proofErr w:type="spellEnd"/>
      <w:r w:rsidRPr="00212BBC">
        <w:rPr>
          <w:sz w:val="28"/>
        </w:rPr>
        <w:t xml:space="preserve">; </w:t>
      </w:r>
    </w:p>
    <w:p w:rsidR="00B815EE" w:rsidRPr="00212BBC" w:rsidRDefault="00B815EE" w:rsidP="00B815EE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-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услуги; </w:t>
      </w:r>
    </w:p>
    <w:p w:rsidR="00B815EE" w:rsidRPr="00212BBC" w:rsidRDefault="00B815EE" w:rsidP="00B815EE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- оказание инвалидам помощи в преодолении барьеров, мешающих получению ими государственных и муниципальных услуг наравне с другими лицами. </w:t>
      </w:r>
    </w:p>
    <w:p w:rsidR="00B815EE" w:rsidRPr="00212BBC" w:rsidRDefault="00B815EE" w:rsidP="00B815EE">
      <w:pPr>
        <w:spacing w:line="248" w:lineRule="auto"/>
        <w:ind w:left="4606" w:hanging="3759"/>
        <w:rPr>
          <w:b/>
          <w:sz w:val="28"/>
        </w:rPr>
      </w:pPr>
    </w:p>
    <w:p w:rsidR="00B815EE" w:rsidRPr="00212BBC" w:rsidRDefault="00B815EE" w:rsidP="001C0FE6">
      <w:pPr>
        <w:numPr>
          <w:ilvl w:val="1"/>
          <w:numId w:val="15"/>
        </w:numPr>
        <w:spacing w:after="4" w:line="248" w:lineRule="auto"/>
        <w:ind w:right="70"/>
        <w:contextualSpacing/>
        <w:jc w:val="both"/>
        <w:rPr>
          <w:sz w:val="28"/>
        </w:rPr>
      </w:pPr>
      <w:r w:rsidRPr="00212BBC">
        <w:rPr>
          <w:b/>
          <w:sz w:val="28"/>
        </w:rPr>
        <w:t xml:space="preserve">Показатели доступности и качества муниципальной услуги </w:t>
      </w:r>
    </w:p>
    <w:p w:rsidR="00B815EE" w:rsidRPr="00212BBC" w:rsidRDefault="00B815EE" w:rsidP="00B815EE">
      <w:pPr>
        <w:spacing w:line="259" w:lineRule="auto"/>
        <w:ind w:left="708"/>
        <w:jc w:val="center"/>
        <w:rPr>
          <w:sz w:val="28"/>
        </w:rPr>
      </w:pPr>
      <w:r w:rsidRPr="00212BBC">
        <w:rPr>
          <w:b/>
          <w:sz w:val="28"/>
        </w:rPr>
        <w:t xml:space="preserve"> </w:t>
      </w:r>
    </w:p>
    <w:p w:rsidR="00B815EE" w:rsidRPr="00212BBC" w:rsidRDefault="00B815EE" w:rsidP="00B815EE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2.13.1. Основными показателями доступности предоставления муниципальной услуги являются: </w:t>
      </w:r>
    </w:p>
    <w:p w:rsidR="00B815EE" w:rsidRPr="00212BBC" w:rsidRDefault="00B815EE" w:rsidP="00B815EE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- наличие полной и понятной информации о порядке, сроках и ходе предоставления муниципальной в информационно-телекоммуникационных сетях общего пользования (в том числе в сети «Интернет»), средствах массовой информации. </w:t>
      </w:r>
    </w:p>
    <w:p w:rsidR="00B815EE" w:rsidRPr="00212BBC" w:rsidRDefault="00B815EE" w:rsidP="00B815EE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- </w:t>
      </w:r>
      <w:r w:rsidR="004B5F51">
        <w:rPr>
          <w:sz w:val="28"/>
        </w:rPr>
        <w:t>в</w:t>
      </w:r>
      <w:r w:rsidRPr="00212BBC">
        <w:rPr>
          <w:sz w:val="28"/>
        </w:rPr>
        <w:t xml:space="preserve">озможность получения заявителем уведомлений о предоставлении муниципальной услуги с помощью ЕПГУ. </w:t>
      </w:r>
    </w:p>
    <w:p w:rsidR="00B815EE" w:rsidRPr="00212BBC" w:rsidRDefault="00B815EE" w:rsidP="00B815EE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- </w:t>
      </w:r>
      <w:r w:rsidR="004B5F51">
        <w:rPr>
          <w:sz w:val="28"/>
        </w:rPr>
        <w:t>в</w:t>
      </w:r>
      <w:r w:rsidRPr="00212BBC">
        <w:rPr>
          <w:sz w:val="28"/>
        </w:rPr>
        <w:t xml:space="preserve">озможность получения информации о ходе предоставления муниципальной услуги, в том числе с использованием информационно-коммуникационных технологий. </w:t>
      </w:r>
    </w:p>
    <w:p w:rsidR="00B815EE" w:rsidRPr="00212BBC" w:rsidRDefault="00B815EE" w:rsidP="00B815EE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2.13.2. Основными показателями качества предоставления муниципальной услуги являются: </w:t>
      </w:r>
    </w:p>
    <w:p w:rsidR="00B815EE" w:rsidRPr="00212BBC" w:rsidRDefault="00B815EE" w:rsidP="00B815EE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- </w:t>
      </w:r>
      <w:r w:rsidR="004B5F51">
        <w:rPr>
          <w:sz w:val="28"/>
        </w:rPr>
        <w:t>с</w:t>
      </w:r>
      <w:r w:rsidRPr="00212BBC">
        <w:rPr>
          <w:sz w:val="28"/>
        </w:rPr>
        <w:t>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</w:t>
      </w:r>
      <w:r w:rsidR="00ED0B32">
        <w:rPr>
          <w:sz w:val="28"/>
        </w:rPr>
        <w:t>;</w:t>
      </w:r>
      <w:r w:rsidRPr="00212BBC">
        <w:rPr>
          <w:sz w:val="28"/>
        </w:rPr>
        <w:t xml:space="preserve"> </w:t>
      </w:r>
    </w:p>
    <w:p w:rsidR="00B815EE" w:rsidRPr="00212BBC" w:rsidRDefault="00B815EE" w:rsidP="00B815EE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- </w:t>
      </w:r>
      <w:r w:rsidR="004B5F51">
        <w:rPr>
          <w:sz w:val="28"/>
        </w:rPr>
        <w:t>м</w:t>
      </w:r>
      <w:r w:rsidRPr="00212BBC">
        <w:rPr>
          <w:sz w:val="28"/>
        </w:rPr>
        <w:t>инимально возможное количество взаимодействий гражданина с должностными лицами, участвующими в предоставлении муниципальной услуги</w:t>
      </w:r>
      <w:r w:rsidR="00ED0B32">
        <w:rPr>
          <w:sz w:val="28"/>
        </w:rPr>
        <w:t>;</w:t>
      </w:r>
      <w:r w:rsidRPr="00212BBC">
        <w:rPr>
          <w:sz w:val="28"/>
        </w:rPr>
        <w:t xml:space="preserve"> </w:t>
      </w:r>
    </w:p>
    <w:p w:rsidR="00B815EE" w:rsidRPr="00212BBC" w:rsidRDefault="00B815EE" w:rsidP="00B815EE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- </w:t>
      </w:r>
      <w:r w:rsidR="004B5F51">
        <w:rPr>
          <w:sz w:val="28"/>
        </w:rPr>
        <w:t>о</w:t>
      </w:r>
      <w:r w:rsidRPr="00212BBC">
        <w:rPr>
          <w:sz w:val="28"/>
        </w:rPr>
        <w:t>тсутствие обоснованных жалоб на действия (бездействие) сотрудников</w:t>
      </w:r>
      <w:r w:rsidR="00D018D1">
        <w:rPr>
          <w:sz w:val="28"/>
        </w:rPr>
        <w:t xml:space="preserve"> Администрации</w:t>
      </w:r>
      <w:r w:rsidRPr="00212BBC">
        <w:rPr>
          <w:sz w:val="28"/>
        </w:rPr>
        <w:t xml:space="preserve"> и их некорректное (невнима</w:t>
      </w:r>
      <w:r w:rsidR="00ED0B32">
        <w:rPr>
          <w:sz w:val="28"/>
        </w:rPr>
        <w:t>тельное) отношение к заявителям;</w:t>
      </w:r>
      <w:r w:rsidRPr="00212BBC">
        <w:rPr>
          <w:sz w:val="28"/>
        </w:rPr>
        <w:t xml:space="preserve"> </w:t>
      </w:r>
    </w:p>
    <w:p w:rsidR="00B815EE" w:rsidRPr="00212BBC" w:rsidRDefault="00B815EE" w:rsidP="00B815EE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lastRenderedPageBreak/>
        <w:t xml:space="preserve">- </w:t>
      </w:r>
      <w:r w:rsidR="004B5F51">
        <w:rPr>
          <w:sz w:val="28"/>
        </w:rPr>
        <w:t>о</w:t>
      </w:r>
      <w:r w:rsidRPr="00212BBC">
        <w:rPr>
          <w:sz w:val="28"/>
        </w:rPr>
        <w:t>тсутствие нарушений установленных сроков в процессе предоставления муниципальной услуги</w:t>
      </w:r>
      <w:r w:rsidR="00ED0B32">
        <w:rPr>
          <w:sz w:val="28"/>
        </w:rPr>
        <w:t>;</w:t>
      </w:r>
      <w:r w:rsidRPr="00212BBC">
        <w:rPr>
          <w:sz w:val="28"/>
        </w:rPr>
        <w:t xml:space="preserve"> </w:t>
      </w:r>
    </w:p>
    <w:p w:rsidR="00B815EE" w:rsidRDefault="00B815EE" w:rsidP="00B815EE">
      <w:pPr>
        <w:spacing w:after="4" w:line="247" w:lineRule="auto"/>
        <w:ind w:left="-15" w:right="65" w:firstLine="710"/>
        <w:jc w:val="both"/>
        <w:rPr>
          <w:sz w:val="28"/>
        </w:rPr>
      </w:pPr>
      <w:r w:rsidRPr="00212BBC">
        <w:rPr>
          <w:sz w:val="28"/>
        </w:rPr>
        <w:t xml:space="preserve">- </w:t>
      </w:r>
      <w:r w:rsidR="004B5F51">
        <w:rPr>
          <w:sz w:val="28"/>
        </w:rPr>
        <w:t>о</w:t>
      </w:r>
      <w:r w:rsidRPr="00212BBC">
        <w:rPr>
          <w:sz w:val="28"/>
        </w:rPr>
        <w:t xml:space="preserve">тсутствие заявлений об оспаривании решений, действий (бездействия) </w:t>
      </w:r>
      <w:r w:rsidR="002829F5">
        <w:rPr>
          <w:sz w:val="28"/>
        </w:rPr>
        <w:t>Администрации</w:t>
      </w:r>
      <w:r w:rsidRPr="00212BBC">
        <w:rPr>
          <w:sz w:val="28"/>
        </w:rPr>
        <w:t xml:space="preserve">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 </w:t>
      </w:r>
    </w:p>
    <w:p w:rsidR="00B815EE" w:rsidRDefault="00B815EE" w:rsidP="00B815EE">
      <w:pPr>
        <w:spacing w:after="4" w:line="247" w:lineRule="auto"/>
        <w:ind w:left="-15" w:right="65" w:firstLine="710"/>
        <w:jc w:val="both"/>
        <w:rPr>
          <w:sz w:val="28"/>
        </w:rPr>
      </w:pPr>
    </w:p>
    <w:p w:rsidR="00B815EE" w:rsidRPr="00212BBC" w:rsidRDefault="00B815EE" w:rsidP="00B815EE">
      <w:pPr>
        <w:suppressAutoHyphens/>
        <w:ind w:firstLine="720"/>
        <w:jc w:val="center"/>
        <w:outlineLvl w:val="1"/>
        <w:rPr>
          <w:rFonts w:eastAsia="Arial"/>
          <w:b/>
          <w:sz w:val="28"/>
          <w:szCs w:val="28"/>
          <w:lang w:eastAsia="ar-SA"/>
        </w:rPr>
      </w:pPr>
      <w:r w:rsidRPr="00212BBC">
        <w:rPr>
          <w:rFonts w:eastAsia="Arial"/>
          <w:b/>
          <w:sz w:val="28"/>
          <w:szCs w:val="28"/>
          <w:lang w:eastAsia="ar-SA"/>
        </w:rPr>
        <w:t>2.14.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</w:t>
      </w:r>
    </w:p>
    <w:p w:rsidR="00B815EE" w:rsidRPr="00212BBC" w:rsidRDefault="00B815EE" w:rsidP="00B815EE">
      <w:pPr>
        <w:suppressAutoHyphens/>
        <w:ind w:firstLine="851"/>
        <w:jc w:val="both"/>
        <w:outlineLvl w:val="1"/>
        <w:rPr>
          <w:rFonts w:eastAsia="Arial"/>
          <w:sz w:val="28"/>
          <w:szCs w:val="28"/>
          <w:lang w:eastAsia="ar-SA"/>
        </w:rPr>
      </w:pPr>
    </w:p>
    <w:p w:rsidR="00B815EE" w:rsidRPr="00212BBC" w:rsidRDefault="00B815EE" w:rsidP="00B815EE">
      <w:pPr>
        <w:suppressAutoHyphens/>
        <w:ind w:firstLine="851"/>
        <w:jc w:val="both"/>
        <w:outlineLvl w:val="1"/>
        <w:rPr>
          <w:rFonts w:eastAsia="Arial"/>
          <w:sz w:val="28"/>
          <w:szCs w:val="28"/>
          <w:lang w:eastAsia="ar-SA"/>
        </w:rPr>
      </w:pPr>
      <w:r w:rsidRPr="00212BBC">
        <w:rPr>
          <w:rFonts w:eastAsia="Arial"/>
          <w:sz w:val="28"/>
          <w:szCs w:val="28"/>
          <w:lang w:eastAsia="ar-SA"/>
        </w:rPr>
        <w:t>2.14.1.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</w:t>
      </w:r>
    </w:p>
    <w:p w:rsidR="00B815EE" w:rsidRPr="00212BBC" w:rsidRDefault="00B815EE" w:rsidP="00B815EE">
      <w:pPr>
        <w:suppressAutoHyphens/>
        <w:ind w:firstLine="851"/>
        <w:jc w:val="both"/>
        <w:outlineLvl w:val="1"/>
        <w:rPr>
          <w:rFonts w:eastAsia="Arial"/>
          <w:sz w:val="28"/>
          <w:szCs w:val="28"/>
          <w:lang w:eastAsia="ar-SA"/>
        </w:rPr>
      </w:pPr>
      <w:r w:rsidRPr="00212BBC">
        <w:rPr>
          <w:rFonts w:eastAsia="Arial"/>
          <w:sz w:val="28"/>
          <w:szCs w:val="28"/>
          <w:lang w:eastAsia="ar-SA"/>
        </w:rPr>
        <w:t>2.14.2.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B815EE" w:rsidRPr="00212BBC" w:rsidRDefault="00B815EE" w:rsidP="00B815EE">
      <w:pPr>
        <w:suppressAutoHyphens/>
        <w:ind w:firstLine="851"/>
        <w:jc w:val="both"/>
        <w:outlineLvl w:val="1"/>
        <w:rPr>
          <w:rFonts w:eastAsia="Arial"/>
          <w:sz w:val="28"/>
          <w:szCs w:val="28"/>
          <w:lang w:eastAsia="ar-SA"/>
        </w:rPr>
      </w:pPr>
      <w:r w:rsidRPr="00212BBC">
        <w:rPr>
          <w:rFonts w:eastAsia="Arial"/>
          <w:sz w:val="28"/>
          <w:szCs w:val="28"/>
          <w:lang w:eastAsia="ar-SA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B815EE" w:rsidRPr="00212BBC" w:rsidRDefault="00B815EE" w:rsidP="00B815EE">
      <w:pPr>
        <w:suppressAutoHyphens/>
        <w:ind w:firstLine="851"/>
        <w:jc w:val="both"/>
        <w:outlineLvl w:val="1"/>
        <w:rPr>
          <w:rFonts w:eastAsia="Arial"/>
          <w:sz w:val="28"/>
          <w:szCs w:val="28"/>
          <w:lang w:eastAsia="ar-SA"/>
        </w:rPr>
      </w:pPr>
      <w:r w:rsidRPr="00212BBC">
        <w:rPr>
          <w:rFonts w:eastAsia="Arial"/>
          <w:sz w:val="28"/>
          <w:szCs w:val="28"/>
          <w:lang w:eastAsia="ar-SA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B815EE" w:rsidRPr="00212BBC" w:rsidRDefault="00B815EE" w:rsidP="00B815EE">
      <w:pPr>
        <w:suppressAutoHyphens/>
        <w:ind w:firstLine="851"/>
        <w:jc w:val="both"/>
        <w:outlineLvl w:val="1"/>
        <w:rPr>
          <w:rFonts w:eastAsia="Arial"/>
          <w:sz w:val="28"/>
          <w:szCs w:val="28"/>
          <w:lang w:eastAsia="ar-SA"/>
        </w:rPr>
      </w:pPr>
      <w:r w:rsidRPr="00212BBC">
        <w:rPr>
          <w:rFonts w:eastAsia="Arial"/>
          <w:sz w:val="28"/>
          <w:szCs w:val="28"/>
          <w:lang w:eastAsia="ar-SA"/>
        </w:rPr>
        <w:t xml:space="preserve">Результаты предоставления муниципальной услуги,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</w:t>
      </w:r>
      <w:r w:rsidR="009E5C58">
        <w:rPr>
          <w:rFonts w:eastAsia="Arial"/>
          <w:sz w:val="28"/>
          <w:szCs w:val="28"/>
          <w:lang w:eastAsia="ar-SA"/>
        </w:rPr>
        <w:t>Главы</w:t>
      </w:r>
      <w:r w:rsidR="009E5C58" w:rsidRPr="009E5C58">
        <w:rPr>
          <w:rFonts w:eastAsia="Arial"/>
          <w:sz w:val="28"/>
          <w:szCs w:val="28"/>
          <w:lang w:eastAsia="ar-SA"/>
        </w:rPr>
        <w:t xml:space="preserve"> муниципального образования «Вяземский муниципальный округ» Смоленской области </w:t>
      </w:r>
      <w:r w:rsidRPr="00212BBC">
        <w:rPr>
          <w:rFonts w:eastAsia="Arial"/>
          <w:sz w:val="28"/>
          <w:szCs w:val="28"/>
          <w:lang w:eastAsia="ar-SA"/>
        </w:rPr>
        <w:t>в случае направления заявления посредством ЕПГУ.</w:t>
      </w:r>
    </w:p>
    <w:p w:rsidR="00B815EE" w:rsidRPr="00212BBC" w:rsidRDefault="00B815EE" w:rsidP="00B815EE">
      <w:pPr>
        <w:suppressAutoHyphens/>
        <w:ind w:firstLine="851"/>
        <w:jc w:val="both"/>
        <w:outlineLvl w:val="1"/>
        <w:rPr>
          <w:rFonts w:eastAsia="Arial"/>
          <w:sz w:val="28"/>
          <w:szCs w:val="28"/>
          <w:lang w:eastAsia="ar-SA"/>
        </w:rPr>
      </w:pPr>
      <w:r w:rsidRPr="00212BBC">
        <w:rPr>
          <w:rFonts w:eastAsia="Arial"/>
          <w:sz w:val="28"/>
          <w:szCs w:val="28"/>
          <w:lang w:eastAsia="ar-SA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центре.</w:t>
      </w:r>
    </w:p>
    <w:p w:rsidR="00B815EE" w:rsidRDefault="00B815EE" w:rsidP="00B815EE">
      <w:pPr>
        <w:spacing w:after="4" w:line="247" w:lineRule="auto"/>
        <w:ind w:left="-15" w:right="65" w:firstLine="710"/>
        <w:jc w:val="both"/>
        <w:rPr>
          <w:sz w:val="28"/>
        </w:rPr>
      </w:pPr>
    </w:p>
    <w:p w:rsidR="00B34583" w:rsidRDefault="00B34583" w:rsidP="00B815EE">
      <w:pPr>
        <w:spacing w:after="4" w:line="247" w:lineRule="auto"/>
        <w:ind w:left="-15" w:right="65" w:firstLine="710"/>
        <w:jc w:val="both"/>
        <w:rPr>
          <w:sz w:val="28"/>
        </w:rPr>
      </w:pPr>
    </w:p>
    <w:p w:rsidR="00B34583" w:rsidRDefault="00B34583" w:rsidP="00B815EE">
      <w:pPr>
        <w:spacing w:after="4" w:line="247" w:lineRule="auto"/>
        <w:ind w:left="-15" w:right="65" w:firstLine="710"/>
        <w:jc w:val="both"/>
        <w:rPr>
          <w:sz w:val="28"/>
        </w:rPr>
      </w:pPr>
    </w:p>
    <w:p w:rsidR="00B34583" w:rsidRDefault="00B34583" w:rsidP="00B815EE">
      <w:pPr>
        <w:spacing w:after="4" w:line="247" w:lineRule="auto"/>
        <w:ind w:left="-15" w:right="65" w:firstLine="710"/>
        <w:jc w:val="both"/>
        <w:rPr>
          <w:sz w:val="28"/>
        </w:rPr>
      </w:pPr>
    </w:p>
    <w:p w:rsidR="00B34583" w:rsidRDefault="00B34583" w:rsidP="00B815EE">
      <w:pPr>
        <w:spacing w:after="4" w:line="247" w:lineRule="auto"/>
        <w:ind w:left="-15" w:right="65" w:firstLine="710"/>
        <w:jc w:val="both"/>
        <w:rPr>
          <w:sz w:val="28"/>
        </w:rPr>
      </w:pPr>
    </w:p>
    <w:p w:rsidR="00B34583" w:rsidRPr="00212BBC" w:rsidRDefault="00B34583" w:rsidP="00B815EE">
      <w:pPr>
        <w:spacing w:after="4" w:line="247" w:lineRule="auto"/>
        <w:ind w:left="-15" w:right="65" w:firstLine="710"/>
        <w:jc w:val="both"/>
        <w:rPr>
          <w:sz w:val="28"/>
        </w:rPr>
      </w:pPr>
    </w:p>
    <w:p w:rsidR="00B815EE" w:rsidRPr="007D074F" w:rsidRDefault="00B815EE" w:rsidP="00B815EE">
      <w:pPr>
        <w:jc w:val="center"/>
        <w:outlineLvl w:val="1"/>
        <w:rPr>
          <w:rFonts w:eastAsia="Calibri"/>
          <w:b/>
          <w:sz w:val="28"/>
          <w:szCs w:val="28"/>
        </w:rPr>
      </w:pPr>
      <w:r w:rsidRPr="00212BBC">
        <w:rPr>
          <w:b/>
          <w:sz w:val="28"/>
        </w:rPr>
        <w:lastRenderedPageBreak/>
        <w:t xml:space="preserve"> </w:t>
      </w:r>
      <w:r>
        <w:rPr>
          <w:rFonts w:eastAsia="Calibri"/>
          <w:b/>
          <w:sz w:val="28"/>
          <w:szCs w:val="28"/>
        </w:rPr>
        <w:t xml:space="preserve">3. </w:t>
      </w:r>
      <w:r w:rsidRPr="007D074F">
        <w:rPr>
          <w:rFonts w:eastAsia="Calibri"/>
          <w:b/>
          <w:sz w:val="28"/>
          <w:szCs w:val="28"/>
        </w:rPr>
        <w:t>Состав, последовательность и сроки выполнения административных</w:t>
      </w:r>
    </w:p>
    <w:p w:rsidR="00B815EE" w:rsidRPr="007D074F" w:rsidRDefault="00B815EE" w:rsidP="00B815EE">
      <w:pPr>
        <w:jc w:val="center"/>
        <w:outlineLvl w:val="1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процедур</w:t>
      </w:r>
      <w:r w:rsidRPr="007D074F">
        <w:rPr>
          <w:rFonts w:eastAsia="Calibri"/>
          <w:b/>
          <w:sz w:val="28"/>
          <w:szCs w:val="28"/>
        </w:rPr>
        <w:t>, требования к порядку их выполнения, в том числе</w:t>
      </w:r>
    </w:p>
    <w:p w:rsidR="00E42885" w:rsidRPr="00B34583" w:rsidRDefault="00B815EE" w:rsidP="00B34583">
      <w:pPr>
        <w:jc w:val="center"/>
        <w:outlineLvl w:val="1"/>
        <w:rPr>
          <w:rFonts w:eastAsia="Calibri"/>
          <w:b/>
          <w:sz w:val="28"/>
          <w:szCs w:val="28"/>
        </w:rPr>
      </w:pPr>
      <w:r w:rsidRPr="007D074F">
        <w:rPr>
          <w:rFonts w:eastAsia="Calibri"/>
          <w:b/>
          <w:sz w:val="28"/>
          <w:szCs w:val="28"/>
        </w:rPr>
        <w:t>особенности выполнения административных процедур в электронной форме</w:t>
      </w:r>
      <w:r>
        <w:rPr>
          <w:rFonts w:eastAsia="Calibri"/>
          <w:b/>
          <w:sz w:val="28"/>
          <w:szCs w:val="28"/>
        </w:rPr>
        <w:t>, а также особенности выполнения административных процедур в многофункциональных центрах</w:t>
      </w:r>
    </w:p>
    <w:p w:rsidR="00E42885" w:rsidRDefault="00E42885" w:rsidP="00B815E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815EE" w:rsidRPr="00505231" w:rsidRDefault="00B815EE" w:rsidP="00B815E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П</w:t>
      </w:r>
      <w:r w:rsidRPr="00AB4699">
        <w:rPr>
          <w:rFonts w:ascii="Times New Roman" w:hAnsi="Times New Roman" w:cs="Times New Roman"/>
          <w:b/>
          <w:sz w:val="28"/>
          <w:szCs w:val="28"/>
        </w:rPr>
        <w:t>еречень административных процедур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 предоставлении муниципальной услуги</w:t>
      </w:r>
    </w:p>
    <w:p w:rsidR="00B815EE" w:rsidRPr="00505231" w:rsidRDefault="00B815EE" w:rsidP="00B815E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815EE" w:rsidRPr="00E83817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E838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E83817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>в себя следующие административные процедуры:</w:t>
      </w:r>
    </w:p>
    <w:p w:rsidR="00B815EE" w:rsidRPr="00E83817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3817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3817">
        <w:rPr>
          <w:rFonts w:ascii="Times New Roman" w:hAnsi="Times New Roman" w:cs="Times New Roman"/>
          <w:sz w:val="28"/>
          <w:szCs w:val="28"/>
        </w:rPr>
        <w:t>рием и проверка комплектности документов на наличие/отсутствие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>оснований для отказа в приеме документов:</w:t>
      </w:r>
    </w:p>
    <w:p w:rsidR="00B815EE" w:rsidRPr="00E83817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3817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3817">
        <w:rPr>
          <w:rFonts w:ascii="Times New Roman" w:hAnsi="Times New Roman" w:cs="Times New Roman"/>
          <w:sz w:val="28"/>
          <w:szCs w:val="28"/>
        </w:rPr>
        <w:t xml:space="preserve">роверка направленного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83817">
        <w:rPr>
          <w:rFonts w:ascii="Times New Roman" w:hAnsi="Times New Roman" w:cs="Times New Roman"/>
          <w:sz w:val="28"/>
          <w:szCs w:val="28"/>
        </w:rPr>
        <w:t xml:space="preserve">аявителем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83817">
        <w:rPr>
          <w:rFonts w:ascii="Times New Roman" w:hAnsi="Times New Roman" w:cs="Times New Roman"/>
          <w:sz w:val="28"/>
          <w:szCs w:val="28"/>
        </w:rPr>
        <w:t>аявления и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>представленных для получения муниципальной услуги;</w:t>
      </w:r>
    </w:p>
    <w:p w:rsidR="00B815EE" w:rsidRPr="00E83817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3817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83817">
        <w:rPr>
          <w:rFonts w:ascii="Times New Roman" w:hAnsi="Times New Roman" w:cs="Times New Roman"/>
          <w:sz w:val="28"/>
          <w:szCs w:val="28"/>
        </w:rPr>
        <w:t xml:space="preserve">аправление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83817">
        <w:rPr>
          <w:rFonts w:ascii="Times New Roman" w:hAnsi="Times New Roman" w:cs="Times New Roman"/>
          <w:sz w:val="28"/>
          <w:szCs w:val="28"/>
        </w:rPr>
        <w:t>аявителю уведомления о приеме заявления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>либо отказа в приеме заявления к рассмотрению с обоснованием отказа;</w:t>
      </w:r>
    </w:p>
    <w:p w:rsidR="00B815EE" w:rsidRPr="00E83817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3817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3817">
        <w:rPr>
          <w:rFonts w:ascii="Times New Roman" w:hAnsi="Times New Roman" w:cs="Times New Roman"/>
          <w:sz w:val="28"/>
          <w:szCs w:val="28"/>
        </w:rPr>
        <w:t>олучение сведений посредством межведомственного информационного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>взаимодействия, в том числе с использованием СМЭВ:</w:t>
      </w:r>
    </w:p>
    <w:p w:rsidR="00B815EE" w:rsidRPr="00E83817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3817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83817">
        <w:rPr>
          <w:rFonts w:ascii="Times New Roman" w:hAnsi="Times New Roman" w:cs="Times New Roman"/>
          <w:sz w:val="28"/>
          <w:szCs w:val="28"/>
        </w:rPr>
        <w:t>аправление межведомственных запросов в органы и организации;</w:t>
      </w:r>
    </w:p>
    <w:p w:rsidR="00B815EE" w:rsidRPr="00E83817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3817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3817">
        <w:rPr>
          <w:rFonts w:ascii="Times New Roman" w:hAnsi="Times New Roman" w:cs="Times New Roman"/>
          <w:sz w:val="28"/>
          <w:szCs w:val="28"/>
        </w:rPr>
        <w:t>олучение ответов на межведомственные запросы, формирование полного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>комплекта документов;</w:t>
      </w:r>
    </w:p>
    <w:p w:rsidR="00B815EE" w:rsidRPr="00E83817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3817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83817">
        <w:rPr>
          <w:rFonts w:ascii="Times New Roman" w:hAnsi="Times New Roman" w:cs="Times New Roman"/>
          <w:sz w:val="28"/>
          <w:szCs w:val="28"/>
        </w:rPr>
        <w:t>ассмотрение документов и сведений:</w:t>
      </w:r>
    </w:p>
    <w:p w:rsidR="00B815EE" w:rsidRPr="00E83817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3817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3817">
        <w:rPr>
          <w:rFonts w:ascii="Times New Roman" w:hAnsi="Times New Roman" w:cs="Times New Roman"/>
          <w:sz w:val="28"/>
          <w:szCs w:val="28"/>
        </w:rPr>
        <w:t>роверка соответствия документов и сведений требованиям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>правовых актов предоставления муниципальной услуги;</w:t>
      </w:r>
    </w:p>
    <w:p w:rsidR="00B815EE" w:rsidRPr="00E83817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3817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3817">
        <w:rPr>
          <w:rFonts w:ascii="Times New Roman" w:hAnsi="Times New Roman" w:cs="Times New Roman"/>
          <w:sz w:val="28"/>
          <w:szCs w:val="28"/>
        </w:rPr>
        <w:t>ринятие решения о предоставлении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>услуги:</w:t>
      </w:r>
    </w:p>
    <w:p w:rsidR="00B815EE" w:rsidRPr="00E83817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3817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3817">
        <w:rPr>
          <w:rFonts w:ascii="Times New Roman" w:hAnsi="Times New Roman" w:cs="Times New Roman"/>
          <w:sz w:val="28"/>
          <w:szCs w:val="28"/>
        </w:rPr>
        <w:t>ринятие решения о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83817">
        <w:rPr>
          <w:rFonts w:ascii="Times New Roman" w:hAnsi="Times New Roman" w:cs="Times New Roman"/>
          <w:sz w:val="28"/>
          <w:szCs w:val="28"/>
        </w:rPr>
        <w:t xml:space="preserve"> или отказе 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 xml:space="preserve">муниципальной услуги с направлением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83817">
        <w:rPr>
          <w:rFonts w:ascii="Times New Roman" w:hAnsi="Times New Roman" w:cs="Times New Roman"/>
          <w:sz w:val="28"/>
          <w:szCs w:val="28"/>
        </w:rPr>
        <w:t>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>соответствующего уведомления;</w:t>
      </w:r>
    </w:p>
    <w:p w:rsidR="00B815EE" w:rsidRPr="00E83817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3817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E83817">
        <w:rPr>
          <w:rFonts w:ascii="Times New Roman" w:hAnsi="Times New Roman" w:cs="Times New Roman"/>
          <w:sz w:val="28"/>
          <w:szCs w:val="28"/>
        </w:rPr>
        <w:t xml:space="preserve">аправление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83817">
        <w:rPr>
          <w:rFonts w:ascii="Times New Roman" w:hAnsi="Times New Roman" w:cs="Times New Roman"/>
          <w:sz w:val="28"/>
          <w:szCs w:val="28"/>
        </w:rPr>
        <w:t>аявителю результата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 xml:space="preserve">услуги, подписанного </w:t>
      </w:r>
      <w:r w:rsidR="00957F1E">
        <w:rPr>
          <w:rFonts w:ascii="Times New Roman" w:hAnsi="Times New Roman" w:cs="Times New Roman"/>
          <w:sz w:val="28"/>
          <w:szCs w:val="28"/>
        </w:rPr>
        <w:t>Главой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E83817">
        <w:rPr>
          <w:rFonts w:ascii="Times New Roman" w:hAnsi="Times New Roman" w:cs="Times New Roman"/>
          <w:sz w:val="28"/>
          <w:szCs w:val="28"/>
        </w:rPr>
        <w:t>;</w:t>
      </w:r>
    </w:p>
    <w:p w:rsidR="00B815EE" w:rsidRPr="00E83817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3817">
        <w:rPr>
          <w:rFonts w:ascii="Times New Roman" w:hAnsi="Times New Roman" w:cs="Times New Roman"/>
          <w:sz w:val="28"/>
          <w:szCs w:val="28"/>
        </w:rPr>
        <w:t xml:space="preserve">5)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83817">
        <w:rPr>
          <w:rFonts w:ascii="Times New Roman" w:hAnsi="Times New Roman" w:cs="Times New Roman"/>
          <w:sz w:val="28"/>
          <w:szCs w:val="28"/>
        </w:rPr>
        <w:t>ыдача результата (независимо от выбора</w:t>
      </w:r>
      <w:r>
        <w:rPr>
          <w:rFonts w:ascii="Times New Roman" w:hAnsi="Times New Roman" w:cs="Times New Roman"/>
          <w:sz w:val="28"/>
          <w:szCs w:val="28"/>
        </w:rPr>
        <w:t>) з</w:t>
      </w:r>
      <w:r w:rsidRPr="00E83817">
        <w:rPr>
          <w:rFonts w:ascii="Times New Roman" w:hAnsi="Times New Roman" w:cs="Times New Roman"/>
          <w:sz w:val="28"/>
          <w:szCs w:val="28"/>
        </w:rPr>
        <w:t>аявителю:</w:t>
      </w:r>
    </w:p>
    <w:p w:rsidR="00B815EE" w:rsidRPr="00E83817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83817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83817">
        <w:rPr>
          <w:rFonts w:ascii="Times New Roman" w:hAnsi="Times New Roman" w:cs="Times New Roman"/>
          <w:sz w:val="28"/>
          <w:szCs w:val="28"/>
        </w:rPr>
        <w:t>егистрация результата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>услуги.</w:t>
      </w:r>
    </w:p>
    <w:p w:rsidR="00B815EE" w:rsidRPr="00DE0459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815EE" w:rsidRPr="00391F0C" w:rsidRDefault="00B815EE" w:rsidP="00BE5105">
      <w:pPr>
        <w:ind w:firstLine="708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391F0C">
        <w:rPr>
          <w:b/>
          <w:sz w:val="28"/>
          <w:szCs w:val="28"/>
        </w:rPr>
        <w:t xml:space="preserve">3.2 Перечень административных процедур (действий) при предоставлении муниципальной услуги в электронной форме, </w:t>
      </w:r>
      <w:r w:rsidRPr="00391F0C">
        <w:rPr>
          <w:b/>
          <w:color w:val="000000"/>
          <w:sz w:val="28"/>
          <w:szCs w:val="28"/>
          <w:shd w:val="clear" w:color="auto" w:fill="FFFFFF"/>
        </w:rPr>
        <w:t>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</w:t>
      </w:r>
      <w:r>
        <w:rPr>
          <w:b/>
          <w:color w:val="000000"/>
          <w:sz w:val="28"/>
          <w:szCs w:val="28"/>
          <w:shd w:val="clear" w:color="auto" w:fill="FFFFFF"/>
        </w:rPr>
        <w:t>г (функций) Смоленской области»</w:t>
      </w:r>
    </w:p>
    <w:p w:rsidR="00B815EE" w:rsidRPr="0022762D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Pr="003747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374730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электронной форме заявителю обеспечиваются: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4730">
        <w:rPr>
          <w:rFonts w:ascii="Times New Roman" w:hAnsi="Times New Roman" w:cs="Times New Roman"/>
          <w:sz w:val="28"/>
          <w:szCs w:val="28"/>
        </w:rPr>
        <w:t xml:space="preserve">получение информации о порядке и сроках предоставления </w:t>
      </w:r>
      <w:r w:rsidRPr="00374730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услуги;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4730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4730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374730">
        <w:rPr>
          <w:rFonts w:ascii="Times New Roman" w:hAnsi="Times New Roman" w:cs="Times New Roman"/>
          <w:sz w:val="28"/>
          <w:szCs w:val="28"/>
        </w:rPr>
        <w:t>заявления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услуги;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4730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услуги;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4730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4730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B815EE" w:rsidRPr="00192306" w:rsidRDefault="00B815EE" w:rsidP="00664176">
      <w:pPr>
        <w:pStyle w:val="ConsPlusNormal"/>
        <w:tabs>
          <w:tab w:val="left" w:pos="709"/>
        </w:tabs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4730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3A2" w:rsidRPr="003613A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A72A4">
        <w:rPr>
          <w:rFonts w:ascii="Times New Roman" w:hAnsi="Times New Roman" w:cs="Times New Roman"/>
          <w:sz w:val="28"/>
          <w:szCs w:val="28"/>
        </w:rPr>
        <w:t>либо действий (бездействий</w:t>
      </w:r>
      <w:r w:rsidRPr="00374730">
        <w:rPr>
          <w:rFonts w:ascii="Times New Roman" w:hAnsi="Times New Roman" w:cs="Times New Roman"/>
          <w:sz w:val="28"/>
          <w:szCs w:val="28"/>
        </w:rPr>
        <w:t>)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6A72A4">
        <w:rPr>
          <w:rFonts w:ascii="Times New Roman" w:hAnsi="Times New Roman" w:cs="Times New Roman"/>
          <w:sz w:val="28"/>
          <w:szCs w:val="28"/>
        </w:rPr>
        <w:t>, предоставляющих</w:t>
      </w:r>
      <w:r w:rsidRPr="00374730"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услугу, либо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служащего.</w:t>
      </w:r>
    </w:p>
    <w:p w:rsidR="00B815EE" w:rsidRPr="00192306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815EE" w:rsidRDefault="00B815EE" w:rsidP="00A36F01">
      <w:pPr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A54AA0">
        <w:rPr>
          <w:b/>
          <w:color w:val="000000"/>
          <w:sz w:val="28"/>
          <w:szCs w:val="28"/>
          <w:shd w:val="clear" w:color="auto" w:fill="FFFFFF"/>
        </w:rPr>
        <w:t>3.3</w:t>
      </w:r>
      <w:r>
        <w:rPr>
          <w:b/>
          <w:color w:val="000000"/>
          <w:sz w:val="28"/>
          <w:szCs w:val="28"/>
          <w:shd w:val="clear" w:color="auto" w:fill="FFFFFF"/>
        </w:rPr>
        <w:t>.</w:t>
      </w:r>
      <w:r w:rsidRPr="00A54AA0">
        <w:rPr>
          <w:b/>
          <w:color w:val="000000"/>
          <w:sz w:val="28"/>
          <w:szCs w:val="28"/>
          <w:shd w:val="clear" w:color="auto" w:fill="FFFFFF"/>
        </w:rPr>
        <w:t xml:space="preserve"> Порядок осуществления </w:t>
      </w:r>
      <w:r w:rsidRPr="00A54AA0">
        <w:rPr>
          <w:b/>
          <w:sz w:val="28"/>
          <w:szCs w:val="28"/>
        </w:rPr>
        <w:t xml:space="preserve">административных процедур (действий) при предоставлении муниципальной услуги в электронной форме, </w:t>
      </w:r>
      <w:r w:rsidRPr="00A54AA0">
        <w:rPr>
          <w:b/>
          <w:color w:val="000000"/>
          <w:sz w:val="28"/>
          <w:szCs w:val="28"/>
          <w:shd w:val="clear" w:color="auto" w:fill="FFFFFF"/>
        </w:rPr>
        <w:t>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</w:t>
      </w:r>
      <w:r>
        <w:rPr>
          <w:b/>
          <w:color w:val="000000"/>
          <w:sz w:val="28"/>
          <w:szCs w:val="28"/>
          <w:shd w:val="clear" w:color="auto" w:fill="FFFFFF"/>
        </w:rPr>
        <w:t>г (функций) Смоленской области»</w:t>
      </w:r>
    </w:p>
    <w:p w:rsidR="00B815EE" w:rsidRPr="00A54AA0" w:rsidRDefault="00B815EE" w:rsidP="00B815EE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B815EE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</w:t>
      </w:r>
      <w:r w:rsidRPr="00654166">
        <w:rPr>
          <w:rFonts w:ascii="Times New Roman" w:hAnsi="Times New Roman" w:cs="Times New Roman"/>
          <w:sz w:val="28"/>
          <w:szCs w:val="28"/>
        </w:rPr>
        <w:t>Исчерпывающий порядок осуществления административных процедур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166">
        <w:rPr>
          <w:rFonts w:ascii="Times New Roman" w:hAnsi="Times New Roman" w:cs="Times New Roman"/>
          <w:sz w:val="28"/>
          <w:szCs w:val="28"/>
        </w:rPr>
        <w:t>(действий) в электронной форме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3747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1.1.</w:t>
      </w:r>
      <w:r w:rsidRPr="00374730">
        <w:rPr>
          <w:rFonts w:ascii="Times New Roman" w:hAnsi="Times New Roman" w:cs="Times New Roman"/>
          <w:sz w:val="28"/>
          <w:szCs w:val="28"/>
        </w:rPr>
        <w:t xml:space="preserve"> Формирование заявления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374730">
        <w:rPr>
          <w:rFonts w:ascii="Times New Roman" w:hAnsi="Times New Roman" w:cs="Times New Roman"/>
          <w:sz w:val="28"/>
          <w:szCs w:val="28"/>
        </w:rPr>
        <w:t>ормирование заявления осуществляется посредством заполнения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электронной формы заявления на ЕПГУ без необходимости дополнительной 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заявления в какой-либо иной форме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15EE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374730">
        <w:rPr>
          <w:rFonts w:ascii="Times New Roman" w:hAnsi="Times New Roman" w:cs="Times New Roman"/>
          <w:sz w:val="28"/>
          <w:szCs w:val="28"/>
        </w:rPr>
        <w:t>орматно-логическая проверка сформированного заявления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 xml:space="preserve">после заполнения заявителем каждого из полей электронной формы заявления. 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выявлении некорректно заполненного поля электронной формы заявления заявитель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уведомляется о характере выявленной ошибки и порядке ее устранения посредством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информационного сообщения непосредственно в электронной форме заявления.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B815EE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и иных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заявления;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любой момент по желанию пользователя, в том числе при возникновении ошибок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ввода и возврате для повторного ввода значений в электронную форму заявления;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заявителем с использованием сведений, размещенных в ЕСИА, и 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опубликованных на ЕПГУ, в части, касающейся сведений, отсутствующих в ЕСИА;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lastRenderedPageBreak/>
        <w:t>д) возможность вернуться на любой из этапов заполнения электронной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заявления без потери ранее введенной информации;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е) возможность доступа заявителя на ЕПГУ к ранее поданным им заявлениям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в течение одного года</w:t>
      </w:r>
      <w:r w:rsidR="006C7D8E">
        <w:rPr>
          <w:rFonts w:ascii="Times New Roman" w:hAnsi="Times New Roman" w:cs="Times New Roman"/>
          <w:sz w:val="28"/>
          <w:szCs w:val="28"/>
        </w:rPr>
        <w:t xml:space="preserve"> и более</w:t>
      </w:r>
      <w:r w:rsidRPr="00374730">
        <w:rPr>
          <w:rFonts w:ascii="Times New Roman" w:hAnsi="Times New Roman" w:cs="Times New Roman"/>
          <w:sz w:val="28"/>
          <w:szCs w:val="28"/>
        </w:rPr>
        <w:t>, а также частично сформированных заявлений –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течение 3 месяцев</w:t>
      </w:r>
      <w:r w:rsidR="006C7D8E">
        <w:rPr>
          <w:rFonts w:ascii="Times New Roman" w:hAnsi="Times New Roman" w:cs="Times New Roman"/>
          <w:sz w:val="28"/>
          <w:szCs w:val="28"/>
        </w:rPr>
        <w:t xml:space="preserve"> и более</w:t>
      </w:r>
      <w:r w:rsidRPr="00374730">
        <w:rPr>
          <w:rFonts w:ascii="Times New Roman" w:hAnsi="Times New Roman" w:cs="Times New Roman"/>
          <w:sz w:val="28"/>
          <w:szCs w:val="28"/>
        </w:rPr>
        <w:t>.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Сформированное и подписанное 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и иные документы, необходимые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направляются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74FF">
        <w:rPr>
          <w:rFonts w:ascii="Times New Roman" w:hAnsi="Times New Roman" w:cs="Times New Roman"/>
          <w:sz w:val="28"/>
          <w:szCs w:val="28"/>
        </w:rPr>
        <w:t>Администрацию</w:t>
      </w:r>
      <w:r w:rsidRPr="00374730">
        <w:rPr>
          <w:rFonts w:ascii="Times New Roman" w:hAnsi="Times New Roman" w:cs="Times New Roman"/>
          <w:sz w:val="28"/>
          <w:szCs w:val="28"/>
        </w:rPr>
        <w:t xml:space="preserve"> посредством ЕПГУ.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</w:t>
      </w:r>
      <w:r w:rsidRPr="003747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374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374730">
        <w:rPr>
          <w:rFonts w:ascii="Times New Roman" w:hAnsi="Times New Roman" w:cs="Times New Roman"/>
          <w:sz w:val="28"/>
          <w:szCs w:val="28"/>
        </w:rPr>
        <w:t>обеспечивает в срок не позднее 1 рабочего дня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момента подачи заявления на ЕПГУ, а в случае его поступления в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рабочий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праздничный день, – в следующий за ним первый рабочий день: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а) прием документов, необходимых для предоставления муниципальной услуги, и направление заявителю электронного сообщения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поступлении заявления;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б) регистрацию заявления и направление заявителю уведомления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регистрации заявления либо об отказе в приеме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3.3.1.3</w:t>
      </w:r>
      <w:r w:rsidRPr="00374730">
        <w:rPr>
          <w:rFonts w:ascii="Times New Roman" w:hAnsi="Times New Roman" w:cs="Times New Roman"/>
          <w:sz w:val="28"/>
          <w:szCs w:val="28"/>
        </w:rPr>
        <w:t>. Электронное заявление становится доступным для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4549">
        <w:rPr>
          <w:rFonts w:ascii="Times New Roman" w:hAnsi="Times New Roman" w:cs="Times New Roman"/>
          <w:sz w:val="28"/>
          <w:szCs w:val="28"/>
        </w:rPr>
        <w:t>Администрации</w:t>
      </w:r>
      <w:r w:rsidRPr="00374730">
        <w:rPr>
          <w:rFonts w:ascii="Times New Roman" w:hAnsi="Times New Roman" w:cs="Times New Roman"/>
          <w:sz w:val="28"/>
          <w:szCs w:val="28"/>
        </w:rPr>
        <w:t>, ответственного за прием и регистрацию заявления (далее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74730">
        <w:rPr>
          <w:rFonts w:ascii="Times New Roman" w:hAnsi="Times New Roman" w:cs="Times New Roman"/>
          <w:sz w:val="28"/>
          <w:szCs w:val="28"/>
        </w:rPr>
        <w:t>ответственное должностное лицо), в государственной информационной системе,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 xml:space="preserve">используемой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374730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 (далее – ГИС).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4730"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заявлений, поступивших с ЕПГУ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не реже 2 раз в день;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4730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374730">
        <w:rPr>
          <w:rFonts w:ascii="Times New Roman" w:hAnsi="Times New Roman" w:cs="Times New Roman"/>
          <w:sz w:val="28"/>
          <w:szCs w:val="28"/>
        </w:rPr>
        <w:t>ы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(документы)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3.3.1.4</w:t>
      </w:r>
      <w:r w:rsidRPr="00374730">
        <w:rPr>
          <w:rFonts w:ascii="Times New Roman" w:hAnsi="Times New Roman" w:cs="Times New Roman"/>
          <w:sz w:val="28"/>
          <w:szCs w:val="28"/>
        </w:rPr>
        <w:t>. Заявителю в качестве результата предоставления муниципальной услуги обеспечивается возможность получения документа: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4730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 xml:space="preserve">квалифицированной электронной подписью </w:t>
      </w:r>
      <w:r w:rsidR="00836606" w:rsidRPr="00836606">
        <w:rPr>
          <w:rFonts w:ascii="Times New Roman" w:hAnsi="Times New Roman" w:cs="Times New Roman"/>
          <w:sz w:val="28"/>
          <w:szCs w:val="28"/>
        </w:rPr>
        <w:t>Главы муниципального образования «Вяземский муниципа</w:t>
      </w:r>
      <w:r w:rsidR="00836606">
        <w:rPr>
          <w:rFonts w:ascii="Times New Roman" w:hAnsi="Times New Roman" w:cs="Times New Roman"/>
          <w:sz w:val="28"/>
          <w:szCs w:val="28"/>
        </w:rPr>
        <w:t>льный округ» Смоленской области,</w:t>
      </w:r>
      <w:r w:rsidRPr="00374730">
        <w:rPr>
          <w:rFonts w:ascii="Times New Roman" w:hAnsi="Times New Roman" w:cs="Times New Roman"/>
          <w:sz w:val="28"/>
          <w:szCs w:val="28"/>
        </w:rPr>
        <w:t xml:space="preserve"> направленного заявителю в личный кабинет на ЕПГУ;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4730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документа, который заявитель получает при личном обращении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многофункциональном центре.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3.3.1.5.</w:t>
      </w:r>
      <w:r w:rsidRPr="00374730">
        <w:rPr>
          <w:rFonts w:ascii="Times New Roman" w:hAnsi="Times New Roman" w:cs="Times New Roman"/>
          <w:sz w:val="28"/>
          <w:szCs w:val="28"/>
        </w:rPr>
        <w:t xml:space="preserve"> Получение информации о ходе рассмотрения заявления и о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предоставления муниципальной услуги производится в личном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кабинете на ЕПГУ, при условии авторизации. Заявитель имеет возможность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действиях в личном кабинете по собственной инициативе, в любое время.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форме заявителю направляется:</w:t>
      </w:r>
    </w:p>
    <w:p w:rsidR="00B815EE" w:rsidRPr="00374730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и иных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lastRenderedPageBreak/>
        <w:t>необходимых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содержащее сведения о факте приема заявления и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предоставления муниципальной услуги, и начале процедуры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предоставления муниципальной услуги, а также сведения о дате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и времени окончания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либо мотивированный отказ в приеме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B815EE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4730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предоставления муниципальной услуги, содержащее сведения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принятии положительного решения о предоставлении муниципальной услуги и возможности получить результат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муниципальной услуги либо мотивированный отказ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предоставлении муниципальной услуги.</w:t>
      </w:r>
    </w:p>
    <w:p w:rsidR="00B815EE" w:rsidRPr="00B4028C" w:rsidRDefault="00B815EE" w:rsidP="00B815E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3.3.2. </w:t>
      </w:r>
      <w:r w:rsidRPr="00B4028C">
        <w:rPr>
          <w:rFonts w:ascii="Times New Roman" w:hAnsi="Times New Roman" w:cs="Times New Roman"/>
          <w:sz w:val="28"/>
          <w:szCs w:val="28"/>
        </w:rPr>
        <w:t>Перечень вариантов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15EE" w:rsidRPr="00E83817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E838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2.1.</w:t>
      </w:r>
      <w:r w:rsidRPr="00E83817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83817">
        <w:rPr>
          <w:rFonts w:ascii="Times New Roman" w:hAnsi="Times New Roman" w:cs="Times New Roman"/>
          <w:sz w:val="28"/>
          <w:szCs w:val="28"/>
        </w:rPr>
        <w:t xml:space="preserve"> услуги включает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>себя следующие варианты:</w:t>
      </w:r>
    </w:p>
    <w:p w:rsidR="00B815EE" w:rsidRPr="00E83817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</w:t>
      </w:r>
      <w:r w:rsidRPr="00E83817">
        <w:rPr>
          <w:rFonts w:ascii="Times New Roman" w:hAnsi="Times New Roman" w:cs="Times New Roman"/>
          <w:sz w:val="28"/>
          <w:szCs w:val="28"/>
        </w:rPr>
        <w:t>редоставление земельного участка, находящегося 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>или муниципальной собственности, в собственность за плату без проведения торгов;</w:t>
      </w:r>
    </w:p>
    <w:p w:rsidR="00B815EE" w:rsidRPr="00E83817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E83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3817">
        <w:rPr>
          <w:rFonts w:ascii="Times New Roman" w:hAnsi="Times New Roman" w:cs="Times New Roman"/>
          <w:sz w:val="28"/>
          <w:szCs w:val="28"/>
        </w:rPr>
        <w:t>редоставление земельного участка, находящегося 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>или муниципальной собственности, в аренду без проведения торгов;</w:t>
      </w:r>
    </w:p>
    <w:p w:rsidR="00B815EE" w:rsidRPr="00E83817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E83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3817">
        <w:rPr>
          <w:rFonts w:ascii="Times New Roman" w:hAnsi="Times New Roman" w:cs="Times New Roman"/>
          <w:sz w:val="28"/>
          <w:szCs w:val="28"/>
        </w:rPr>
        <w:t>редоставление земельного участка, находящегося 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>или муниципальной собственности, в безвозмездное пользование;</w:t>
      </w:r>
    </w:p>
    <w:p w:rsidR="00B815EE" w:rsidRPr="00E83817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Pr="00E83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83817">
        <w:rPr>
          <w:rFonts w:ascii="Times New Roman" w:hAnsi="Times New Roman" w:cs="Times New Roman"/>
          <w:sz w:val="28"/>
          <w:szCs w:val="28"/>
        </w:rPr>
        <w:t>редоставление земельного участка, находящегося в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3817">
        <w:rPr>
          <w:rFonts w:ascii="Times New Roman" w:hAnsi="Times New Roman" w:cs="Times New Roman"/>
          <w:sz w:val="28"/>
          <w:szCs w:val="28"/>
        </w:rPr>
        <w:t>или муниципальной собственности, в постоянное (бессрочное) пользование;</w:t>
      </w:r>
    </w:p>
    <w:p w:rsidR="00B815EE" w:rsidRDefault="00B815EE" w:rsidP="00B815EE">
      <w:pPr>
        <w:pStyle w:val="ConsPlusNormal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Pr="00E83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83817">
        <w:rPr>
          <w:rFonts w:ascii="Times New Roman" w:hAnsi="Times New Roman" w:cs="Times New Roman"/>
          <w:sz w:val="28"/>
          <w:szCs w:val="28"/>
        </w:rPr>
        <w:t>тказ в предоставлении услуги.</w:t>
      </w:r>
    </w:p>
    <w:p w:rsidR="00B815EE" w:rsidRPr="00374730" w:rsidRDefault="00B815EE" w:rsidP="00664176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3747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374730">
        <w:rPr>
          <w:rFonts w:ascii="Times New Roman" w:hAnsi="Times New Roman" w:cs="Times New Roman"/>
          <w:sz w:val="28"/>
          <w:szCs w:val="28"/>
        </w:rPr>
        <w:t xml:space="preserve"> Оценка качества предоставления муниципальной услуги.</w:t>
      </w:r>
    </w:p>
    <w:p w:rsidR="00B815EE" w:rsidRPr="00374730" w:rsidRDefault="00664176" w:rsidP="00664176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815EE" w:rsidRPr="00374730">
        <w:rPr>
          <w:rFonts w:ascii="Times New Roman" w:hAnsi="Times New Roman" w:cs="Times New Roman"/>
          <w:sz w:val="28"/>
          <w:szCs w:val="28"/>
        </w:rPr>
        <w:t>Оценка качества предоставления муниципальной услуги</w:t>
      </w:r>
      <w:r w:rsidR="00B815EE">
        <w:rPr>
          <w:rFonts w:ascii="Times New Roman" w:hAnsi="Times New Roman" w:cs="Times New Roman"/>
          <w:sz w:val="28"/>
          <w:szCs w:val="28"/>
        </w:rPr>
        <w:t xml:space="preserve"> </w:t>
      </w:r>
      <w:r w:rsidR="00B815EE" w:rsidRPr="00374730">
        <w:rPr>
          <w:rFonts w:ascii="Times New Roman" w:hAnsi="Times New Roman" w:cs="Times New Roman"/>
          <w:sz w:val="28"/>
          <w:szCs w:val="28"/>
        </w:rPr>
        <w:t>осуществляется в соответствии с Правилами оценки гражданами эффективности</w:t>
      </w:r>
      <w:r w:rsidR="00B815EE">
        <w:rPr>
          <w:rFonts w:ascii="Times New Roman" w:hAnsi="Times New Roman" w:cs="Times New Roman"/>
          <w:sz w:val="28"/>
          <w:szCs w:val="28"/>
        </w:rPr>
        <w:t xml:space="preserve"> </w:t>
      </w:r>
      <w:r w:rsidR="00B815EE" w:rsidRPr="00374730">
        <w:rPr>
          <w:rFonts w:ascii="Times New Roman" w:hAnsi="Times New Roman" w:cs="Times New Roman"/>
          <w:sz w:val="28"/>
          <w:szCs w:val="28"/>
        </w:rPr>
        <w:t>деятельности руководителей территориальных органов федеральных органов</w:t>
      </w:r>
      <w:r w:rsidR="00B815EE">
        <w:rPr>
          <w:rFonts w:ascii="Times New Roman" w:hAnsi="Times New Roman" w:cs="Times New Roman"/>
          <w:sz w:val="28"/>
          <w:szCs w:val="28"/>
        </w:rPr>
        <w:t xml:space="preserve"> </w:t>
      </w:r>
      <w:r w:rsidR="00B815EE" w:rsidRPr="00374730">
        <w:rPr>
          <w:rFonts w:ascii="Times New Roman" w:hAnsi="Times New Roman" w:cs="Times New Roman"/>
          <w:sz w:val="28"/>
          <w:szCs w:val="28"/>
        </w:rPr>
        <w:t>исполнительной власти (их структурных подразделений) с учетом качества</w:t>
      </w:r>
      <w:r w:rsidR="00B815EE">
        <w:rPr>
          <w:rFonts w:ascii="Times New Roman" w:hAnsi="Times New Roman" w:cs="Times New Roman"/>
          <w:sz w:val="28"/>
          <w:szCs w:val="28"/>
        </w:rPr>
        <w:t xml:space="preserve"> </w:t>
      </w:r>
      <w:r w:rsidR="00B815EE" w:rsidRPr="00374730">
        <w:rPr>
          <w:rFonts w:ascii="Times New Roman" w:hAnsi="Times New Roman" w:cs="Times New Roman"/>
          <w:sz w:val="28"/>
          <w:szCs w:val="28"/>
        </w:rPr>
        <w:t>предоставления ими государственных услуг, а также применения результатов</w:t>
      </w:r>
      <w:r w:rsidR="00B815EE">
        <w:rPr>
          <w:rFonts w:ascii="Times New Roman" w:hAnsi="Times New Roman" w:cs="Times New Roman"/>
          <w:sz w:val="28"/>
          <w:szCs w:val="28"/>
        </w:rPr>
        <w:t xml:space="preserve"> </w:t>
      </w:r>
      <w:r w:rsidR="00B815EE" w:rsidRPr="00374730">
        <w:rPr>
          <w:rFonts w:ascii="Times New Roman" w:hAnsi="Times New Roman" w:cs="Times New Roman"/>
          <w:sz w:val="28"/>
          <w:szCs w:val="28"/>
        </w:rPr>
        <w:t>указанной оценки как основания для принятия решений о досрочном прекращении</w:t>
      </w:r>
      <w:r w:rsidR="00B815EE">
        <w:rPr>
          <w:rFonts w:ascii="Times New Roman" w:hAnsi="Times New Roman" w:cs="Times New Roman"/>
          <w:sz w:val="28"/>
          <w:szCs w:val="28"/>
        </w:rPr>
        <w:t xml:space="preserve"> </w:t>
      </w:r>
      <w:r w:rsidR="00B815EE" w:rsidRPr="00374730">
        <w:rPr>
          <w:rFonts w:ascii="Times New Roman" w:hAnsi="Times New Roman" w:cs="Times New Roman"/>
          <w:sz w:val="28"/>
          <w:szCs w:val="28"/>
        </w:rPr>
        <w:t>исполнения соответствующими руководителями своих должностных обязанностей,</w:t>
      </w:r>
      <w:r w:rsidR="00B815EE">
        <w:rPr>
          <w:rFonts w:ascii="Times New Roman" w:hAnsi="Times New Roman" w:cs="Times New Roman"/>
          <w:sz w:val="28"/>
          <w:szCs w:val="28"/>
        </w:rPr>
        <w:t xml:space="preserve"> </w:t>
      </w:r>
      <w:r w:rsidR="00B815EE" w:rsidRPr="00374730">
        <w:rPr>
          <w:rFonts w:ascii="Times New Roman" w:hAnsi="Times New Roman" w:cs="Times New Roman"/>
          <w:sz w:val="28"/>
          <w:szCs w:val="28"/>
        </w:rPr>
        <w:t>утвержденными постановлением Правительства Российской Федерации от 12</w:t>
      </w:r>
      <w:r w:rsidR="00B815EE">
        <w:rPr>
          <w:rFonts w:ascii="Times New Roman" w:hAnsi="Times New Roman" w:cs="Times New Roman"/>
          <w:sz w:val="28"/>
          <w:szCs w:val="28"/>
        </w:rPr>
        <w:t>.12.2012</w:t>
      </w:r>
      <w:r w:rsidR="00B815EE" w:rsidRPr="00374730">
        <w:rPr>
          <w:rFonts w:ascii="Times New Roman" w:hAnsi="Times New Roman" w:cs="Times New Roman"/>
          <w:sz w:val="28"/>
          <w:szCs w:val="28"/>
        </w:rPr>
        <w:t xml:space="preserve"> № 1284 «Об</w:t>
      </w:r>
      <w:r w:rsidR="00B815EE">
        <w:rPr>
          <w:rFonts w:ascii="Times New Roman" w:hAnsi="Times New Roman" w:cs="Times New Roman"/>
          <w:sz w:val="28"/>
          <w:szCs w:val="28"/>
        </w:rPr>
        <w:t xml:space="preserve"> </w:t>
      </w:r>
      <w:r w:rsidR="00B815EE" w:rsidRPr="00374730">
        <w:rPr>
          <w:rFonts w:ascii="Times New Roman" w:hAnsi="Times New Roman" w:cs="Times New Roman"/>
          <w:sz w:val="28"/>
          <w:szCs w:val="28"/>
        </w:rPr>
        <w:t>оценке гражданами эффективности деятельности</w:t>
      </w:r>
      <w:r w:rsidR="00B815EE">
        <w:rPr>
          <w:rFonts w:ascii="Times New Roman" w:hAnsi="Times New Roman" w:cs="Times New Roman"/>
          <w:sz w:val="28"/>
          <w:szCs w:val="28"/>
        </w:rPr>
        <w:t xml:space="preserve"> </w:t>
      </w:r>
      <w:r w:rsidR="00B815EE" w:rsidRPr="00374730">
        <w:rPr>
          <w:rFonts w:ascii="Times New Roman" w:hAnsi="Times New Roman" w:cs="Times New Roman"/>
          <w:sz w:val="28"/>
          <w:szCs w:val="28"/>
        </w:rPr>
        <w:t>руководителей территориальных органов федеральных органов исполнительной</w:t>
      </w:r>
      <w:r w:rsidR="00B815EE">
        <w:rPr>
          <w:rFonts w:ascii="Times New Roman" w:hAnsi="Times New Roman" w:cs="Times New Roman"/>
          <w:sz w:val="28"/>
          <w:szCs w:val="28"/>
        </w:rPr>
        <w:t xml:space="preserve"> </w:t>
      </w:r>
      <w:r w:rsidR="00B815EE" w:rsidRPr="00374730">
        <w:rPr>
          <w:rFonts w:ascii="Times New Roman" w:hAnsi="Times New Roman" w:cs="Times New Roman"/>
          <w:sz w:val="28"/>
          <w:szCs w:val="28"/>
        </w:rPr>
        <w:t>власти (их структурных подразделений) и территориальных органов</w:t>
      </w:r>
      <w:r w:rsidR="00B815EE">
        <w:rPr>
          <w:rFonts w:ascii="Times New Roman" w:hAnsi="Times New Roman" w:cs="Times New Roman"/>
          <w:sz w:val="28"/>
          <w:szCs w:val="28"/>
        </w:rPr>
        <w:t xml:space="preserve"> </w:t>
      </w:r>
      <w:r w:rsidR="00B815EE" w:rsidRPr="00374730">
        <w:rPr>
          <w:rFonts w:ascii="Times New Roman" w:hAnsi="Times New Roman" w:cs="Times New Roman"/>
          <w:sz w:val="28"/>
          <w:szCs w:val="28"/>
        </w:rPr>
        <w:t>государственных внебюджетных фондов (их региональных отделений) с учетом</w:t>
      </w:r>
      <w:r w:rsidR="00B815EE">
        <w:rPr>
          <w:rFonts w:ascii="Times New Roman" w:hAnsi="Times New Roman" w:cs="Times New Roman"/>
          <w:sz w:val="28"/>
          <w:szCs w:val="28"/>
        </w:rPr>
        <w:t xml:space="preserve"> </w:t>
      </w:r>
      <w:r w:rsidR="00B815EE" w:rsidRPr="00374730">
        <w:rPr>
          <w:rFonts w:ascii="Times New Roman" w:hAnsi="Times New Roman" w:cs="Times New Roman"/>
          <w:sz w:val="28"/>
          <w:szCs w:val="28"/>
        </w:rPr>
        <w:t>качества предоставления государственных услуг, руководителей</w:t>
      </w:r>
      <w:r w:rsidR="00B815EE">
        <w:rPr>
          <w:rFonts w:ascii="Times New Roman" w:hAnsi="Times New Roman" w:cs="Times New Roman"/>
          <w:sz w:val="28"/>
          <w:szCs w:val="28"/>
        </w:rPr>
        <w:t xml:space="preserve"> </w:t>
      </w:r>
      <w:r w:rsidR="00B815EE" w:rsidRPr="00374730">
        <w:rPr>
          <w:rFonts w:ascii="Times New Roman" w:hAnsi="Times New Roman" w:cs="Times New Roman"/>
          <w:sz w:val="28"/>
          <w:szCs w:val="28"/>
        </w:rPr>
        <w:t>многофункциональных центров предоставления государственных и муниципальных</w:t>
      </w:r>
      <w:r w:rsidR="00B815EE">
        <w:rPr>
          <w:rFonts w:ascii="Times New Roman" w:hAnsi="Times New Roman" w:cs="Times New Roman"/>
          <w:sz w:val="28"/>
          <w:szCs w:val="28"/>
        </w:rPr>
        <w:t xml:space="preserve"> </w:t>
      </w:r>
      <w:r w:rsidR="00B815EE" w:rsidRPr="00374730">
        <w:rPr>
          <w:rFonts w:ascii="Times New Roman" w:hAnsi="Times New Roman" w:cs="Times New Roman"/>
          <w:sz w:val="28"/>
          <w:szCs w:val="28"/>
        </w:rPr>
        <w:t>услуг с учетом качества организации предоставления государственных и</w:t>
      </w:r>
      <w:r w:rsidR="00B815EE">
        <w:rPr>
          <w:rFonts w:ascii="Times New Roman" w:hAnsi="Times New Roman" w:cs="Times New Roman"/>
          <w:sz w:val="28"/>
          <w:szCs w:val="28"/>
        </w:rPr>
        <w:t xml:space="preserve"> </w:t>
      </w:r>
      <w:r w:rsidR="00B815EE" w:rsidRPr="00374730">
        <w:rPr>
          <w:rFonts w:ascii="Times New Roman" w:hAnsi="Times New Roman" w:cs="Times New Roman"/>
          <w:sz w:val="28"/>
          <w:szCs w:val="28"/>
        </w:rPr>
        <w:t>муниципальных услуг, а также о применении результатов указанной оценки как</w:t>
      </w:r>
      <w:r w:rsidR="00B815EE">
        <w:rPr>
          <w:rFonts w:ascii="Times New Roman" w:hAnsi="Times New Roman" w:cs="Times New Roman"/>
          <w:sz w:val="28"/>
          <w:szCs w:val="28"/>
        </w:rPr>
        <w:t xml:space="preserve"> </w:t>
      </w:r>
      <w:r w:rsidR="00B815EE" w:rsidRPr="00374730">
        <w:rPr>
          <w:rFonts w:ascii="Times New Roman" w:hAnsi="Times New Roman" w:cs="Times New Roman"/>
          <w:sz w:val="28"/>
          <w:szCs w:val="28"/>
        </w:rPr>
        <w:t>основания для принятия решений о досрочном</w:t>
      </w:r>
      <w:r w:rsidR="00B815EE">
        <w:rPr>
          <w:rFonts w:ascii="Times New Roman" w:hAnsi="Times New Roman" w:cs="Times New Roman"/>
          <w:sz w:val="28"/>
          <w:szCs w:val="28"/>
        </w:rPr>
        <w:t xml:space="preserve"> </w:t>
      </w:r>
      <w:r w:rsidR="00B815EE" w:rsidRPr="00374730">
        <w:rPr>
          <w:rFonts w:ascii="Times New Roman" w:hAnsi="Times New Roman" w:cs="Times New Roman"/>
          <w:sz w:val="28"/>
          <w:szCs w:val="28"/>
        </w:rPr>
        <w:t>прекращении исполнения</w:t>
      </w:r>
      <w:r w:rsidR="00B815EE">
        <w:rPr>
          <w:rFonts w:ascii="Times New Roman" w:hAnsi="Times New Roman" w:cs="Times New Roman"/>
          <w:sz w:val="28"/>
          <w:szCs w:val="28"/>
        </w:rPr>
        <w:t xml:space="preserve"> </w:t>
      </w:r>
      <w:r w:rsidR="00B815EE" w:rsidRPr="00374730">
        <w:rPr>
          <w:rFonts w:ascii="Times New Roman" w:hAnsi="Times New Roman" w:cs="Times New Roman"/>
          <w:sz w:val="28"/>
          <w:szCs w:val="28"/>
        </w:rPr>
        <w:t>соответствующими руководителями своих должностных обязанностей».</w:t>
      </w:r>
    </w:p>
    <w:p w:rsidR="00B815EE" w:rsidRDefault="00B815EE" w:rsidP="00B815EE">
      <w:pPr>
        <w:pStyle w:val="ConsPlusNormal"/>
        <w:ind w:firstLine="85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Pr="003747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374730">
        <w:rPr>
          <w:rFonts w:ascii="Times New Roman" w:hAnsi="Times New Roman" w:cs="Times New Roman"/>
          <w:sz w:val="28"/>
          <w:szCs w:val="28"/>
        </w:rPr>
        <w:t xml:space="preserve"> Заявителю обеспечивается возможность направления жалобы на </w:t>
      </w:r>
      <w:r w:rsidRPr="00374730">
        <w:rPr>
          <w:rFonts w:ascii="Times New Roman" w:hAnsi="Times New Roman" w:cs="Times New Roman"/>
          <w:sz w:val="28"/>
          <w:szCs w:val="28"/>
        </w:rPr>
        <w:lastRenderedPageBreak/>
        <w:t>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действия или бездействие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374730">
        <w:rPr>
          <w:rFonts w:ascii="Times New Roman" w:hAnsi="Times New Roman" w:cs="Times New Roman"/>
          <w:sz w:val="28"/>
          <w:szCs w:val="28"/>
        </w:rPr>
        <w:t xml:space="preserve">, </w:t>
      </w:r>
      <w:r w:rsidR="00B96212" w:rsidRPr="00B96212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«Вяземский муниципальный округ» Смоленской области </w:t>
      </w:r>
      <w:r w:rsidRPr="00374730">
        <w:rPr>
          <w:rFonts w:ascii="Times New Roman" w:hAnsi="Times New Roman" w:cs="Times New Roman"/>
          <w:sz w:val="28"/>
          <w:szCs w:val="28"/>
        </w:rPr>
        <w:t>либо муниципального служащего 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статьей 11.2 Федерального закона № 210-ФЗ и в порядке, установленном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74730">
        <w:rPr>
          <w:rFonts w:ascii="Times New Roman" w:hAnsi="Times New Roman" w:cs="Times New Roman"/>
          <w:sz w:val="28"/>
          <w:szCs w:val="28"/>
        </w:rPr>
        <w:t>равительства Российской Федерации от 20</w:t>
      </w:r>
      <w:r>
        <w:rPr>
          <w:rFonts w:ascii="Times New Roman" w:hAnsi="Times New Roman" w:cs="Times New Roman"/>
          <w:sz w:val="28"/>
          <w:szCs w:val="28"/>
        </w:rPr>
        <w:t xml:space="preserve">.11.2012 </w:t>
      </w:r>
      <w:r w:rsidRPr="00374730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обеспечивающей процесс досудебного, (внесудебного) обжалования решений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действий (бездействия), совершенных при предоставлении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4730">
        <w:rPr>
          <w:rFonts w:ascii="Times New Roman" w:hAnsi="Times New Roman" w:cs="Times New Roman"/>
          <w:sz w:val="28"/>
          <w:szCs w:val="28"/>
        </w:rPr>
        <w:t>муниципальных услуг».</w:t>
      </w:r>
    </w:p>
    <w:p w:rsidR="00B815EE" w:rsidRDefault="00B815EE" w:rsidP="00B815EE">
      <w:pPr>
        <w:jc w:val="center"/>
        <w:rPr>
          <w:rFonts w:eastAsia="Calibri"/>
          <w:b/>
          <w:sz w:val="28"/>
          <w:szCs w:val="28"/>
        </w:rPr>
      </w:pPr>
    </w:p>
    <w:p w:rsidR="00B815EE" w:rsidRPr="003311AA" w:rsidRDefault="00B815EE" w:rsidP="00B815EE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3.4. Порядок </w:t>
      </w:r>
      <w:r w:rsidRPr="003311AA">
        <w:rPr>
          <w:rFonts w:eastAsia="Calibri"/>
          <w:b/>
          <w:sz w:val="28"/>
          <w:szCs w:val="28"/>
        </w:rPr>
        <w:t xml:space="preserve">административных процедур (действий) в многофункциональных центрах </w:t>
      </w:r>
      <w:r>
        <w:rPr>
          <w:rFonts w:eastAsia="Calibri"/>
          <w:b/>
          <w:sz w:val="28"/>
          <w:szCs w:val="28"/>
        </w:rPr>
        <w:t xml:space="preserve">при </w:t>
      </w:r>
      <w:r w:rsidRPr="003311AA">
        <w:rPr>
          <w:rFonts w:eastAsia="Calibri"/>
          <w:b/>
          <w:sz w:val="28"/>
          <w:szCs w:val="28"/>
        </w:rPr>
        <w:t>предоставлени</w:t>
      </w:r>
      <w:r>
        <w:rPr>
          <w:rFonts w:eastAsia="Calibri"/>
          <w:b/>
          <w:sz w:val="28"/>
          <w:szCs w:val="28"/>
        </w:rPr>
        <w:t>и</w:t>
      </w:r>
      <w:r w:rsidRPr="003311AA">
        <w:rPr>
          <w:rFonts w:eastAsia="Calibri"/>
          <w:b/>
          <w:sz w:val="28"/>
          <w:szCs w:val="28"/>
        </w:rPr>
        <w:t xml:space="preserve"> муниципальн</w:t>
      </w:r>
      <w:r>
        <w:rPr>
          <w:rFonts w:eastAsia="Calibri"/>
          <w:b/>
          <w:sz w:val="28"/>
          <w:szCs w:val="28"/>
        </w:rPr>
        <w:t>ой</w:t>
      </w:r>
      <w:r w:rsidRPr="003311AA">
        <w:rPr>
          <w:rFonts w:eastAsia="Calibri"/>
          <w:b/>
          <w:sz w:val="28"/>
          <w:szCs w:val="28"/>
        </w:rPr>
        <w:t xml:space="preserve"> услуг</w:t>
      </w:r>
      <w:r>
        <w:rPr>
          <w:rFonts w:eastAsia="Calibri"/>
          <w:b/>
          <w:sz w:val="28"/>
          <w:szCs w:val="28"/>
        </w:rPr>
        <w:t>и</w:t>
      </w:r>
    </w:p>
    <w:p w:rsidR="00B815EE" w:rsidRPr="004726E2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15EE" w:rsidRDefault="00B815EE" w:rsidP="00B815E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3.4.1. </w:t>
      </w:r>
      <w:r w:rsidRPr="004726E2">
        <w:rPr>
          <w:rFonts w:ascii="Times New Roman" w:hAnsi="Times New Roman" w:cs="Times New Roman"/>
          <w:sz w:val="28"/>
          <w:szCs w:val="28"/>
        </w:rPr>
        <w:t>Исчерпывающий перечень административных процедур</w:t>
      </w:r>
      <w:r>
        <w:rPr>
          <w:rFonts w:ascii="Times New Roman" w:hAnsi="Times New Roman" w:cs="Times New Roman"/>
          <w:sz w:val="28"/>
          <w:szCs w:val="28"/>
        </w:rPr>
        <w:t xml:space="preserve"> (действий)</w:t>
      </w:r>
    </w:p>
    <w:p w:rsidR="00B815EE" w:rsidRPr="00D630E8" w:rsidRDefault="00B815EE" w:rsidP="00B815EE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26E2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услуги, выполняемых </w:t>
      </w:r>
      <w:r w:rsidR="00A60247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15EE" w:rsidRPr="00DA0B93" w:rsidRDefault="00B815EE" w:rsidP="00B81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3.4.1.1.</w:t>
      </w:r>
      <w:r w:rsidRPr="00DA0B93">
        <w:rPr>
          <w:rFonts w:ascii="Times New Roman" w:hAnsi="Times New Roman" w:cs="Times New Roman"/>
          <w:sz w:val="28"/>
          <w:szCs w:val="28"/>
        </w:rPr>
        <w:t xml:space="preserve"> </w:t>
      </w:r>
      <w:r w:rsidR="00A60247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предоставления муниципальной услуги в </w:t>
      </w:r>
      <w:r w:rsidR="00A60247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>, по иным вопросам,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связанным с предоставлением муниципальной услуги,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консультирование заявителей о порядке предоставления муниципальной услуги в многофункциональном центре;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выдачу заявителю результата предоставления муниципальной услуги, на бумажном носителе, подтверждающ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DA0B93">
        <w:rPr>
          <w:rFonts w:ascii="Times New Roman" w:hAnsi="Times New Roman" w:cs="Times New Roman"/>
          <w:sz w:val="28"/>
          <w:szCs w:val="28"/>
        </w:rPr>
        <w:t xml:space="preserve"> 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электронных документов, направленных в </w:t>
      </w:r>
      <w:r w:rsidR="00E87103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результатам предоставления муниципальной услуги,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выдач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A0B93">
        <w:rPr>
          <w:rFonts w:ascii="Times New Roman" w:hAnsi="Times New Roman" w:cs="Times New Roman"/>
          <w:sz w:val="28"/>
          <w:szCs w:val="28"/>
        </w:rPr>
        <w:t xml:space="preserve"> документов, </w:t>
      </w:r>
      <w:r>
        <w:rPr>
          <w:rFonts w:ascii="Times New Roman" w:hAnsi="Times New Roman" w:cs="Times New Roman"/>
          <w:sz w:val="28"/>
          <w:szCs w:val="28"/>
        </w:rPr>
        <w:t>составленных</w:t>
      </w:r>
      <w:r w:rsidRPr="00DA0B93">
        <w:rPr>
          <w:rFonts w:ascii="Times New Roman" w:hAnsi="Times New Roman" w:cs="Times New Roman"/>
          <w:sz w:val="28"/>
          <w:szCs w:val="28"/>
        </w:rPr>
        <w:t xml:space="preserve"> на бумажном носителе и заверен</w:t>
      </w:r>
      <w:r>
        <w:rPr>
          <w:rFonts w:ascii="Times New Roman" w:hAnsi="Times New Roman" w:cs="Times New Roman"/>
          <w:sz w:val="28"/>
          <w:szCs w:val="28"/>
        </w:rPr>
        <w:t xml:space="preserve">ных </w:t>
      </w:r>
      <w:r w:rsidRPr="00DA0B93">
        <w:rPr>
          <w:rFonts w:ascii="Times New Roman" w:hAnsi="Times New Roman" w:cs="Times New Roman"/>
          <w:sz w:val="28"/>
          <w:szCs w:val="28"/>
        </w:rPr>
        <w:t>выписок из информационных систем органов, предоставляющих 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DA0B93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A0B93">
        <w:rPr>
          <w:rFonts w:ascii="Times New Roman" w:hAnsi="Times New Roman" w:cs="Times New Roman"/>
          <w:sz w:val="28"/>
          <w:szCs w:val="28"/>
        </w:rPr>
        <w:t>;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иные процедуры и действия, предусмотренные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Pr="00DA0B93">
        <w:rPr>
          <w:rFonts w:ascii="Times New Roman" w:hAnsi="Times New Roman" w:cs="Times New Roman"/>
          <w:sz w:val="28"/>
          <w:szCs w:val="28"/>
        </w:rPr>
        <w:t>№ 210-ФЗ.</w:t>
      </w:r>
    </w:p>
    <w:p w:rsidR="00B815EE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 xml:space="preserve">В соответствии с частью 1.1 статьи 16 Федерального закона </w:t>
      </w:r>
      <w:r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Pr="00DA0B93">
        <w:rPr>
          <w:rFonts w:ascii="Times New Roman" w:hAnsi="Times New Roman" w:cs="Times New Roman"/>
          <w:sz w:val="28"/>
          <w:szCs w:val="28"/>
        </w:rPr>
        <w:t>№ 210-ФЗ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реализации своих функций </w:t>
      </w:r>
      <w:r w:rsidR="00E87103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вправе привлекать иные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B815EE" w:rsidRPr="00AA5179" w:rsidRDefault="00B815EE" w:rsidP="00B815EE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3.4.2. </w:t>
      </w:r>
      <w:r w:rsidRPr="00AA5179">
        <w:rPr>
          <w:rFonts w:ascii="Times New Roman" w:hAnsi="Times New Roman" w:cs="Times New Roman"/>
          <w:sz w:val="28"/>
          <w:szCs w:val="28"/>
        </w:rPr>
        <w:t>Информирование заявителей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DA0B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2.1.</w:t>
      </w:r>
      <w:r w:rsidRPr="00DA0B93">
        <w:rPr>
          <w:rFonts w:ascii="Times New Roman" w:hAnsi="Times New Roman" w:cs="Times New Roman"/>
          <w:sz w:val="28"/>
          <w:szCs w:val="28"/>
        </w:rPr>
        <w:t xml:space="preserve"> Информирование заявителя </w:t>
      </w:r>
      <w:r w:rsidR="00D26DE4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осуществляется следующими способами: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размещения информации на официальных сайтах и информационных стендах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DE4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>;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 xml:space="preserve">б) при обращении заявителя в </w:t>
      </w:r>
      <w:r w:rsidR="00D26DE4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лично,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телефону, п</w:t>
      </w:r>
      <w:r w:rsidR="00792B28">
        <w:rPr>
          <w:rFonts w:ascii="Times New Roman" w:hAnsi="Times New Roman" w:cs="Times New Roman"/>
          <w:sz w:val="28"/>
          <w:szCs w:val="28"/>
        </w:rPr>
        <w:t>осредством почтовых отправлений</w:t>
      </w:r>
      <w:r w:rsidRPr="00DA0B93">
        <w:rPr>
          <w:rFonts w:ascii="Times New Roman" w:hAnsi="Times New Roman" w:cs="Times New Roman"/>
          <w:sz w:val="28"/>
          <w:szCs w:val="28"/>
        </w:rPr>
        <w:t xml:space="preserve"> либо по электронной почте.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 xml:space="preserve">При личном обращении работник </w:t>
      </w:r>
      <w:r w:rsidR="00D26DE4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подробно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информирует заявителей по интересующим их вопросам в вежливой корректной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форме с использованием официально-делового стиля речи. Рекомендуемое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предоставления консультации – не более 15 минут, время ожидания в очереди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секторе информирования для получения информации о муниципальных услугах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может превышать 15 минут.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lastRenderedPageBreak/>
        <w:t>Ответ на телефонный звонок должен начинаться с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наименовании организации, фамилии, имени, отчестве и должности работника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54D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>, принявшего телефонный звонок. Индивидуальное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устное консультирование при обращении заявителя по телефону работник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654D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осуществляет не более 10 минут;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EB1C07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>, осуществляющий индивидуальное устное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консультирование по телефону, может предложить заявителю: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 (ответ направляется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A0B93">
        <w:rPr>
          <w:rFonts w:ascii="Times New Roman" w:hAnsi="Times New Roman" w:cs="Times New Roman"/>
          <w:sz w:val="28"/>
          <w:szCs w:val="28"/>
        </w:rPr>
        <w:t>аявителю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соответствии со способом, указанным в обращении);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B815EE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направляется в письменном виде в срок не позднее 30 календарных дней с момента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регистрации обращения в форме электронного документа по адресу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почты, указанному в обращении, поступивше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A0B93">
        <w:rPr>
          <w:rFonts w:ascii="Times New Roman" w:hAnsi="Times New Roman" w:cs="Times New Roman"/>
          <w:sz w:val="28"/>
          <w:szCs w:val="28"/>
        </w:rPr>
        <w:t xml:space="preserve"> в </w:t>
      </w:r>
      <w:r w:rsidR="000F2AAF">
        <w:rPr>
          <w:rFonts w:ascii="Times New Roman" w:hAnsi="Times New Roman" w:cs="Times New Roman"/>
          <w:sz w:val="28"/>
          <w:szCs w:val="28"/>
        </w:rPr>
        <w:t xml:space="preserve">МФЦ </w:t>
      </w:r>
      <w:r w:rsidRPr="00DA0B9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форме электронного документа, и в письменной форме по почтовому адресу,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указанному в обращении, поступивше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A0B93">
        <w:rPr>
          <w:rFonts w:ascii="Times New Roman" w:hAnsi="Times New Roman" w:cs="Times New Roman"/>
          <w:sz w:val="28"/>
          <w:szCs w:val="28"/>
        </w:rPr>
        <w:t xml:space="preserve"> в </w:t>
      </w:r>
      <w:r w:rsidR="000F2AAF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B815EE" w:rsidRPr="00AA5179" w:rsidRDefault="00B815EE" w:rsidP="00B815E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A5179">
        <w:rPr>
          <w:rFonts w:ascii="Times New Roman" w:hAnsi="Times New Roman" w:cs="Times New Roman"/>
          <w:sz w:val="28"/>
          <w:szCs w:val="28"/>
        </w:rPr>
        <w:t>3.4.3. Выдача</w:t>
      </w:r>
      <w:r w:rsidR="001C1FCF">
        <w:rPr>
          <w:rFonts w:ascii="Times New Roman" w:hAnsi="Times New Roman" w:cs="Times New Roman"/>
          <w:sz w:val="28"/>
          <w:szCs w:val="28"/>
        </w:rPr>
        <w:t xml:space="preserve">   </w:t>
      </w:r>
      <w:r w:rsidRPr="00AA5179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="001C1FCF">
        <w:rPr>
          <w:rFonts w:ascii="Times New Roman" w:hAnsi="Times New Roman" w:cs="Times New Roman"/>
          <w:sz w:val="28"/>
          <w:szCs w:val="28"/>
        </w:rPr>
        <w:t xml:space="preserve">   </w:t>
      </w:r>
      <w:r w:rsidRPr="00AA5179">
        <w:rPr>
          <w:rFonts w:ascii="Times New Roman" w:hAnsi="Times New Roman" w:cs="Times New Roman"/>
          <w:sz w:val="28"/>
          <w:szCs w:val="28"/>
        </w:rPr>
        <w:t xml:space="preserve"> результата</w:t>
      </w:r>
      <w:r w:rsidR="001C1FCF">
        <w:rPr>
          <w:rFonts w:ascii="Times New Roman" w:hAnsi="Times New Roman" w:cs="Times New Roman"/>
          <w:sz w:val="28"/>
          <w:szCs w:val="28"/>
        </w:rPr>
        <w:t xml:space="preserve">  </w:t>
      </w:r>
      <w:r w:rsidRPr="00AA5179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1C1FCF">
        <w:rPr>
          <w:rFonts w:ascii="Times New Roman" w:hAnsi="Times New Roman" w:cs="Times New Roman"/>
          <w:sz w:val="28"/>
          <w:szCs w:val="28"/>
        </w:rPr>
        <w:t xml:space="preserve">  </w:t>
      </w:r>
      <w:r w:rsidRPr="00AA5179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15EE" w:rsidRPr="00DA0B93" w:rsidRDefault="00B815EE" w:rsidP="00B81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A0B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4.3.1.</w:t>
      </w:r>
      <w:r w:rsidRPr="00DA0B93">
        <w:rPr>
          <w:rFonts w:ascii="Times New Roman" w:hAnsi="Times New Roman" w:cs="Times New Roman"/>
          <w:sz w:val="28"/>
          <w:szCs w:val="28"/>
        </w:rPr>
        <w:t xml:space="preserve"> При наличии в заявлении о предоставлении муниципальной услуги указания о выдаче результатов оказания услуги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520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DA0B93">
        <w:rPr>
          <w:rFonts w:ascii="Times New Roman" w:hAnsi="Times New Roman" w:cs="Times New Roman"/>
          <w:sz w:val="28"/>
          <w:szCs w:val="28"/>
        </w:rPr>
        <w:t>передает документы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520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для последующей выдачи заявителю (представителю)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способом, согласно заключенным соглашениям о взаимодействии заключенным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между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DA0B93">
        <w:rPr>
          <w:rFonts w:ascii="Times New Roman" w:hAnsi="Times New Roman" w:cs="Times New Roman"/>
          <w:sz w:val="28"/>
          <w:szCs w:val="28"/>
        </w:rPr>
        <w:t xml:space="preserve">и </w:t>
      </w:r>
      <w:r w:rsidR="007A6520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в порядке,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утвержденном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A0B93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27.09.2011</w:t>
      </w:r>
      <w:r w:rsidR="0067018B"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№ 797</w:t>
      </w:r>
      <w:r w:rsidR="007A6520"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«О взаимодействии между </w:t>
      </w:r>
      <w:r w:rsidR="007A6520">
        <w:rPr>
          <w:rFonts w:ascii="Times New Roman" w:hAnsi="Times New Roman" w:cs="Times New Roman"/>
          <w:sz w:val="28"/>
          <w:szCs w:val="28"/>
        </w:rPr>
        <w:t>МФЦ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 и 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органами исполнительной власти, органами государственных внебюджетных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фондов, органами государственной власти субъектов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самоуправления» (далее –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A0B93">
        <w:rPr>
          <w:rFonts w:ascii="Times New Roman" w:hAnsi="Times New Roman" w:cs="Times New Roman"/>
          <w:sz w:val="28"/>
          <w:szCs w:val="28"/>
        </w:rPr>
        <w:t>остановление № 797).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 xml:space="preserve">Порядок и сроки передачи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DA0B93">
        <w:rPr>
          <w:rFonts w:ascii="Times New Roman" w:hAnsi="Times New Roman" w:cs="Times New Roman"/>
          <w:sz w:val="28"/>
          <w:szCs w:val="28"/>
        </w:rPr>
        <w:t>таких документов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многофункциональный центр определяются соглашением о взаимодействии,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заключенным ими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A0B93">
        <w:rPr>
          <w:rFonts w:ascii="Times New Roman" w:hAnsi="Times New Roman" w:cs="Times New Roman"/>
          <w:sz w:val="28"/>
          <w:szCs w:val="28"/>
        </w:rPr>
        <w:t>остановлением № 797.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Pr="00DA0B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3.2.</w:t>
      </w:r>
      <w:r w:rsidRPr="00DA0B93">
        <w:rPr>
          <w:rFonts w:ascii="Times New Roman" w:hAnsi="Times New Roman" w:cs="Times New Roman"/>
          <w:sz w:val="28"/>
          <w:szCs w:val="28"/>
        </w:rPr>
        <w:t xml:space="preserve"> Прием заявителей для выдачи документов, являющихся результатом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муниципальной услуги, в порядке очередности при получении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номерного талона из терминала электронной очереди, соответствующего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обращения, либо по предварительной записи.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6705DA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осуществляет следующие действия: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личность в соответствии с законодательством Российской Федерации;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представителя заявителя);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определяет статус исполнения заявления заявителя в ГИС;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распечатывает результат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услуги в виде </w:t>
      </w:r>
      <w:r w:rsidRPr="00DA0B93">
        <w:rPr>
          <w:rFonts w:ascii="Times New Roman" w:hAnsi="Times New Roman" w:cs="Times New Roman"/>
          <w:sz w:val="28"/>
          <w:szCs w:val="28"/>
        </w:rPr>
        <w:lastRenderedPageBreak/>
        <w:t>экземпляра электронного документа на бумажном носителе и заверяет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его с использованием печати </w:t>
      </w:r>
      <w:r w:rsidR="006705DA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(в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случаях – печати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изображением Государственного герба Российской Федерации);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заверяет экземпляр электронного документа на бумажном носителе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использованием печати </w:t>
      </w:r>
      <w:r w:rsidR="006705DA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(в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случаях – печати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изображением Государственного герба Российской Федерации);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подписи за каждый выданный документ;</w:t>
      </w:r>
    </w:p>
    <w:p w:rsidR="00B815EE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запрашивает согласие заявителя на участие в смс-опросе для оценки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предоставленных услуг </w:t>
      </w:r>
      <w:r w:rsidR="00BE04CB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>.</w:t>
      </w:r>
    </w:p>
    <w:p w:rsidR="00B815EE" w:rsidRDefault="00B815EE" w:rsidP="00B815EE">
      <w:pPr>
        <w:jc w:val="both"/>
        <w:rPr>
          <w:sz w:val="28"/>
          <w:szCs w:val="28"/>
        </w:rPr>
      </w:pPr>
    </w:p>
    <w:p w:rsidR="00B815EE" w:rsidRPr="00242D14" w:rsidRDefault="00B815EE" w:rsidP="00B815EE">
      <w:pPr>
        <w:jc w:val="center"/>
        <w:rPr>
          <w:b/>
          <w:sz w:val="28"/>
          <w:szCs w:val="28"/>
        </w:rPr>
      </w:pPr>
      <w:r w:rsidRPr="00242D14">
        <w:rPr>
          <w:b/>
          <w:sz w:val="28"/>
          <w:szCs w:val="28"/>
        </w:rPr>
        <w:t>3.5</w:t>
      </w:r>
      <w:r>
        <w:rPr>
          <w:b/>
          <w:sz w:val="28"/>
          <w:szCs w:val="28"/>
        </w:rPr>
        <w:t>.</w:t>
      </w:r>
      <w:r w:rsidRPr="00242D14">
        <w:rPr>
          <w:b/>
          <w:sz w:val="28"/>
          <w:szCs w:val="28"/>
        </w:rPr>
        <w:t xml:space="preserve"> П</w:t>
      </w:r>
      <w:r>
        <w:rPr>
          <w:b/>
          <w:sz w:val="28"/>
          <w:szCs w:val="28"/>
        </w:rPr>
        <w:t>орядок исправления допущенных опечаток и ошибок в выданных                       в результате предоставления муниципальной услуги документах</w:t>
      </w:r>
    </w:p>
    <w:p w:rsidR="00B815EE" w:rsidRDefault="00B815EE" w:rsidP="00B815EE">
      <w:pPr>
        <w:pStyle w:val="Default"/>
        <w:ind w:firstLine="708"/>
        <w:jc w:val="both"/>
        <w:rPr>
          <w:bCs/>
          <w:sz w:val="28"/>
          <w:szCs w:val="28"/>
        </w:rPr>
      </w:pPr>
    </w:p>
    <w:p w:rsidR="00B815EE" w:rsidRPr="00D24326" w:rsidRDefault="00B815EE" w:rsidP="00B815EE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3.5.1. </w:t>
      </w:r>
      <w:r w:rsidRPr="002E5958">
        <w:rPr>
          <w:bCs/>
          <w:sz w:val="28"/>
          <w:szCs w:val="28"/>
        </w:rPr>
        <w:t>Максимальный срок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предоставления муниципальной услуги </w:t>
      </w:r>
      <w:r>
        <w:rPr>
          <w:sz w:val="28"/>
          <w:szCs w:val="28"/>
        </w:rPr>
        <w:t xml:space="preserve">                       </w:t>
      </w:r>
      <w:r w:rsidRPr="00D24326">
        <w:rPr>
          <w:sz w:val="28"/>
          <w:szCs w:val="28"/>
        </w:rPr>
        <w:t xml:space="preserve">в соответствии с вариантом составляет </w:t>
      </w:r>
      <w:r w:rsidRPr="002C6EFF">
        <w:rPr>
          <w:bCs/>
          <w:sz w:val="28"/>
          <w:szCs w:val="28"/>
        </w:rPr>
        <w:t>3 рабочих дня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со дня получения </w:t>
      </w:r>
      <w:r>
        <w:rPr>
          <w:sz w:val="28"/>
          <w:szCs w:val="28"/>
        </w:rPr>
        <w:t xml:space="preserve">                          </w:t>
      </w:r>
      <w:r w:rsidRPr="00D24326">
        <w:rPr>
          <w:sz w:val="28"/>
          <w:szCs w:val="28"/>
        </w:rPr>
        <w:t xml:space="preserve">от заявителя заявления об ошибке. </w:t>
      </w:r>
    </w:p>
    <w:p w:rsidR="00B815EE" w:rsidRPr="00D24326" w:rsidRDefault="00B815EE" w:rsidP="00B815EE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3.5.2. </w:t>
      </w:r>
      <w:r w:rsidRPr="002E5958">
        <w:rPr>
          <w:bCs/>
          <w:sz w:val="28"/>
          <w:szCs w:val="28"/>
        </w:rPr>
        <w:t>Результатом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предоставления муниципальной услуги </w:t>
      </w:r>
      <w:r w:rsidRPr="002E5958">
        <w:rPr>
          <w:bCs/>
          <w:sz w:val="28"/>
          <w:szCs w:val="28"/>
        </w:rPr>
        <w:t>является</w:t>
      </w:r>
      <w:r w:rsidRPr="00D24326">
        <w:rPr>
          <w:b/>
          <w:bCs/>
          <w:sz w:val="28"/>
          <w:szCs w:val="28"/>
        </w:rPr>
        <w:t xml:space="preserve"> </w:t>
      </w:r>
      <w:r w:rsidRPr="002E5958">
        <w:rPr>
          <w:bCs/>
          <w:sz w:val="28"/>
          <w:szCs w:val="28"/>
        </w:rPr>
        <w:t>замена документов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в случае выявления допущенных </w:t>
      </w:r>
      <w:r w:rsidRPr="002E5958">
        <w:rPr>
          <w:bCs/>
          <w:sz w:val="28"/>
          <w:szCs w:val="28"/>
        </w:rPr>
        <w:t xml:space="preserve">опечаток </w:t>
      </w:r>
      <w:r w:rsidRPr="00D24326">
        <w:rPr>
          <w:sz w:val="28"/>
          <w:szCs w:val="28"/>
        </w:rPr>
        <w:t>и (или</w:t>
      </w:r>
      <w:r w:rsidRPr="002E5958">
        <w:rPr>
          <w:sz w:val="28"/>
          <w:szCs w:val="28"/>
        </w:rPr>
        <w:t xml:space="preserve">) </w:t>
      </w:r>
      <w:r w:rsidRPr="002E5958">
        <w:rPr>
          <w:bCs/>
          <w:sz w:val="28"/>
          <w:szCs w:val="28"/>
        </w:rPr>
        <w:t>ошибок</w:t>
      </w:r>
      <w:r>
        <w:rPr>
          <w:bCs/>
          <w:sz w:val="28"/>
          <w:szCs w:val="28"/>
        </w:rPr>
        <w:t>,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либо письменное уведомление об отсутствии таких опечаток и (или) ошибок. </w:t>
      </w:r>
    </w:p>
    <w:p w:rsidR="00B815EE" w:rsidRPr="00D24326" w:rsidRDefault="00B815EE" w:rsidP="00B815EE">
      <w:pPr>
        <w:pStyle w:val="Default"/>
        <w:ind w:firstLine="708"/>
        <w:jc w:val="both"/>
        <w:rPr>
          <w:sz w:val="28"/>
          <w:szCs w:val="28"/>
        </w:rPr>
      </w:pPr>
      <w:r w:rsidRPr="00D24326">
        <w:rPr>
          <w:sz w:val="28"/>
          <w:szCs w:val="28"/>
        </w:rPr>
        <w:t xml:space="preserve">3.5.3. </w:t>
      </w:r>
      <w:r w:rsidRPr="002E5958">
        <w:rPr>
          <w:bCs/>
          <w:sz w:val="28"/>
          <w:szCs w:val="28"/>
        </w:rPr>
        <w:t>Оснований для отказа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в приеме заявления не предусмотрено. </w:t>
      </w:r>
    </w:p>
    <w:p w:rsidR="00B815EE" w:rsidRPr="002E5958" w:rsidRDefault="00B815EE" w:rsidP="00B815E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sz w:val="28"/>
          <w:szCs w:val="28"/>
        </w:rPr>
        <w:t xml:space="preserve">3.5.4. </w:t>
      </w:r>
      <w:r w:rsidRPr="002E5958">
        <w:rPr>
          <w:bCs/>
          <w:sz w:val="28"/>
          <w:szCs w:val="28"/>
        </w:rPr>
        <w:t>Оснований для приостановления</w:t>
      </w:r>
      <w:r w:rsidRPr="00D24326">
        <w:rPr>
          <w:b/>
          <w:bCs/>
          <w:sz w:val="28"/>
          <w:szCs w:val="28"/>
        </w:rPr>
        <w:t xml:space="preserve"> </w:t>
      </w:r>
      <w:r w:rsidRPr="00D24326">
        <w:rPr>
          <w:sz w:val="28"/>
          <w:szCs w:val="28"/>
        </w:rPr>
        <w:t xml:space="preserve">предоставления муниципальной услуги </w:t>
      </w:r>
      <w:r w:rsidRPr="002E5958">
        <w:rPr>
          <w:bCs/>
          <w:sz w:val="28"/>
          <w:szCs w:val="28"/>
        </w:rPr>
        <w:t xml:space="preserve">не </w:t>
      </w:r>
      <w:r w:rsidRPr="002E5958">
        <w:rPr>
          <w:bCs/>
          <w:color w:val="auto"/>
          <w:sz w:val="28"/>
          <w:szCs w:val="28"/>
        </w:rPr>
        <w:t xml:space="preserve">предусмотрено. </w:t>
      </w:r>
    </w:p>
    <w:p w:rsidR="00B815EE" w:rsidRPr="00D24326" w:rsidRDefault="00B815EE" w:rsidP="00B815E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3.5.5. </w:t>
      </w:r>
      <w:r w:rsidRPr="002E5958">
        <w:rPr>
          <w:bCs/>
          <w:color w:val="auto"/>
          <w:sz w:val="28"/>
          <w:szCs w:val="28"/>
        </w:rPr>
        <w:t>Основанием для отказа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в предоставлении муниципальной услуги является установление </w:t>
      </w:r>
      <w:r w:rsidRPr="002E5958">
        <w:rPr>
          <w:bCs/>
          <w:color w:val="auto"/>
          <w:sz w:val="28"/>
          <w:szCs w:val="28"/>
        </w:rPr>
        <w:t>факта отсутствия опечаток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и (или) </w:t>
      </w:r>
      <w:r w:rsidRPr="002E5958">
        <w:rPr>
          <w:bCs/>
          <w:color w:val="auto"/>
          <w:sz w:val="28"/>
          <w:szCs w:val="28"/>
        </w:rPr>
        <w:t xml:space="preserve">ошибок </w:t>
      </w:r>
      <w:r w:rsidRPr="00D24326">
        <w:rPr>
          <w:color w:val="auto"/>
          <w:sz w:val="28"/>
          <w:szCs w:val="28"/>
        </w:rPr>
        <w:t xml:space="preserve">в выданных </w:t>
      </w:r>
      <w:r>
        <w:rPr>
          <w:color w:val="auto"/>
          <w:sz w:val="28"/>
          <w:szCs w:val="28"/>
        </w:rPr>
        <w:t xml:space="preserve">                </w:t>
      </w:r>
      <w:r w:rsidRPr="00D24326">
        <w:rPr>
          <w:color w:val="auto"/>
          <w:sz w:val="28"/>
          <w:szCs w:val="28"/>
        </w:rPr>
        <w:t xml:space="preserve">в результате предоставления муниципальной услуги. </w:t>
      </w:r>
    </w:p>
    <w:p w:rsidR="00B815EE" w:rsidRPr="00D24326" w:rsidRDefault="00B815EE" w:rsidP="00B815E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3.5.6. Для </w:t>
      </w:r>
      <w:r w:rsidRPr="002E5958">
        <w:rPr>
          <w:bCs/>
          <w:color w:val="auto"/>
          <w:sz w:val="28"/>
          <w:szCs w:val="28"/>
        </w:rPr>
        <w:t>получения муниципальной услуги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заявитель представляет </w:t>
      </w:r>
      <w:r>
        <w:rPr>
          <w:color w:val="auto"/>
          <w:sz w:val="28"/>
          <w:szCs w:val="28"/>
        </w:rPr>
        <w:t xml:space="preserve">                   </w:t>
      </w:r>
      <w:r w:rsidRPr="00D24326">
        <w:rPr>
          <w:color w:val="auto"/>
          <w:sz w:val="28"/>
          <w:szCs w:val="28"/>
        </w:rPr>
        <w:t xml:space="preserve">в </w:t>
      </w:r>
      <w:r w:rsidRPr="002E5958">
        <w:rPr>
          <w:bCs/>
          <w:color w:val="auto"/>
          <w:sz w:val="28"/>
          <w:szCs w:val="28"/>
        </w:rPr>
        <w:t>Администрацию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заявление в произвольной форме об исправлении </w:t>
      </w:r>
      <w:r w:rsidRPr="002E5958">
        <w:rPr>
          <w:bCs/>
          <w:color w:val="auto"/>
          <w:sz w:val="28"/>
          <w:szCs w:val="28"/>
        </w:rPr>
        <w:t>опечаток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                     </w:t>
      </w:r>
      <w:r w:rsidRPr="00D24326">
        <w:rPr>
          <w:color w:val="auto"/>
          <w:sz w:val="28"/>
          <w:szCs w:val="28"/>
        </w:rPr>
        <w:t xml:space="preserve">и (или) ошибок. </w:t>
      </w:r>
    </w:p>
    <w:p w:rsidR="00B815EE" w:rsidRPr="00D24326" w:rsidRDefault="00B815EE" w:rsidP="00B815E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E5958">
        <w:rPr>
          <w:bCs/>
          <w:color w:val="auto"/>
          <w:sz w:val="28"/>
          <w:szCs w:val="28"/>
        </w:rPr>
        <w:t xml:space="preserve">Регистрация </w:t>
      </w:r>
      <w:r>
        <w:rPr>
          <w:color w:val="auto"/>
          <w:sz w:val="28"/>
          <w:szCs w:val="28"/>
        </w:rPr>
        <w:t>заявления в А</w:t>
      </w:r>
      <w:r w:rsidRPr="00D24326">
        <w:rPr>
          <w:color w:val="auto"/>
          <w:sz w:val="28"/>
          <w:szCs w:val="28"/>
        </w:rPr>
        <w:t xml:space="preserve">дминистрации осуществляется </w:t>
      </w:r>
      <w:r w:rsidRPr="002E5958">
        <w:rPr>
          <w:bCs/>
          <w:color w:val="auto"/>
          <w:sz w:val="28"/>
          <w:szCs w:val="28"/>
        </w:rPr>
        <w:t>в срок</w:t>
      </w:r>
      <w:r w:rsidRPr="002E5958"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предусмотренный </w:t>
      </w:r>
      <w:r>
        <w:rPr>
          <w:color w:val="auto"/>
          <w:sz w:val="28"/>
          <w:szCs w:val="28"/>
        </w:rPr>
        <w:t>настоящим Административным регламентом</w:t>
      </w:r>
      <w:r w:rsidRPr="00D24326">
        <w:rPr>
          <w:color w:val="auto"/>
          <w:sz w:val="28"/>
          <w:szCs w:val="28"/>
        </w:rPr>
        <w:t xml:space="preserve">. </w:t>
      </w:r>
    </w:p>
    <w:p w:rsidR="00B815EE" w:rsidRPr="00D24326" w:rsidRDefault="00B815EE" w:rsidP="00B815E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3.5.7. </w:t>
      </w:r>
      <w:r w:rsidRPr="002E5958">
        <w:rPr>
          <w:bCs/>
          <w:color w:val="auto"/>
          <w:sz w:val="28"/>
          <w:szCs w:val="28"/>
        </w:rPr>
        <w:t>Критерием принятия решения о предоставлении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муниципальной услуги в соответствии с вариантом является установление </w:t>
      </w:r>
      <w:r w:rsidRPr="002E5958">
        <w:rPr>
          <w:bCs/>
          <w:color w:val="auto"/>
          <w:sz w:val="28"/>
          <w:szCs w:val="28"/>
        </w:rPr>
        <w:t>факта наличия</w:t>
      </w:r>
      <w:r>
        <w:rPr>
          <w:bCs/>
          <w:color w:val="auto"/>
          <w:sz w:val="28"/>
          <w:szCs w:val="28"/>
        </w:rPr>
        <w:t>,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либо отсутствия </w:t>
      </w:r>
      <w:r w:rsidRPr="002E5958">
        <w:rPr>
          <w:bCs/>
          <w:color w:val="auto"/>
          <w:sz w:val="28"/>
          <w:szCs w:val="28"/>
        </w:rPr>
        <w:t>опечаток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и (или) </w:t>
      </w:r>
      <w:r w:rsidRPr="002E5958">
        <w:rPr>
          <w:bCs/>
          <w:color w:val="auto"/>
          <w:sz w:val="28"/>
          <w:szCs w:val="28"/>
        </w:rPr>
        <w:t>ошибок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в выданных в результате предоставления муниципальной услуги документах. </w:t>
      </w:r>
    </w:p>
    <w:p w:rsidR="00B815EE" w:rsidRPr="00D24326" w:rsidRDefault="00B815EE" w:rsidP="00B815E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В случае выявления </w:t>
      </w:r>
      <w:r w:rsidRPr="00D30413">
        <w:rPr>
          <w:bCs/>
          <w:color w:val="auto"/>
          <w:sz w:val="28"/>
          <w:szCs w:val="28"/>
        </w:rPr>
        <w:t>допущенных опечаток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и (или) </w:t>
      </w:r>
      <w:r w:rsidRPr="00D30413">
        <w:rPr>
          <w:bCs/>
          <w:color w:val="auto"/>
          <w:sz w:val="28"/>
          <w:szCs w:val="28"/>
        </w:rPr>
        <w:t>ошибок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в выданных </w:t>
      </w:r>
      <w:r>
        <w:rPr>
          <w:color w:val="auto"/>
          <w:sz w:val="28"/>
          <w:szCs w:val="28"/>
        </w:rPr>
        <w:t xml:space="preserve">                     </w:t>
      </w:r>
      <w:r w:rsidRPr="00D24326">
        <w:rPr>
          <w:color w:val="auto"/>
          <w:sz w:val="28"/>
          <w:szCs w:val="28"/>
        </w:rPr>
        <w:t>в результате предоставления муниципальной услуги документах</w:t>
      </w:r>
      <w:r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либо получения от любого заинтересованного лица письменного заявления об </w:t>
      </w:r>
      <w:r w:rsidRPr="00D30413">
        <w:rPr>
          <w:bCs/>
          <w:color w:val="auto"/>
          <w:sz w:val="28"/>
          <w:szCs w:val="28"/>
        </w:rPr>
        <w:t xml:space="preserve">ошибке </w:t>
      </w:r>
      <w:r w:rsidRPr="00D24326">
        <w:rPr>
          <w:color w:val="auto"/>
          <w:sz w:val="28"/>
          <w:szCs w:val="28"/>
        </w:rPr>
        <w:t xml:space="preserve">специалист </w:t>
      </w:r>
      <w:r>
        <w:rPr>
          <w:color w:val="auto"/>
          <w:sz w:val="28"/>
          <w:szCs w:val="28"/>
        </w:rPr>
        <w:t>управления по архитектуре и землеустройству</w:t>
      </w:r>
      <w:r w:rsidRPr="00D24326">
        <w:rPr>
          <w:color w:val="auto"/>
          <w:sz w:val="28"/>
          <w:szCs w:val="28"/>
        </w:rPr>
        <w:t xml:space="preserve"> </w:t>
      </w:r>
      <w:r w:rsidRPr="00D30413">
        <w:rPr>
          <w:bCs/>
          <w:color w:val="auto"/>
          <w:sz w:val="28"/>
          <w:szCs w:val="28"/>
        </w:rPr>
        <w:t>осуществляет замену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указанных документов </w:t>
      </w:r>
      <w:r w:rsidRPr="00D30413">
        <w:rPr>
          <w:bCs/>
          <w:color w:val="auto"/>
          <w:sz w:val="28"/>
          <w:szCs w:val="28"/>
        </w:rPr>
        <w:t>в срок</w:t>
      </w:r>
      <w:r w:rsidRPr="00D30413"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не превышающий </w:t>
      </w:r>
      <w:r w:rsidRPr="002C6EFF">
        <w:rPr>
          <w:bCs/>
          <w:color w:val="auto"/>
          <w:sz w:val="28"/>
          <w:szCs w:val="28"/>
        </w:rPr>
        <w:t>3 рабочих дней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со дня получения от заявителя заявления об ошибке. </w:t>
      </w:r>
    </w:p>
    <w:p w:rsidR="00B815EE" w:rsidRPr="00D24326" w:rsidRDefault="00B815EE" w:rsidP="00B815E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24326">
        <w:rPr>
          <w:color w:val="auto"/>
          <w:sz w:val="28"/>
          <w:szCs w:val="28"/>
        </w:rPr>
        <w:t xml:space="preserve">В случае </w:t>
      </w:r>
      <w:r w:rsidRPr="00D30413">
        <w:rPr>
          <w:bCs/>
          <w:color w:val="auto"/>
          <w:sz w:val="28"/>
          <w:szCs w:val="28"/>
        </w:rPr>
        <w:t>отсутствия опечаток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и (или) </w:t>
      </w:r>
      <w:r w:rsidRPr="00D30413">
        <w:rPr>
          <w:bCs/>
          <w:color w:val="auto"/>
          <w:sz w:val="28"/>
          <w:szCs w:val="28"/>
        </w:rPr>
        <w:t>ошибок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>в выданных в результате предоставления м</w:t>
      </w:r>
      <w:r>
        <w:rPr>
          <w:color w:val="auto"/>
          <w:sz w:val="28"/>
          <w:szCs w:val="28"/>
        </w:rPr>
        <w:t>униципальной услуги документах А</w:t>
      </w:r>
      <w:r w:rsidRPr="00D24326">
        <w:rPr>
          <w:color w:val="auto"/>
          <w:sz w:val="28"/>
          <w:szCs w:val="28"/>
        </w:rPr>
        <w:t xml:space="preserve">дминистрация </w:t>
      </w:r>
      <w:r w:rsidRPr="00D30413">
        <w:rPr>
          <w:bCs/>
          <w:color w:val="auto"/>
          <w:sz w:val="28"/>
          <w:szCs w:val="28"/>
        </w:rPr>
        <w:t xml:space="preserve">письменно </w:t>
      </w:r>
      <w:r w:rsidRPr="00D30413">
        <w:rPr>
          <w:bCs/>
          <w:color w:val="auto"/>
          <w:sz w:val="28"/>
          <w:szCs w:val="28"/>
        </w:rPr>
        <w:lastRenderedPageBreak/>
        <w:t>сообщает заявителю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об отсутствии таких опечаток и (или) ошибок в </w:t>
      </w:r>
      <w:proofErr w:type="gramStart"/>
      <w:r w:rsidRPr="00D24326">
        <w:rPr>
          <w:color w:val="auto"/>
          <w:sz w:val="28"/>
          <w:szCs w:val="28"/>
        </w:rPr>
        <w:t xml:space="preserve">срок, </w:t>
      </w:r>
      <w:r>
        <w:rPr>
          <w:color w:val="auto"/>
          <w:sz w:val="28"/>
          <w:szCs w:val="28"/>
        </w:rPr>
        <w:t xml:space="preserve">  </w:t>
      </w:r>
      <w:proofErr w:type="gramEnd"/>
      <w:r>
        <w:rPr>
          <w:color w:val="auto"/>
          <w:sz w:val="28"/>
          <w:szCs w:val="28"/>
        </w:rPr>
        <w:t xml:space="preserve">                    </w:t>
      </w:r>
      <w:r w:rsidRPr="00D24326">
        <w:rPr>
          <w:color w:val="auto"/>
          <w:sz w:val="28"/>
          <w:szCs w:val="28"/>
        </w:rPr>
        <w:t xml:space="preserve">не превышающий </w:t>
      </w:r>
      <w:r w:rsidRPr="002C6EFF">
        <w:rPr>
          <w:bCs/>
          <w:color w:val="auto"/>
          <w:sz w:val="28"/>
          <w:szCs w:val="28"/>
        </w:rPr>
        <w:t>3 рабочих дней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со дня получения от заявителя заявления </w:t>
      </w:r>
      <w:r>
        <w:rPr>
          <w:color w:val="auto"/>
          <w:sz w:val="28"/>
          <w:szCs w:val="28"/>
        </w:rPr>
        <w:t xml:space="preserve">                     </w:t>
      </w:r>
      <w:r w:rsidRPr="00D24326">
        <w:rPr>
          <w:color w:val="auto"/>
          <w:sz w:val="28"/>
          <w:szCs w:val="28"/>
        </w:rPr>
        <w:t xml:space="preserve">об ошибке. </w:t>
      </w:r>
    </w:p>
    <w:p w:rsidR="00B815EE" w:rsidRPr="00632A4F" w:rsidRDefault="00B815EE" w:rsidP="00B815EE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30413">
        <w:rPr>
          <w:bCs/>
          <w:color w:val="auto"/>
          <w:sz w:val="28"/>
          <w:szCs w:val="28"/>
        </w:rPr>
        <w:t>Возможность предоставления результата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 xml:space="preserve">муниципальной услуги </w:t>
      </w:r>
      <w:r>
        <w:rPr>
          <w:color w:val="auto"/>
          <w:sz w:val="28"/>
          <w:szCs w:val="28"/>
        </w:rPr>
        <w:t xml:space="preserve">                            </w:t>
      </w:r>
      <w:r w:rsidRPr="00D30413">
        <w:rPr>
          <w:bCs/>
          <w:color w:val="auto"/>
          <w:sz w:val="28"/>
          <w:szCs w:val="28"/>
        </w:rPr>
        <w:t>по выбору</w:t>
      </w:r>
      <w:r w:rsidRPr="00D24326">
        <w:rPr>
          <w:b/>
          <w:bCs/>
          <w:color w:val="auto"/>
          <w:sz w:val="28"/>
          <w:szCs w:val="28"/>
        </w:rPr>
        <w:t xml:space="preserve"> </w:t>
      </w:r>
      <w:r w:rsidRPr="00D24326">
        <w:rPr>
          <w:color w:val="auto"/>
          <w:sz w:val="28"/>
          <w:szCs w:val="28"/>
        </w:rPr>
        <w:t>заявителя независимо от его места жительства</w:t>
      </w:r>
      <w:r w:rsidR="006B5895">
        <w:rPr>
          <w:color w:val="auto"/>
          <w:sz w:val="28"/>
          <w:szCs w:val="28"/>
        </w:rPr>
        <w:t>,</w:t>
      </w:r>
      <w:r w:rsidRPr="00D24326">
        <w:rPr>
          <w:color w:val="auto"/>
          <w:sz w:val="28"/>
          <w:szCs w:val="28"/>
        </w:rPr>
        <w:t xml:space="preserve"> места пребывания либо места нахождения </w:t>
      </w:r>
      <w:r w:rsidRPr="00D30413">
        <w:rPr>
          <w:bCs/>
          <w:color w:val="auto"/>
          <w:sz w:val="28"/>
          <w:szCs w:val="28"/>
        </w:rPr>
        <w:t xml:space="preserve">не предусмотрена. </w:t>
      </w:r>
    </w:p>
    <w:p w:rsidR="00B815EE" w:rsidRDefault="00B815EE" w:rsidP="00B815EE">
      <w:pPr>
        <w:pStyle w:val="11"/>
        <w:tabs>
          <w:tab w:val="left" w:pos="1472"/>
        </w:tabs>
        <w:spacing w:before="1"/>
        <w:ind w:right="163"/>
        <w:jc w:val="both"/>
      </w:pPr>
      <w:r>
        <w:t xml:space="preserve">      </w:t>
      </w:r>
    </w:p>
    <w:p w:rsidR="00F53418" w:rsidRDefault="00B815EE" w:rsidP="00B815EE">
      <w:pPr>
        <w:pStyle w:val="11"/>
        <w:tabs>
          <w:tab w:val="left" w:pos="1581"/>
          <w:tab w:val="left" w:pos="1582"/>
        </w:tabs>
        <w:spacing w:before="7"/>
        <w:ind w:left="0" w:right="374"/>
        <w:jc w:val="both"/>
      </w:pPr>
      <w:r>
        <w:t xml:space="preserve">      </w:t>
      </w:r>
    </w:p>
    <w:p w:rsidR="00B815EE" w:rsidRDefault="00B815EE" w:rsidP="00887B24">
      <w:pPr>
        <w:pStyle w:val="11"/>
        <w:tabs>
          <w:tab w:val="left" w:pos="1581"/>
          <w:tab w:val="left" w:pos="1582"/>
        </w:tabs>
        <w:spacing w:before="7"/>
        <w:ind w:left="0" w:right="374"/>
      </w:pPr>
      <w:r>
        <w:t>4.Формы</w:t>
      </w:r>
      <w:r>
        <w:rPr>
          <w:spacing w:val="-8"/>
        </w:rPr>
        <w:t xml:space="preserve"> </w:t>
      </w:r>
      <w:r>
        <w:t>контроля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исполнением</w:t>
      </w:r>
      <w:r>
        <w:rPr>
          <w:spacing w:val="-7"/>
        </w:rPr>
        <w:t xml:space="preserve"> </w:t>
      </w:r>
      <w:r w:rsidR="00E75C4E">
        <w:t>А</w:t>
      </w:r>
      <w:r>
        <w:t>дминистративного регламента</w:t>
      </w:r>
    </w:p>
    <w:p w:rsidR="00B815EE" w:rsidRDefault="00B815EE" w:rsidP="00887B24">
      <w:pPr>
        <w:pStyle w:val="ConsPlusNormal"/>
        <w:jc w:val="center"/>
        <w:outlineLvl w:val="1"/>
      </w:pPr>
    </w:p>
    <w:p w:rsidR="00B815EE" w:rsidRDefault="00B815EE" w:rsidP="00887B2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4.1. </w:t>
      </w:r>
      <w:r w:rsidRPr="004C68E7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текущего контроля за соблюдением и исполнением ответственными должностными лицами положений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административного </w:t>
      </w:r>
      <w:r w:rsidRPr="004C68E7">
        <w:rPr>
          <w:rFonts w:ascii="Times New Roman" w:hAnsi="Times New Roman" w:cs="Times New Roman"/>
          <w:b/>
          <w:sz w:val="28"/>
          <w:szCs w:val="28"/>
        </w:rPr>
        <w:t xml:space="preserve">регламента и иных нормативных правовых актов, устанавливающих требования к предоставлению муниципальной </w:t>
      </w:r>
      <w:proofErr w:type="gramStart"/>
      <w:r w:rsidRPr="004C68E7">
        <w:rPr>
          <w:rFonts w:ascii="Times New Roman" w:hAnsi="Times New Roman" w:cs="Times New Roman"/>
          <w:b/>
          <w:sz w:val="28"/>
          <w:szCs w:val="28"/>
        </w:rPr>
        <w:t xml:space="preserve">услуги, </w:t>
      </w:r>
      <w:r w:rsidR="00513E5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Pr="004C68E7">
        <w:rPr>
          <w:rFonts w:ascii="Times New Roman" w:hAnsi="Times New Roman" w:cs="Times New Roman"/>
          <w:b/>
          <w:sz w:val="28"/>
          <w:szCs w:val="28"/>
        </w:rPr>
        <w:t>а также принятием ими решений</w:t>
      </w:r>
    </w:p>
    <w:p w:rsidR="00B815EE" w:rsidRDefault="00B815EE" w:rsidP="00887B24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</w:t>
      </w:r>
      <w:r w:rsidRPr="00DA0B93">
        <w:rPr>
          <w:rFonts w:ascii="Times New Roman" w:hAnsi="Times New Roman" w:cs="Times New Roman"/>
          <w:sz w:val="28"/>
          <w:szCs w:val="28"/>
        </w:rPr>
        <w:t xml:space="preserve"> Текущий контроль за соблюдением и исполнением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Административного регламента, иных нормативных правовых 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осуществляется на постоянной основе должностными лицами Администрации, уполномоченными на осуществление контроля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предоставлением муниципальной услуги.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>Для текущего контроля используются сведения служебной корреспонденции,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устная и письменная информация специалистов и должностных лиц Администрации.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услуги;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B815EE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содержащие жалобы на решения, действия (бездействие) должностных лиц.</w:t>
      </w:r>
    </w:p>
    <w:p w:rsidR="00B815EE" w:rsidRDefault="00B815EE" w:rsidP="00B815E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B815EE" w:rsidRDefault="00B815EE" w:rsidP="00B815E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4.2. </w:t>
      </w:r>
      <w:r w:rsidRPr="00DE0459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B815EE" w:rsidRPr="00DE0459" w:rsidRDefault="00B815EE" w:rsidP="00B815E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4.2.1.</w:t>
      </w:r>
      <w:r w:rsidRPr="00DA0B93">
        <w:rPr>
          <w:rFonts w:ascii="Times New Roman" w:hAnsi="Times New Roman" w:cs="Times New Roman"/>
          <w:sz w:val="28"/>
          <w:szCs w:val="28"/>
        </w:rPr>
        <w:t xml:space="preserve"> Контроль за полнотой и качеством предоставления муниципальной услуги включает в себя проведение плановых и внеплановых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проверок.</w:t>
      </w:r>
    </w:p>
    <w:p w:rsidR="00B815EE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</w:t>
      </w:r>
      <w:r w:rsidRPr="00DA0B93">
        <w:rPr>
          <w:rFonts w:ascii="Times New Roman" w:hAnsi="Times New Roman" w:cs="Times New Roman"/>
          <w:sz w:val="28"/>
          <w:szCs w:val="28"/>
        </w:rPr>
        <w:t xml:space="preserve"> Плановые проверки осуществляются на основании годовых планов работы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A0B93">
        <w:rPr>
          <w:rFonts w:ascii="Times New Roman" w:hAnsi="Times New Roman" w:cs="Times New Roman"/>
          <w:sz w:val="28"/>
          <w:szCs w:val="28"/>
        </w:rPr>
        <w:t xml:space="preserve">, утверждаемых </w:t>
      </w:r>
      <w:r w:rsidR="00024015" w:rsidRPr="00024015">
        <w:rPr>
          <w:rFonts w:ascii="Times New Roman" w:hAnsi="Times New Roman" w:cs="Times New Roman"/>
          <w:sz w:val="28"/>
          <w:szCs w:val="28"/>
        </w:rPr>
        <w:t>Главой муниципального образования «Вяземский муниципальный округ» Смоленской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>При плановой проверке полноты и качества предоставления муниципальной услуги контролю подлежат: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информации о предполагаемых или выявленных нарушениях 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правовых актов Российской Федерации, 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DA0B93">
        <w:rPr>
          <w:rFonts w:ascii="Times New Roman" w:hAnsi="Times New Roman" w:cs="Times New Roman"/>
          <w:sz w:val="28"/>
          <w:szCs w:val="28"/>
        </w:rPr>
        <w:t>и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актов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Pr="00DA0B93">
        <w:rPr>
          <w:rFonts w:ascii="Times New Roman" w:hAnsi="Times New Roman" w:cs="Times New Roman"/>
          <w:sz w:val="28"/>
          <w:szCs w:val="28"/>
        </w:rPr>
        <w:t>;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числе на качество предоставления муниципальной услуги.</w:t>
      </w:r>
    </w:p>
    <w:p w:rsidR="00B815EE" w:rsidRDefault="00B815EE" w:rsidP="00B815EE">
      <w:pPr>
        <w:spacing w:line="360" w:lineRule="auto"/>
        <w:jc w:val="both"/>
        <w:rPr>
          <w:b/>
          <w:sz w:val="28"/>
          <w:szCs w:val="28"/>
        </w:rPr>
      </w:pPr>
    </w:p>
    <w:p w:rsidR="00B815EE" w:rsidRPr="00FE46A1" w:rsidRDefault="00B815EE" w:rsidP="0024294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4.3. </w:t>
      </w:r>
      <w:r w:rsidRPr="00FE46A1">
        <w:rPr>
          <w:b/>
          <w:sz w:val="28"/>
          <w:szCs w:val="28"/>
        </w:rPr>
        <w:t>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</w:t>
      </w:r>
      <w:r>
        <w:rPr>
          <w:b/>
          <w:sz w:val="28"/>
          <w:szCs w:val="28"/>
        </w:rPr>
        <w:t>оставления муниципальной услуги</w:t>
      </w:r>
    </w:p>
    <w:p w:rsidR="00B815EE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A0B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A0B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DA0B93">
        <w:rPr>
          <w:rFonts w:ascii="Times New Roman" w:hAnsi="Times New Roman" w:cs="Times New Roman"/>
          <w:sz w:val="28"/>
          <w:szCs w:val="28"/>
        </w:rPr>
        <w:t xml:space="preserve"> По результатам проведенных проверок в случае выявления нарушений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положений настоящего Административного регламента, нормативных 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актов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муниципальный округ» Смоленской области </w:t>
      </w:r>
      <w:r w:rsidRPr="00DA0B93">
        <w:rPr>
          <w:rFonts w:ascii="Times New Roman" w:hAnsi="Times New Roman" w:cs="Times New Roman"/>
          <w:sz w:val="28"/>
          <w:szCs w:val="28"/>
        </w:rPr>
        <w:t>осуществляется привлечение виновных лиц к ответственности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Федерации.</w:t>
      </w:r>
    </w:p>
    <w:p w:rsidR="00B815EE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своевременность принятия решения о предоставлении (об отказе в предоставлении)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муниципальной услуги закрепляется в их должностных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регламентах в соответствии с требованиями законодательства.</w:t>
      </w:r>
    </w:p>
    <w:p w:rsidR="00B815EE" w:rsidRDefault="00B815EE" w:rsidP="00B815EE">
      <w:pPr>
        <w:jc w:val="center"/>
        <w:outlineLvl w:val="1"/>
        <w:rPr>
          <w:rFonts w:eastAsia="Calibri"/>
          <w:b/>
          <w:sz w:val="28"/>
          <w:szCs w:val="28"/>
        </w:rPr>
      </w:pPr>
    </w:p>
    <w:p w:rsidR="00B815EE" w:rsidRPr="00284900" w:rsidRDefault="00B815EE" w:rsidP="00612A7F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4.4. </w:t>
      </w:r>
      <w:r w:rsidRPr="00284900">
        <w:rPr>
          <w:b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>
        <w:rPr>
          <w:b/>
          <w:sz w:val="28"/>
          <w:szCs w:val="28"/>
        </w:rPr>
        <w:t>н, их объединений и организаций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15EE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DA0B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DA0B93">
        <w:rPr>
          <w:rFonts w:ascii="Times New Roman" w:hAnsi="Times New Roman" w:cs="Times New Roman"/>
          <w:sz w:val="28"/>
          <w:szCs w:val="28"/>
        </w:rPr>
        <w:t xml:space="preserve"> Граждане, их объединения и организации имеют право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получения информации о ходе предоставления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услуги, в том числе о сроках завершения административных процедур (действий).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4.4.2.</w:t>
      </w:r>
      <w:r w:rsidRPr="00DA0B93">
        <w:rPr>
          <w:rFonts w:ascii="Times New Roman" w:hAnsi="Times New Roman" w:cs="Times New Roman"/>
          <w:sz w:val="28"/>
          <w:szCs w:val="28"/>
        </w:rPr>
        <w:t xml:space="preserve"> Должностные лица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DA0B93">
        <w:rPr>
          <w:rFonts w:ascii="Times New Roman" w:hAnsi="Times New Roman" w:cs="Times New Roman"/>
          <w:sz w:val="28"/>
          <w:szCs w:val="28"/>
        </w:rPr>
        <w:t>принимают меры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lastRenderedPageBreak/>
        <w:t>прекращению допущенных нарушений, устраняют причины и условия,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способствующие совершению нарушений.</w:t>
      </w:r>
    </w:p>
    <w:p w:rsidR="00B815EE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их объединений и организаций доводится до сведения лиц, направивших 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замечания и предложения.</w:t>
      </w:r>
    </w:p>
    <w:p w:rsidR="00AF4346" w:rsidRDefault="00B815EE" w:rsidP="00F77B03">
      <w:pPr>
        <w:pStyle w:val="ConsPlusNormal"/>
        <w:ind w:firstLine="0"/>
        <w:outlineLvl w:val="1"/>
      </w:pPr>
      <w:r>
        <w:t xml:space="preserve"> </w:t>
      </w:r>
    </w:p>
    <w:p w:rsidR="00AF4346" w:rsidRDefault="00AF4346" w:rsidP="00B815EE">
      <w:pPr>
        <w:pStyle w:val="ConsPlusNormal"/>
        <w:jc w:val="center"/>
        <w:outlineLvl w:val="1"/>
      </w:pPr>
    </w:p>
    <w:p w:rsidR="00B815EE" w:rsidRPr="004C68E7" w:rsidRDefault="00B815EE" w:rsidP="00B815E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4C68E7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E7">
        <w:rPr>
          <w:rFonts w:ascii="Times New Roman" w:hAnsi="Times New Roman" w:cs="Times New Roman"/>
          <w:b/>
          <w:sz w:val="28"/>
          <w:szCs w:val="28"/>
        </w:rPr>
        <w:t>(бездействия) органа, предоставляющего муниципальную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E7">
        <w:rPr>
          <w:rFonts w:ascii="Times New Roman" w:hAnsi="Times New Roman" w:cs="Times New Roman"/>
          <w:b/>
          <w:sz w:val="28"/>
          <w:szCs w:val="28"/>
        </w:rPr>
        <w:t xml:space="preserve">услугу, </w:t>
      </w:r>
      <w:r>
        <w:rPr>
          <w:rFonts w:ascii="Times New Roman" w:hAnsi="Times New Roman" w:cs="Times New Roman"/>
          <w:b/>
          <w:sz w:val="28"/>
          <w:szCs w:val="28"/>
        </w:rPr>
        <w:t xml:space="preserve">многофункционального центра, организаций, </w:t>
      </w:r>
      <w:r w:rsidRPr="004C68E7">
        <w:rPr>
          <w:rFonts w:ascii="Times New Roman" w:hAnsi="Times New Roman" w:cs="Times New Roman"/>
          <w:b/>
          <w:sz w:val="28"/>
          <w:szCs w:val="28"/>
        </w:rPr>
        <w:t xml:space="preserve">а также их должностных лиц, государственных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или </w:t>
      </w:r>
      <w:r w:rsidRPr="004C68E7">
        <w:rPr>
          <w:rFonts w:ascii="Times New Roman" w:hAnsi="Times New Roman" w:cs="Times New Roman"/>
          <w:b/>
          <w:sz w:val="28"/>
          <w:szCs w:val="28"/>
        </w:rPr>
        <w:t>муниципальных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68E7">
        <w:rPr>
          <w:rFonts w:ascii="Times New Roman" w:hAnsi="Times New Roman" w:cs="Times New Roman"/>
          <w:b/>
          <w:sz w:val="28"/>
          <w:szCs w:val="28"/>
        </w:rPr>
        <w:t>служащих</w:t>
      </w:r>
      <w:r>
        <w:rPr>
          <w:rFonts w:ascii="Times New Roman" w:hAnsi="Times New Roman" w:cs="Times New Roman"/>
          <w:b/>
          <w:sz w:val="28"/>
          <w:szCs w:val="28"/>
        </w:rPr>
        <w:t>, работников</w:t>
      </w:r>
    </w:p>
    <w:p w:rsidR="00B815EE" w:rsidRDefault="00B815EE" w:rsidP="00B815E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815EE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</w:t>
      </w:r>
      <w:r w:rsidRPr="00DA0B93">
        <w:rPr>
          <w:rFonts w:ascii="Times New Roman" w:hAnsi="Times New Roman" w:cs="Times New Roman"/>
          <w:sz w:val="28"/>
          <w:szCs w:val="28"/>
        </w:rPr>
        <w:t>. Заявитель имеет право на обжалование решения и (или)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DA0B93">
        <w:rPr>
          <w:rFonts w:ascii="Times New Roman" w:hAnsi="Times New Roman" w:cs="Times New Roman"/>
          <w:sz w:val="28"/>
          <w:szCs w:val="28"/>
        </w:rPr>
        <w:t>,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Pr="00DA0B93">
        <w:rPr>
          <w:rFonts w:ascii="Times New Roman" w:hAnsi="Times New Roman" w:cs="Times New Roman"/>
          <w:sz w:val="28"/>
          <w:szCs w:val="28"/>
        </w:rPr>
        <w:t xml:space="preserve">, муниципальных служащих, </w:t>
      </w:r>
      <w:r w:rsidR="00483784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>, а также работника многофункционального центра при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муниципальной услуги в досудебном (внесудебном) порядке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(далее – жалоба).</w:t>
      </w:r>
    </w:p>
    <w:p w:rsidR="00B815EE" w:rsidRDefault="00B815EE" w:rsidP="00B815EE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483784">
        <w:rPr>
          <w:rFonts w:ascii="Times New Roman" w:hAnsi="Times New Roman" w:cs="Times New Roman"/>
          <w:sz w:val="28"/>
          <w:szCs w:val="28"/>
        </w:rPr>
        <w:t>Администрация</w:t>
      </w:r>
      <w:r w:rsidRPr="00F7557F">
        <w:rPr>
          <w:rFonts w:ascii="Times New Roman" w:hAnsi="Times New Roman" w:cs="Times New Roman"/>
          <w:sz w:val="28"/>
          <w:szCs w:val="28"/>
        </w:rPr>
        <w:t>, организации и уполномоченные на рассмотрение жалобы лица, которым может быть направлена жалоба заявителя</w:t>
      </w:r>
    </w:p>
    <w:p w:rsidR="00B815EE" w:rsidRPr="00F7557F" w:rsidRDefault="00B815EE" w:rsidP="00B815E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F7557F">
        <w:rPr>
          <w:rFonts w:ascii="Times New Roman" w:hAnsi="Times New Roman" w:cs="Times New Roman"/>
          <w:sz w:val="28"/>
          <w:szCs w:val="28"/>
        </w:rPr>
        <w:t>в досудебном (внесудебном) порядк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B815EE" w:rsidRPr="00DA0B93" w:rsidRDefault="00B815EE" w:rsidP="00B81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</w:t>
      </w:r>
      <w:r w:rsidRPr="00DA0B93">
        <w:rPr>
          <w:rFonts w:ascii="Times New Roman" w:hAnsi="Times New Roman" w:cs="Times New Roman"/>
          <w:sz w:val="28"/>
          <w:szCs w:val="28"/>
        </w:rPr>
        <w:t xml:space="preserve"> В досудебном (внесудебном) порядке заявитель (представитель) вправе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обратиться с жалобой в письменной форме на бумажном носителе или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электронной форме: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Pr="00DA0B93">
        <w:rPr>
          <w:rFonts w:ascii="Times New Roman" w:hAnsi="Times New Roman" w:cs="Times New Roman"/>
          <w:sz w:val="28"/>
          <w:szCs w:val="28"/>
        </w:rPr>
        <w:t>на решение и (или)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должностного лица, руководителя структурного 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A0B93">
        <w:rPr>
          <w:rFonts w:ascii="Times New Roman" w:hAnsi="Times New Roman" w:cs="Times New Roman"/>
          <w:sz w:val="28"/>
          <w:szCs w:val="28"/>
        </w:rPr>
        <w:t>, на решение и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A0B9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5C1" w:rsidRPr="005C65C1">
        <w:rPr>
          <w:rFonts w:ascii="Times New Roman" w:hAnsi="Times New Roman" w:cs="Times New Roman"/>
          <w:sz w:val="28"/>
          <w:szCs w:val="28"/>
        </w:rPr>
        <w:t>Г</w:t>
      </w:r>
      <w:r w:rsidR="00483784">
        <w:rPr>
          <w:rFonts w:ascii="Times New Roman" w:hAnsi="Times New Roman" w:cs="Times New Roman"/>
          <w:sz w:val="28"/>
          <w:szCs w:val="28"/>
        </w:rPr>
        <w:t>лавы</w:t>
      </w:r>
      <w:r w:rsidR="005C65C1" w:rsidRPr="005C65C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«Вяземский муниципальный округ» Смоленской области</w:t>
      </w:r>
      <w:r w:rsidRPr="00DA0B93">
        <w:rPr>
          <w:rFonts w:ascii="Times New Roman" w:hAnsi="Times New Roman" w:cs="Times New Roman"/>
          <w:sz w:val="28"/>
          <w:szCs w:val="28"/>
        </w:rPr>
        <w:t>;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должностного лица, руководителя структурного подразделения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A0B93">
        <w:rPr>
          <w:rFonts w:ascii="Times New Roman" w:hAnsi="Times New Roman" w:cs="Times New Roman"/>
          <w:sz w:val="28"/>
          <w:szCs w:val="28"/>
        </w:rPr>
        <w:t>;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 xml:space="preserve">к руководителю </w:t>
      </w:r>
      <w:r w:rsidR="00BD28FF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на решения и 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(бездействие) работника </w:t>
      </w:r>
      <w:r w:rsidR="00BD28FF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>;</w:t>
      </w:r>
    </w:p>
    <w:p w:rsidR="00B815EE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0B9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A0B93">
        <w:rPr>
          <w:rFonts w:ascii="Times New Roman" w:hAnsi="Times New Roman" w:cs="Times New Roman"/>
          <w:sz w:val="28"/>
          <w:szCs w:val="28"/>
        </w:rPr>
        <w:t xml:space="preserve">, </w:t>
      </w:r>
      <w:r w:rsidR="00B20B59">
        <w:rPr>
          <w:rFonts w:ascii="Times New Roman" w:hAnsi="Times New Roman" w:cs="Times New Roman"/>
          <w:sz w:val="28"/>
          <w:szCs w:val="28"/>
        </w:rPr>
        <w:t>МФЦ</w:t>
      </w:r>
      <w:r w:rsidRPr="00DA0B93">
        <w:rPr>
          <w:rFonts w:ascii="Times New Roman" w:hAnsi="Times New Roman" w:cs="Times New Roman"/>
          <w:sz w:val="28"/>
          <w:szCs w:val="28"/>
        </w:rPr>
        <w:t xml:space="preserve"> определяются уполномоченные на 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жалоб должностные лица.</w:t>
      </w:r>
    </w:p>
    <w:p w:rsidR="00B815EE" w:rsidRDefault="003C62F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рассматривает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B815EE">
        <w:rPr>
          <w:rFonts w:ascii="Times New Roman" w:hAnsi="Times New Roman" w:cs="Times New Roman"/>
          <w:sz w:val="28"/>
          <w:szCs w:val="28"/>
        </w:rPr>
        <w:t xml:space="preserve"> проверяет</w:t>
      </w:r>
      <w:proofErr w:type="gramEnd"/>
      <w:r w:rsidR="00B815EE">
        <w:rPr>
          <w:rFonts w:ascii="Times New Roman" w:hAnsi="Times New Roman" w:cs="Times New Roman"/>
          <w:sz w:val="28"/>
          <w:szCs w:val="28"/>
        </w:rPr>
        <w:t xml:space="preserve"> жалобу на наличие оснований для составления без ответа и при наличии оснований сообщает заявителю об оставлении жалобы без ответа в течении 3 рабочих дней со дня регистрации жалобы.</w:t>
      </w:r>
    </w:p>
    <w:p w:rsidR="00B815EE" w:rsidRPr="00F7557F" w:rsidRDefault="00B815EE" w:rsidP="00B81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557F">
        <w:rPr>
          <w:rFonts w:ascii="Times New Roman" w:hAnsi="Times New Roman" w:cs="Times New Roman"/>
          <w:sz w:val="28"/>
          <w:szCs w:val="28"/>
        </w:rPr>
        <w:t xml:space="preserve">5.3. Способы информирования заявителей о порядке подачи и рассмотрения жалобы, в том числе с использованием </w:t>
      </w:r>
      <w:r w:rsidR="003309ED">
        <w:rPr>
          <w:rFonts w:ascii="Times New Roman" w:hAnsi="Times New Roman" w:cs="Times New Roman"/>
          <w:sz w:val="28"/>
          <w:szCs w:val="28"/>
        </w:rPr>
        <w:t>ЕПГУ</w:t>
      </w:r>
      <w:r w:rsidR="007529E6">
        <w:rPr>
          <w:rFonts w:ascii="Times New Roman" w:hAnsi="Times New Roman" w:cs="Times New Roman"/>
          <w:sz w:val="28"/>
          <w:szCs w:val="28"/>
        </w:rPr>
        <w:t>.</w:t>
      </w:r>
      <w:r w:rsidRPr="00F755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5EE" w:rsidRDefault="00B815EE" w:rsidP="00B815E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5.4.</w:t>
      </w:r>
      <w:r w:rsidRPr="00DA0B93">
        <w:rPr>
          <w:rFonts w:ascii="Times New Roman" w:hAnsi="Times New Roman" w:cs="Times New Roman"/>
          <w:sz w:val="28"/>
          <w:szCs w:val="28"/>
        </w:rPr>
        <w:t xml:space="preserve"> Информация о порядке подачи и рассмотрения жалобы размещается</w:t>
      </w:r>
      <w:r>
        <w:rPr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подачи и рассмотрения жалобы размещается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информационных стендах в местах предоставления муниципальной услуги, на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DA0B93">
        <w:rPr>
          <w:rFonts w:ascii="Times New Roman" w:hAnsi="Times New Roman" w:cs="Times New Roman"/>
          <w:sz w:val="28"/>
          <w:szCs w:val="28"/>
        </w:rPr>
        <w:t>, ЕПГУ,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предоставляется в устной форме по телефону и (или) на личном приеме либо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письменной форме почтовым отправлением по адресу, указанному заявителем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(представителем).</w:t>
      </w:r>
    </w:p>
    <w:p w:rsidR="00E75C4E" w:rsidRPr="00DA0B93" w:rsidRDefault="00B815EE" w:rsidP="00F77B0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7557F">
        <w:rPr>
          <w:rFonts w:ascii="Times New Roman" w:hAnsi="Times New Roman" w:cs="Times New Roman"/>
          <w:sz w:val="28"/>
          <w:szCs w:val="28"/>
        </w:rPr>
        <w:lastRenderedPageBreak/>
        <w:t xml:space="preserve">5.5. </w:t>
      </w:r>
      <w:proofErr w:type="gramStart"/>
      <w:r w:rsidRPr="00F7557F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F77B03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="00F77B03">
        <w:rPr>
          <w:rFonts w:ascii="Times New Roman" w:hAnsi="Times New Roman" w:cs="Times New Roman"/>
          <w:sz w:val="28"/>
          <w:szCs w:val="28"/>
        </w:rPr>
        <w:t>п</w:t>
      </w:r>
      <w:r w:rsidRPr="00F7557F">
        <w:rPr>
          <w:rFonts w:ascii="Times New Roman" w:hAnsi="Times New Roman" w:cs="Times New Roman"/>
          <w:sz w:val="28"/>
          <w:szCs w:val="28"/>
        </w:rPr>
        <w:t>раво</w:t>
      </w:r>
      <w:r>
        <w:rPr>
          <w:rFonts w:ascii="Times New Roman" w:hAnsi="Times New Roman" w:cs="Times New Roman"/>
          <w:sz w:val="28"/>
          <w:szCs w:val="28"/>
        </w:rPr>
        <w:t>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актов, регулирующих порядок </w:t>
      </w:r>
      <w:r w:rsidRPr="00F7557F">
        <w:rPr>
          <w:rFonts w:ascii="Times New Roman" w:hAnsi="Times New Roman" w:cs="Times New Roman"/>
          <w:sz w:val="28"/>
          <w:szCs w:val="28"/>
        </w:rPr>
        <w:t>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</w:t>
      </w:r>
      <w:r w:rsidRPr="00DA0B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DA0B93">
        <w:rPr>
          <w:rFonts w:ascii="Times New Roman" w:hAnsi="Times New Roman" w:cs="Times New Roman"/>
          <w:sz w:val="28"/>
          <w:szCs w:val="28"/>
        </w:rPr>
        <w:t xml:space="preserve"> Порядок досудебного (внесудебного) обжалования решений и 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 xml:space="preserve">(бездействия)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DA0B93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а также его должностных лиц регулируется:</w:t>
      </w:r>
    </w:p>
    <w:p w:rsidR="00B815EE" w:rsidRPr="00DA0B93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 w:cs="Times New Roman"/>
          <w:sz w:val="28"/>
          <w:szCs w:val="28"/>
        </w:rPr>
        <w:t xml:space="preserve">от 27.07.2010 № 210-ФЗ </w:t>
      </w:r>
      <w:r w:rsidRPr="00DA0B93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муниципальных услуг»;</w:t>
      </w:r>
    </w:p>
    <w:p w:rsidR="00B815EE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0B9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</w:t>
      </w:r>
      <w:r>
        <w:rPr>
          <w:rFonts w:ascii="Times New Roman" w:hAnsi="Times New Roman" w:cs="Times New Roman"/>
          <w:sz w:val="28"/>
          <w:szCs w:val="28"/>
        </w:rPr>
        <w:t xml:space="preserve">.11.2012                          </w:t>
      </w:r>
      <w:r w:rsidRPr="00DA0B93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обеспечивающей процесс досудебного (внесудебного) обжалования решений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действий (бездействия), совершенных при предоставлении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0B93">
        <w:rPr>
          <w:rFonts w:ascii="Times New Roman" w:hAnsi="Times New Roman" w:cs="Times New Roman"/>
          <w:sz w:val="28"/>
          <w:szCs w:val="28"/>
        </w:rPr>
        <w:t>муниципальных услуг».</w:t>
      </w:r>
    </w:p>
    <w:p w:rsidR="00B815EE" w:rsidRDefault="00B815EE" w:rsidP="00B815E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815EE" w:rsidRDefault="00B815EE" w:rsidP="00B815EE">
      <w:pPr>
        <w:pStyle w:val="11"/>
        <w:tabs>
          <w:tab w:val="left" w:pos="1181"/>
          <w:tab w:val="left" w:pos="1182"/>
        </w:tabs>
        <w:spacing w:before="1"/>
        <w:ind w:left="0" w:right="199"/>
        <w:jc w:val="both"/>
      </w:pPr>
    </w:p>
    <w:p w:rsidR="00B815EE" w:rsidRDefault="00B815EE" w:rsidP="00810693">
      <w:pPr>
        <w:pStyle w:val="af"/>
        <w:ind w:right="162" w:firstLine="720"/>
        <w:sectPr w:rsidR="00B815EE" w:rsidSect="000F5A8B">
          <w:headerReference w:type="default" r:id="rId12"/>
          <w:pgSz w:w="11910" w:h="16840"/>
          <w:pgMar w:top="1134" w:right="567" w:bottom="1134" w:left="1701" w:header="429" w:footer="0" w:gutter="0"/>
          <w:cols w:space="720"/>
          <w:titlePg/>
          <w:docGrid w:linePitch="326"/>
        </w:sectPr>
      </w:pPr>
    </w:p>
    <w:tbl>
      <w:tblPr>
        <w:tblW w:w="9867" w:type="dxa"/>
        <w:jc w:val="center"/>
        <w:tblLook w:val="04A0" w:firstRow="1" w:lastRow="0" w:firstColumn="1" w:lastColumn="0" w:noHBand="0" w:noVBand="1"/>
      </w:tblPr>
      <w:tblGrid>
        <w:gridCol w:w="4509"/>
        <w:gridCol w:w="5358"/>
      </w:tblGrid>
      <w:tr w:rsidR="00B815EE" w:rsidRPr="00A96151" w:rsidTr="0083001A">
        <w:trPr>
          <w:jc w:val="center"/>
        </w:trPr>
        <w:tc>
          <w:tcPr>
            <w:tcW w:w="4509" w:type="dxa"/>
          </w:tcPr>
          <w:p w:rsidR="00B815EE" w:rsidRPr="00A96151" w:rsidRDefault="00B815EE" w:rsidP="0083001A">
            <w:pPr>
              <w:rPr>
                <w:sz w:val="20"/>
                <w:szCs w:val="20"/>
              </w:rPr>
            </w:pPr>
          </w:p>
        </w:tc>
        <w:tc>
          <w:tcPr>
            <w:tcW w:w="5358" w:type="dxa"/>
          </w:tcPr>
          <w:p w:rsidR="00B815EE" w:rsidRPr="00EB3F32" w:rsidRDefault="00B815EE" w:rsidP="00EB3F32">
            <w:pPr>
              <w:pStyle w:val="ConsPlusNormal"/>
              <w:ind w:left="625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3F32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A96582" w:rsidRPr="00EB3F32" w:rsidRDefault="00B815EE" w:rsidP="00EB3F32">
            <w:pPr>
              <w:pStyle w:val="ConsPlusNormal"/>
              <w:ind w:left="625" w:firstLine="0"/>
              <w:jc w:val="both"/>
              <w:rPr>
                <w:sz w:val="28"/>
                <w:szCs w:val="28"/>
              </w:rPr>
            </w:pPr>
            <w:r w:rsidRPr="00EB3F32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</w:t>
            </w:r>
            <w:r w:rsidR="00A96582" w:rsidRPr="00EB3F3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муниципального образования «Вяземский муниципальный округ» Смоленской области по предоставлению муниципальной услуги </w:t>
            </w:r>
            <w:r w:rsidRPr="00EB3F32">
              <w:rPr>
                <w:rFonts w:ascii="Times New Roman" w:hAnsi="Times New Roman" w:cs="Times New Roman"/>
                <w:sz w:val="28"/>
                <w:szCs w:val="28"/>
              </w:rPr>
              <w:t xml:space="preserve">«Предоставление земельного участка, находящегося в государственной или муниципальной собственности </w:t>
            </w:r>
            <w:r w:rsidR="00A96582" w:rsidRPr="00EB3F32">
              <w:rPr>
                <w:rFonts w:ascii="Times New Roman" w:hAnsi="Times New Roman" w:cs="Times New Roman"/>
                <w:sz w:val="28"/>
                <w:szCs w:val="28"/>
              </w:rPr>
              <w:t>гражданину или юридическому лицу в собственность бесплатно</w:t>
            </w:r>
            <w:r w:rsidRPr="00EB3F3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B815EE" w:rsidRPr="00EB3F32" w:rsidRDefault="00B815EE" w:rsidP="00EB3F32">
            <w:pPr>
              <w:ind w:left="625"/>
              <w:jc w:val="both"/>
              <w:rPr>
                <w:sz w:val="28"/>
                <w:szCs w:val="28"/>
              </w:rPr>
            </w:pPr>
          </w:p>
        </w:tc>
      </w:tr>
    </w:tbl>
    <w:p w:rsidR="00B815EE" w:rsidRPr="005B5BAB" w:rsidRDefault="00B815EE" w:rsidP="00B815EE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23"/>
        <w:gridCol w:w="5207"/>
      </w:tblGrid>
      <w:tr w:rsidR="00B815EE" w:rsidRPr="005B5BAB" w:rsidTr="0083001A">
        <w:trPr>
          <w:trHeight w:val="901"/>
        </w:trPr>
        <w:tc>
          <w:tcPr>
            <w:tcW w:w="4508" w:type="dxa"/>
          </w:tcPr>
          <w:p w:rsidR="00B815EE" w:rsidRPr="005B5BAB" w:rsidRDefault="00B815EE" w:rsidP="0083001A">
            <w:pPr>
              <w:rPr>
                <w:sz w:val="28"/>
                <w:szCs w:val="28"/>
              </w:rPr>
            </w:pPr>
          </w:p>
        </w:tc>
        <w:tc>
          <w:tcPr>
            <w:tcW w:w="5367" w:type="dxa"/>
          </w:tcPr>
          <w:p w:rsidR="00B815EE" w:rsidRPr="000B0EDD" w:rsidRDefault="00B815EE" w:rsidP="0083001A">
            <w:pPr>
              <w:ind w:left="30" w:firstLine="10"/>
              <w:rPr>
                <w:sz w:val="20"/>
                <w:szCs w:val="20"/>
              </w:rPr>
            </w:pPr>
            <w:r w:rsidRPr="000B0EDD">
              <w:rPr>
                <w:sz w:val="20"/>
                <w:szCs w:val="20"/>
              </w:rPr>
              <w:t>Главе Администрации муниципального образования «Вяземский</w:t>
            </w:r>
            <w:r>
              <w:rPr>
                <w:sz w:val="20"/>
                <w:szCs w:val="20"/>
              </w:rPr>
              <w:t xml:space="preserve"> муниципальный округ</w:t>
            </w:r>
            <w:r w:rsidRPr="000B0EDD">
              <w:rPr>
                <w:sz w:val="20"/>
                <w:szCs w:val="20"/>
              </w:rPr>
              <w:t>» Смоленской области</w:t>
            </w:r>
          </w:p>
        </w:tc>
      </w:tr>
    </w:tbl>
    <w:p w:rsidR="00B815EE" w:rsidRDefault="00B815EE" w:rsidP="00B815EE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</w:t>
      </w:r>
    </w:p>
    <w:p w:rsidR="00B815EE" w:rsidRPr="00950E36" w:rsidRDefault="00B815EE" w:rsidP="00B815EE">
      <w:pPr>
        <w:ind w:left="4678"/>
        <w:jc w:val="center"/>
        <w:rPr>
          <w:sz w:val="16"/>
          <w:szCs w:val="16"/>
        </w:rPr>
      </w:pPr>
      <w:r w:rsidRPr="00950E36">
        <w:rPr>
          <w:sz w:val="16"/>
          <w:szCs w:val="16"/>
        </w:rPr>
        <w:t>(фамилия, имя, отчество,</w:t>
      </w:r>
    </w:p>
    <w:p w:rsidR="00B815EE" w:rsidRPr="0048242F" w:rsidRDefault="00B815EE" w:rsidP="00B815EE">
      <w:pPr>
        <w:ind w:left="4678"/>
      </w:pPr>
      <w:r>
        <w:t>_________________________________________</w:t>
      </w:r>
    </w:p>
    <w:p w:rsidR="00B815EE" w:rsidRPr="00950E36" w:rsidRDefault="00B815EE" w:rsidP="00B815EE">
      <w:pPr>
        <w:ind w:left="4678"/>
        <w:jc w:val="center"/>
        <w:rPr>
          <w:sz w:val="16"/>
          <w:szCs w:val="16"/>
        </w:rPr>
      </w:pPr>
      <w:r w:rsidRPr="00950E36">
        <w:rPr>
          <w:sz w:val="16"/>
          <w:szCs w:val="16"/>
        </w:rPr>
        <w:t>место жительства заявителя)</w:t>
      </w:r>
    </w:p>
    <w:p w:rsidR="00B815EE" w:rsidRPr="0048242F" w:rsidRDefault="00B815EE" w:rsidP="00B815EE">
      <w:pPr>
        <w:ind w:left="4678"/>
      </w:pPr>
      <w:r>
        <w:t>_________________________________________</w:t>
      </w:r>
    </w:p>
    <w:p w:rsidR="00B815EE" w:rsidRPr="00950E36" w:rsidRDefault="00B815EE" w:rsidP="00B815EE">
      <w:pPr>
        <w:ind w:left="4678"/>
        <w:jc w:val="center"/>
        <w:rPr>
          <w:sz w:val="16"/>
          <w:szCs w:val="16"/>
        </w:rPr>
      </w:pPr>
      <w:r w:rsidRPr="00950E36">
        <w:rPr>
          <w:sz w:val="16"/>
          <w:szCs w:val="16"/>
        </w:rPr>
        <w:t>(реквизиты документа удостоверяющего личность гражданина)</w:t>
      </w:r>
    </w:p>
    <w:p w:rsidR="00B815EE" w:rsidRPr="0048242F" w:rsidRDefault="00B815EE" w:rsidP="00B815EE">
      <w:pPr>
        <w:ind w:left="4678"/>
      </w:pPr>
      <w:r>
        <w:t>_________________________________________</w:t>
      </w:r>
    </w:p>
    <w:p w:rsidR="00B815EE" w:rsidRPr="00950E36" w:rsidRDefault="00B815EE" w:rsidP="00B815EE">
      <w:pPr>
        <w:ind w:left="4678"/>
        <w:jc w:val="center"/>
        <w:rPr>
          <w:sz w:val="16"/>
          <w:szCs w:val="16"/>
        </w:rPr>
      </w:pPr>
      <w:r w:rsidRPr="00950E36">
        <w:rPr>
          <w:sz w:val="16"/>
          <w:szCs w:val="16"/>
        </w:rPr>
        <w:t>(наименование и место нахождения юридического лица)</w:t>
      </w:r>
    </w:p>
    <w:p w:rsidR="00B815EE" w:rsidRPr="0048242F" w:rsidRDefault="00B815EE" w:rsidP="00B815EE">
      <w:pPr>
        <w:ind w:left="4678"/>
      </w:pPr>
      <w:r>
        <w:t>_________________________________________</w:t>
      </w:r>
    </w:p>
    <w:p w:rsidR="00B815EE" w:rsidRPr="00950E36" w:rsidRDefault="00B815EE" w:rsidP="00B815EE">
      <w:pPr>
        <w:ind w:left="4678"/>
        <w:jc w:val="center"/>
        <w:rPr>
          <w:sz w:val="16"/>
          <w:szCs w:val="16"/>
        </w:rPr>
      </w:pPr>
      <w:r w:rsidRPr="00950E36">
        <w:rPr>
          <w:sz w:val="16"/>
          <w:szCs w:val="16"/>
        </w:rPr>
        <w:t>(государственный регистрационный номер записи о государственной регистрации в ЕГРЮЛ)</w:t>
      </w:r>
    </w:p>
    <w:p w:rsidR="00B815EE" w:rsidRPr="00FF0396" w:rsidRDefault="00B815EE" w:rsidP="00B815EE">
      <w:pPr>
        <w:ind w:left="4678"/>
      </w:pPr>
      <w:r>
        <w:t>_________________________________________</w:t>
      </w:r>
    </w:p>
    <w:p w:rsidR="00B815EE" w:rsidRPr="00950E36" w:rsidRDefault="00B815EE" w:rsidP="00B815EE">
      <w:pPr>
        <w:ind w:left="4678"/>
        <w:jc w:val="center"/>
        <w:rPr>
          <w:sz w:val="16"/>
          <w:szCs w:val="16"/>
        </w:rPr>
      </w:pPr>
      <w:r w:rsidRPr="00950E36">
        <w:rPr>
          <w:sz w:val="16"/>
          <w:szCs w:val="16"/>
        </w:rPr>
        <w:t>(ИНН)</w:t>
      </w:r>
    </w:p>
    <w:p w:rsidR="00B815EE" w:rsidRPr="00FF0396" w:rsidRDefault="00B815EE" w:rsidP="00B815EE">
      <w:pPr>
        <w:ind w:left="4678"/>
      </w:pPr>
      <w:r>
        <w:t>_________________________________________</w:t>
      </w:r>
    </w:p>
    <w:p w:rsidR="00B815EE" w:rsidRPr="00BE746A" w:rsidRDefault="00B815EE" w:rsidP="00B815EE">
      <w:pPr>
        <w:ind w:left="4678"/>
        <w:jc w:val="center"/>
        <w:rPr>
          <w:sz w:val="20"/>
          <w:szCs w:val="20"/>
        </w:rPr>
      </w:pPr>
      <w:r w:rsidRPr="00950E36">
        <w:rPr>
          <w:sz w:val="16"/>
          <w:szCs w:val="16"/>
        </w:rPr>
        <w:t>(почтовый адрес и (или) адрес электронной почты для связи с заявителем, телефон</w:t>
      </w:r>
      <w:r>
        <w:rPr>
          <w:sz w:val="20"/>
          <w:szCs w:val="20"/>
        </w:rPr>
        <w:t>)</w:t>
      </w:r>
    </w:p>
    <w:p w:rsidR="00B815EE" w:rsidRDefault="00B815EE" w:rsidP="00B815EE"/>
    <w:p w:rsidR="00B815EE" w:rsidRPr="000B0EDD" w:rsidRDefault="00B815EE" w:rsidP="00B815EE">
      <w:pPr>
        <w:spacing w:line="360" w:lineRule="auto"/>
        <w:rPr>
          <w:sz w:val="20"/>
          <w:szCs w:val="20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0B0EDD">
        <w:rPr>
          <w:b/>
          <w:sz w:val="20"/>
          <w:szCs w:val="20"/>
        </w:rPr>
        <w:t>ЗАЯВЛЕНИЕ</w:t>
      </w:r>
    </w:p>
    <w:p w:rsidR="00B815EE" w:rsidRPr="000B0EDD" w:rsidRDefault="00B815EE" w:rsidP="00B815EE">
      <w:pPr>
        <w:spacing w:line="360" w:lineRule="auto"/>
        <w:ind w:left="2618"/>
        <w:rPr>
          <w:sz w:val="20"/>
          <w:szCs w:val="20"/>
        </w:rPr>
      </w:pPr>
    </w:p>
    <w:p w:rsidR="00B815EE" w:rsidRDefault="00B815EE" w:rsidP="00B815EE">
      <w:pPr>
        <w:spacing w:line="480" w:lineRule="auto"/>
        <w:jc w:val="both"/>
        <w:rPr>
          <w:sz w:val="20"/>
          <w:szCs w:val="20"/>
        </w:rPr>
      </w:pPr>
      <w:r w:rsidRPr="000B0EDD">
        <w:rPr>
          <w:sz w:val="20"/>
          <w:szCs w:val="20"/>
        </w:rPr>
        <w:t xml:space="preserve">Прошу передать </w:t>
      </w:r>
      <w:proofErr w:type="gramStart"/>
      <w:r w:rsidRPr="000B0EDD">
        <w:rPr>
          <w:sz w:val="20"/>
          <w:szCs w:val="20"/>
        </w:rPr>
        <w:t>в  _</w:t>
      </w:r>
      <w:proofErr w:type="gramEnd"/>
      <w:r w:rsidRPr="000B0EDD">
        <w:rPr>
          <w:sz w:val="20"/>
          <w:szCs w:val="20"/>
        </w:rPr>
        <w:t>__________________________________________________________________________</w:t>
      </w:r>
      <w:r>
        <w:rPr>
          <w:sz w:val="20"/>
          <w:szCs w:val="20"/>
        </w:rPr>
        <w:t>____</w:t>
      </w:r>
    </w:p>
    <w:p w:rsidR="00B815EE" w:rsidRPr="000B0EDD" w:rsidRDefault="00B815EE" w:rsidP="00B815EE">
      <w:pPr>
        <w:spacing w:line="480" w:lineRule="auto"/>
        <w:jc w:val="both"/>
        <w:rPr>
          <w:sz w:val="20"/>
          <w:szCs w:val="20"/>
        </w:rPr>
      </w:pPr>
      <w:r w:rsidRPr="000B0EDD">
        <w:rPr>
          <w:sz w:val="20"/>
          <w:szCs w:val="20"/>
        </w:rPr>
        <w:t xml:space="preserve">земельный участок площадью ____________ кв. метров, расположенный по </w:t>
      </w:r>
      <w:proofErr w:type="gramStart"/>
      <w:r w:rsidRPr="000B0EDD">
        <w:rPr>
          <w:sz w:val="20"/>
          <w:szCs w:val="20"/>
        </w:rPr>
        <w:t>адресу:_</w:t>
      </w:r>
      <w:proofErr w:type="gramEnd"/>
      <w:r w:rsidRPr="000B0EDD">
        <w:rPr>
          <w:sz w:val="20"/>
          <w:szCs w:val="20"/>
        </w:rPr>
        <w:t>_________________________________________________________________________________________ кадастровый номер: _______________________________________________________________________</w:t>
      </w:r>
      <w:r>
        <w:rPr>
          <w:sz w:val="20"/>
          <w:szCs w:val="20"/>
        </w:rPr>
        <w:t>_______</w:t>
      </w:r>
    </w:p>
    <w:p w:rsidR="00B815EE" w:rsidRPr="000B0EDD" w:rsidRDefault="00B815EE" w:rsidP="00B815EE">
      <w:pPr>
        <w:spacing w:line="480" w:lineRule="auto"/>
        <w:jc w:val="both"/>
        <w:rPr>
          <w:sz w:val="20"/>
          <w:szCs w:val="20"/>
        </w:rPr>
      </w:pPr>
      <w:r w:rsidRPr="000B0EDD">
        <w:rPr>
          <w:sz w:val="20"/>
          <w:szCs w:val="20"/>
        </w:rPr>
        <w:t>Цель использования земельного участка_______________________________________________________</w:t>
      </w:r>
      <w:r>
        <w:rPr>
          <w:sz w:val="20"/>
          <w:szCs w:val="20"/>
        </w:rPr>
        <w:t>______</w:t>
      </w:r>
    </w:p>
    <w:p w:rsidR="00B815EE" w:rsidRPr="000B0EDD" w:rsidRDefault="00B815EE" w:rsidP="00B815EE">
      <w:pPr>
        <w:spacing w:line="480" w:lineRule="auto"/>
        <w:jc w:val="both"/>
        <w:rPr>
          <w:sz w:val="20"/>
          <w:szCs w:val="20"/>
        </w:rPr>
      </w:pPr>
      <w:r w:rsidRPr="000B0EDD">
        <w:rPr>
          <w:sz w:val="20"/>
          <w:szCs w:val="20"/>
        </w:rPr>
        <w:t>Основания предоставления земельного участка без проведения торгов: _________________</w:t>
      </w:r>
      <w:r>
        <w:rPr>
          <w:sz w:val="20"/>
          <w:szCs w:val="20"/>
        </w:rPr>
        <w:t>__________________</w:t>
      </w:r>
    </w:p>
    <w:p w:rsidR="00B815EE" w:rsidRPr="000B0EDD" w:rsidRDefault="00B815EE" w:rsidP="00B815E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0B0EDD">
        <w:rPr>
          <w:rFonts w:ascii="Times New Roman" w:hAnsi="Times New Roman" w:cs="Times New Roman"/>
          <w:color w:val="000000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 ________________________________________________________________________</w:t>
      </w:r>
      <w:r w:rsidRPr="000B0EDD">
        <w:t>__________</w:t>
      </w:r>
      <w:r>
        <w:t>____</w:t>
      </w:r>
    </w:p>
    <w:p w:rsidR="00B815EE" w:rsidRPr="000B0EDD" w:rsidRDefault="00B815EE" w:rsidP="00B815E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0B0EDD">
        <w:rPr>
          <w:rFonts w:ascii="Times New Roman" w:hAnsi="Times New Roman" w:cs="Times New Roman"/>
          <w:color w:val="000000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 ______________________________</w:t>
      </w:r>
      <w:r w:rsidRPr="000B0EDD">
        <w:t>__________</w:t>
      </w:r>
      <w:r>
        <w:t>___</w:t>
      </w:r>
    </w:p>
    <w:p w:rsidR="00B815EE" w:rsidRPr="000B0EDD" w:rsidRDefault="00B815EE" w:rsidP="00B815E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0B0EDD">
        <w:rPr>
          <w:rFonts w:ascii="Times New Roman" w:hAnsi="Times New Roman" w:cs="Times New Roman"/>
          <w:color w:val="000000"/>
        </w:rPr>
        <w:t xml:space="preserve"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</w:t>
      </w:r>
      <w:r w:rsidRPr="000B0EDD">
        <w:rPr>
          <w:rFonts w:ascii="Times New Roman" w:hAnsi="Times New Roman" w:cs="Times New Roman"/>
          <w:color w:val="000000"/>
        </w:rPr>
        <w:lastRenderedPageBreak/>
        <w:t>или муниципальных нужд: ____________________________________________________</w:t>
      </w:r>
      <w:r w:rsidRPr="000B0EDD">
        <w:t>__________</w:t>
      </w:r>
      <w:r>
        <w:t>________</w:t>
      </w:r>
    </w:p>
    <w:p w:rsidR="00B815EE" w:rsidRPr="000B0EDD" w:rsidRDefault="00B815EE" w:rsidP="00B815EE">
      <w:pPr>
        <w:pStyle w:val="ae"/>
        <w:ind w:left="0" w:firstLine="709"/>
        <w:rPr>
          <w:b/>
          <w:sz w:val="20"/>
          <w:szCs w:val="20"/>
        </w:rPr>
      </w:pPr>
    </w:p>
    <w:p w:rsidR="00B815EE" w:rsidRPr="000B0EDD" w:rsidRDefault="00B815EE" w:rsidP="00B815EE">
      <w:pPr>
        <w:pStyle w:val="ae"/>
        <w:ind w:left="0" w:firstLine="709"/>
        <w:rPr>
          <w:b/>
          <w:sz w:val="20"/>
          <w:szCs w:val="20"/>
        </w:rPr>
      </w:pPr>
      <w:r w:rsidRPr="000B0EDD">
        <w:rPr>
          <w:b/>
          <w:sz w:val="20"/>
          <w:szCs w:val="20"/>
        </w:rPr>
        <w:t xml:space="preserve">Даю согласие в использовании моих персональных данных при решении </w:t>
      </w:r>
      <w:proofErr w:type="gramStart"/>
      <w:r w:rsidRPr="000B0EDD">
        <w:rPr>
          <w:b/>
          <w:sz w:val="20"/>
          <w:szCs w:val="20"/>
        </w:rPr>
        <w:t>вопроса  по</w:t>
      </w:r>
      <w:proofErr w:type="gramEnd"/>
      <w:r w:rsidRPr="000B0EDD">
        <w:rPr>
          <w:b/>
          <w:sz w:val="20"/>
          <w:szCs w:val="20"/>
        </w:rPr>
        <w:t xml:space="preserve"> существу.</w:t>
      </w:r>
    </w:p>
    <w:p w:rsidR="00B815EE" w:rsidRPr="000B0EDD" w:rsidRDefault="00B815EE" w:rsidP="00B815EE">
      <w:pPr>
        <w:rPr>
          <w:sz w:val="20"/>
          <w:szCs w:val="20"/>
        </w:rPr>
      </w:pPr>
    </w:p>
    <w:p w:rsidR="00B815EE" w:rsidRPr="000B0EDD" w:rsidRDefault="00B815EE" w:rsidP="00B815EE">
      <w:pPr>
        <w:rPr>
          <w:sz w:val="20"/>
          <w:szCs w:val="20"/>
        </w:rPr>
      </w:pPr>
      <w:r w:rsidRPr="000B0EDD">
        <w:rPr>
          <w:sz w:val="20"/>
          <w:szCs w:val="20"/>
        </w:rPr>
        <w:t>______________</w:t>
      </w:r>
      <w:r w:rsidRPr="000B0EDD">
        <w:rPr>
          <w:sz w:val="20"/>
          <w:szCs w:val="20"/>
        </w:rPr>
        <w:tab/>
      </w:r>
      <w:r w:rsidRPr="000B0EDD">
        <w:rPr>
          <w:sz w:val="20"/>
          <w:szCs w:val="20"/>
        </w:rPr>
        <w:tab/>
      </w:r>
      <w:r w:rsidRPr="000B0EDD">
        <w:rPr>
          <w:sz w:val="20"/>
          <w:szCs w:val="20"/>
        </w:rPr>
        <w:tab/>
      </w:r>
      <w:r w:rsidRPr="000B0EDD">
        <w:rPr>
          <w:sz w:val="20"/>
          <w:szCs w:val="20"/>
        </w:rPr>
        <w:tab/>
      </w:r>
      <w:r w:rsidRPr="000B0EDD">
        <w:rPr>
          <w:sz w:val="20"/>
          <w:szCs w:val="20"/>
        </w:rPr>
        <w:tab/>
      </w:r>
      <w:r w:rsidRPr="000B0EDD">
        <w:rPr>
          <w:sz w:val="20"/>
          <w:szCs w:val="20"/>
        </w:rPr>
        <w:tab/>
      </w:r>
      <w:r w:rsidRPr="000B0EDD">
        <w:rPr>
          <w:sz w:val="20"/>
          <w:szCs w:val="20"/>
        </w:rPr>
        <w:tab/>
      </w:r>
      <w:r w:rsidRPr="000B0EDD">
        <w:rPr>
          <w:sz w:val="20"/>
          <w:szCs w:val="20"/>
        </w:rPr>
        <w:tab/>
        <w:t>_____________________</w:t>
      </w:r>
    </w:p>
    <w:p w:rsidR="00B815EE" w:rsidRPr="00353ECC" w:rsidRDefault="00B815EE" w:rsidP="00B815EE">
      <w:pPr>
        <w:rPr>
          <w:sz w:val="20"/>
          <w:szCs w:val="20"/>
        </w:rPr>
        <w:sectPr w:rsidR="00B815EE" w:rsidRPr="00353ECC" w:rsidSect="0083001A">
          <w:headerReference w:type="even" r:id="rId13"/>
          <w:headerReference w:type="default" r:id="rId14"/>
          <w:pgSz w:w="11906" w:h="16838"/>
          <w:pgMar w:top="1134" w:right="567" w:bottom="1134" w:left="1701" w:header="720" w:footer="720" w:gutter="0"/>
          <w:cols w:space="720"/>
          <w:noEndnote/>
          <w:titlePg/>
        </w:sectPr>
      </w:pPr>
      <w:r w:rsidRPr="000B0EDD">
        <w:rPr>
          <w:sz w:val="20"/>
          <w:szCs w:val="20"/>
        </w:rPr>
        <w:t xml:space="preserve">    (дата)</w:t>
      </w:r>
      <w:r w:rsidRPr="000B0EDD">
        <w:rPr>
          <w:sz w:val="20"/>
          <w:szCs w:val="20"/>
        </w:rPr>
        <w:tab/>
      </w:r>
      <w:r w:rsidRPr="000B0EDD">
        <w:rPr>
          <w:sz w:val="20"/>
          <w:szCs w:val="20"/>
        </w:rPr>
        <w:tab/>
      </w:r>
      <w:r w:rsidRPr="000B0EDD">
        <w:rPr>
          <w:sz w:val="20"/>
          <w:szCs w:val="20"/>
        </w:rPr>
        <w:tab/>
      </w:r>
      <w:r w:rsidRPr="000B0EDD">
        <w:rPr>
          <w:sz w:val="20"/>
          <w:szCs w:val="20"/>
        </w:rPr>
        <w:tab/>
      </w:r>
      <w:r w:rsidRPr="000B0EDD">
        <w:rPr>
          <w:sz w:val="20"/>
          <w:szCs w:val="20"/>
        </w:rPr>
        <w:tab/>
      </w:r>
      <w:r w:rsidRPr="000B0EDD">
        <w:rPr>
          <w:sz w:val="20"/>
          <w:szCs w:val="20"/>
        </w:rPr>
        <w:tab/>
      </w:r>
      <w:r w:rsidRPr="000B0EDD">
        <w:rPr>
          <w:sz w:val="20"/>
          <w:szCs w:val="20"/>
        </w:rPr>
        <w:tab/>
      </w:r>
      <w:r w:rsidRPr="000B0EDD">
        <w:rPr>
          <w:sz w:val="20"/>
          <w:szCs w:val="20"/>
        </w:rPr>
        <w:tab/>
      </w:r>
      <w:r w:rsidRPr="000B0EDD">
        <w:rPr>
          <w:sz w:val="20"/>
          <w:szCs w:val="20"/>
        </w:rPr>
        <w:tab/>
      </w:r>
      <w:r w:rsidRPr="000B0EDD">
        <w:rPr>
          <w:sz w:val="20"/>
          <w:szCs w:val="20"/>
        </w:rPr>
        <w:tab/>
      </w:r>
      <w:r>
        <w:rPr>
          <w:sz w:val="20"/>
          <w:szCs w:val="20"/>
        </w:rPr>
        <w:t>(подпись)</w:t>
      </w:r>
    </w:p>
    <w:p w:rsidR="007F56F6" w:rsidRDefault="007F56F6" w:rsidP="00494DDF">
      <w:pPr>
        <w:spacing w:line="259" w:lineRule="auto"/>
        <w:ind w:right="13"/>
        <w:rPr>
          <w:sz w:val="28"/>
          <w:szCs w:val="28"/>
        </w:rPr>
      </w:pPr>
    </w:p>
    <w:p w:rsidR="007F56F6" w:rsidRPr="00B366F4" w:rsidRDefault="007F56F6" w:rsidP="00494DDF">
      <w:pPr>
        <w:spacing w:line="259" w:lineRule="auto"/>
        <w:ind w:right="13"/>
        <w:rPr>
          <w:sz w:val="28"/>
          <w:szCs w:val="28"/>
        </w:rPr>
      </w:pPr>
    </w:p>
    <w:sectPr w:rsidR="007F56F6" w:rsidRPr="00B366F4" w:rsidSect="000C2A2C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082" w:rsidRDefault="00C41082" w:rsidP="00D13D35">
      <w:r>
        <w:separator/>
      </w:r>
    </w:p>
  </w:endnote>
  <w:endnote w:type="continuationSeparator" w:id="0">
    <w:p w:rsidR="00C41082" w:rsidRDefault="00C41082" w:rsidP="00D13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082" w:rsidRDefault="00C41082" w:rsidP="00D13D35">
      <w:r>
        <w:separator/>
      </w:r>
    </w:p>
  </w:footnote>
  <w:footnote w:type="continuationSeparator" w:id="0">
    <w:p w:rsidR="00C41082" w:rsidRDefault="00C41082" w:rsidP="00D13D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245076"/>
      <w:docPartObj>
        <w:docPartGallery w:val="Page Numbers (Top of Page)"/>
        <w:docPartUnique/>
      </w:docPartObj>
    </w:sdtPr>
    <w:sdtEndPr/>
    <w:sdtContent>
      <w:p w:rsidR="0083001A" w:rsidRDefault="0083001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B03">
          <w:rPr>
            <w:noProof/>
          </w:rPr>
          <w:t>33</w:t>
        </w:r>
        <w:r>
          <w:fldChar w:fldCharType="end"/>
        </w:r>
      </w:p>
    </w:sdtContent>
  </w:sdt>
  <w:p w:rsidR="0083001A" w:rsidRDefault="0083001A">
    <w:pPr>
      <w:pStyle w:val="af"/>
      <w:spacing w:line="14" w:lineRule="auto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01A" w:rsidRDefault="0083001A" w:rsidP="0083001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001A" w:rsidRDefault="0083001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01A" w:rsidRDefault="0083001A" w:rsidP="0083001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77B03">
      <w:rPr>
        <w:rStyle w:val="a7"/>
        <w:noProof/>
      </w:rPr>
      <w:t>35</w:t>
    </w:r>
    <w:r>
      <w:rPr>
        <w:rStyle w:val="a7"/>
      </w:rPr>
      <w:fldChar w:fldCharType="end"/>
    </w:r>
  </w:p>
  <w:p w:rsidR="0083001A" w:rsidRDefault="0083001A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01A" w:rsidRDefault="0083001A" w:rsidP="0009420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001A" w:rsidRDefault="0083001A">
    <w:pPr>
      <w:pStyle w:val="a5"/>
    </w:pPr>
  </w:p>
  <w:p w:rsidR="0083001A" w:rsidRDefault="0083001A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8733104"/>
      <w:docPartObj>
        <w:docPartGallery w:val="Page Numbers (Top of Page)"/>
        <w:docPartUnique/>
      </w:docPartObj>
    </w:sdtPr>
    <w:sdtEndPr/>
    <w:sdtContent>
      <w:p w:rsidR="0083001A" w:rsidRDefault="0083001A" w:rsidP="000B303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83001A" w:rsidRDefault="0083001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8"/>
    <w:lvl w:ilvl="0">
      <w:start w:val="1"/>
      <w:numFmt w:val="decimal"/>
      <w:lvlText w:val="%1)"/>
      <w:lvlJc w:val="left"/>
      <w:pPr>
        <w:tabs>
          <w:tab w:val="num" w:pos="644"/>
        </w:tabs>
        <w:ind w:left="0" w:firstLine="284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21606"/>
    <w:multiLevelType w:val="multilevel"/>
    <w:tmpl w:val="064E2EE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3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</w:rPr>
    </w:lvl>
  </w:abstractNum>
  <w:abstractNum w:abstractNumId="2" w15:restartNumberingAfterBreak="0">
    <w:nsid w:val="1AB07F72"/>
    <w:multiLevelType w:val="hybridMultilevel"/>
    <w:tmpl w:val="FB162F0C"/>
    <w:lvl w:ilvl="0" w:tplc="27542E72">
      <w:start w:val="1"/>
      <w:numFmt w:val="decimal"/>
      <w:lvlText w:val="%1)"/>
      <w:lvlJc w:val="left"/>
      <w:pPr>
        <w:ind w:left="137" w:hanging="3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A08E7B4">
      <w:numFmt w:val="bullet"/>
      <w:lvlText w:val="•"/>
      <w:lvlJc w:val="left"/>
      <w:pPr>
        <w:ind w:left="1162" w:hanging="379"/>
      </w:pPr>
      <w:rPr>
        <w:rFonts w:hint="default"/>
        <w:lang w:val="ru-RU" w:eastAsia="en-US" w:bidi="ar-SA"/>
      </w:rPr>
    </w:lvl>
    <w:lvl w:ilvl="2" w:tplc="8C7840CE">
      <w:numFmt w:val="bullet"/>
      <w:lvlText w:val="•"/>
      <w:lvlJc w:val="left"/>
      <w:pPr>
        <w:ind w:left="2185" w:hanging="379"/>
      </w:pPr>
      <w:rPr>
        <w:rFonts w:hint="default"/>
        <w:lang w:val="ru-RU" w:eastAsia="en-US" w:bidi="ar-SA"/>
      </w:rPr>
    </w:lvl>
    <w:lvl w:ilvl="3" w:tplc="9B56BA42">
      <w:numFmt w:val="bullet"/>
      <w:lvlText w:val="•"/>
      <w:lvlJc w:val="left"/>
      <w:pPr>
        <w:ind w:left="3207" w:hanging="379"/>
      </w:pPr>
      <w:rPr>
        <w:rFonts w:hint="default"/>
        <w:lang w:val="ru-RU" w:eastAsia="en-US" w:bidi="ar-SA"/>
      </w:rPr>
    </w:lvl>
    <w:lvl w:ilvl="4" w:tplc="F50EA932">
      <w:numFmt w:val="bullet"/>
      <w:lvlText w:val="•"/>
      <w:lvlJc w:val="left"/>
      <w:pPr>
        <w:ind w:left="4230" w:hanging="379"/>
      </w:pPr>
      <w:rPr>
        <w:rFonts w:hint="default"/>
        <w:lang w:val="ru-RU" w:eastAsia="en-US" w:bidi="ar-SA"/>
      </w:rPr>
    </w:lvl>
    <w:lvl w:ilvl="5" w:tplc="632AACFE">
      <w:numFmt w:val="bullet"/>
      <w:lvlText w:val="•"/>
      <w:lvlJc w:val="left"/>
      <w:pPr>
        <w:ind w:left="5253" w:hanging="379"/>
      </w:pPr>
      <w:rPr>
        <w:rFonts w:hint="default"/>
        <w:lang w:val="ru-RU" w:eastAsia="en-US" w:bidi="ar-SA"/>
      </w:rPr>
    </w:lvl>
    <w:lvl w:ilvl="6" w:tplc="FB12857E">
      <w:numFmt w:val="bullet"/>
      <w:lvlText w:val="•"/>
      <w:lvlJc w:val="left"/>
      <w:pPr>
        <w:ind w:left="6275" w:hanging="379"/>
      </w:pPr>
      <w:rPr>
        <w:rFonts w:hint="default"/>
        <w:lang w:val="ru-RU" w:eastAsia="en-US" w:bidi="ar-SA"/>
      </w:rPr>
    </w:lvl>
    <w:lvl w:ilvl="7" w:tplc="A998A098">
      <w:numFmt w:val="bullet"/>
      <w:lvlText w:val="•"/>
      <w:lvlJc w:val="left"/>
      <w:pPr>
        <w:ind w:left="7298" w:hanging="379"/>
      </w:pPr>
      <w:rPr>
        <w:rFonts w:hint="default"/>
        <w:lang w:val="ru-RU" w:eastAsia="en-US" w:bidi="ar-SA"/>
      </w:rPr>
    </w:lvl>
    <w:lvl w:ilvl="8" w:tplc="6F28AD16">
      <w:numFmt w:val="bullet"/>
      <w:lvlText w:val="•"/>
      <w:lvlJc w:val="left"/>
      <w:pPr>
        <w:ind w:left="8321" w:hanging="379"/>
      </w:pPr>
      <w:rPr>
        <w:rFonts w:hint="default"/>
        <w:lang w:val="ru-RU" w:eastAsia="en-US" w:bidi="ar-SA"/>
      </w:rPr>
    </w:lvl>
  </w:abstractNum>
  <w:abstractNum w:abstractNumId="3" w15:restartNumberingAfterBreak="0">
    <w:nsid w:val="260C4AED"/>
    <w:multiLevelType w:val="multilevel"/>
    <w:tmpl w:val="6382D02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4" w15:restartNumberingAfterBreak="0">
    <w:nsid w:val="29042AF6"/>
    <w:multiLevelType w:val="multilevel"/>
    <w:tmpl w:val="C5FABCC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79" w:hanging="77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2188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3170481A"/>
    <w:multiLevelType w:val="multilevel"/>
    <w:tmpl w:val="D5220E1A"/>
    <w:lvl w:ilvl="0">
      <w:start w:val="1"/>
      <w:numFmt w:val="decimal"/>
      <w:lvlText w:val="%1)"/>
      <w:lvlJc w:val="left"/>
      <w:pPr>
        <w:ind w:left="137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9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7" w:hanging="423"/>
      </w:pPr>
      <w:rPr>
        <w:rFonts w:hint="default"/>
        <w:lang w:val="ru-RU" w:eastAsia="en-US" w:bidi="ar-SA"/>
      </w:rPr>
    </w:lvl>
  </w:abstractNum>
  <w:abstractNum w:abstractNumId="6" w15:restartNumberingAfterBreak="0">
    <w:nsid w:val="3313111A"/>
    <w:multiLevelType w:val="multilevel"/>
    <w:tmpl w:val="68CA8938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8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4" w:hanging="2160"/>
      </w:pPr>
      <w:rPr>
        <w:rFonts w:hint="default"/>
      </w:rPr>
    </w:lvl>
  </w:abstractNum>
  <w:abstractNum w:abstractNumId="7" w15:restartNumberingAfterBreak="0">
    <w:nsid w:val="37F32624"/>
    <w:multiLevelType w:val="multilevel"/>
    <w:tmpl w:val="B67090F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C721D7F"/>
    <w:multiLevelType w:val="multilevel"/>
    <w:tmpl w:val="17767EB0"/>
    <w:lvl w:ilvl="0">
      <w:start w:val="1"/>
      <w:numFmt w:val="decimal"/>
      <w:lvlText w:val="%1."/>
      <w:lvlJc w:val="left"/>
      <w:pPr>
        <w:ind w:left="41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90" w:hanging="2160"/>
      </w:pPr>
      <w:rPr>
        <w:rFonts w:hint="default"/>
      </w:rPr>
    </w:lvl>
  </w:abstractNum>
  <w:abstractNum w:abstractNumId="9" w15:restartNumberingAfterBreak="0">
    <w:nsid w:val="49231196"/>
    <w:multiLevelType w:val="multilevel"/>
    <w:tmpl w:val="58E4BB24"/>
    <w:lvl w:ilvl="0">
      <w:start w:val="2"/>
      <w:numFmt w:val="decimal"/>
      <w:lvlText w:val="%1"/>
      <w:lvlJc w:val="left"/>
      <w:pPr>
        <w:ind w:left="137" w:hanging="6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6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30" w:hanging="7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40" w:hanging="7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58" w:hanging="7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6" w:hanging="7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4" w:hanging="7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2" w:hanging="7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0" w:hanging="773"/>
      </w:pPr>
      <w:rPr>
        <w:rFonts w:hint="default"/>
        <w:lang w:val="ru-RU" w:eastAsia="en-US" w:bidi="ar-SA"/>
      </w:rPr>
    </w:lvl>
  </w:abstractNum>
  <w:abstractNum w:abstractNumId="10" w15:restartNumberingAfterBreak="0">
    <w:nsid w:val="4E1130B4"/>
    <w:multiLevelType w:val="hybridMultilevel"/>
    <w:tmpl w:val="35E89630"/>
    <w:lvl w:ilvl="0" w:tplc="34DEB1F6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948E20">
      <w:numFmt w:val="bullet"/>
      <w:lvlText w:val="•"/>
      <w:lvlJc w:val="left"/>
      <w:pPr>
        <w:ind w:left="1162" w:hanging="305"/>
      </w:pPr>
      <w:rPr>
        <w:rFonts w:hint="default"/>
        <w:lang w:val="ru-RU" w:eastAsia="en-US" w:bidi="ar-SA"/>
      </w:rPr>
    </w:lvl>
    <w:lvl w:ilvl="2" w:tplc="EE2EF714">
      <w:numFmt w:val="bullet"/>
      <w:lvlText w:val="•"/>
      <w:lvlJc w:val="left"/>
      <w:pPr>
        <w:ind w:left="2185" w:hanging="305"/>
      </w:pPr>
      <w:rPr>
        <w:rFonts w:hint="default"/>
        <w:lang w:val="ru-RU" w:eastAsia="en-US" w:bidi="ar-SA"/>
      </w:rPr>
    </w:lvl>
    <w:lvl w:ilvl="3" w:tplc="42B0EE96">
      <w:numFmt w:val="bullet"/>
      <w:lvlText w:val="•"/>
      <w:lvlJc w:val="left"/>
      <w:pPr>
        <w:ind w:left="3207" w:hanging="305"/>
      </w:pPr>
      <w:rPr>
        <w:rFonts w:hint="default"/>
        <w:lang w:val="ru-RU" w:eastAsia="en-US" w:bidi="ar-SA"/>
      </w:rPr>
    </w:lvl>
    <w:lvl w:ilvl="4" w:tplc="BA281708">
      <w:numFmt w:val="bullet"/>
      <w:lvlText w:val="•"/>
      <w:lvlJc w:val="left"/>
      <w:pPr>
        <w:ind w:left="4230" w:hanging="305"/>
      </w:pPr>
      <w:rPr>
        <w:rFonts w:hint="default"/>
        <w:lang w:val="ru-RU" w:eastAsia="en-US" w:bidi="ar-SA"/>
      </w:rPr>
    </w:lvl>
    <w:lvl w:ilvl="5" w:tplc="F078F30C">
      <w:numFmt w:val="bullet"/>
      <w:lvlText w:val="•"/>
      <w:lvlJc w:val="left"/>
      <w:pPr>
        <w:ind w:left="5253" w:hanging="305"/>
      </w:pPr>
      <w:rPr>
        <w:rFonts w:hint="default"/>
        <w:lang w:val="ru-RU" w:eastAsia="en-US" w:bidi="ar-SA"/>
      </w:rPr>
    </w:lvl>
    <w:lvl w:ilvl="6" w:tplc="D5BE8826">
      <w:numFmt w:val="bullet"/>
      <w:lvlText w:val="•"/>
      <w:lvlJc w:val="left"/>
      <w:pPr>
        <w:ind w:left="6275" w:hanging="305"/>
      </w:pPr>
      <w:rPr>
        <w:rFonts w:hint="default"/>
        <w:lang w:val="ru-RU" w:eastAsia="en-US" w:bidi="ar-SA"/>
      </w:rPr>
    </w:lvl>
    <w:lvl w:ilvl="7" w:tplc="84EE30F2">
      <w:numFmt w:val="bullet"/>
      <w:lvlText w:val="•"/>
      <w:lvlJc w:val="left"/>
      <w:pPr>
        <w:ind w:left="7298" w:hanging="305"/>
      </w:pPr>
      <w:rPr>
        <w:rFonts w:hint="default"/>
        <w:lang w:val="ru-RU" w:eastAsia="en-US" w:bidi="ar-SA"/>
      </w:rPr>
    </w:lvl>
    <w:lvl w:ilvl="8" w:tplc="333CDD1E">
      <w:numFmt w:val="bullet"/>
      <w:lvlText w:val="•"/>
      <w:lvlJc w:val="left"/>
      <w:pPr>
        <w:ind w:left="8321" w:hanging="305"/>
      </w:pPr>
      <w:rPr>
        <w:rFonts w:hint="default"/>
        <w:lang w:val="ru-RU" w:eastAsia="en-US" w:bidi="ar-SA"/>
      </w:rPr>
    </w:lvl>
  </w:abstractNum>
  <w:abstractNum w:abstractNumId="11" w15:restartNumberingAfterBreak="0">
    <w:nsid w:val="55B84C84"/>
    <w:multiLevelType w:val="multilevel"/>
    <w:tmpl w:val="5FFE325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D88743E"/>
    <w:multiLevelType w:val="multilevel"/>
    <w:tmpl w:val="7110F5F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44" w:hanging="2160"/>
      </w:pPr>
      <w:rPr>
        <w:rFonts w:hint="default"/>
      </w:rPr>
    </w:lvl>
  </w:abstractNum>
  <w:abstractNum w:abstractNumId="13" w15:restartNumberingAfterBreak="0">
    <w:nsid w:val="609B7331"/>
    <w:multiLevelType w:val="hybridMultilevel"/>
    <w:tmpl w:val="C8D2CCC6"/>
    <w:lvl w:ilvl="0" w:tplc="494A2B30">
      <w:numFmt w:val="bullet"/>
      <w:lvlText w:val="-"/>
      <w:lvlJc w:val="left"/>
      <w:pPr>
        <w:ind w:left="137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0D2E6D6">
      <w:numFmt w:val="bullet"/>
      <w:lvlText w:val="•"/>
      <w:lvlJc w:val="left"/>
      <w:pPr>
        <w:ind w:left="1162" w:hanging="192"/>
      </w:pPr>
      <w:rPr>
        <w:rFonts w:hint="default"/>
        <w:lang w:val="ru-RU" w:eastAsia="en-US" w:bidi="ar-SA"/>
      </w:rPr>
    </w:lvl>
    <w:lvl w:ilvl="2" w:tplc="4DDC81F2">
      <w:numFmt w:val="bullet"/>
      <w:lvlText w:val="•"/>
      <w:lvlJc w:val="left"/>
      <w:pPr>
        <w:ind w:left="2185" w:hanging="192"/>
      </w:pPr>
      <w:rPr>
        <w:rFonts w:hint="default"/>
        <w:lang w:val="ru-RU" w:eastAsia="en-US" w:bidi="ar-SA"/>
      </w:rPr>
    </w:lvl>
    <w:lvl w:ilvl="3" w:tplc="B3426672">
      <w:numFmt w:val="bullet"/>
      <w:lvlText w:val="•"/>
      <w:lvlJc w:val="left"/>
      <w:pPr>
        <w:ind w:left="3207" w:hanging="192"/>
      </w:pPr>
      <w:rPr>
        <w:rFonts w:hint="default"/>
        <w:lang w:val="ru-RU" w:eastAsia="en-US" w:bidi="ar-SA"/>
      </w:rPr>
    </w:lvl>
    <w:lvl w:ilvl="4" w:tplc="C1208BA2">
      <w:numFmt w:val="bullet"/>
      <w:lvlText w:val="•"/>
      <w:lvlJc w:val="left"/>
      <w:pPr>
        <w:ind w:left="4230" w:hanging="192"/>
      </w:pPr>
      <w:rPr>
        <w:rFonts w:hint="default"/>
        <w:lang w:val="ru-RU" w:eastAsia="en-US" w:bidi="ar-SA"/>
      </w:rPr>
    </w:lvl>
    <w:lvl w:ilvl="5" w:tplc="4014AB7E">
      <w:numFmt w:val="bullet"/>
      <w:lvlText w:val="•"/>
      <w:lvlJc w:val="left"/>
      <w:pPr>
        <w:ind w:left="5253" w:hanging="192"/>
      </w:pPr>
      <w:rPr>
        <w:rFonts w:hint="default"/>
        <w:lang w:val="ru-RU" w:eastAsia="en-US" w:bidi="ar-SA"/>
      </w:rPr>
    </w:lvl>
    <w:lvl w:ilvl="6" w:tplc="9DC06CA6">
      <w:numFmt w:val="bullet"/>
      <w:lvlText w:val="•"/>
      <w:lvlJc w:val="left"/>
      <w:pPr>
        <w:ind w:left="6275" w:hanging="192"/>
      </w:pPr>
      <w:rPr>
        <w:rFonts w:hint="default"/>
        <w:lang w:val="ru-RU" w:eastAsia="en-US" w:bidi="ar-SA"/>
      </w:rPr>
    </w:lvl>
    <w:lvl w:ilvl="7" w:tplc="8BACDB8A">
      <w:numFmt w:val="bullet"/>
      <w:lvlText w:val="•"/>
      <w:lvlJc w:val="left"/>
      <w:pPr>
        <w:ind w:left="7298" w:hanging="192"/>
      </w:pPr>
      <w:rPr>
        <w:rFonts w:hint="default"/>
        <w:lang w:val="ru-RU" w:eastAsia="en-US" w:bidi="ar-SA"/>
      </w:rPr>
    </w:lvl>
    <w:lvl w:ilvl="8" w:tplc="C286308A">
      <w:numFmt w:val="bullet"/>
      <w:lvlText w:val="•"/>
      <w:lvlJc w:val="left"/>
      <w:pPr>
        <w:ind w:left="8321" w:hanging="192"/>
      </w:pPr>
      <w:rPr>
        <w:rFonts w:hint="default"/>
        <w:lang w:val="ru-RU" w:eastAsia="en-US" w:bidi="ar-SA"/>
      </w:rPr>
    </w:lvl>
  </w:abstractNum>
  <w:abstractNum w:abstractNumId="14" w15:restartNumberingAfterBreak="0">
    <w:nsid w:val="72C66D2F"/>
    <w:multiLevelType w:val="hybridMultilevel"/>
    <w:tmpl w:val="EF8A0F76"/>
    <w:lvl w:ilvl="0" w:tplc="A268E138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BE5FE0">
      <w:numFmt w:val="bullet"/>
      <w:lvlText w:val="•"/>
      <w:lvlJc w:val="left"/>
      <w:pPr>
        <w:ind w:left="1162" w:hanging="305"/>
      </w:pPr>
      <w:rPr>
        <w:rFonts w:hint="default"/>
        <w:lang w:val="ru-RU" w:eastAsia="en-US" w:bidi="ar-SA"/>
      </w:rPr>
    </w:lvl>
    <w:lvl w:ilvl="2" w:tplc="74FA1D50">
      <w:numFmt w:val="bullet"/>
      <w:lvlText w:val="•"/>
      <w:lvlJc w:val="left"/>
      <w:pPr>
        <w:ind w:left="2185" w:hanging="305"/>
      </w:pPr>
      <w:rPr>
        <w:rFonts w:hint="default"/>
        <w:lang w:val="ru-RU" w:eastAsia="en-US" w:bidi="ar-SA"/>
      </w:rPr>
    </w:lvl>
    <w:lvl w:ilvl="3" w:tplc="D7625E2A">
      <w:numFmt w:val="bullet"/>
      <w:lvlText w:val="•"/>
      <w:lvlJc w:val="left"/>
      <w:pPr>
        <w:ind w:left="3207" w:hanging="305"/>
      </w:pPr>
      <w:rPr>
        <w:rFonts w:hint="default"/>
        <w:lang w:val="ru-RU" w:eastAsia="en-US" w:bidi="ar-SA"/>
      </w:rPr>
    </w:lvl>
    <w:lvl w:ilvl="4" w:tplc="E24030B8">
      <w:numFmt w:val="bullet"/>
      <w:lvlText w:val="•"/>
      <w:lvlJc w:val="left"/>
      <w:pPr>
        <w:ind w:left="4230" w:hanging="305"/>
      </w:pPr>
      <w:rPr>
        <w:rFonts w:hint="default"/>
        <w:lang w:val="ru-RU" w:eastAsia="en-US" w:bidi="ar-SA"/>
      </w:rPr>
    </w:lvl>
    <w:lvl w:ilvl="5" w:tplc="6B8E8524">
      <w:numFmt w:val="bullet"/>
      <w:lvlText w:val="•"/>
      <w:lvlJc w:val="left"/>
      <w:pPr>
        <w:ind w:left="5253" w:hanging="305"/>
      </w:pPr>
      <w:rPr>
        <w:rFonts w:hint="default"/>
        <w:lang w:val="ru-RU" w:eastAsia="en-US" w:bidi="ar-SA"/>
      </w:rPr>
    </w:lvl>
    <w:lvl w:ilvl="6" w:tplc="22464C38">
      <w:numFmt w:val="bullet"/>
      <w:lvlText w:val="•"/>
      <w:lvlJc w:val="left"/>
      <w:pPr>
        <w:ind w:left="6275" w:hanging="305"/>
      </w:pPr>
      <w:rPr>
        <w:rFonts w:hint="default"/>
        <w:lang w:val="ru-RU" w:eastAsia="en-US" w:bidi="ar-SA"/>
      </w:rPr>
    </w:lvl>
    <w:lvl w:ilvl="7" w:tplc="8F841EE8">
      <w:numFmt w:val="bullet"/>
      <w:lvlText w:val="•"/>
      <w:lvlJc w:val="left"/>
      <w:pPr>
        <w:ind w:left="7298" w:hanging="305"/>
      </w:pPr>
      <w:rPr>
        <w:rFonts w:hint="default"/>
        <w:lang w:val="ru-RU" w:eastAsia="en-US" w:bidi="ar-SA"/>
      </w:rPr>
    </w:lvl>
    <w:lvl w:ilvl="8" w:tplc="2DC44508">
      <w:numFmt w:val="bullet"/>
      <w:lvlText w:val="•"/>
      <w:lvlJc w:val="left"/>
      <w:pPr>
        <w:ind w:left="8321" w:hanging="305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4"/>
  </w:num>
  <w:num w:numId="5">
    <w:abstractNumId w:val="13"/>
  </w:num>
  <w:num w:numId="6">
    <w:abstractNumId w:val="10"/>
  </w:num>
  <w:num w:numId="7">
    <w:abstractNumId w:val="5"/>
  </w:num>
  <w:num w:numId="8">
    <w:abstractNumId w:val="2"/>
  </w:num>
  <w:num w:numId="9">
    <w:abstractNumId w:val="9"/>
  </w:num>
  <w:num w:numId="10">
    <w:abstractNumId w:val="1"/>
  </w:num>
  <w:num w:numId="11">
    <w:abstractNumId w:val="8"/>
  </w:num>
  <w:num w:numId="12">
    <w:abstractNumId w:val="6"/>
  </w:num>
  <w:num w:numId="13">
    <w:abstractNumId w:val="12"/>
  </w:num>
  <w:num w:numId="14">
    <w:abstractNumId w:val="3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CB"/>
    <w:rsid w:val="00003446"/>
    <w:rsid w:val="00006A83"/>
    <w:rsid w:val="000076C1"/>
    <w:rsid w:val="00012FDF"/>
    <w:rsid w:val="0001404A"/>
    <w:rsid w:val="00022518"/>
    <w:rsid w:val="0002267C"/>
    <w:rsid w:val="0002316A"/>
    <w:rsid w:val="00024015"/>
    <w:rsid w:val="000245BB"/>
    <w:rsid w:val="00030898"/>
    <w:rsid w:val="00053294"/>
    <w:rsid w:val="00053573"/>
    <w:rsid w:val="00060C52"/>
    <w:rsid w:val="00063816"/>
    <w:rsid w:val="00064FA7"/>
    <w:rsid w:val="00074ABB"/>
    <w:rsid w:val="000753B5"/>
    <w:rsid w:val="00081C46"/>
    <w:rsid w:val="00083F9D"/>
    <w:rsid w:val="000871A5"/>
    <w:rsid w:val="0009294D"/>
    <w:rsid w:val="00093417"/>
    <w:rsid w:val="0009420C"/>
    <w:rsid w:val="00097955"/>
    <w:rsid w:val="000A4E28"/>
    <w:rsid w:val="000A4F41"/>
    <w:rsid w:val="000A7AF2"/>
    <w:rsid w:val="000B1F2D"/>
    <w:rsid w:val="000B3035"/>
    <w:rsid w:val="000B56CA"/>
    <w:rsid w:val="000C2A2C"/>
    <w:rsid w:val="000C5118"/>
    <w:rsid w:val="000D1E96"/>
    <w:rsid w:val="000D5CF3"/>
    <w:rsid w:val="000D5E4C"/>
    <w:rsid w:val="000D6F59"/>
    <w:rsid w:val="000E36AC"/>
    <w:rsid w:val="000F2AAF"/>
    <w:rsid w:val="000F4549"/>
    <w:rsid w:val="000F5A8B"/>
    <w:rsid w:val="000F6945"/>
    <w:rsid w:val="000F7DC8"/>
    <w:rsid w:val="001061D2"/>
    <w:rsid w:val="001109BA"/>
    <w:rsid w:val="00114180"/>
    <w:rsid w:val="001158DE"/>
    <w:rsid w:val="00121B38"/>
    <w:rsid w:val="001223A3"/>
    <w:rsid w:val="00136AE9"/>
    <w:rsid w:val="00143618"/>
    <w:rsid w:val="001520DE"/>
    <w:rsid w:val="00160332"/>
    <w:rsid w:val="00161CD2"/>
    <w:rsid w:val="0016242B"/>
    <w:rsid w:val="0017012C"/>
    <w:rsid w:val="0017450A"/>
    <w:rsid w:val="001747B2"/>
    <w:rsid w:val="00175B4B"/>
    <w:rsid w:val="00184733"/>
    <w:rsid w:val="00184A88"/>
    <w:rsid w:val="001B7482"/>
    <w:rsid w:val="001B7E14"/>
    <w:rsid w:val="001B7ED0"/>
    <w:rsid w:val="001C0FE6"/>
    <w:rsid w:val="001C1FCF"/>
    <w:rsid w:val="001C64B5"/>
    <w:rsid w:val="001D451F"/>
    <w:rsid w:val="001D4C90"/>
    <w:rsid w:val="001D4D26"/>
    <w:rsid w:val="001E6109"/>
    <w:rsid w:val="001E7888"/>
    <w:rsid w:val="00202034"/>
    <w:rsid w:val="0020368A"/>
    <w:rsid w:val="00206FF9"/>
    <w:rsid w:val="00213B9E"/>
    <w:rsid w:val="00231887"/>
    <w:rsid w:val="00234451"/>
    <w:rsid w:val="0023517D"/>
    <w:rsid w:val="00237260"/>
    <w:rsid w:val="0024294E"/>
    <w:rsid w:val="00243D57"/>
    <w:rsid w:val="00254F0B"/>
    <w:rsid w:val="002719C1"/>
    <w:rsid w:val="00271B3D"/>
    <w:rsid w:val="00276520"/>
    <w:rsid w:val="002829F5"/>
    <w:rsid w:val="00285E2B"/>
    <w:rsid w:val="002961D0"/>
    <w:rsid w:val="002A2A02"/>
    <w:rsid w:val="002B2E9F"/>
    <w:rsid w:val="002B6E47"/>
    <w:rsid w:val="002C083B"/>
    <w:rsid w:val="002C40A2"/>
    <w:rsid w:val="002E6271"/>
    <w:rsid w:val="002F1B13"/>
    <w:rsid w:val="003010BF"/>
    <w:rsid w:val="00305174"/>
    <w:rsid w:val="00305A3E"/>
    <w:rsid w:val="00307363"/>
    <w:rsid w:val="0031654D"/>
    <w:rsid w:val="00317906"/>
    <w:rsid w:val="00322A68"/>
    <w:rsid w:val="00325DC5"/>
    <w:rsid w:val="003309ED"/>
    <w:rsid w:val="003421B8"/>
    <w:rsid w:val="00342A61"/>
    <w:rsid w:val="003448D2"/>
    <w:rsid w:val="003563E3"/>
    <w:rsid w:val="003613A2"/>
    <w:rsid w:val="00364F99"/>
    <w:rsid w:val="00372F10"/>
    <w:rsid w:val="00381544"/>
    <w:rsid w:val="0039246E"/>
    <w:rsid w:val="0039361F"/>
    <w:rsid w:val="00394C8A"/>
    <w:rsid w:val="00394F5A"/>
    <w:rsid w:val="00395AF2"/>
    <w:rsid w:val="00396028"/>
    <w:rsid w:val="00397B92"/>
    <w:rsid w:val="003A0C3F"/>
    <w:rsid w:val="003B5E0E"/>
    <w:rsid w:val="003C0D51"/>
    <w:rsid w:val="003C62FE"/>
    <w:rsid w:val="003C675B"/>
    <w:rsid w:val="003D16A2"/>
    <w:rsid w:val="003D4454"/>
    <w:rsid w:val="003D6A52"/>
    <w:rsid w:val="003E4207"/>
    <w:rsid w:val="003E4CC9"/>
    <w:rsid w:val="003E514F"/>
    <w:rsid w:val="003E6CF7"/>
    <w:rsid w:val="004022EE"/>
    <w:rsid w:val="004036BA"/>
    <w:rsid w:val="00405070"/>
    <w:rsid w:val="004117A3"/>
    <w:rsid w:val="004469B9"/>
    <w:rsid w:val="00450E6B"/>
    <w:rsid w:val="00452875"/>
    <w:rsid w:val="00457A17"/>
    <w:rsid w:val="004667DA"/>
    <w:rsid w:val="00470974"/>
    <w:rsid w:val="00474AF0"/>
    <w:rsid w:val="00483368"/>
    <w:rsid w:val="00483784"/>
    <w:rsid w:val="0048657E"/>
    <w:rsid w:val="00492991"/>
    <w:rsid w:val="00494164"/>
    <w:rsid w:val="00494DDF"/>
    <w:rsid w:val="00495C8C"/>
    <w:rsid w:val="00496FCB"/>
    <w:rsid w:val="004A22D3"/>
    <w:rsid w:val="004A34C2"/>
    <w:rsid w:val="004B57A8"/>
    <w:rsid w:val="004B5F51"/>
    <w:rsid w:val="004C2300"/>
    <w:rsid w:val="004D247D"/>
    <w:rsid w:val="004D3047"/>
    <w:rsid w:val="004D350A"/>
    <w:rsid w:val="004D62AE"/>
    <w:rsid w:val="004E0461"/>
    <w:rsid w:val="004E1C2D"/>
    <w:rsid w:val="004E3A3C"/>
    <w:rsid w:val="004E6C7D"/>
    <w:rsid w:val="004F1784"/>
    <w:rsid w:val="004F7B16"/>
    <w:rsid w:val="005001A2"/>
    <w:rsid w:val="005053A6"/>
    <w:rsid w:val="00506627"/>
    <w:rsid w:val="00507DA7"/>
    <w:rsid w:val="00507ECB"/>
    <w:rsid w:val="00510359"/>
    <w:rsid w:val="00513E51"/>
    <w:rsid w:val="0052271E"/>
    <w:rsid w:val="0052311D"/>
    <w:rsid w:val="0053210C"/>
    <w:rsid w:val="00532A93"/>
    <w:rsid w:val="00536740"/>
    <w:rsid w:val="00540DEE"/>
    <w:rsid w:val="00541390"/>
    <w:rsid w:val="00552453"/>
    <w:rsid w:val="00554B42"/>
    <w:rsid w:val="00555D50"/>
    <w:rsid w:val="00562F03"/>
    <w:rsid w:val="005700CE"/>
    <w:rsid w:val="005700E7"/>
    <w:rsid w:val="005736C6"/>
    <w:rsid w:val="005747A2"/>
    <w:rsid w:val="00577F32"/>
    <w:rsid w:val="005815B1"/>
    <w:rsid w:val="005900EF"/>
    <w:rsid w:val="0059270F"/>
    <w:rsid w:val="00593C96"/>
    <w:rsid w:val="00594818"/>
    <w:rsid w:val="005B0BBF"/>
    <w:rsid w:val="005C1A28"/>
    <w:rsid w:val="005C260D"/>
    <w:rsid w:val="005C65C1"/>
    <w:rsid w:val="005C6ED1"/>
    <w:rsid w:val="005D0475"/>
    <w:rsid w:val="005E1608"/>
    <w:rsid w:val="005E1A57"/>
    <w:rsid w:val="005E3D93"/>
    <w:rsid w:val="005E7131"/>
    <w:rsid w:val="005F2409"/>
    <w:rsid w:val="00602F3A"/>
    <w:rsid w:val="00604266"/>
    <w:rsid w:val="006057EB"/>
    <w:rsid w:val="00611A70"/>
    <w:rsid w:val="00612A7F"/>
    <w:rsid w:val="00612C56"/>
    <w:rsid w:val="00617DB0"/>
    <w:rsid w:val="00627319"/>
    <w:rsid w:val="006300E2"/>
    <w:rsid w:val="00633580"/>
    <w:rsid w:val="00637DB1"/>
    <w:rsid w:val="00642C6B"/>
    <w:rsid w:val="00645F5B"/>
    <w:rsid w:val="00650B05"/>
    <w:rsid w:val="0065632B"/>
    <w:rsid w:val="006578DE"/>
    <w:rsid w:val="006636C7"/>
    <w:rsid w:val="00664176"/>
    <w:rsid w:val="006654EF"/>
    <w:rsid w:val="006659B6"/>
    <w:rsid w:val="0067018B"/>
    <w:rsid w:val="006705DA"/>
    <w:rsid w:val="00675885"/>
    <w:rsid w:val="00675E9B"/>
    <w:rsid w:val="00685773"/>
    <w:rsid w:val="006937CB"/>
    <w:rsid w:val="00696C8E"/>
    <w:rsid w:val="00697742"/>
    <w:rsid w:val="006A4D95"/>
    <w:rsid w:val="006A6428"/>
    <w:rsid w:val="006A72A4"/>
    <w:rsid w:val="006B16A2"/>
    <w:rsid w:val="006B5895"/>
    <w:rsid w:val="006B5E0A"/>
    <w:rsid w:val="006B7FEF"/>
    <w:rsid w:val="006C1ED6"/>
    <w:rsid w:val="006C36FD"/>
    <w:rsid w:val="006C4ADB"/>
    <w:rsid w:val="006C6E24"/>
    <w:rsid w:val="006C79B5"/>
    <w:rsid w:val="006C7D8E"/>
    <w:rsid w:val="006D10CA"/>
    <w:rsid w:val="006D5A0B"/>
    <w:rsid w:val="00715EEA"/>
    <w:rsid w:val="007227F2"/>
    <w:rsid w:val="00726E1B"/>
    <w:rsid w:val="00727A8B"/>
    <w:rsid w:val="007343D3"/>
    <w:rsid w:val="00735360"/>
    <w:rsid w:val="007529E6"/>
    <w:rsid w:val="00752AB4"/>
    <w:rsid w:val="00754A9F"/>
    <w:rsid w:val="00755B75"/>
    <w:rsid w:val="00760E89"/>
    <w:rsid w:val="007618FB"/>
    <w:rsid w:val="00764788"/>
    <w:rsid w:val="0076591B"/>
    <w:rsid w:val="00766D24"/>
    <w:rsid w:val="00772462"/>
    <w:rsid w:val="00774FBD"/>
    <w:rsid w:val="00775452"/>
    <w:rsid w:val="00775B54"/>
    <w:rsid w:val="007774FF"/>
    <w:rsid w:val="00777EEB"/>
    <w:rsid w:val="00781A80"/>
    <w:rsid w:val="00782F17"/>
    <w:rsid w:val="0078332F"/>
    <w:rsid w:val="00790879"/>
    <w:rsid w:val="00792B28"/>
    <w:rsid w:val="007A4A6D"/>
    <w:rsid w:val="007A58B2"/>
    <w:rsid w:val="007A6520"/>
    <w:rsid w:val="007B77AA"/>
    <w:rsid w:val="007B7D6C"/>
    <w:rsid w:val="007C0E7A"/>
    <w:rsid w:val="007C0F3C"/>
    <w:rsid w:val="007C1FFB"/>
    <w:rsid w:val="007C2067"/>
    <w:rsid w:val="007C540F"/>
    <w:rsid w:val="007C575A"/>
    <w:rsid w:val="007C654D"/>
    <w:rsid w:val="007C6B1C"/>
    <w:rsid w:val="007D51C7"/>
    <w:rsid w:val="007E1D58"/>
    <w:rsid w:val="007E59DE"/>
    <w:rsid w:val="007E6F28"/>
    <w:rsid w:val="007F56F6"/>
    <w:rsid w:val="007F5C10"/>
    <w:rsid w:val="007F5F10"/>
    <w:rsid w:val="00802574"/>
    <w:rsid w:val="0080258A"/>
    <w:rsid w:val="008064FF"/>
    <w:rsid w:val="00810693"/>
    <w:rsid w:val="00812368"/>
    <w:rsid w:val="008146E9"/>
    <w:rsid w:val="0083001A"/>
    <w:rsid w:val="0083043E"/>
    <w:rsid w:val="00836606"/>
    <w:rsid w:val="00840C30"/>
    <w:rsid w:val="0084550A"/>
    <w:rsid w:val="008456D1"/>
    <w:rsid w:val="00850DAE"/>
    <w:rsid w:val="0085109E"/>
    <w:rsid w:val="00860FA2"/>
    <w:rsid w:val="00866B38"/>
    <w:rsid w:val="008725B1"/>
    <w:rsid w:val="0088256C"/>
    <w:rsid w:val="008835DC"/>
    <w:rsid w:val="008837DB"/>
    <w:rsid w:val="00886210"/>
    <w:rsid w:val="00887B24"/>
    <w:rsid w:val="00891B67"/>
    <w:rsid w:val="008971A2"/>
    <w:rsid w:val="008A57B2"/>
    <w:rsid w:val="008A714F"/>
    <w:rsid w:val="008B03B9"/>
    <w:rsid w:val="008B2664"/>
    <w:rsid w:val="008D38E6"/>
    <w:rsid w:val="008E31F6"/>
    <w:rsid w:val="008E6C63"/>
    <w:rsid w:val="008F4B4D"/>
    <w:rsid w:val="0090406E"/>
    <w:rsid w:val="00905B19"/>
    <w:rsid w:val="0090617B"/>
    <w:rsid w:val="00911577"/>
    <w:rsid w:val="0091459F"/>
    <w:rsid w:val="00915BEC"/>
    <w:rsid w:val="00920BBA"/>
    <w:rsid w:val="009272EA"/>
    <w:rsid w:val="00927C18"/>
    <w:rsid w:val="00931FA9"/>
    <w:rsid w:val="0093203A"/>
    <w:rsid w:val="00932A53"/>
    <w:rsid w:val="0094465F"/>
    <w:rsid w:val="009577E8"/>
    <w:rsid w:val="00957F1E"/>
    <w:rsid w:val="009608A4"/>
    <w:rsid w:val="009720F7"/>
    <w:rsid w:val="00973003"/>
    <w:rsid w:val="00973A09"/>
    <w:rsid w:val="009747E3"/>
    <w:rsid w:val="00977098"/>
    <w:rsid w:val="0098136E"/>
    <w:rsid w:val="00985243"/>
    <w:rsid w:val="009864D2"/>
    <w:rsid w:val="00987D80"/>
    <w:rsid w:val="009A2B1F"/>
    <w:rsid w:val="009A3756"/>
    <w:rsid w:val="009A466C"/>
    <w:rsid w:val="009B22D6"/>
    <w:rsid w:val="009D12BD"/>
    <w:rsid w:val="009D2882"/>
    <w:rsid w:val="009D3399"/>
    <w:rsid w:val="009E267B"/>
    <w:rsid w:val="009E4D0C"/>
    <w:rsid w:val="009E5C58"/>
    <w:rsid w:val="009E5DE4"/>
    <w:rsid w:val="009E7BA5"/>
    <w:rsid w:val="00A07E74"/>
    <w:rsid w:val="00A20A47"/>
    <w:rsid w:val="00A23BE8"/>
    <w:rsid w:val="00A31854"/>
    <w:rsid w:val="00A36F01"/>
    <w:rsid w:val="00A45CB8"/>
    <w:rsid w:val="00A5128A"/>
    <w:rsid w:val="00A578ED"/>
    <w:rsid w:val="00A60247"/>
    <w:rsid w:val="00A6358C"/>
    <w:rsid w:val="00A63809"/>
    <w:rsid w:val="00A63972"/>
    <w:rsid w:val="00A648BE"/>
    <w:rsid w:val="00A64A37"/>
    <w:rsid w:val="00A66FD5"/>
    <w:rsid w:val="00A71FDB"/>
    <w:rsid w:val="00A82305"/>
    <w:rsid w:val="00A84573"/>
    <w:rsid w:val="00A96582"/>
    <w:rsid w:val="00AA1A76"/>
    <w:rsid w:val="00AA4C6C"/>
    <w:rsid w:val="00AB0373"/>
    <w:rsid w:val="00AB552A"/>
    <w:rsid w:val="00AB76F4"/>
    <w:rsid w:val="00AB7C1A"/>
    <w:rsid w:val="00AC6599"/>
    <w:rsid w:val="00AD0CD4"/>
    <w:rsid w:val="00AD0FD2"/>
    <w:rsid w:val="00AD36FC"/>
    <w:rsid w:val="00AD3A33"/>
    <w:rsid w:val="00AD7F60"/>
    <w:rsid w:val="00AE6BFF"/>
    <w:rsid w:val="00AF2257"/>
    <w:rsid w:val="00AF3D1F"/>
    <w:rsid w:val="00AF4346"/>
    <w:rsid w:val="00AF4C1A"/>
    <w:rsid w:val="00AF6B19"/>
    <w:rsid w:val="00AF7378"/>
    <w:rsid w:val="00AF7ABE"/>
    <w:rsid w:val="00B07714"/>
    <w:rsid w:val="00B079A7"/>
    <w:rsid w:val="00B105FF"/>
    <w:rsid w:val="00B20B59"/>
    <w:rsid w:val="00B2241D"/>
    <w:rsid w:val="00B225B0"/>
    <w:rsid w:val="00B22B21"/>
    <w:rsid w:val="00B2409B"/>
    <w:rsid w:val="00B34583"/>
    <w:rsid w:val="00B366F4"/>
    <w:rsid w:val="00B41FD7"/>
    <w:rsid w:val="00B464BE"/>
    <w:rsid w:val="00B5066F"/>
    <w:rsid w:val="00B57F94"/>
    <w:rsid w:val="00B617C1"/>
    <w:rsid w:val="00B66637"/>
    <w:rsid w:val="00B733E2"/>
    <w:rsid w:val="00B815EE"/>
    <w:rsid w:val="00B86E8D"/>
    <w:rsid w:val="00B90364"/>
    <w:rsid w:val="00B96212"/>
    <w:rsid w:val="00B973FE"/>
    <w:rsid w:val="00BA05FF"/>
    <w:rsid w:val="00BA070B"/>
    <w:rsid w:val="00BA19B2"/>
    <w:rsid w:val="00BA60B3"/>
    <w:rsid w:val="00BB364D"/>
    <w:rsid w:val="00BB6612"/>
    <w:rsid w:val="00BC4287"/>
    <w:rsid w:val="00BC5A2F"/>
    <w:rsid w:val="00BC7544"/>
    <w:rsid w:val="00BD0925"/>
    <w:rsid w:val="00BD28FF"/>
    <w:rsid w:val="00BD4A85"/>
    <w:rsid w:val="00BE04CB"/>
    <w:rsid w:val="00BE5105"/>
    <w:rsid w:val="00BE606A"/>
    <w:rsid w:val="00BF19DF"/>
    <w:rsid w:val="00C01502"/>
    <w:rsid w:val="00C02A64"/>
    <w:rsid w:val="00C1000D"/>
    <w:rsid w:val="00C12A6B"/>
    <w:rsid w:val="00C13DC0"/>
    <w:rsid w:val="00C301E9"/>
    <w:rsid w:val="00C357AF"/>
    <w:rsid w:val="00C41082"/>
    <w:rsid w:val="00C4283B"/>
    <w:rsid w:val="00C42E0F"/>
    <w:rsid w:val="00C46D5A"/>
    <w:rsid w:val="00C47C4B"/>
    <w:rsid w:val="00C57B82"/>
    <w:rsid w:val="00C6148A"/>
    <w:rsid w:val="00C92ABB"/>
    <w:rsid w:val="00C94EBB"/>
    <w:rsid w:val="00C9709C"/>
    <w:rsid w:val="00CA015B"/>
    <w:rsid w:val="00CA060B"/>
    <w:rsid w:val="00CA22C3"/>
    <w:rsid w:val="00CA4610"/>
    <w:rsid w:val="00CA5D24"/>
    <w:rsid w:val="00CA6028"/>
    <w:rsid w:val="00CA7168"/>
    <w:rsid w:val="00CB0AB4"/>
    <w:rsid w:val="00CB228B"/>
    <w:rsid w:val="00CB3EBD"/>
    <w:rsid w:val="00CC336E"/>
    <w:rsid w:val="00CC7EA4"/>
    <w:rsid w:val="00CD0703"/>
    <w:rsid w:val="00CD1262"/>
    <w:rsid w:val="00CE055F"/>
    <w:rsid w:val="00CE2A04"/>
    <w:rsid w:val="00CE448D"/>
    <w:rsid w:val="00CE528E"/>
    <w:rsid w:val="00CF0328"/>
    <w:rsid w:val="00CF0A21"/>
    <w:rsid w:val="00CF3A90"/>
    <w:rsid w:val="00CF4D6B"/>
    <w:rsid w:val="00D018D1"/>
    <w:rsid w:val="00D047E5"/>
    <w:rsid w:val="00D05DF2"/>
    <w:rsid w:val="00D11439"/>
    <w:rsid w:val="00D136AA"/>
    <w:rsid w:val="00D13D35"/>
    <w:rsid w:val="00D16F94"/>
    <w:rsid w:val="00D21178"/>
    <w:rsid w:val="00D26DE4"/>
    <w:rsid w:val="00D32643"/>
    <w:rsid w:val="00D35EAB"/>
    <w:rsid w:val="00D3644D"/>
    <w:rsid w:val="00D36B93"/>
    <w:rsid w:val="00D40F28"/>
    <w:rsid w:val="00D41943"/>
    <w:rsid w:val="00D4237E"/>
    <w:rsid w:val="00D42E85"/>
    <w:rsid w:val="00D50782"/>
    <w:rsid w:val="00D523CF"/>
    <w:rsid w:val="00D72BE4"/>
    <w:rsid w:val="00D75D32"/>
    <w:rsid w:val="00D83309"/>
    <w:rsid w:val="00D83590"/>
    <w:rsid w:val="00D9085E"/>
    <w:rsid w:val="00D94DFC"/>
    <w:rsid w:val="00D954B2"/>
    <w:rsid w:val="00D96F56"/>
    <w:rsid w:val="00D9754D"/>
    <w:rsid w:val="00DA586E"/>
    <w:rsid w:val="00DB2835"/>
    <w:rsid w:val="00DB4993"/>
    <w:rsid w:val="00DB5559"/>
    <w:rsid w:val="00DC0F60"/>
    <w:rsid w:val="00DC4259"/>
    <w:rsid w:val="00DD1FA2"/>
    <w:rsid w:val="00DD3C08"/>
    <w:rsid w:val="00DD3F1D"/>
    <w:rsid w:val="00DE3A9E"/>
    <w:rsid w:val="00DE3D29"/>
    <w:rsid w:val="00DE444A"/>
    <w:rsid w:val="00DE5915"/>
    <w:rsid w:val="00DE6ADD"/>
    <w:rsid w:val="00DF7480"/>
    <w:rsid w:val="00E01E0D"/>
    <w:rsid w:val="00E11295"/>
    <w:rsid w:val="00E11DAD"/>
    <w:rsid w:val="00E22B60"/>
    <w:rsid w:val="00E22C11"/>
    <w:rsid w:val="00E30D6E"/>
    <w:rsid w:val="00E32E4D"/>
    <w:rsid w:val="00E33D7F"/>
    <w:rsid w:val="00E34588"/>
    <w:rsid w:val="00E35141"/>
    <w:rsid w:val="00E364FF"/>
    <w:rsid w:val="00E40159"/>
    <w:rsid w:val="00E41472"/>
    <w:rsid w:val="00E42885"/>
    <w:rsid w:val="00E52F3E"/>
    <w:rsid w:val="00E54DA3"/>
    <w:rsid w:val="00E57CC5"/>
    <w:rsid w:val="00E65F38"/>
    <w:rsid w:val="00E75C4E"/>
    <w:rsid w:val="00E77783"/>
    <w:rsid w:val="00E8206D"/>
    <w:rsid w:val="00E821FD"/>
    <w:rsid w:val="00E86F81"/>
    <w:rsid w:val="00E87103"/>
    <w:rsid w:val="00E87569"/>
    <w:rsid w:val="00EA3357"/>
    <w:rsid w:val="00EA3BC4"/>
    <w:rsid w:val="00EA5A5D"/>
    <w:rsid w:val="00EA771B"/>
    <w:rsid w:val="00EB1C07"/>
    <w:rsid w:val="00EB36BC"/>
    <w:rsid w:val="00EB3F32"/>
    <w:rsid w:val="00EB4CBB"/>
    <w:rsid w:val="00EB551F"/>
    <w:rsid w:val="00ED0B32"/>
    <w:rsid w:val="00ED133F"/>
    <w:rsid w:val="00ED62FF"/>
    <w:rsid w:val="00EE58D8"/>
    <w:rsid w:val="00F023B6"/>
    <w:rsid w:val="00F035B8"/>
    <w:rsid w:val="00F04264"/>
    <w:rsid w:val="00F06E0E"/>
    <w:rsid w:val="00F111F4"/>
    <w:rsid w:val="00F11853"/>
    <w:rsid w:val="00F130E1"/>
    <w:rsid w:val="00F2044E"/>
    <w:rsid w:val="00F20A40"/>
    <w:rsid w:val="00F239B0"/>
    <w:rsid w:val="00F24399"/>
    <w:rsid w:val="00F32220"/>
    <w:rsid w:val="00F44531"/>
    <w:rsid w:val="00F44DBE"/>
    <w:rsid w:val="00F53418"/>
    <w:rsid w:val="00F63B8F"/>
    <w:rsid w:val="00F70F29"/>
    <w:rsid w:val="00F71767"/>
    <w:rsid w:val="00F77B03"/>
    <w:rsid w:val="00F8198B"/>
    <w:rsid w:val="00F82795"/>
    <w:rsid w:val="00F83EBB"/>
    <w:rsid w:val="00F91AE7"/>
    <w:rsid w:val="00F93CBA"/>
    <w:rsid w:val="00F9668F"/>
    <w:rsid w:val="00FA06B5"/>
    <w:rsid w:val="00FA7FD1"/>
    <w:rsid w:val="00FB149C"/>
    <w:rsid w:val="00FC0586"/>
    <w:rsid w:val="00FC3F88"/>
    <w:rsid w:val="00FC5B0F"/>
    <w:rsid w:val="00FD6679"/>
    <w:rsid w:val="00FD6B47"/>
    <w:rsid w:val="00FD7511"/>
    <w:rsid w:val="00FE3C6C"/>
    <w:rsid w:val="00FE57A5"/>
    <w:rsid w:val="00FE636D"/>
    <w:rsid w:val="00FE7AE5"/>
    <w:rsid w:val="00FF072F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4335B"/>
  <w15:docId w15:val="{8E09A791-E099-4C93-86D4-9126C7F4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494DDF"/>
    <w:pPr>
      <w:keepNext/>
      <w:keepLines/>
      <w:spacing w:after="12" w:line="249" w:lineRule="auto"/>
      <w:ind w:left="64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494DDF"/>
    <w:pPr>
      <w:keepNext/>
      <w:keepLines/>
      <w:spacing w:after="12" w:line="249" w:lineRule="auto"/>
      <w:ind w:left="64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494DDF"/>
    <w:pPr>
      <w:keepNext/>
      <w:keepLines/>
      <w:spacing w:after="12" w:line="249" w:lineRule="auto"/>
      <w:ind w:left="64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937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6937CB"/>
    <w:rPr>
      <w:color w:val="0000FF"/>
      <w:u w:val="single"/>
    </w:rPr>
  </w:style>
  <w:style w:type="table" w:styleId="a4">
    <w:name w:val="Table Grid"/>
    <w:basedOn w:val="a1"/>
    <w:rsid w:val="00693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937C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937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6937CB"/>
  </w:style>
  <w:style w:type="character" w:customStyle="1" w:styleId="a8">
    <w:name w:val="Основной текст_"/>
    <w:link w:val="21"/>
    <w:rsid w:val="006937C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8"/>
    <w:rsid w:val="006937CB"/>
    <w:pPr>
      <w:widowControl w:val="0"/>
      <w:shd w:val="clear" w:color="auto" w:fill="FFFFFF"/>
      <w:spacing w:before="300" w:after="300" w:line="0" w:lineRule="atLeast"/>
      <w:ind w:hanging="780"/>
      <w:jc w:val="right"/>
    </w:pPr>
    <w:rPr>
      <w:rFonts w:cstheme="minorBidi"/>
      <w:sz w:val="27"/>
      <w:szCs w:val="27"/>
      <w:lang w:eastAsia="en-US"/>
    </w:rPr>
  </w:style>
  <w:style w:type="character" w:customStyle="1" w:styleId="ConsPlusNormal0">
    <w:name w:val="ConsPlusNormal Знак"/>
    <w:link w:val="ConsPlusNormal"/>
    <w:locked/>
    <w:rsid w:val="006937C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basedOn w:val="a0"/>
    <w:rsid w:val="006937CB"/>
  </w:style>
  <w:style w:type="character" w:customStyle="1" w:styleId="hl">
    <w:name w:val="hl"/>
    <w:basedOn w:val="a0"/>
    <w:rsid w:val="006937CB"/>
  </w:style>
  <w:style w:type="paragraph" w:styleId="a9">
    <w:name w:val="Normal (Web)"/>
    <w:basedOn w:val="a"/>
    <w:uiPriority w:val="99"/>
    <w:unhideWhenUsed/>
    <w:rsid w:val="00FB149C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7C540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C540F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CB0A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B0A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8E31F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94DD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4DD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4DDF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494DDF"/>
    <w:pPr>
      <w:spacing w:after="0" w:line="259" w:lineRule="auto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494DDF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494DDF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494DD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494DDF"/>
    <w:pPr>
      <w:widowControl w:val="0"/>
      <w:autoSpaceDE w:val="0"/>
      <w:autoSpaceDN w:val="0"/>
      <w:jc w:val="both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494DDF"/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494DDF"/>
  </w:style>
  <w:style w:type="paragraph" w:customStyle="1" w:styleId="Default">
    <w:name w:val="Default"/>
    <w:rsid w:val="00494D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juscontext">
    <w:name w:val="juscontext"/>
    <w:basedOn w:val="a"/>
    <w:rsid w:val="00494DDF"/>
    <w:pPr>
      <w:spacing w:after="200"/>
      <w:jc w:val="both"/>
    </w:pPr>
  </w:style>
  <w:style w:type="paragraph" w:styleId="af1">
    <w:name w:val="No Spacing"/>
    <w:qFormat/>
    <w:rsid w:val="00DD3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931FA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table" w:customStyle="1" w:styleId="TableNormal">
    <w:name w:val="Table Normal"/>
    <w:uiPriority w:val="2"/>
    <w:semiHidden/>
    <w:unhideWhenUsed/>
    <w:qFormat/>
    <w:rsid w:val="00B815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B815EE"/>
    <w:pPr>
      <w:widowControl w:val="0"/>
      <w:autoSpaceDE w:val="0"/>
      <w:autoSpaceDN w:val="0"/>
      <w:ind w:left="335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815E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WW8Num5z0">
    <w:name w:val="WW8Num5z0"/>
    <w:rsid w:val="00B815EE"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7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dmin-smolensk.ru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yazma.admin-smolensk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s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io@admin-smolens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5AE58-7B3E-4071-BC98-D1119E58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36</Pages>
  <Words>12099</Words>
  <Characters>68966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Наталья Владимировна Устьянцева</cp:lastModifiedBy>
  <cp:revision>282</cp:revision>
  <cp:lastPrinted>2025-12-10T08:44:00Z</cp:lastPrinted>
  <dcterms:created xsi:type="dcterms:W3CDTF">2025-08-14T05:29:00Z</dcterms:created>
  <dcterms:modified xsi:type="dcterms:W3CDTF">2025-12-10T13:18:00Z</dcterms:modified>
</cp:coreProperties>
</file>