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4F3EF" w14:textId="77777777" w:rsidR="009B603A" w:rsidRPr="00F84C69" w:rsidRDefault="009B603A" w:rsidP="009B603A">
      <w:pPr>
        <w:jc w:val="center"/>
        <w:rPr>
          <w:sz w:val="25"/>
          <w:szCs w:val="25"/>
        </w:rPr>
      </w:pPr>
      <w:bookmarkStart w:id="0" w:name="_Hlk68605646"/>
      <w:r>
        <w:rPr>
          <w:b/>
          <w:noProof/>
          <w:sz w:val="26"/>
        </w:rPr>
        <w:drawing>
          <wp:inline distT="0" distB="0" distL="0" distR="0" wp14:anchorId="05AC057E" wp14:editId="335B717D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CCA7" w14:textId="77777777" w:rsidR="009B603A" w:rsidRPr="00F84C69" w:rsidRDefault="009B603A" w:rsidP="009B603A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77FDD850" w14:textId="77777777" w:rsidR="009B603A" w:rsidRPr="00F84C69" w:rsidRDefault="009B603A" w:rsidP="009B603A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6060775C" w14:textId="77777777" w:rsidR="009B603A" w:rsidRPr="00F84C69" w:rsidRDefault="009B603A" w:rsidP="009B603A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14:paraId="6FCFFFD4" w14:textId="77777777" w:rsidR="009B603A" w:rsidRPr="00F84C69" w:rsidRDefault="009B603A" w:rsidP="009B603A">
      <w:pPr>
        <w:jc w:val="center"/>
        <w:rPr>
          <w:b/>
          <w:caps/>
          <w:sz w:val="28"/>
          <w:szCs w:val="28"/>
        </w:rPr>
      </w:pPr>
    </w:p>
    <w:p w14:paraId="19964814" w14:textId="77777777" w:rsidR="009B603A" w:rsidRPr="00632CC1" w:rsidRDefault="009B603A" w:rsidP="009B603A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3557D5A6" w14:textId="1FA0C780" w:rsidR="009B603A" w:rsidRPr="00DD5B65" w:rsidRDefault="009B603A" w:rsidP="009B60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.2025 № 10</w:t>
      </w:r>
      <w:r>
        <w:rPr>
          <w:b/>
          <w:sz w:val="28"/>
          <w:szCs w:val="28"/>
        </w:rPr>
        <w:t>4</w:t>
      </w:r>
    </w:p>
    <w:p w14:paraId="1A73B9C7" w14:textId="77777777" w:rsidR="00ED00B3" w:rsidRPr="00B52DF7" w:rsidRDefault="00ED00B3" w:rsidP="00F655FB">
      <w:pPr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735"/>
      </w:tblGrid>
      <w:tr w:rsidR="004F3BC8" w:rsidRPr="00B52DF7" w14:paraId="2DE3BD48" w14:textId="77777777" w:rsidTr="009202C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4C0FC80" w14:textId="30B0D1B4" w:rsidR="006A7A0D" w:rsidRPr="00B52DF7" w:rsidRDefault="004F3BC8" w:rsidP="009444FC">
            <w:pPr>
              <w:jc w:val="both"/>
              <w:rPr>
                <w:sz w:val="28"/>
                <w:szCs w:val="28"/>
              </w:rPr>
            </w:pPr>
            <w:r w:rsidRPr="00B52DF7">
              <w:rPr>
                <w:sz w:val="28"/>
                <w:szCs w:val="28"/>
              </w:rPr>
              <w:t>О</w:t>
            </w:r>
            <w:r w:rsidR="009444FC" w:rsidRPr="00B52DF7">
              <w:rPr>
                <w:sz w:val="28"/>
                <w:szCs w:val="28"/>
              </w:rPr>
              <w:t>б</w:t>
            </w:r>
            <w:r w:rsidRPr="00B52DF7">
              <w:rPr>
                <w:sz w:val="28"/>
                <w:szCs w:val="28"/>
              </w:rPr>
              <w:t xml:space="preserve"> </w:t>
            </w:r>
            <w:r w:rsidR="009444FC" w:rsidRPr="00B52DF7">
              <w:rPr>
                <w:sz w:val="28"/>
                <w:szCs w:val="28"/>
              </w:rPr>
              <w:t xml:space="preserve">утверждении муниципальной программы </w:t>
            </w:r>
            <w:r w:rsidR="00EA5888" w:rsidRPr="00B52DF7">
              <w:rPr>
                <w:sz w:val="28"/>
                <w:szCs w:val="28"/>
              </w:rPr>
              <w:t>«Охрана ок</w:t>
            </w:r>
            <w:r w:rsidR="009769E7" w:rsidRPr="00B52DF7">
              <w:rPr>
                <w:sz w:val="28"/>
                <w:szCs w:val="28"/>
              </w:rPr>
              <w:t xml:space="preserve">ружающей среды и экологическое информирование населения на </w:t>
            </w:r>
            <w:r w:rsidR="00EA5888" w:rsidRPr="00B52DF7">
              <w:rPr>
                <w:sz w:val="28"/>
                <w:szCs w:val="28"/>
              </w:rPr>
              <w:t xml:space="preserve">территории муниципального образования «Вяземский </w:t>
            </w:r>
            <w:r w:rsidR="00AE39C7" w:rsidRPr="00B52DF7">
              <w:rPr>
                <w:sz w:val="28"/>
                <w:szCs w:val="28"/>
              </w:rPr>
              <w:t>муниципальный округ</w:t>
            </w:r>
            <w:r w:rsidR="00EA5888" w:rsidRPr="00B52DF7">
              <w:rPr>
                <w:sz w:val="28"/>
                <w:szCs w:val="28"/>
              </w:rPr>
              <w:t>»</w:t>
            </w:r>
            <w:r w:rsidR="00EA5888" w:rsidRPr="00B52DF7">
              <w:rPr>
                <w:bCs/>
                <w:sz w:val="28"/>
                <w:szCs w:val="28"/>
              </w:rPr>
              <w:t xml:space="preserve"> Смоленской области</w:t>
            </w:r>
            <w:r w:rsidR="003F19CB" w:rsidRPr="00B52DF7">
              <w:rPr>
                <w:sz w:val="28"/>
                <w:szCs w:val="28"/>
              </w:rPr>
              <w:t>»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3AA382F5" w14:textId="77777777" w:rsidR="004F3BC8" w:rsidRPr="00B52DF7" w:rsidRDefault="004F3BC8" w:rsidP="00273529">
            <w:pPr>
              <w:rPr>
                <w:sz w:val="28"/>
                <w:szCs w:val="28"/>
              </w:rPr>
            </w:pPr>
          </w:p>
        </w:tc>
      </w:tr>
    </w:tbl>
    <w:p w14:paraId="14E1498D" w14:textId="51E8FABA" w:rsidR="00462D14" w:rsidRPr="00B52DF7" w:rsidRDefault="005C2B8F" w:rsidP="00A44F22">
      <w:pPr>
        <w:spacing w:before="240"/>
        <w:ind w:firstLine="709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Руководствуясь</w:t>
      </w:r>
      <w:r w:rsidR="00462D14" w:rsidRPr="00B52DF7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8046B5" w:rsidRPr="00B52DF7">
        <w:rPr>
          <w:sz w:val="28"/>
          <w:szCs w:val="28"/>
        </w:rPr>
        <w:t xml:space="preserve"> </w:t>
      </w:r>
      <w:r w:rsidR="003A7643" w:rsidRPr="00B52DF7">
        <w:rPr>
          <w:sz w:val="28"/>
          <w:szCs w:val="28"/>
        </w:rPr>
        <w:t>в соответствии с распоряжением Администрации муниципального образования «Вяземский муниципальный округ» Смоленской области</w:t>
      </w:r>
      <w:r w:rsidR="00ED00B3" w:rsidRPr="00B52DF7">
        <w:rPr>
          <w:sz w:val="28"/>
          <w:szCs w:val="28"/>
        </w:rPr>
        <w:t xml:space="preserve"> от 26.12.2024 № 629-р</w:t>
      </w:r>
      <w:r w:rsidR="003A7643" w:rsidRPr="00B52DF7">
        <w:rPr>
          <w:sz w:val="28"/>
          <w:szCs w:val="28"/>
        </w:rPr>
        <w:t xml:space="preserve"> </w:t>
      </w:r>
      <w:r w:rsidR="00ED00B3" w:rsidRPr="00B52DF7">
        <w:rPr>
          <w:sz w:val="28"/>
          <w:szCs w:val="28"/>
        </w:rPr>
        <w:t>«О</w:t>
      </w:r>
      <w:r w:rsidR="003A7643" w:rsidRPr="00B52DF7">
        <w:rPr>
          <w:sz w:val="28"/>
          <w:szCs w:val="28"/>
        </w:rPr>
        <w:t xml:space="preserve">б утверждении </w:t>
      </w:r>
      <w:r w:rsidR="009444FC" w:rsidRPr="00B52DF7">
        <w:rPr>
          <w:sz w:val="28"/>
          <w:szCs w:val="28"/>
        </w:rPr>
        <w:t>перечня муниципальных программ муниципального образования «Вяземский муниципальный округ» Смоленской области</w:t>
      </w:r>
      <w:r w:rsidR="00ED00B3" w:rsidRPr="00B52DF7">
        <w:rPr>
          <w:sz w:val="28"/>
          <w:szCs w:val="28"/>
        </w:rPr>
        <w:t>»</w:t>
      </w:r>
      <w:r w:rsidR="009444FC" w:rsidRPr="00B52DF7">
        <w:rPr>
          <w:sz w:val="28"/>
          <w:szCs w:val="28"/>
        </w:rPr>
        <w:t xml:space="preserve">, </w:t>
      </w:r>
      <w:r w:rsidR="008046B5" w:rsidRPr="00B52DF7">
        <w:rPr>
          <w:sz w:val="28"/>
          <w:szCs w:val="28"/>
        </w:rPr>
        <w:t>в соответствии с</w:t>
      </w:r>
      <w:r w:rsidR="00462D14" w:rsidRPr="00B52DF7">
        <w:rPr>
          <w:sz w:val="28"/>
          <w:szCs w:val="28"/>
        </w:rPr>
        <w:t xml:space="preserve"> постановлением Администрации муниципального образования «Вяземский </w:t>
      </w:r>
      <w:r w:rsidR="00AE39C7" w:rsidRPr="00B52DF7">
        <w:rPr>
          <w:sz w:val="28"/>
          <w:szCs w:val="28"/>
        </w:rPr>
        <w:t>муниципальный округ</w:t>
      </w:r>
      <w:r w:rsidR="00462D14" w:rsidRPr="00B52DF7">
        <w:rPr>
          <w:sz w:val="28"/>
          <w:szCs w:val="28"/>
        </w:rPr>
        <w:t xml:space="preserve">» Смоленской области от </w:t>
      </w:r>
      <w:r w:rsidR="00AE39C7" w:rsidRPr="00B52DF7">
        <w:rPr>
          <w:sz w:val="28"/>
          <w:szCs w:val="28"/>
        </w:rPr>
        <w:t>17.01.2025</w:t>
      </w:r>
      <w:r w:rsidR="00462D14" w:rsidRPr="00B52DF7">
        <w:rPr>
          <w:sz w:val="28"/>
          <w:szCs w:val="28"/>
        </w:rPr>
        <w:t xml:space="preserve"> № </w:t>
      </w:r>
      <w:r w:rsidR="00AE39C7" w:rsidRPr="00B52DF7">
        <w:rPr>
          <w:sz w:val="28"/>
          <w:szCs w:val="28"/>
        </w:rPr>
        <w:t>25</w:t>
      </w:r>
      <w:r w:rsidR="008346A6" w:rsidRPr="00B52DF7">
        <w:rPr>
          <w:sz w:val="28"/>
          <w:szCs w:val="28"/>
        </w:rPr>
        <w:t xml:space="preserve"> </w:t>
      </w:r>
      <w:r w:rsidR="00DD5EB7" w:rsidRPr="00B52DF7">
        <w:rPr>
          <w:sz w:val="28"/>
          <w:szCs w:val="28"/>
        </w:rPr>
        <w:t xml:space="preserve"> </w:t>
      </w:r>
      <w:r w:rsidR="00462D14" w:rsidRPr="00B52DF7">
        <w:rPr>
          <w:sz w:val="28"/>
          <w:szCs w:val="28"/>
        </w:rPr>
        <w:t xml:space="preserve">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программ»,  </w:t>
      </w:r>
    </w:p>
    <w:p w14:paraId="21CF6A42" w14:textId="286D8E09" w:rsidR="00462D14" w:rsidRPr="00B52DF7" w:rsidRDefault="00462D14" w:rsidP="00462D14">
      <w:pPr>
        <w:jc w:val="both"/>
        <w:rPr>
          <w:sz w:val="28"/>
          <w:szCs w:val="28"/>
        </w:rPr>
      </w:pPr>
    </w:p>
    <w:p w14:paraId="15318B42" w14:textId="6D46E482" w:rsidR="00462D14" w:rsidRPr="00B52DF7" w:rsidRDefault="00462D14" w:rsidP="00A44F2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Администрация муниципального образования «Вяземский </w:t>
      </w:r>
      <w:r w:rsidR="00AE39C7" w:rsidRPr="00B52DF7">
        <w:rPr>
          <w:sz w:val="28"/>
          <w:szCs w:val="28"/>
        </w:rPr>
        <w:t>муниципальный округ</w:t>
      </w:r>
      <w:r w:rsidRPr="00B52DF7">
        <w:rPr>
          <w:sz w:val="28"/>
          <w:szCs w:val="28"/>
        </w:rPr>
        <w:t xml:space="preserve">» Смоленской области </w:t>
      </w:r>
      <w:r w:rsidRPr="00B52DF7">
        <w:rPr>
          <w:b/>
          <w:bCs/>
          <w:sz w:val="28"/>
          <w:szCs w:val="28"/>
        </w:rPr>
        <w:t>постановляет:</w:t>
      </w:r>
      <w:r w:rsidRPr="00B52DF7">
        <w:rPr>
          <w:sz w:val="28"/>
          <w:szCs w:val="28"/>
        </w:rPr>
        <w:t xml:space="preserve"> </w:t>
      </w:r>
    </w:p>
    <w:p w14:paraId="35E41BB8" w14:textId="77777777" w:rsidR="00A93147" w:rsidRPr="00B52DF7" w:rsidRDefault="00A93147" w:rsidP="006A1B02">
      <w:pPr>
        <w:ind w:firstLine="708"/>
        <w:jc w:val="both"/>
        <w:rPr>
          <w:sz w:val="28"/>
          <w:szCs w:val="28"/>
        </w:rPr>
      </w:pPr>
    </w:p>
    <w:p w14:paraId="47E37D1C" w14:textId="4C267717" w:rsidR="00F33797" w:rsidRPr="00B52DF7" w:rsidRDefault="00667A7C" w:rsidP="006A1B02">
      <w:pPr>
        <w:widowControl w:val="0"/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1. </w:t>
      </w:r>
      <w:r w:rsidR="003A7643" w:rsidRPr="00B52DF7">
        <w:rPr>
          <w:sz w:val="28"/>
          <w:szCs w:val="28"/>
        </w:rPr>
        <w:t>Утвердить</w:t>
      </w:r>
      <w:r w:rsidR="00E332B5" w:rsidRPr="00B52DF7">
        <w:rPr>
          <w:sz w:val="28"/>
          <w:szCs w:val="28"/>
        </w:rPr>
        <w:t xml:space="preserve"> </w:t>
      </w:r>
      <w:r w:rsidR="00ED00B3" w:rsidRPr="00B52DF7">
        <w:rPr>
          <w:sz w:val="28"/>
          <w:szCs w:val="28"/>
        </w:rPr>
        <w:t>прилагаемую</w:t>
      </w:r>
      <w:r w:rsidR="00CC1C58" w:rsidRPr="00B52DF7">
        <w:rPr>
          <w:sz w:val="28"/>
          <w:szCs w:val="28"/>
        </w:rPr>
        <w:t xml:space="preserve"> </w:t>
      </w:r>
      <w:r w:rsidR="00F772AF" w:rsidRPr="00B52DF7">
        <w:rPr>
          <w:sz w:val="28"/>
          <w:szCs w:val="28"/>
        </w:rPr>
        <w:t xml:space="preserve">муниципальную программу </w:t>
      </w:r>
      <w:r w:rsidR="00462D14" w:rsidRPr="00B52DF7">
        <w:rPr>
          <w:sz w:val="28"/>
          <w:szCs w:val="28"/>
        </w:rPr>
        <w:t xml:space="preserve">«Охрана окружающей среды и экологическое информирование населения на территории муниципального образования «Вяземский </w:t>
      </w:r>
      <w:r w:rsidR="00AE39C7" w:rsidRPr="00B52DF7">
        <w:rPr>
          <w:sz w:val="28"/>
          <w:szCs w:val="28"/>
        </w:rPr>
        <w:t>муниципальный округ</w:t>
      </w:r>
      <w:r w:rsidR="00462D14" w:rsidRPr="00B52DF7">
        <w:rPr>
          <w:sz w:val="28"/>
          <w:szCs w:val="28"/>
        </w:rPr>
        <w:t>»</w:t>
      </w:r>
      <w:r w:rsidR="00462D14" w:rsidRPr="00B52DF7">
        <w:rPr>
          <w:bCs/>
          <w:sz w:val="28"/>
          <w:szCs w:val="28"/>
        </w:rPr>
        <w:t xml:space="preserve"> Смоленской области»</w:t>
      </w:r>
      <w:r w:rsidR="00E332B5" w:rsidRPr="00B52DF7">
        <w:rPr>
          <w:bCs/>
          <w:sz w:val="28"/>
          <w:szCs w:val="28"/>
        </w:rPr>
        <w:t>.</w:t>
      </w:r>
      <w:r w:rsidR="00462D14" w:rsidRPr="00B52DF7">
        <w:rPr>
          <w:bCs/>
          <w:sz w:val="28"/>
          <w:szCs w:val="28"/>
        </w:rPr>
        <w:t xml:space="preserve"> </w:t>
      </w:r>
    </w:p>
    <w:p w14:paraId="6E180906" w14:textId="1C98F814" w:rsidR="00CC1C58" w:rsidRPr="00B52DF7" w:rsidRDefault="0089296A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2. </w:t>
      </w:r>
      <w:r w:rsidR="00E332B5" w:rsidRPr="00B52DF7">
        <w:rPr>
          <w:sz w:val="28"/>
          <w:szCs w:val="28"/>
        </w:rPr>
        <w:t>Признать утратившим</w:t>
      </w:r>
      <w:r w:rsidR="00ED00B3" w:rsidRPr="00B52DF7">
        <w:rPr>
          <w:sz w:val="28"/>
          <w:szCs w:val="28"/>
        </w:rPr>
        <w:t>и</w:t>
      </w:r>
      <w:r w:rsidR="00E332B5" w:rsidRPr="00B52DF7">
        <w:rPr>
          <w:sz w:val="28"/>
          <w:szCs w:val="28"/>
        </w:rPr>
        <w:t xml:space="preserve"> силу</w:t>
      </w:r>
      <w:r w:rsidR="00AD6A86" w:rsidRPr="00B52DF7">
        <w:rPr>
          <w:sz w:val="28"/>
          <w:szCs w:val="28"/>
        </w:rPr>
        <w:t xml:space="preserve"> </w:t>
      </w:r>
      <w:r w:rsidR="00ED00B3" w:rsidRPr="00B52DF7">
        <w:rPr>
          <w:sz w:val="28"/>
          <w:szCs w:val="28"/>
        </w:rPr>
        <w:t xml:space="preserve">постановления </w:t>
      </w:r>
      <w:r w:rsidR="00CC1C58" w:rsidRPr="00B52DF7"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14:paraId="0591B990" w14:textId="12785D35" w:rsidR="00ED00B3" w:rsidRPr="00B52DF7" w:rsidRDefault="00CC1C58" w:rsidP="006A1B02">
      <w:pPr>
        <w:ind w:right="224"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- </w:t>
      </w:r>
      <w:r w:rsidR="00AD6A86" w:rsidRPr="00B52DF7">
        <w:rPr>
          <w:sz w:val="28"/>
          <w:szCs w:val="28"/>
        </w:rPr>
        <w:t xml:space="preserve">от 19.11.2014 № 1681 </w:t>
      </w:r>
      <w:r w:rsidRPr="00B52DF7">
        <w:rPr>
          <w:sz w:val="28"/>
          <w:szCs w:val="28"/>
        </w:rPr>
        <w:t xml:space="preserve">«Об утверждении муниципальной программы «Охрана окружающей среды и экологическое информирование населения на </w:t>
      </w:r>
      <w:r w:rsidRPr="00B52DF7">
        <w:rPr>
          <w:sz w:val="28"/>
          <w:szCs w:val="28"/>
        </w:rPr>
        <w:lastRenderedPageBreak/>
        <w:t>территории муниципаль</w:t>
      </w:r>
      <w:r w:rsidRPr="00B52DF7">
        <w:rPr>
          <w:sz w:val="28"/>
          <w:szCs w:val="28"/>
        </w:rPr>
        <w:softHyphen/>
        <w:t>ного образования «Вяземский район»</w:t>
      </w:r>
      <w:r w:rsidRPr="00B52DF7">
        <w:rPr>
          <w:bCs/>
          <w:sz w:val="28"/>
          <w:szCs w:val="28"/>
        </w:rPr>
        <w:t xml:space="preserve"> Смоленской области» </w:t>
      </w:r>
      <w:r w:rsidRPr="00B52DF7">
        <w:rPr>
          <w:sz w:val="28"/>
          <w:szCs w:val="28"/>
        </w:rPr>
        <w:t>на 2015-2017 годы»;</w:t>
      </w:r>
    </w:p>
    <w:p w14:paraId="0D99755C" w14:textId="27768DA0" w:rsidR="00ED00B3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26.12.2</w:t>
      </w:r>
      <w:r w:rsidR="00B256FD" w:rsidRPr="00B52DF7">
        <w:rPr>
          <w:sz w:val="28"/>
          <w:szCs w:val="28"/>
        </w:rPr>
        <w:t>014 № 1979</w:t>
      </w:r>
      <w:r w:rsidR="00CC1C58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CC1C58" w:rsidRPr="00B52DF7">
        <w:rPr>
          <w:bCs/>
          <w:sz w:val="28"/>
          <w:szCs w:val="28"/>
        </w:rPr>
        <w:t xml:space="preserve"> Смоленской области» </w:t>
      </w:r>
      <w:r w:rsidR="00CC1C58" w:rsidRPr="00B52DF7">
        <w:rPr>
          <w:sz w:val="28"/>
          <w:szCs w:val="28"/>
        </w:rPr>
        <w:t>на 2015-2017 годы»;</w:t>
      </w:r>
    </w:p>
    <w:p w14:paraId="0D98196C" w14:textId="77777777" w:rsidR="00CC1C58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 от 16.03.2015</w:t>
      </w:r>
      <w:r w:rsidR="00B256FD" w:rsidRPr="00B52DF7">
        <w:rPr>
          <w:sz w:val="28"/>
          <w:szCs w:val="28"/>
        </w:rPr>
        <w:t xml:space="preserve"> </w:t>
      </w:r>
      <w:r w:rsidR="00AD6A86" w:rsidRPr="00B52DF7">
        <w:rPr>
          <w:sz w:val="28"/>
          <w:szCs w:val="28"/>
        </w:rPr>
        <w:t xml:space="preserve">№ 375 </w:t>
      </w:r>
      <w:r w:rsidR="00CC1C58" w:rsidRPr="00B52DF7">
        <w:rPr>
          <w:sz w:val="28"/>
          <w:szCs w:val="28"/>
        </w:rPr>
        <w:t>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CC1C58" w:rsidRPr="00B52DF7">
        <w:rPr>
          <w:bCs/>
          <w:sz w:val="28"/>
          <w:szCs w:val="28"/>
        </w:rPr>
        <w:t xml:space="preserve"> Смоленской области» </w:t>
      </w:r>
      <w:r w:rsidR="00CC1C58" w:rsidRPr="00B52DF7">
        <w:rPr>
          <w:sz w:val="28"/>
          <w:szCs w:val="28"/>
        </w:rPr>
        <w:t>на 2015-2017 годы»;</w:t>
      </w:r>
    </w:p>
    <w:p w14:paraId="305E1DBB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- </w:t>
      </w:r>
      <w:r w:rsidR="00AD6A86" w:rsidRPr="00B52DF7">
        <w:rPr>
          <w:sz w:val="28"/>
          <w:szCs w:val="28"/>
        </w:rPr>
        <w:t xml:space="preserve">от 23.06.2015 № 1095 </w:t>
      </w:r>
      <w:r w:rsidR="00B041F9" w:rsidRPr="00B52DF7">
        <w:rPr>
          <w:sz w:val="28"/>
          <w:szCs w:val="28"/>
        </w:rPr>
        <w:t>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области» </w:t>
      </w:r>
      <w:r w:rsidR="00B041F9" w:rsidRPr="00B52DF7">
        <w:rPr>
          <w:sz w:val="28"/>
          <w:szCs w:val="28"/>
        </w:rPr>
        <w:t>на 2015-2017 годы»;</w:t>
      </w:r>
    </w:p>
    <w:p w14:paraId="5C979002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- </w:t>
      </w:r>
      <w:r w:rsidR="00AD6A86" w:rsidRPr="00B52DF7">
        <w:rPr>
          <w:sz w:val="28"/>
          <w:szCs w:val="28"/>
        </w:rPr>
        <w:t>от 31.08.2015 № 1575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области» </w:t>
      </w:r>
      <w:r w:rsidR="00B041F9" w:rsidRPr="00B52DF7">
        <w:rPr>
          <w:sz w:val="28"/>
          <w:szCs w:val="28"/>
        </w:rPr>
        <w:t>на 2015-2017 годы»;</w:t>
      </w:r>
    </w:p>
    <w:p w14:paraId="35939412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20</w:t>
      </w:r>
      <w:r w:rsidR="00B256FD" w:rsidRPr="00B52DF7">
        <w:rPr>
          <w:sz w:val="28"/>
          <w:szCs w:val="28"/>
        </w:rPr>
        <w:t>.02.2016 № 194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области» </w:t>
      </w:r>
      <w:r w:rsidR="00B041F9" w:rsidRPr="00B52DF7">
        <w:rPr>
          <w:sz w:val="28"/>
          <w:szCs w:val="28"/>
        </w:rPr>
        <w:t>на 2015-2017 годы»;</w:t>
      </w:r>
    </w:p>
    <w:p w14:paraId="7567D9CC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B256FD" w:rsidRPr="00B52DF7">
        <w:rPr>
          <w:sz w:val="28"/>
          <w:szCs w:val="28"/>
        </w:rPr>
        <w:t xml:space="preserve"> </w:t>
      </w:r>
      <w:r w:rsidR="00AD6A86" w:rsidRPr="00B52DF7">
        <w:rPr>
          <w:sz w:val="28"/>
          <w:szCs w:val="28"/>
        </w:rPr>
        <w:t>от 29.03.2016 № 416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области» </w:t>
      </w:r>
      <w:r w:rsidR="00B041F9" w:rsidRPr="00B52DF7">
        <w:rPr>
          <w:sz w:val="28"/>
          <w:szCs w:val="28"/>
        </w:rPr>
        <w:t>на 2015-2017 годы»;</w:t>
      </w:r>
    </w:p>
    <w:p w14:paraId="74545C4F" w14:textId="77777777" w:rsidR="00CC1C58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16.06.2016 № 851</w:t>
      </w:r>
      <w:r w:rsidR="00CC1C58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CC1C58" w:rsidRPr="00B52DF7">
        <w:rPr>
          <w:bCs/>
          <w:sz w:val="28"/>
          <w:szCs w:val="28"/>
        </w:rPr>
        <w:t xml:space="preserve"> Смоленской области» </w:t>
      </w:r>
      <w:r w:rsidR="00CC1C58" w:rsidRPr="00B52DF7">
        <w:rPr>
          <w:sz w:val="28"/>
          <w:szCs w:val="28"/>
        </w:rPr>
        <w:t>на 2015-2017 годы»;</w:t>
      </w:r>
    </w:p>
    <w:p w14:paraId="3AE053E9" w14:textId="147479BF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13.03.2017 № 419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6C51D3A6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26.12.2017 № 2644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40AE26DC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21.02.2018 № 322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1327A9E4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10.05.2018 № 902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</w:t>
      </w:r>
      <w:r w:rsidR="00B041F9" w:rsidRPr="00B52DF7">
        <w:rPr>
          <w:sz w:val="28"/>
          <w:szCs w:val="28"/>
        </w:rPr>
        <w:lastRenderedPageBreak/>
        <w:t>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1566B550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28.</w:t>
      </w:r>
      <w:r w:rsidR="00B256FD" w:rsidRPr="00B52DF7">
        <w:rPr>
          <w:sz w:val="28"/>
          <w:szCs w:val="28"/>
        </w:rPr>
        <w:t>09.2018 № 1860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04D905C0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B256FD" w:rsidRPr="00B52DF7">
        <w:rPr>
          <w:sz w:val="28"/>
          <w:szCs w:val="28"/>
        </w:rPr>
        <w:t xml:space="preserve"> </w:t>
      </w:r>
      <w:r w:rsidR="00AD6A86" w:rsidRPr="00B52DF7">
        <w:rPr>
          <w:sz w:val="28"/>
          <w:szCs w:val="28"/>
        </w:rPr>
        <w:t>от 05.02.2019 № 211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18DE3C0D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24.12.2019 № 2091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0F464CB6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04.03.2020 № 312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45FF6BB5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22.03.2021 № 337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35EE9065" w14:textId="03A3DF73" w:rsidR="00ED00B3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02.03.2022 № 321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60118965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18.01.2023 № 65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785005F8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17.02.2023</w:t>
      </w:r>
      <w:r w:rsidR="00B256FD" w:rsidRPr="00B52DF7">
        <w:rPr>
          <w:sz w:val="28"/>
          <w:szCs w:val="28"/>
        </w:rPr>
        <w:t xml:space="preserve"> № 297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59BBF02A" w14:textId="77777777" w:rsidR="00B041F9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B256FD" w:rsidRPr="00B52DF7">
        <w:rPr>
          <w:sz w:val="28"/>
          <w:szCs w:val="28"/>
        </w:rPr>
        <w:t xml:space="preserve"> </w:t>
      </w:r>
      <w:r w:rsidR="00AD6A86" w:rsidRPr="00B52DF7">
        <w:rPr>
          <w:sz w:val="28"/>
          <w:szCs w:val="28"/>
        </w:rPr>
        <w:t>от 26.09.2023 № 1739</w:t>
      </w:r>
      <w:r w:rsidR="00B041F9" w:rsidRPr="00B52DF7">
        <w:rPr>
          <w:sz w:val="28"/>
          <w:szCs w:val="28"/>
        </w:rPr>
        <w:t xml:space="preserve">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»»;</w:t>
      </w:r>
    </w:p>
    <w:p w14:paraId="3D8BD6B2" w14:textId="24409A7E" w:rsidR="0089296A" w:rsidRPr="00B52DF7" w:rsidRDefault="00ED00B3" w:rsidP="006A1B02">
      <w:pPr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-</w:t>
      </w:r>
      <w:r w:rsidR="00AD6A86" w:rsidRPr="00B52DF7">
        <w:rPr>
          <w:sz w:val="28"/>
          <w:szCs w:val="28"/>
        </w:rPr>
        <w:t xml:space="preserve"> от 14.02.2024</w:t>
      </w:r>
      <w:r w:rsidRPr="00B52DF7">
        <w:rPr>
          <w:sz w:val="28"/>
          <w:szCs w:val="28"/>
        </w:rPr>
        <w:t xml:space="preserve"> </w:t>
      </w:r>
      <w:r w:rsidR="00B041F9" w:rsidRPr="00B52DF7">
        <w:rPr>
          <w:sz w:val="28"/>
          <w:szCs w:val="28"/>
        </w:rPr>
        <w:t>№ 287 «О внесении изменений в муниципальную программу «Охрана окружающей среды и экологическое информирование населения на территории муниципального образования «Вяземский район»</w:t>
      </w:r>
      <w:r w:rsidR="00B041F9" w:rsidRPr="00B52DF7">
        <w:rPr>
          <w:bCs/>
          <w:sz w:val="28"/>
          <w:szCs w:val="28"/>
        </w:rPr>
        <w:t xml:space="preserve"> Смоленской области</w:t>
      </w:r>
      <w:r w:rsidR="00B041F9" w:rsidRPr="00B52DF7">
        <w:rPr>
          <w:sz w:val="28"/>
          <w:szCs w:val="28"/>
        </w:rPr>
        <w:t>»»</w:t>
      </w:r>
      <w:r w:rsidR="00AD6A86" w:rsidRPr="00B52DF7">
        <w:rPr>
          <w:sz w:val="28"/>
          <w:szCs w:val="28"/>
        </w:rPr>
        <w:t>.</w:t>
      </w:r>
      <w:r w:rsidR="00667A7C" w:rsidRPr="00B52DF7">
        <w:rPr>
          <w:sz w:val="28"/>
          <w:szCs w:val="28"/>
        </w:rPr>
        <w:t xml:space="preserve"> </w:t>
      </w:r>
    </w:p>
    <w:p w14:paraId="4CD31DBE" w14:textId="7CE311A6" w:rsidR="00AD6A86" w:rsidRPr="00B52DF7" w:rsidRDefault="00AD6A86" w:rsidP="006A1B02">
      <w:pPr>
        <w:widowControl w:val="0"/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3. Опубликовать настоящее постановление в газете «Вяземский вестник» и разместить на сайте Администрации муниципального образования «Вяземский </w:t>
      </w:r>
      <w:r w:rsidRPr="00B52DF7">
        <w:rPr>
          <w:sz w:val="28"/>
          <w:szCs w:val="28"/>
        </w:rPr>
        <w:lastRenderedPageBreak/>
        <w:t>муниципальный округ» Смоленской области.</w:t>
      </w:r>
    </w:p>
    <w:p w14:paraId="4A6B5256" w14:textId="2113B755" w:rsidR="00A763D5" w:rsidRPr="00B52DF7" w:rsidRDefault="00AD6A86" w:rsidP="006A1B0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4. </w:t>
      </w:r>
      <w:r w:rsidR="00ED00B3" w:rsidRPr="00B52DF7">
        <w:rPr>
          <w:sz w:val="28"/>
          <w:szCs w:val="28"/>
        </w:rPr>
        <w:t>Контроль за исполнением настоящего</w:t>
      </w:r>
      <w:r w:rsidR="00A763D5" w:rsidRPr="00B52DF7">
        <w:rPr>
          <w:sz w:val="28"/>
          <w:szCs w:val="28"/>
        </w:rPr>
        <w:t xml:space="preserve">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14:paraId="3903A9A1" w14:textId="5D600C90" w:rsidR="00A763D5" w:rsidRPr="00B52DF7" w:rsidRDefault="00A763D5" w:rsidP="00A763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CEDB89" w14:textId="77777777" w:rsidR="00A763D5" w:rsidRPr="00B52DF7" w:rsidRDefault="00A763D5" w:rsidP="00A763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E4ECC8" w14:textId="77777777" w:rsidR="00A763D5" w:rsidRPr="00B52DF7" w:rsidRDefault="00A763D5" w:rsidP="00A763D5">
      <w:pPr>
        <w:autoSpaceDE w:val="0"/>
        <w:autoSpaceDN w:val="0"/>
        <w:adjustRightInd w:val="0"/>
        <w:rPr>
          <w:sz w:val="28"/>
          <w:szCs w:val="28"/>
        </w:rPr>
      </w:pPr>
      <w:r w:rsidRPr="00B52DF7">
        <w:rPr>
          <w:sz w:val="28"/>
          <w:szCs w:val="28"/>
        </w:rPr>
        <w:t>Глава муниципального образования</w:t>
      </w:r>
    </w:p>
    <w:p w14:paraId="032BA70C" w14:textId="77777777" w:rsidR="00ED00B3" w:rsidRPr="00B52DF7" w:rsidRDefault="00A763D5" w:rsidP="00A763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«Вяземский муниципальный округ»</w:t>
      </w:r>
    </w:p>
    <w:p w14:paraId="4F45F183" w14:textId="2A69022D" w:rsidR="00A763D5" w:rsidRPr="00B52DF7" w:rsidRDefault="00A763D5" w:rsidP="00ED00B3">
      <w:pPr>
        <w:widowControl w:val="0"/>
        <w:tabs>
          <w:tab w:val="left" w:pos="4962"/>
          <w:tab w:val="left" w:pos="5670"/>
          <w:tab w:val="left" w:pos="666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Смоленской области        </w:t>
      </w:r>
      <w:r w:rsidR="00ED00B3" w:rsidRPr="00B52DF7">
        <w:rPr>
          <w:sz w:val="28"/>
          <w:szCs w:val="28"/>
        </w:rPr>
        <w:t xml:space="preserve">                                                                </w:t>
      </w:r>
      <w:r w:rsidRPr="00B52DF7">
        <w:rPr>
          <w:sz w:val="28"/>
          <w:szCs w:val="28"/>
        </w:rPr>
        <w:t xml:space="preserve">   </w:t>
      </w:r>
      <w:r w:rsidRPr="00B52DF7">
        <w:rPr>
          <w:b/>
          <w:sz w:val="28"/>
          <w:szCs w:val="28"/>
        </w:rPr>
        <w:t>О.М. Смоляков</w:t>
      </w:r>
    </w:p>
    <w:p w14:paraId="13649853" w14:textId="6CF0CC53" w:rsidR="00AD6A86" w:rsidRPr="00B52DF7" w:rsidRDefault="00ED00B3" w:rsidP="00AD6A86">
      <w:pPr>
        <w:widowControl w:val="0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              </w:t>
      </w:r>
    </w:p>
    <w:p w14:paraId="4843561B" w14:textId="026EF04D" w:rsidR="00AD6A86" w:rsidRPr="00ED00B3" w:rsidRDefault="00AD6A86" w:rsidP="00BF7649">
      <w:pPr>
        <w:jc w:val="both"/>
        <w:rPr>
          <w:sz w:val="28"/>
          <w:szCs w:val="28"/>
        </w:rPr>
      </w:pPr>
    </w:p>
    <w:p w14:paraId="555D64FA" w14:textId="77777777" w:rsidR="00E332B5" w:rsidRPr="00ED00B3" w:rsidRDefault="00E332B5" w:rsidP="00BF7649">
      <w:pPr>
        <w:jc w:val="both"/>
        <w:rPr>
          <w:sz w:val="28"/>
          <w:szCs w:val="28"/>
        </w:rPr>
      </w:pPr>
    </w:p>
    <w:p w14:paraId="368A2068" w14:textId="77777777" w:rsidR="00AE39C7" w:rsidRPr="00ED00B3" w:rsidRDefault="00AE39C7" w:rsidP="00A93147">
      <w:pPr>
        <w:widowControl w:val="0"/>
        <w:jc w:val="both"/>
        <w:rPr>
          <w:sz w:val="28"/>
          <w:szCs w:val="28"/>
        </w:rPr>
      </w:pPr>
    </w:p>
    <w:p w14:paraId="49CD12AA" w14:textId="77777777" w:rsidR="00E332B5" w:rsidRPr="00ED00B3" w:rsidRDefault="00E332B5" w:rsidP="00BD32CD">
      <w:pPr>
        <w:widowControl w:val="0"/>
        <w:shd w:val="clear" w:color="auto" w:fill="FFFFFF"/>
        <w:spacing w:line="331" w:lineRule="exact"/>
        <w:ind w:firstLine="709"/>
        <w:jc w:val="center"/>
        <w:rPr>
          <w:sz w:val="28"/>
          <w:szCs w:val="28"/>
        </w:rPr>
      </w:pPr>
    </w:p>
    <w:p w14:paraId="5B10FDBC" w14:textId="77777777" w:rsidR="00E332B5" w:rsidRPr="00ED00B3" w:rsidRDefault="00E332B5" w:rsidP="00BD32CD">
      <w:pPr>
        <w:widowControl w:val="0"/>
        <w:shd w:val="clear" w:color="auto" w:fill="FFFFFF"/>
        <w:spacing w:line="331" w:lineRule="exact"/>
        <w:ind w:firstLine="709"/>
        <w:jc w:val="center"/>
        <w:rPr>
          <w:sz w:val="28"/>
          <w:szCs w:val="28"/>
        </w:rPr>
      </w:pPr>
    </w:p>
    <w:p w14:paraId="7ABF62E7" w14:textId="77777777" w:rsidR="00E332B5" w:rsidRDefault="00E332B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216C1783" w14:textId="77777777" w:rsidR="00E332B5" w:rsidRDefault="00E332B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471F4A0" w14:textId="2A02209C" w:rsidR="00E332B5" w:rsidRDefault="00E332B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2EA9CDD9" w14:textId="02CCE5E5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099C3B4A" w14:textId="02770F15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2C8A4B5B" w14:textId="1B10C407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D3D030A" w14:textId="1AF229E7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573E398A" w14:textId="22AFB647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9F076EB" w14:textId="59C6F1D3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0380F62" w14:textId="5293C698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0A36A038" w14:textId="0E261740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656B47C" w14:textId="4CECEE49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387E400F" w14:textId="5A700E8D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7EB109D" w14:textId="18FCEF62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3A7831E2" w14:textId="50939736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91CC676" w14:textId="6EBF7BEC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3021242" w14:textId="2BD72F0D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7934D30C" w14:textId="2D8AEDBD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5CF340A" w14:textId="525679AF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5A870125" w14:textId="51D56FCC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042EB8A9" w14:textId="382246A0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5FC3CF2" w14:textId="449A18E2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6B96500" w14:textId="2E2CF44A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0DA48D28" w14:textId="7B852896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3E730B76" w14:textId="71E83D78" w:rsidR="00A763D5" w:rsidRDefault="00A763D5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758B217F" w14:textId="733C9E24" w:rsidR="00871DB9" w:rsidRDefault="00871DB9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778BC5E2" w14:textId="6CEB38EE" w:rsidR="00871DB9" w:rsidRDefault="00871DB9" w:rsidP="00BD32CD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767E817E" w14:textId="77777777" w:rsidR="00CB2102" w:rsidRDefault="00E24A43" w:rsidP="00E24A43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</w:t>
      </w:r>
    </w:p>
    <w:p w14:paraId="3F041CE0" w14:textId="77777777" w:rsidR="00CB2102" w:rsidRDefault="00CB2102" w:rsidP="00E24A43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Style w:val="aa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B2102" w:rsidRPr="00CB2102" w14:paraId="1C2DE0A2" w14:textId="77777777" w:rsidTr="00CB2102">
        <w:tc>
          <w:tcPr>
            <w:tcW w:w="4530" w:type="dxa"/>
          </w:tcPr>
          <w:p w14:paraId="3DFFDF7F" w14:textId="77777777" w:rsidR="00CB2102" w:rsidRPr="00CB2102" w:rsidRDefault="00CB2102" w:rsidP="008230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2102">
              <w:rPr>
                <w:sz w:val="28"/>
                <w:szCs w:val="28"/>
              </w:rPr>
              <w:lastRenderedPageBreak/>
              <w:t>УТВЕРЖДЕНА</w:t>
            </w:r>
          </w:p>
        </w:tc>
      </w:tr>
      <w:tr w:rsidR="00CB2102" w:rsidRPr="00CB2102" w14:paraId="147BE982" w14:textId="77777777" w:rsidTr="00CB2102">
        <w:tc>
          <w:tcPr>
            <w:tcW w:w="4530" w:type="dxa"/>
          </w:tcPr>
          <w:p w14:paraId="270F63FF" w14:textId="154393B7" w:rsidR="00CB2102" w:rsidRPr="00CB2102" w:rsidRDefault="00CB2102" w:rsidP="00CB21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2102">
              <w:rPr>
                <w:sz w:val="28"/>
                <w:szCs w:val="28"/>
              </w:rPr>
              <w:t>постановлением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B2102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CB2102">
              <w:rPr>
                <w:sz w:val="28"/>
                <w:szCs w:val="28"/>
              </w:rPr>
              <w:t>«В</w:t>
            </w:r>
            <w:r>
              <w:rPr>
                <w:sz w:val="28"/>
                <w:szCs w:val="28"/>
              </w:rPr>
              <w:t xml:space="preserve">яземский муниципальный округ» </w:t>
            </w:r>
            <w:r w:rsidRPr="00CB2102">
              <w:rPr>
                <w:sz w:val="28"/>
                <w:szCs w:val="28"/>
              </w:rPr>
              <w:t>Смоленской области</w:t>
            </w:r>
          </w:p>
        </w:tc>
      </w:tr>
      <w:tr w:rsidR="00CB2102" w:rsidRPr="00CB2102" w14:paraId="3F44F595" w14:textId="77777777" w:rsidTr="00CB2102">
        <w:tc>
          <w:tcPr>
            <w:tcW w:w="4530" w:type="dxa"/>
          </w:tcPr>
          <w:p w14:paraId="7B8933EA" w14:textId="77777777" w:rsidR="009B603A" w:rsidRPr="00DD5B65" w:rsidRDefault="009B603A" w:rsidP="009B603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03.02.2025 № 104</w:t>
            </w:r>
          </w:p>
          <w:p w14:paraId="47165844" w14:textId="679FE10A" w:rsidR="00CB2102" w:rsidRPr="00CB2102" w:rsidRDefault="00CB2102" w:rsidP="00CB2102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1E56443C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6E8476A7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6AC8E218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3796B59F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2BC254D4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593D081B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156CCB67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09C3EEDC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3CAF297E" w14:textId="77777777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</w:p>
    <w:p w14:paraId="26D789C3" w14:textId="18F22218" w:rsidR="00E24A43" w:rsidRDefault="00E24A43" w:rsidP="00E24A43">
      <w:pPr>
        <w:autoSpaceDE w:val="0"/>
        <w:autoSpaceDN w:val="0"/>
        <w:adjustRightInd w:val="0"/>
        <w:spacing w:before="100" w:after="10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МУНИЦИПАЛЬНАЯ ПРОГРАММА</w:t>
      </w:r>
    </w:p>
    <w:p w14:paraId="35CCC027" w14:textId="434F3325" w:rsidR="00E24A43" w:rsidRDefault="00E24A43" w:rsidP="00E24A43">
      <w:pPr>
        <w:jc w:val="center"/>
        <w:rPr>
          <w:b/>
          <w:bCs/>
          <w:sz w:val="28"/>
          <w:szCs w:val="28"/>
        </w:rPr>
      </w:pPr>
      <w:r w:rsidRPr="00D20DC9">
        <w:rPr>
          <w:b/>
          <w:sz w:val="28"/>
          <w:szCs w:val="28"/>
        </w:rPr>
        <w:t xml:space="preserve">«Охрана окружающей среды и  экологическое информирование населения  на территории муниципального образования «Вяземский  </w:t>
      </w:r>
      <w:r>
        <w:rPr>
          <w:b/>
          <w:sz w:val="28"/>
          <w:szCs w:val="28"/>
        </w:rPr>
        <w:t>муниципальный округ</w:t>
      </w:r>
      <w:r w:rsidRPr="00D20DC9">
        <w:rPr>
          <w:b/>
          <w:sz w:val="28"/>
          <w:szCs w:val="28"/>
        </w:rPr>
        <w:t>»</w:t>
      </w:r>
      <w:r w:rsidRPr="00D20DC9">
        <w:rPr>
          <w:b/>
          <w:bCs/>
          <w:sz w:val="28"/>
          <w:szCs w:val="28"/>
        </w:rPr>
        <w:t xml:space="preserve"> Смоленской</w:t>
      </w:r>
      <w:r w:rsidRPr="00D20DC9">
        <w:rPr>
          <w:b/>
          <w:sz w:val="28"/>
          <w:szCs w:val="28"/>
        </w:rPr>
        <w:t xml:space="preserve"> </w:t>
      </w:r>
      <w:r w:rsidRPr="00D20DC9">
        <w:rPr>
          <w:b/>
          <w:bCs/>
          <w:sz w:val="28"/>
          <w:szCs w:val="28"/>
        </w:rPr>
        <w:t>области</w:t>
      </w:r>
      <w:r>
        <w:rPr>
          <w:b/>
          <w:bCs/>
          <w:sz w:val="28"/>
          <w:szCs w:val="28"/>
        </w:rPr>
        <w:t>»</w:t>
      </w:r>
    </w:p>
    <w:p w14:paraId="5D5978D2" w14:textId="77777777" w:rsidR="00E24A43" w:rsidRDefault="00E24A43" w:rsidP="00E24A43">
      <w:pPr>
        <w:jc w:val="center"/>
        <w:rPr>
          <w:b/>
          <w:sz w:val="28"/>
          <w:szCs w:val="28"/>
        </w:rPr>
      </w:pPr>
    </w:p>
    <w:p w14:paraId="4C7D0254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72CF3BE3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13395879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1A03C7BE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1E1276D4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45655C56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5C94275B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3AB6BF47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0FD4CBE1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719E3C58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5E7DF25B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20C7669A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1CB7D7BF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53DC7DE5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4CD6AD48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62C27CFE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1BE2B0BB" w14:textId="18C73FC1" w:rsidR="008F7EB6" w:rsidRDefault="008F7EB6" w:rsidP="00E24A43">
      <w:pPr>
        <w:jc w:val="both"/>
        <w:rPr>
          <w:b/>
          <w:sz w:val="28"/>
          <w:szCs w:val="28"/>
        </w:rPr>
      </w:pPr>
    </w:p>
    <w:p w14:paraId="0486A67D" w14:textId="31948F4A" w:rsidR="00871DB9" w:rsidRDefault="00871DB9" w:rsidP="00E24A43">
      <w:pPr>
        <w:jc w:val="both"/>
        <w:rPr>
          <w:b/>
          <w:sz w:val="28"/>
          <w:szCs w:val="28"/>
        </w:rPr>
      </w:pPr>
    </w:p>
    <w:p w14:paraId="08C6F3E3" w14:textId="77777777" w:rsidR="00E24A43" w:rsidRDefault="00E24A43" w:rsidP="00E24A43">
      <w:pPr>
        <w:jc w:val="both"/>
        <w:rPr>
          <w:b/>
          <w:sz w:val="28"/>
          <w:szCs w:val="28"/>
        </w:rPr>
      </w:pPr>
    </w:p>
    <w:p w14:paraId="5386F114" w14:textId="77777777" w:rsidR="00E24A43" w:rsidRDefault="00E24A43" w:rsidP="00E24A43">
      <w:pPr>
        <w:jc w:val="center"/>
        <w:rPr>
          <w:sz w:val="28"/>
          <w:szCs w:val="28"/>
        </w:rPr>
      </w:pPr>
      <w:r w:rsidRPr="00F65749">
        <w:rPr>
          <w:sz w:val="28"/>
          <w:szCs w:val="28"/>
        </w:rPr>
        <w:t>г. Вязьма</w:t>
      </w:r>
    </w:p>
    <w:p w14:paraId="7ADB6D25" w14:textId="145C16F8" w:rsidR="00E24A43" w:rsidRDefault="00E24A43" w:rsidP="00E24A43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2B26D7C9" w14:textId="77777777" w:rsidR="00176E11" w:rsidRPr="00150D68" w:rsidRDefault="00176E11" w:rsidP="00176E11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1</w:t>
      </w:r>
      <w:r w:rsidRPr="00532B29">
        <w:rPr>
          <w:b/>
          <w:sz w:val="28"/>
          <w:szCs w:val="28"/>
        </w:rPr>
        <w:t>.</w:t>
      </w:r>
      <w:r w:rsidRPr="00150D68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 Общая характеристика социально-экономической сферы реализации муниципальной программы</w:t>
      </w:r>
    </w:p>
    <w:p w14:paraId="0C30F97D" w14:textId="77777777" w:rsidR="00176E11" w:rsidRPr="00150D68" w:rsidRDefault="00176E11" w:rsidP="00176E11">
      <w:pPr>
        <w:pStyle w:val="ConsPlusNormal"/>
        <w:widowControl/>
        <w:ind w:firstLine="540"/>
        <w:jc w:val="both"/>
        <w:rPr>
          <w:sz w:val="28"/>
          <w:szCs w:val="28"/>
        </w:rPr>
      </w:pPr>
    </w:p>
    <w:p w14:paraId="4DDFDE1E" w14:textId="1DA47190" w:rsidR="00176E11" w:rsidRDefault="00176E11" w:rsidP="00DB57A6">
      <w:pPr>
        <w:jc w:val="both"/>
        <w:rPr>
          <w:sz w:val="28"/>
          <w:szCs w:val="28"/>
        </w:rPr>
      </w:pPr>
      <w:r>
        <w:rPr>
          <w:sz w:val="28"/>
        </w:rPr>
        <w:t xml:space="preserve">           В соответствии </w:t>
      </w:r>
      <w:r>
        <w:rPr>
          <w:rFonts w:ascii="Times New Roman CYR" w:hAnsi="Times New Roman CYR" w:cs="Times New Roman CYR"/>
          <w:sz w:val="28"/>
          <w:szCs w:val="28"/>
        </w:rPr>
        <w:t xml:space="preserve">с </w:t>
      </w:r>
      <w:r>
        <w:rPr>
          <w:sz w:val="28"/>
        </w:rPr>
        <w:t>пунктами</w:t>
      </w:r>
      <w:r w:rsidRPr="00150D68">
        <w:rPr>
          <w:sz w:val="28"/>
        </w:rPr>
        <w:t xml:space="preserve"> 9, 14 ст</w:t>
      </w:r>
      <w:r>
        <w:rPr>
          <w:sz w:val="28"/>
        </w:rPr>
        <w:t xml:space="preserve">атьи </w:t>
      </w:r>
      <w:r w:rsidRPr="00150D68">
        <w:rPr>
          <w:sz w:val="28"/>
        </w:rPr>
        <w:t>15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</w:rPr>
        <w:t>,</w:t>
      </w:r>
      <w:r w:rsidRPr="00150D68">
        <w:rPr>
          <w:sz w:val="28"/>
        </w:rPr>
        <w:t xml:space="preserve"> </w:t>
      </w:r>
      <w:r>
        <w:rPr>
          <w:sz w:val="28"/>
        </w:rPr>
        <w:t>Уставом</w:t>
      </w:r>
      <w:r w:rsidRPr="00150D68">
        <w:rPr>
          <w:sz w:val="28"/>
        </w:rPr>
        <w:t xml:space="preserve"> муниципального образования «Вяземский </w:t>
      </w:r>
      <w:r>
        <w:rPr>
          <w:sz w:val="28"/>
        </w:rPr>
        <w:t>муниципальный округ</w:t>
      </w:r>
      <w:r w:rsidRPr="00150D68">
        <w:rPr>
          <w:sz w:val="28"/>
        </w:rPr>
        <w:t>» Смоленской области</w:t>
      </w:r>
      <w:r>
        <w:rPr>
          <w:sz w:val="28"/>
        </w:rPr>
        <w:t>,</w:t>
      </w:r>
      <w:r w:rsidRPr="00150D68">
        <w:rPr>
          <w:sz w:val="28"/>
        </w:rPr>
        <w:t xml:space="preserve"> к полномочиям органов местного самоуправления относится организация мероприятий межпоселенческого характера по охране окружающей среды</w:t>
      </w:r>
      <w:r>
        <w:rPr>
          <w:sz w:val="28"/>
        </w:rPr>
        <w:t>,</w:t>
      </w:r>
      <w:r w:rsidRPr="00150D68">
        <w:rPr>
          <w:sz w:val="28"/>
        </w:rPr>
        <w:t xml:space="preserve"> утилизации и переработки бытовых и промышленных отходов.</w:t>
      </w:r>
    </w:p>
    <w:p w14:paraId="2058F719" w14:textId="77777777" w:rsidR="00176E11" w:rsidRPr="00284CB6" w:rsidRDefault="00176E11" w:rsidP="00DB57A6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3F3ED"/>
        </w:rPr>
      </w:pPr>
      <w:r w:rsidRPr="008933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В современном мире проблемы связанные с охраной природы по своей общественной значимости вышли на одно из первых мест, оттеснив даже опасность ядерной войны. Бурное развитие хозяйственной деятельности привело к интенсивному, нередко разрушительному воздействию на окружающую среду. Влияние человека на природу происходит как путем преобразования сложившихся в течение тысячелетий естественных систем, так и в результате загрязнения почв, вод, воздуха. Это резко ухудшило состояние природы, часто с необратимыми последствиями. Экологический кризис представляет собой реальную опасность; практически в каждом регионе мы становимся свидетелями стремительного развития кризисных ситуаций.  </w:t>
      </w:r>
    </w:p>
    <w:p w14:paraId="100C3787" w14:textId="53D0D0EC" w:rsidR="00176E11" w:rsidRPr="004738CB" w:rsidRDefault="00130512" w:rsidP="001305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6E11">
        <w:rPr>
          <w:sz w:val="28"/>
          <w:szCs w:val="28"/>
        </w:rPr>
        <w:t>В</w:t>
      </w:r>
      <w:r w:rsidR="00176E11" w:rsidRPr="00893334">
        <w:rPr>
          <w:sz w:val="28"/>
          <w:szCs w:val="28"/>
        </w:rPr>
        <w:t xml:space="preserve"> среднем в типичных областях России с населением в 1,2 миллиона человек накапливается 2,3 миллиона тонн бытовых отходов, из которых только 50 - 70 процентов перерабатывается на легальных полигонах. Остальные отходы бросаются во дворах, лесах, полях, на несанкционированных свалках. Ежегодно объем промышленных и бытовых отходов в стране растет на 10 процентов в год. В России сегодня скопилось почти 90 миллиардов тонн мусора на легальных полигонах. Это примерно территория всей Московской области, заваленная пятиметровым слоем размером с 4-этажный дом чадящих отходов - источников потенциальных болезней и эпидемий. Основная масса твердых бытовых отходов (далее также - ТБО) вывозится из городов и поселков городского типа на свалки и полигоны, занимающие в стране свыше 40 тыс. гектаров земли; кроме того, около 50 тыс. гектаров составляет площадь закрытых (заполненных) свалок и полигонов. Дополнительно ежегодно для захоронения ТБО отчуждается около 1 тыс. гектаров земельных участков.</w:t>
      </w:r>
      <w:r w:rsidR="00176E11" w:rsidRPr="004738CB">
        <w:rPr>
          <w:sz w:val="28"/>
          <w:szCs w:val="28"/>
        </w:rPr>
        <w:t xml:space="preserve"> </w:t>
      </w:r>
      <w:r w:rsidR="00176E11" w:rsidRPr="004738CB">
        <w:rPr>
          <w:color w:val="000000"/>
          <w:sz w:val="28"/>
          <w:szCs w:val="28"/>
        </w:rPr>
        <w:t xml:space="preserve">В настоящее время на Смоленщине функционируют 9 полигонов захоронения твердых бытовых отходов (ТБО) (в Вяземском </w:t>
      </w:r>
      <w:r w:rsidR="00FE0722">
        <w:rPr>
          <w:color w:val="000000"/>
          <w:sz w:val="28"/>
          <w:szCs w:val="28"/>
        </w:rPr>
        <w:t>муниципальном округе</w:t>
      </w:r>
      <w:r w:rsidR="00176E11" w:rsidRPr="004738CB">
        <w:rPr>
          <w:color w:val="000000"/>
          <w:sz w:val="28"/>
          <w:szCs w:val="28"/>
        </w:rPr>
        <w:t>-1), 58 санкционированных и 34 несанкционированные свалки. Ежегодно в регионе образуется 350 тысяч тонн ТБО, и только 249 тысяч тонн из них направляются для размещения и захоронения на существующие в области полигоны. Оставшаяся 101 тысяча тонн размещается на санкционированных свалках (временных площадках для отходов), а также в несанкционированных местах, на территориях, не предназначенных для размещения отходов.</w:t>
      </w:r>
      <w:r w:rsidR="00176E11">
        <w:rPr>
          <w:color w:val="000000"/>
          <w:sz w:val="28"/>
          <w:szCs w:val="28"/>
        </w:rPr>
        <w:t xml:space="preserve"> </w:t>
      </w:r>
      <w:r w:rsidR="00176E11" w:rsidRPr="004738CB">
        <w:rPr>
          <w:rFonts w:ascii="Verdana" w:hAnsi="Verdana"/>
          <w:color w:val="5C1400"/>
          <w:sz w:val="16"/>
          <w:szCs w:val="16"/>
        </w:rPr>
        <w:t xml:space="preserve"> </w:t>
      </w:r>
      <w:r w:rsidR="00176E11" w:rsidRPr="004738CB">
        <w:rPr>
          <w:sz w:val="28"/>
          <w:szCs w:val="28"/>
        </w:rPr>
        <w:t xml:space="preserve">Основные места скопления мусора - овраги, балки, пустыри. Мусор накапливается в некоторых таких местах десятилетиями. Неорганизованных свалок мусора (преимущественно бытовых) </w:t>
      </w:r>
      <w:r w:rsidR="00176E11" w:rsidRPr="004738CB">
        <w:rPr>
          <w:sz w:val="28"/>
          <w:szCs w:val="28"/>
        </w:rPr>
        <w:lastRenderedPageBreak/>
        <w:t>особенно много в частных секторах городов, где нет контейнеров для сбора мусора и не применяют иные способы его сбора. Для складирования и захоронения отходов не оборудованы должным образом и с</w:t>
      </w:r>
      <w:r w:rsidR="00176E11">
        <w:rPr>
          <w:sz w:val="28"/>
          <w:szCs w:val="28"/>
        </w:rPr>
        <w:t>в</w:t>
      </w:r>
      <w:r w:rsidR="00176E11" w:rsidRPr="004738CB">
        <w:rPr>
          <w:sz w:val="28"/>
          <w:szCs w:val="28"/>
        </w:rPr>
        <w:t>алки в пригородных зонах, куда вывозится основная часть мусора.</w:t>
      </w:r>
      <w:r w:rsidR="00176E11" w:rsidRPr="00893334">
        <w:rPr>
          <w:sz w:val="28"/>
          <w:szCs w:val="28"/>
        </w:rPr>
        <w:t xml:space="preserve"> </w:t>
      </w:r>
      <w:r w:rsidR="00176E11">
        <w:rPr>
          <w:sz w:val="28"/>
          <w:szCs w:val="28"/>
        </w:rPr>
        <w:t xml:space="preserve"> </w:t>
      </w:r>
    </w:p>
    <w:p w14:paraId="3FBAE76C" w14:textId="3749C18F" w:rsidR="00176E11" w:rsidRPr="00150D68" w:rsidRDefault="00176E11" w:rsidP="001305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50D68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150D68">
        <w:rPr>
          <w:sz w:val="28"/>
          <w:szCs w:val="28"/>
        </w:rPr>
        <w:t xml:space="preserve">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150D68">
        <w:rPr>
          <w:sz w:val="28"/>
          <w:szCs w:val="28"/>
        </w:rPr>
        <w:t>» Смоленской области по ор</w:t>
      </w:r>
      <w:r>
        <w:rPr>
          <w:sz w:val="28"/>
          <w:szCs w:val="28"/>
        </w:rPr>
        <w:t>ганизации мероприятий по охране</w:t>
      </w:r>
      <w:r w:rsidRPr="00150D68">
        <w:rPr>
          <w:sz w:val="28"/>
          <w:szCs w:val="28"/>
        </w:rPr>
        <w:t xml:space="preserve"> окружающей среды на территории муниципального образования «Вяземский </w:t>
      </w:r>
      <w:r>
        <w:rPr>
          <w:sz w:val="28"/>
          <w:szCs w:val="28"/>
        </w:rPr>
        <w:t>муниципальный округ</w:t>
      </w:r>
      <w:r w:rsidRPr="00150D68">
        <w:rPr>
          <w:sz w:val="28"/>
          <w:szCs w:val="28"/>
        </w:rPr>
        <w:t xml:space="preserve">» Смоленской области проводится работа по обследованию несанкционированных свалок </w:t>
      </w:r>
      <w:r w:rsidR="000C2222">
        <w:rPr>
          <w:sz w:val="28"/>
          <w:szCs w:val="28"/>
        </w:rPr>
        <w:t>совместно с</w:t>
      </w:r>
      <w:r w:rsidR="00DB57A6">
        <w:rPr>
          <w:sz w:val="28"/>
          <w:szCs w:val="28"/>
        </w:rPr>
        <w:t xml:space="preserve"> региональным оператором</w:t>
      </w:r>
      <w:r w:rsidR="000C2222">
        <w:rPr>
          <w:sz w:val="28"/>
          <w:szCs w:val="28"/>
        </w:rPr>
        <w:t xml:space="preserve"> АО «Спецавтохозяйство» </w:t>
      </w:r>
      <w:r w:rsidRPr="00150D68">
        <w:rPr>
          <w:sz w:val="28"/>
          <w:szCs w:val="28"/>
        </w:rPr>
        <w:t xml:space="preserve">в </w:t>
      </w:r>
      <w:r w:rsidR="000C2222">
        <w:rPr>
          <w:sz w:val="28"/>
          <w:szCs w:val="28"/>
        </w:rPr>
        <w:t>Вяземском округе</w:t>
      </w:r>
      <w:r w:rsidRPr="00150D68">
        <w:rPr>
          <w:sz w:val="28"/>
          <w:szCs w:val="28"/>
        </w:rPr>
        <w:t xml:space="preserve"> и принятию решения по их ликвидации и предупреждению повторного образования. Количество свалок увеличивается, а состояние окружающей сре</w:t>
      </w:r>
      <w:r>
        <w:rPr>
          <w:sz w:val="28"/>
          <w:szCs w:val="28"/>
        </w:rPr>
        <w:t>ды ухудшается</w:t>
      </w:r>
      <w:r w:rsidRPr="00B10D14">
        <w:rPr>
          <w:sz w:val="28"/>
          <w:szCs w:val="28"/>
        </w:rPr>
        <w:t xml:space="preserve">. По Вяземскому </w:t>
      </w:r>
      <w:r w:rsidR="00FE0722">
        <w:rPr>
          <w:sz w:val="28"/>
          <w:szCs w:val="28"/>
        </w:rPr>
        <w:t>муниципальному округу</w:t>
      </w:r>
      <w:r w:rsidRPr="00B10D14">
        <w:rPr>
          <w:sz w:val="28"/>
          <w:szCs w:val="28"/>
        </w:rPr>
        <w:t xml:space="preserve"> </w:t>
      </w:r>
      <w:r w:rsidR="000C2222">
        <w:rPr>
          <w:sz w:val="28"/>
          <w:szCs w:val="28"/>
        </w:rPr>
        <w:t>в 2021 году выявлено и вывезено 400,000 куб.</w:t>
      </w:r>
      <w:r w:rsidR="009B77F0">
        <w:rPr>
          <w:sz w:val="28"/>
          <w:szCs w:val="28"/>
        </w:rPr>
        <w:t xml:space="preserve"> </w:t>
      </w:r>
      <w:r w:rsidR="000C2222">
        <w:rPr>
          <w:sz w:val="28"/>
          <w:szCs w:val="28"/>
        </w:rPr>
        <w:t>м. несанкционированных свалок, в 2022 году 380 000 куб.</w:t>
      </w:r>
      <w:r w:rsidR="009B77F0">
        <w:rPr>
          <w:sz w:val="28"/>
          <w:szCs w:val="28"/>
        </w:rPr>
        <w:t xml:space="preserve"> </w:t>
      </w:r>
      <w:r w:rsidR="000C2222">
        <w:rPr>
          <w:sz w:val="28"/>
          <w:szCs w:val="28"/>
        </w:rPr>
        <w:t>м, в 2023 году 378,292 куб.</w:t>
      </w:r>
      <w:r w:rsidR="009B77F0">
        <w:rPr>
          <w:sz w:val="28"/>
          <w:szCs w:val="28"/>
        </w:rPr>
        <w:t xml:space="preserve"> </w:t>
      </w:r>
      <w:r w:rsidR="000C2222">
        <w:rPr>
          <w:sz w:val="28"/>
          <w:szCs w:val="28"/>
        </w:rPr>
        <w:t xml:space="preserve">м. </w:t>
      </w:r>
      <w:r>
        <w:rPr>
          <w:sz w:val="28"/>
          <w:szCs w:val="28"/>
        </w:rPr>
        <w:t>Необходимо проводить работу по дальнейшему выявлению таких свалок для проведения мероприятий по их ликвидации и недопущению дальнейшего образования.</w:t>
      </w:r>
      <w:r w:rsidR="000C2222">
        <w:rPr>
          <w:sz w:val="28"/>
          <w:szCs w:val="28"/>
        </w:rPr>
        <w:t xml:space="preserve">  </w:t>
      </w:r>
    </w:p>
    <w:p w14:paraId="004CE89D" w14:textId="19FC422D" w:rsidR="00176E11" w:rsidRPr="00150D68" w:rsidRDefault="00176E11" w:rsidP="001305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0D68">
        <w:rPr>
          <w:sz w:val="28"/>
          <w:szCs w:val="28"/>
        </w:rPr>
        <w:t xml:space="preserve">          Свалки представляют опасность для населения особенно в период прохождения весеннего половодья и дождевых паводков. </w:t>
      </w:r>
      <w:r w:rsidRPr="00150D68">
        <w:rPr>
          <w:rFonts w:ascii="Times New Roman CYR" w:hAnsi="Times New Roman CYR" w:cs="Times New Roman CYR"/>
          <w:sz w:val="28"/>
          <w:szCs w:val="28"/>
        </w:rPr>
        <w:t>Именно поэтому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150D68">
        <w:rPr>
          <w:rFonts w:ascii="Times New Roman CYR" w:hAnsi="Times New Roman CYR" w:cs="Times New Roman CYR"/>
          <w:sz w:val="28"/>
          <w:szCs w:val="28"/>
        </w:rPr>
        <w:t xml:space="preserve"> сегодня остро стоит вопрос ликвидации образовавшихся несанкционированных свалок и предупреждение образования новых посредством установки запрещающих свалку мусора щитов и экологического образования, информирования </w:t>
      </w:r>
      <w:r w:rsidRPr="00150D68">
        <w:rPr>
          <w:sz w:val="28"/>
          <w:szCs w:val="28"/>
        </w:rPr>
        <w:t xml:space="preserve">населения о законодательстве в области охраны окружающей среды, о законодательстве в области экологической безопасности, экологической ситуации на территории Вяземского </w:t>
      </w:r>
      <w:r w:rsidR="00FE0722">
        <w:rPr>
          <w:sz w:val="28"/>
          <w:szCs w:val="28"/>
        </w:rPr>
        <w:t>муниципального округа</w:t>
      </w:r>
      <w:r w:rsidRPr="00150D68">
        <w:rPr>
          <w:sz w:val="28"/>
          <w:szCs w:val="28"/>
        </w:rPr>
        <w:t xml:space="preserve"> и </w:t>
      </w:r>
      <w:r w:rsidRPr="00150D68">
        <w:rPr>
          <w:sz w:val="28"/>
          <w:szCs w:val="28"/>
          <w:lang w:eastAsia="en-US"/>
        </w:rPr>
        <w:t>реализации мероприятий Программы</w:t>
      </w:r>
      <w:r w:rsidRPr="00150D68">
        <w:rPr>
          <w:sz w:val="28"/>
          <w:szCs w:val="28"/>
        </w:rPr>
        <w:t>.</w:t>
      </w:r>
    </w:p>
    <w:p w14:paraId="2184825D" w14:textId="251B2D4F" w:rsidR="00176E11" w:rsidRPr="00150D68" w:rsidRDefault="00176E11" w:rsidP="0013051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150D68">
        <w:rPr>
          <w:sz w:val="28"/>
          <w:szCs w:val="28"/>
        </w:rPr>
        <w:t xml:space="preserve">    </w:t>
      </w:r>
      <w:r w:rsidRPr="00150D68">
        <w:rPr>
          <w:rFonts w:ascii="Times New Roman CYR" w:hAnsi="Times New Roman CYR" w:cs="Times New Roman CYR"/>
          <w:sz w:val="28"/>
          <w:szCs w:val="28"/>
        </w:rPr>
        <w:t xml:space="preserve">       Программа включает мероприятия </w:t>
      </w:r>
      <w:r>
        <w:rPr>
          <w:rFonts w:ascii="Times New Roman CYR" w:hAnsi="Times New Roman CYR" w:cs="Times New Roman CYR"/>
          <w:sz w:val="28"/>
          <w:szCs w:val="28"/>
        </w:rPr>
        <w:t>по повышению</w:t>
      </w:r>
      <w:r w:rsidRPr="00150D68">
        <w:rPr>
          <w:rFonts w:ascii="Times New Roman CYR" w:hAnsi="Times New Roman CYR" w:cs="Times New Roman CYR"/>
          <w:sz w:val="28"/>
          <w:szCs w:val="28"/>
        </w:rPr>
        <w:t xml:space="preserve"> уровня экологической грамотности и информированности жителей, содействующие расширению интереса к экологическим проблемам, позволяющие получить новые знания в области охраны окружающей среды,</w:t>
      </w:r>
      <w:r w:rsidRPr="00150D68">
        <w:rPr>
          <w:rFonts w:ascii="Times New Roman CYR" w:hAnsi="Times New Roman CYR" w:cs="Times New Roman CYR"/>
        </w:rPr>
        <w:t xml:space="preserve"> </w:t>
      </w:r>
      <w:r w:rsidRPr="00150D68">
        <w:rPr>
          <w:rFonts w:ascii="Times New Roman CYR" w:hAnsi="Times New Roman CYR" w:cs="Times New Roman CYR"/>
          <w:sz w:val="28"/>
          <w:szCs w:val="28"/>
        </w:rPr>
        <w:t>разъяснения гражданам и юридическим лицам положений законодательства Российской Федерации в области обращения с отходами и охраны окружающей среды.</w:t>
      </w:r>
      <w:r w:rsidRPr="00150D68">
        <w:rPr>
          <w:rFonts w:ascii="Times New Roman CYR" w:hAnsi="Times New Roman CYR" w:cs="Times New Roman CYR"/>
        </w:rPr>
        <w:t xml:space="preserve"> </w:t>
      </w:r>
      <w:r w:rsidRPr="00150D68">
        <w:rPr>
          <w:sz w:val="28"/>
          <w:szCs w:val="28"/>
        </w:rPr>
        <w:t xml:space="preserve">Проведение данной работы предусматривается в форме информирования населения через средства массовой информации, официальный </w:t>
      </w:r>
      <w:r>
        <w:rPr>
          <w:sz w:val="28"/>
          <w:szCs w:val="28"/>
        </w:rPr>
        <w:t>сайт А</w:t>
      </w:r>
      <w:r w:rsidRPr="00150D68">
        <w:rPr>
          <w:sz w:val="28"/>
          <w:szCs w:val="28"/>
        </w:rPr>
        <w:t xml:space="preserve">дминистрации </w:t>
      </w:r>
      <w:r w:rsidR="00FE0722">
        <w:rPr>
          <w:sz w:val="28"/>
          <w:szCs w:val="28"/>
        </w:rPr>
        <w:t>округа</w:t>
      </w:r>
      <w:r w:rsidRPr="00150D68">
        <w:rPr>
          <w:sz w:val="28"/>
          <w:szCs w:val="28"/>
        </w:rPr>
        <w:t>, путем размещения средств наглядной агитации (информационных щитов, баннеров).</w:t>
      </w:r>
      <w:r>
        <w:rPr>
          <w:sz w:val="28"/>
          <w:szCs w:val="28"/>
        </w:rPr>
        <w:t xml:space="preserve"> Среди важных мер по улучшению экологической ситуации – увеличение бюджетных расходов «на экологию» до 3-3,5%.</w:t>
      </w:r>
    </w:p>
    <w:p w14:paraId="7389ED85" w14:textId="77777777" w:rsidR="00176E11" w:rsidRPr="00150D68" w:rsidRDefault="00176E11" w:rsidP="001305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0D68">
        <w:rPr>
          <w:sz w:val="28"/>
          <w:szCs w:val="28"/>
        </w:rPr>
        <w:t xml:space="preserve">           Сохранение чистоты природных территорий и природного биологического разнообразия – социально значимая задача. </w:t>
      </w:r>
    </w:p>
    <w:p w14:paraId="0D69F756" w14:textId="0C98BE2B" w:rsidR="00176E11" w:rsidRDefault="00176E11" w:rsidP="00130512">
      <w:pPr>
        <w:jc w:val="both"/>
        <w:rPr>
          <w:sz w:val="28"/>
          <w:szCs w:val="28"/>
        </w:rPr>
      </w:pPr>
      <w:r w:rsidRPr="00150D68">
        <w:rPr>
          <w:sz w:val="28"/>
          <w:szCs w:val="28"/>
        </w:rPr>
        <w:t xml:space="preserve">          Мероприятия носят комплексный характер, при этом их успешная реализация окажет существенное положительное влияние на социальное благополучие населения, общее развитие экономики, а также на повышение уровня жизни населения </w:t>
      </w:r>
      <w:r w:rsidR="00FE0722">
        <w:rPr>
          <w:sz w:val="28"/>
          <w:szCs w:val="28"/>
        </w:rPr>
        <w:t>округа</w:t>
      </w:r>
      <w:r w:rsidRPr="00150D68">
        <w:rPr>
          <w:sz w:val="28"/>
          <w:szCs w:val="28"/>
        </w:rPr>
        <w:t xml:space="preserve">.   </w:t>
      </w:r>
    </w:p>
    <w:p w14:paraId="1CB46707" w14:textId="15E7FEF8" w:rsidR="00DB57A6" w:rsidRPr="00150D68" w:rsidRDefault="00176E11" w:rsidP="00176E11">
      <w:pPr>
        <w:jc w:val="both"/>
        <w:rPr>
          <w:sz w:val="28"/>
          <w:szCs w:val="28"/>
        </w:rPr>
      </w:pPr>
      <w:r w:rsidRPr="00150D68">
        <w:rPr>
          <w:sz w:val="28"/>
          <w:szCs w:val="28"/>
        </w:rPr>
        <w:t xml:space="preserve">      </w:t>
      </w:r>
    </w:p>
    <w:p w14:paraId="4F762CC9" w14:textId="77777777" w:rsidR="00176E11" w:rsidRDefault="00176E11" w:rsidP="00176E11">
      <w:pPr>
        <w:autoSpaceDE w:val="0"/>
        <w:autoSpaceDN w:val="0"/>
        <w:adjustRightInd w:val="0"/>
        <w:spacing w:before="100" w:after="100"/>
        <w:ind w:firstLine="720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2</w:t>
      </w:r>
      <w:r w:rsidRPr="00532B29">
        <w:rPr>
          <w:b/>
          <w:sz w:val="28"/>
          <w:szCs w:val="28"/>
        </w:rPr>
        <w:t>.</w:t>
      </w:r>
      <w:r w:rsidRPr="00150D68">
        <w:rPr>
          <w:sz w:val="28"/>
          <w:szCs w:val="28"/>
        </w:rPr>
        <w:t xml:space="preserve"> </w:t>
      </w:r>
      <w:r w:rsidRPr="0016778F">
        <w:rPr>
          <w:b/>
          <w:sz w:val="28"/>
          <w:szCs w:val="28"/>
        </w:rPr>
        <w:t>Приоритеты муниципальной политики в сфере реализации муниципальной программы,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цели, </w:t>
      </w:r>
      <w:r w:rsidRPr="00150D68">
        <w:rPr>
          <w:b/>
          <w:bCs/>
          <w:sz w:val="28"/>
          <w:szCs w:val="28"/>
          <w:lang w:eastAsia="en-US"/>
        </w:rPr>
        <w:t>целевые показатели</w:t>
      </w:r>
      <w:r>
        <w:rPr>
          <w:b/>
          <w:bCs/>
          <w:sz w:val="28"/>
          <w:szCs w:val="28"/>
          <w:lang w:eastAsia="en-US"/>
        </w:rPr>
        <w:t>, описание ожидаемых конечных результатов, сроки и этапы реализации муниципальной п</w:t>
      </w:r>
      <w:r w:rsidRPr="00150D68">
        <w:rPr>
          <w:b/>
          <w:bCs/>
          <w:sz w:val="28"/>
          <w:szCs w:val="28"/>
          <w:lang w:eastAsia="en-US"/>
        </w:rPr>
        <w:t>рограммы</w:t>
      </w:r>
    </w:p>
    <w:p w14:paraId="03A1074B" w14:textId="65D7688D" w:rsidR="00176E11" w:rsidRPr="00DE1172" w:rsidRDefault="00176E11" w:rsidP="00176E11">
      <w:pPr>
        <w:pStyle w:val="11"/>
        <w:shd w:val="clear" w:color="auto" w:fill="auto"/>
        <w:spacing w:before="0" w:line="240" w:lineRule="auto"/>
        <w:ind w:left="20" w:right="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56CED">
        <w:rPr>
          <w:rFonts w:ascii="Times New Roman" w:eastAsia="Calibri" w:hAnsi="Times New Roman" w:cs="Times New Roman"/>
          <w:sz w:val="28"/>
          <w:szCs w:val="28"/>
        </w:rPr>
        <w:t>Стратегией</w:t>
      </w:r>
      <w:r w:rsidRPr="00244C70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«Вяземский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244C70">
        <w:rPr>
          <w:rFonts w:ascii="Times New Roman" w:eastAsia="Calibri" w:hAnsi="Times New Roman" w:cs="Times New Roman"/>
          <w:sz w:val="28"/>
          <w:szCs w:val="28"/>
        </w:rPr>
        <w:t xml:space="preserve">» Смоленской области определены приоритеты и цели муниципальной политики в жилищно-коммунальной сфере муниципального образования «Вяземский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244C70">
        <w:rPr>
          <w:rFonts w:ascii="Times New Roman" w:eastAsia="Calibri" w:hAnsi="Times New Roman" w:cs="Times New Roman"/>
          <w:sz w:val="28"/>
          <w:szCs w:val="28"/>
        </w:rPr>
        <w:t>» Смоленской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172">
        <w:rPr>
          <w:rFonts w:ascii="Times New Roman" w:hAnsi="Times New Roman" w:cs="Times New Roman"/>
          <w:sz w:val="28"/>
          <w:szCs w:val="28"/>
        </w:rPr>
        <w:t xml:space="preserve">Обеспечение экологической устойчивости является важной составляющей демографического благополучия и повышения уровня и качества жизни населения Вяземского </w:t>
      </w:r>
      <w:r w:rsidR="00FE0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E1172">
        <w:rPr>
          <w:rFonts w:ascii="Times New Roman" w:hAnsi="Times New Roman" w:cs="Times New Roman"/>
          <w:sz w:val="28"/>
          <w:szCs w:val="28"/>
        </w:rPr>
        <w:t>.</w:t>
      </w:r>
    </w:p>
    <w:p w14:paraId="53A18DC7" w14:textId="2113C1A3" w:rsidR="00176E11" w:rsidRDefault="00176E11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0D68">
        <w:rPr>
          <w:sz w:val="28"/>
          <w:szCs w:val="28"/>
        </w:rPr>
        <w:t>Целью Программы является улучшение экологической ситуации на территории муниципального образования «Вязе</w:t>
      </w:r>
      <w:r>
        <w:rPr>
          <w:sz w:val="28"/>
          <w:szCs w:val="28"/>
        </w:rPr>
        <w:t>мский муниципальный округ» Смоленской области</w:t>
      </w:r>
      <w:r w:rsidRPr="00150D68">
        <w:rPr>
          <w:sz w:val="28"/>
          <w:szCs w:val="28"/>
        </w:rPr>
        <w:t xml:space="preserve">. </w:t>
      </w:r>
    </w:p>
    <w:p w14:paraId="77C8FAB5" w14:textId="77777777" w:rsidR="00176E11" w:rsidRPr="00150D68" w:rsidRDefault="00176E11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Мероприятия Программы носят в основном организационно-управленческий характер и направлены более на достижение социальной эффективности, нежели на экономический эффект.</w:t>
      </w:r>
    </w:p>
    <w:p w14:paraId="7446F5C6" w14:textId="77777777" w:rsidR="00176E11" w:rsidRPr="00150D68" w:rsidRDefault="00176E11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0D68">
        <w:rPr>
          <w:sz w:val="28"/>
          <w:szCs w:val="28"/>
        </w:rPr>
        <w:t>Социальный эффект</w:t>
      </w:r>
      <w:r>
        <w:rPr>
          <w:sz w:val="28"/>
          <w:szCs w:val="28"/>
        </w:rPr>
        <w:t xml:space="preserve"> от реализации мероприятий программы проявится в</w:t>
      </w:r>
      <w:r w:rsidRPr="00150D68">
        <w:rPr>
          <w:sz w:val="28"/>
          <w:szCs w:val="28"/>
        </w:rPr>
        <w:t>:</w:t>
      </w:r>
    </w:p>
    <w:p w14:paraId="614FAF3A" w14:textId="38CC73C6" w:rsidR="00176E11" w:rsidRPr="00150D68" w:rsidRDefault="00176E11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обеспечении</w:t>
      </w:r>
      <w:r w:rsidRPr="00150D68">
        <w:rPr>
          <w:sz w:val="28"/>
          <w:szCs w:val="28"/>
        </w:rPr>
        <w:t xml:space="preserve"> надлежащего экологического, санитарно-эпидемиологического состояния территории Вяземского </w:t>
      </w:r>
      <w:r>
        <w:rPr>
          <w:sz w:val="28"/>
          <w:szCs w:val="28"/>
        </w:rPr>
        <w:t>муниципального округа</w:t>
      </w:r>
      <w:r w:rsidRPr="00150D68">
        <w:rPr>
          <w:sz w:val="28"/>
          <w:szCs w:val="28"/>
        </w:rPr>
        <w:t xml:space="preserve"> Смоленской области;</w:t>
      </w:r>
    </w:p>
    <w:p w14:paraId="49023F7A" w14:textId="77777777" w:rsidR="00176E11" w:rsidRPr="00150D68" w:rsidRDefault="00176E11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формировании</w:t>
      </w:r>
      <w:r w:rsidRPr="00150D68">
        <w:rPr>
          <w:sz w:val="28"/>
          <w:szCs w:val="28"/>
        </w:rPr>
        <w:t xml:space="preserve"> норм экологического поведения в производств</w:t>
      </w:r>
      <w:r>
        <w:rPr>
          <w:sz w:val="28"/>
          <w:szCs w:val="28"/>
        </w:rPr>
        <w:t>енной и бытовой сферах, развитии</w:t>
      </w:r>
      <w:r w:rsidRPr="00150D68">
        <w:rPr>
          <w:sz w:val="28"/>
          <w:szCs w:val="28"/>
        </w:rPr>
        <w:t xml:space="preserve"> экологического общественного движения;</w:t>
      </w:r>
    </w:p>
    <w:p w14:paraId="764A0B60" w14:textId="77777777" w:rsidR="00176E11" w:rsidRDefault="00176E11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>-   улучшении</w:t>
      </w:r>
      <w:r w:rsidRPr="00150D68">
        <w:rPr>
          <w:sz w:val="28"/>
          <w:szCs w:val="28"/>
        </w:rPr>
        <w:t xml:space="preserve"> экологической обстановки за счет вовлечения населения в работу по охране окружающей среды на основе экологического просвещения и популяризации прово</w:t>
      </w:r>
      <w:r>
        <w:rPr>
          <w:sz w:val="28"/>
          <w:szCs w:val="28"/>
        </w:rPr>
        <w:t>димых экологических мероприятий.</w:t>
      </w:r>
    </w:p>
    <w:p w14:paraId="11A35CD6" w14:textId="6E55D4B9" w:rsidR="00176E11" w:rsidRDefault="00176E11" w:rsidP="00176E11">
      <w:pPr>
        <w:jc w:val="both"/>
        <w:rPr>
          <w:sz w:val="28"/>
          <w:szCs w:val="28"/>
        </w:rPr>
      </w:pPr>
      <w:r w:rsidRPr="00DE09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156CED">
        <w:rPr>
          <w:sz w:val="28"/>
          <w:szCs w:val="28"/>
        </w:rPr>
        <w:t>П</w:t>
      </w:r>
      <w:r w:rsidRPr="0045520C">
        <w:rPr>
          <w:sz w:val="28"/>
          <w:szCs w:val="28"/>
        </w:rPr>
        <w:t xml:space="preserve">оказатели </w:t>
      </w:r>
      <w:r w:rsidR="00156CED">
        <w:rPr>
          <w:sz w:val="28"/>
          <w:szCs w:val="28"/>
        </w:rPr>
        <w:t>муниципал</w:t>
      </w:r>
      <w:r w:rsidR="00E24A43">
        <w:rPr>
          <w:sz w:val="28"/>
          <w:szCs w:val="28"/>
        </w:rPr>
        <w:t>ь</w:t>
      </w:r>
      <w:r w:rsidR="00156CED">
        <w:rPr>
          <w:sz w:val="28"/>
          <w:szCs w:val="28"/>
        </w:rPr>
        <w:t>ной программы</w:t>
      </w:r>
      <w:r w:rsidRPr="0045520C">
        <w:rPr>
          <w:sz w:val="28"/>
          <w:szCs w:val="28"/>
        </w:rPr>
        <w:t xml:space="preserve">, позволяющие оценить ход реализации Программы, представлены в </w:t>
      </w:r>
      <w:r w:rsidR="00156CED">
        <w:rPr>
          <w:sz w:val="28"/>
          <w:szCs w:val="28"/>
        </w:rPr>
        <w:t>паспорте муниципальной программы</w:t>
      </w:r>
      <w:r w:rsidR="00CB2102">
        <w:rPr>
          <w:sz w:val="28"/>
          <w:szCs w:val="28"/>
        </w:rPr>
        <w:t xml:space="preserve"> согласно приложению № 1</w:t>
      </w:r>
      <w:r w:rsidRPr="0045520C">
        <w:rPr>
          <w:sz w:val="28"/>
          <w:szCs w:val="28"/>
        </w:rPr>
        <w:t>.</w:t>
      </w:r>
      <w:r w:rsidRPr="0045520C">
        <w:rPr>
          <w:sz w:val="28"/>
          <w:szCs w:val="28"/>
          <w:highlight w:val="cyan"/>
        </w:rPr>
        <w:t xml:space="preserve"> </w:t>
      </w:r>
    </w:p>
    <w:p w14:paraId="2D12CFFD" w14:textId="26419E36" w:rsidR="00156CED" w:rsidRDefault="00156CED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Сроки и этапы реализации программы. </w:t>
      </w:r>
      <w:r w:rsidR="00E24A43">
        <w:rPr>
          <w:sz w:val="28"/>
          <w:szCs w:val="28"/>
        </w:rPr>
        <w:t>Программа предусматривае</w:t>
      </w:r>
      <w:r>
        <w:rPr>
          <w:sz w:val="28"/>
          <w:szCs w:val="28"/>
        </w:rPr>
        <w:t>т один этап сроки реализации про</w:t>
      </w:r>
      <w:r w:rsidR="00E24A43">
        <w:rPr>
          <w:sz w:val="28"/>
          <w:szCs w:val="28"/>
        </w:rPr>
        <w:t>г</w:t>
      </w:r>
      <w:r>
        <w:rPr>
          <w:sz w:val="28"/>
          <w:szCs w:val="28"/>
        </w:rPr>
        <w:t>раммы.</w:t>
      </w:r>
    </w:p>
    <w:p w14:paraId="3E5F4ADE" w14:textId="77777777" w:rsidR="000C2222" w:rsidRDefault="000C2222" w:rsidP="00176E11">
      <w:pPr>
        <w:jc w:val="both"/>
        <w:rPr>
          <w:sz w:val="28"/>
          <w:szCs w:val="28"/>
        </w:rPr>
      </w:pPr>
    </w:p>
    <w:p w14:paraId="7F4A0DE9" w14:textId="51C0936B" w:rsidR="000C2222" w:rsidRDefault="000C2222" w:rsidP="000C2222">
      <w:pPr>
        <w:tabs>
          <w:tab w:val="left" w:pos="18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C2222">
        <w:rPr>
          <w:b/>
          <w:sz w:val="28"/>
          <w:szCs w:val="28"/>
        </w:rPr>
        <w:t>3. Сведения о региональном проекте</w:t>
      </w:r>
    </w:p>
    <w:p w14:paraId="63E45865" w14:textId="77777777" w:rsidR="000C2222" w:rsidRDefault="000C2222" w:rsidP="000C2222">
      <w:pPr>
        <w:tabs>
          <w:tab w:val="left" w:pos="1800"/>
        </w:tabs>
        <w:jc w:val="both"/>
        <w:rPr>
          <w:b/>
          <w:sz w:val="28"/>
          <w:szCs w:val="28"/>
        </w:rPr>
      </w:pPr>
    </w:p>
    <w:p w14:paraId="14643F25" w14:textId="597B0F16" w:rsidR="000C2222" w:rsidRDefault="000C2222" w:rsidP="000C2222">
      <w:pPr>
        <w:tabs>
          <w:tab w:val="left" w:pos="180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Муниципальная программа </w:t>
      </w:r>
      <w:r w:rsidRPr="00667A7C">
        <w:rPr>
          <w:sz w:val="28"/>
        </w:rPr>
        <w:t>«</w:t>
      </w:r>
      <w:r w:rsidRPr="00667A7C">
        <w:rPr>
          <w:sz w:val="28"/>
          <w:szCs w:val="28"/>
        </w:rPr>
        <w:t>Охрана окружающей среды и экологическое информирование населения на территории муниципального образования «Вяземский муниципальный округ»</w:t>
      </w:r>
      <w:r w:rsidRPr="00667A7C">
        <w:rPr>
          <w:bCs/>
          <w:sz w:val="28"/>
          <w:szCs w:val="28"/>
        </w:rPr>
        <w:t xml:space="preserve"> Смоленской области»</w:t>
      </w:r>
      <w:r w:rsidR="00C72978">
        <w:rPr>
          <w:bCs/>
          <w:sz w:val="28"/>
          <w:szCs w:val="28"/>
        </w:rPr>
        <w:t xml:space="preserve"> не </w:t>
      </w:r>
      <w:r w:rsidR="007276D0">
        <w:rPr>
          <w:bCs/>
          <w:sz w:val="28"/>
          <w:szCs w:val="28"/>
        </w:rPr>
        <w:t>предусматривает участие в региональных проектах</w:t>
      </w:r>
      <w:r w:rsidR="00C72978">
        <w:rPr>
          <w:bCs/>
          <w:sz w:val="28"/>
          <w:szCs w:val="28"/>
        </w:rPr>
        <w:t>.</w:t>
      </w:r>
    </w:p>
    <w:p w14:paraId="4263C7E8" w14:textId="77777777" w:rsidR="00C72978" w:rsidRDefault="00C72978" w:rsidP="000C2222">
      <w:pPr>
        <w:tabs>
          <w:tab w:val="left" w:pos="1800"/>
        </w:tabs>
        <w:jc w:val="both"/>
        <w:rPr>
          <w:bCs/>
          <w:sz w:val="28"/>
          <w:szCs w:val="28"/>
        </w:rPr>
      </w:pPr>
    </w:p>
    <w:p w14:paraId="4FB70BFD" w14:textId="23C12F13" w:rsidR="00C72978" w:rsidRDefault="00C72978" w:rsidP="000C2222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 w:rsidRPr="00C72978">
        <w:rPr>
          <w:b/>
          <w:bCs/>
          <w:sz w:val="28"/>
          <w:szCs w:val="28"/>
        </w:rPr>
        <w:t>4. Сведения о комплексах процессных мероприятий</w:t>
      </w:r>
    </w:p>
    <w:p w14:paraId="4537BD6D" w14:textId="6F97E249" w:rsidR="00C72978" w:rsidRDefault="00C72978" w:rsidP="000C2222">
      <w:pPr>
        <w:tabs>
          <w:tab w:val="left" w:pos="1800"/>
        </w:tabs>
        <w:jc w:val="both"/>
        <w:rPr>
          <w:b/>
          <w:bCs/>
          <w:sz w:val="28"/>
          <w:szCs w:val="28"/>
        </w:rPr>
      </w:pPr>
    </w:p>
    <w:p w14:paraId="30D10E3F" w14:textId="28DD65B4" w:rsidR="00C72978" w:rsidRDefault="00C72978" w:rsidP="000C2222">
      <w:pPr>
        <w:tabs>
          <w:tab w:val="left" w:pos="1800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72978">
        <w:rPr>
          <w:bCs/>
          <w:sz w:val="28"/>
          <w:szCs w:val="28"/>
        </w:rPr>
        <w:t xml:space="preserve">Данной </w:t>
      </w:r>
      <w:r>
        <w:rPr>
          <w:bCs/>
          <w:sz w:val="28"/>
          <w:szCs w:val="28"/>
        </w:rPr>
        <w:t xml:space="preserve">муниципальной </w:t>
      </w:r>
      <w:r w:rsidRPr="00C72978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 xml:space="preserve">мой предусмотрен один комплекс процессных мероприятий: </w:t>
      </w:r>
      <w:r>
        <w:rPr>
          <w:sz w:val="28"/>
          <w:szCs w:val="28"/>
        </w:rPr>
        <w:t>о</w:t>
      </w:r>
      <w:r w:rsidRPr="00C72978">
        <w:rPr>
          <w:sz w:val="28"/>
          <w:szCs w:val="28"/>
        </w:rPr>
        <w:t>рганизация мероприятий межпоселенческого характера по уборке несанкционированных свалок</w:t>
      </w:r>
      <w:r w:rsidR="002D59ED">
        <w:rPr>
          <w:sz w:val="28"/>
          <w:szCs w:val="28"/>
        </w:rPr>
        <w:t xml:space="preserve">, которые выявляются в ходе выезда на предполагаемые места скопления несанкционированных свалок, а </w:t>
      </w:r>
      <w:r w:rsidR="002D59ED">
        <w:rPr>
          <w:sz w:val="28"/>
          <w:szCs w:val="28"/>
        </w:rPr>
        <w:lastRenderedPageBreak/>
        <w:t xml:space="preserve">также по заявлению жителей Вяземского муниципального округа. При выявлении данных свалок Администрация муниципального образования «Вяземский муниципальный округ» заключает муниципальный контракт по ликвидации ТКО </w:t>
      </w:r>
      <w:r w:rsidR="00202058">
        <w:rPr>
          <w:sz w:val="28"/>
          <w:szCs w:val="28"/>
        </w:rPr>
        <w:t>с</w:t>
      </w:r>
      <w:r w:rsidR="002D59ED">
        <w:rPr>
          <w:sz w:val="28"/>
          <w:szCs w:val="28"/>
        </w:rPr>
        <w:t xml:space="preserve"> Региональным</w:t>
      </w:r>
      <w:r w:rsidR="008E261B">
        <w:rPr>
          <w:sz w:val="28"/>
          <w:szCs w:val="28"/>
        </w:rPr>
        <w:t xml:space="preserve"> оператор</w:t>
      </w:r>
      <w:r w:rsidR="002D59ED">
        <w:rPr>
          <w:sz w:val="28"/>
          <w:szCs w:val="28"/>
        </w:rPr>
        <w:t>ом</w:t>
      </w:r>
      <w:r w:rsidR="008E261B">
        <w:rPr>
          <w:sz w:val="28"/>
          <w:szCs w:val="28"/>
        </w:rPr>
        <w:t xml:space="preserve"> АО «Спецавтохозяйство» </w:t>
      </w:r>
      <w:r w:rsidR="002D59ED">
        <w:rPr>
          <w:sz w:val="28"/>
          <w:szCs w:val="28"/>
        </w:rPr>
        <w:t xml:space="preserve"> </w:t>
      </w:r>
    </w:p>
    <w:p w14:paraId="0C0C6848" w14:textId="77777777" w:rsidR="00202058" w:rsidRPr="00C72978" w:rsidRDefault="00202058" w:rsidP="000C2222">
      <w:pPr>
        <w:tabs>
          <w:tab w:val="left" w:pos="1800"/>
        </w:tabs>
        <w:jc w:val="both"/>
        <w:rPr>
          <w:sz w:val="28"/>
          <w:szCs w:val="28"/>
        </w:rPr>
      </w:pPr>
    </w:p>
    <w:p w14:paraId="4D832665" w14:textId="500A1E5A" w:rsidR="00562E86" w:rsidRDefault="009A4511" w:rsidP="00562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72978">
        <w:rPr>
          <w:b/>
          <w:sz w:val="28"/>
          <w:szCs w:val="28"/>
        </w:rPr>
        <w:t>5</w:t>
      </w:r>
      <w:r w:rsidR="00562E86" w:rsidRPr="00562E86">
        <w:rPr>
          <w:b/>
          <w:sz w:val="28"/>
          <w:szCs w:val="28"/>
        </w:rPr>
        <w:t>. Применение мер государственного и муниципального регулирования в части налоговых льго</w:t>
      </w:r>
      <w:r w:rsidR="00562E86">
        <w:rPr>
          <w:b/>
          <w:sz w:val="28"/>
          <w:szCs w:val="28"/>
        </w:rPr>
        <w:t>т</w:t>
      </w:r>
      <w:r w:rsidR="00562E86" w:rsidRPr="00562E86">
        <w:rPr>
          <w:b/>
          <w:sz w:val="28"/>
          <w:szCs w:val="28"/>
        </w:rPr>
        <w:t>, освобождений и иных преференций по налогам и сборам в сфере реализации муниципальной программы.</w:t>
      </w:r>
    </w:p>
    <w:p w14:paraId="2D4B0575" w14:textId="77777777" w:rsidR="00370A58" w:rsidRDefault="00370A58" w:rsidP="00562E86">
      <w:pPr>
        <w:jc w:val="center"/>
        <w:rPr>
          <w:b/>
          <w:sz w:val="28"/>
          <w:szCs w:val="28"/>
        </w:rPr>
      </w:pPr>
    </w:p>
    <w:p w14:paraId="3AC75E24" w14:textId="4E71793B" w:rsidR="00562E86" w:rsidRDefault="00562E86" w:rsidP="00176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Данной программой  не предусмотрено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программы.</w:t>
      </w:r>
    </w:p>
    <w:p w14:paraId="7244A8BE" w14:textId="5FE31562" w:rsidR="00C72978" w:rsidRDefault="009A4511" w:rsidP="00176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70A58" w:rsidRPr="00370A58">
        <w:rPr>
          <w:b/>
          <w:sz w:val="28"/>
          <w:szCs w:val="28"/>
        </w:rPr>
        <w:t>6. Сведения о финансировании структурных элементов муниципальной программы</w:t>
      </w:r>
    </w:p>
    <w:p w14:paraId="25B82D24" w14:textId="77777777" w:rsidR="00871DB9" w:rsidRPr="00370A58" w:rsidRDefault="00871DB9" w:rsidP="00176E11">
      <w:pPr>
        <w:jc w:val="both"/>
        <w:rPr>
          <w:b/>
          <w:sz w:val="28"/>
          <w:szCs w:val="28"/>
        </w:rPr>
      </w:pPr>
    </w:p>
    <w:p w14:paraId="601CF862" w14:textId="18588A92" w:rsidR="00DB5C60" w:rsidRDefault="00370A58" w:rsidP="00370A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Сведения о финансировании муниципальной программы </w:t>
      </w:r>
      <w:r w:rsidRPr="00667A7C">
        <w:rPr>
          <w:sz w:val="28"/>
        </w:rPr>
        <w:t>«</w:t>
      </w:r>
      <w:r w:rsidRPr="00667A7C">
        <w:rPr>
          <w:sz w:val="28"/>
          <w:szCs w:val="28"/>
        </w:rPr>
        <w:t>Охрана окружающей среды и экологическое информирование населения на территории муниципального образования «Вяземский муниципальный округ»</w:t>
      </w:r>
      <w:r w:rsidRPr="00667A7C">
        <w:rPr>
          <w:bCs/>
          <w:sz w:val="28"/>
          <w:szCs w:val="28"/>
        </w:rPr>
        <w:t xml:space="preserve"> Смоленской области»</w:t>
      </w:r>
      <w:r>
        <w:rPr>
          <w:bCs/>
          <w:sz w:val="28"/>
          <w:szCs w:val="28"/>
        </w:rPr>
        <w:t xml:space="preserve"> приведены в приложении № 2.</w:t>
      </w:r>
    </w:p>
    <w:p w14:paraId="4B8BFEDB" w14:textId="77777777" w:rsidR="00DB5C60" w:rsidRDefault="00DB5C60" w:rsidP="00176E11">
      <w:pPr>
        <w:jc w:val="both"/>
        <w:rPr>
          <w:sz w:val="28"/>
          <w:szCs w:val="28"/>
        </w:rPr>
      </w:pPr>
    </w:p>
    <w:p w14:paraId="74707FAB" w14:textId="77777777" w:rsidR="00156CED" w:rsidRPr="0045520C" w:rsidRDefault="00156CED" w:rsidP="00176E11">
      <w:pPr>
        <w:jc w:val="both"/>
        <w:rPr>
          <w:sz w:val="28"/>
          <w:szCs w:val="28"/>
        </w:rPr>
      </w:pPr>
    </w:p>
    <w:p w14:paraId="28E8BEEA" w14:textId="633F6EFE" w:rsidR="00176E11" w:rsidRDefault="00176E11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391E968" w14:textId="472BC00A" w:rsidR="00176E11" w:rsidRDefault="00176E11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74732CF3" w14:textId="34C3FF1E" w:rsidR="00176E11" w:rsidRDefault="00176E11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5E1EF179" w14:textId="4E49BF6A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7E411FA5" w14:textId="225B026F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879174C" w14:textId="1DAF1D91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20DF607" w14:textId="14199D4F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35B48AA2" w14:textId="69A97654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252D6609" w14:textId="643D0556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402AD1B" w14:textId="2AD50764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9896151" w14:textId="0283BBBF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2C63008" w14:textId="0A07D186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8FDC005" w14:textId="3C2C9D0C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691BA4A" w14:textId="63848758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E492AD6" w14:textId="47AFC3D5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3CF8ADFA" w14:textId="1BAEADCE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74E65EB" w14:textId="60052266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0058669" w14:textId="587F6079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29A4F8DF" w14:textId="7CA30FF6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6A85E49" w14:textId="210DC187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27C6175C" w14:textId="0C725DA7" w:rsidR="00370A58" w:rsidRDefault="00370A58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176BC595" w14:textId="0EAA1F4C" w:rsidR="00871DB9" w:rsidRDefault="00871DB9" w:rsidP="00D715B9">
      <w:pPr>
        <w:widowControl w:val="0"/>
        <w:shd w:val="clear" w:color="auto" w:fill="FFFFFF"/>
        <w:spacing w:line="331" w:lineRule="exact"/>
      </w:pPr>
    </w:p>
    <w:tbl>
      <w:tblPr>
        <w:tblStyle w:val="aa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B81FC7" w:rsidRPr="00B81FC7" w14:paraId="5CC60D2F" w14:textId="77777777" w:rsidTr="00B81FC7">
        <w:tc>
          <w:tcPr>
            <w:tcW w:w="4104" w:type="dxa"/>
          </w:tcPr>
          <w:p w14:paraId="522B28B8" w14:textId="77777777" w:rsidR="00B81FC7" w:rsidRPr="00B81FC7" w:rsidRDefault="00B81FC7" w:rsidP="00C47DA6">
            <w:pPr>
              <w:rPr>
                <w:sz w:val="28"/>
                <w:szCs w:val="28"/>
              </w:rPr>
            </w:pPr>
            <w:r w:rsidRPr="00B81FC7">
              <w:rPr>
                <w:sz w:val="28"/>
                <w:szCs w:val="28"/>
              </w:rPr>
              <w:t>Приложение № 1</w:t>
            </w:r>
          </w:p>
        </w:tc>
      </w:tr>
      <w:tr w:rsidR="00B81FC7" w:rsidRPr="00B81FC7" w14:paraId="28691F86" w14:textId="77777777" w:rsidTr="00B81FC7">
        <w:tc>
          <w:tcPr>
            <w:tcW w:w="4104" w:type="dxa"/>
          </w:tcPr>
          <w:p w14:paraId="34F4A4F5" w14:textId="58F35E02" w:rsidR="00B81FC7" w:rsidRPr="00B81FC7" w:rsidRDefault="00B81FC7" w:rsidP="00B81FC7">
            <w:pPr>
              <w:jc w:val="both"/>
              <w:rPr>
                <w:sz w:val="28"/>
                <w:szCs w:val="28"/>
              </w:rPr>
            </w:pPr>
            <w:r w:rsidRPr="00B81FC7">
              <w:rPr>
                <w:sz w:val="28"/>
                <w:szCs w:val="28"/>
              </w:rPr>
              <w:t>к муниципальной программе «Охрана</w:t>
            </w:r>
            <w:r>
              <w:rPr>
                <w:sz w:val="28"/>
                <w:szCs w:val="28"/>
              </w:rPr>
              <w:t xml:space="preserve"> </w:t>
            </w:r>
            <w:r w:rsidRPr="00B81FC7">
              <w:rPr>
                <w:sz w:val="28"/>
                <w:szCs w:val="28"/>
              </w:rPr>
              <w:t>окружающей среды и экологическое информирование населения на территории муниципального образования «Вяземский</w:t>
            </w:r>
            <w:r>
              <w:rPr>
                <w:sz w:val="28"/>
                <w:szCs w:val="28"/>
              </w:rPr>
              <w:t xml:space="preserve"> </w:t>
            </w:r>
            <w:r w:rsidRPr="00B81FC7">
              <w:rPr>
                <w:sz w:val="28"/>
                <w:szCs w:val="28"/>
              </w:rPr>
              <w:t>муниципальный округ»</w:t>
            </w:r>
            <w:r w:rsidRPr="00B81FC7">
              <w:rPr>
                <w:bCs/>
                <w:sz w:val="28"/>
                <w:szCs w:val="28"/>
              </w:rPr>
              <w:t xml:space="preserve"> Смоленской области</w:t>
            </w:r>
          </w:p>
        </w:tc>
      </w:tr>
    </w:tbl>
    <w:p w14:paraId="7B94CEC8" w14:textId="14491158" w:rsidR="00176E11" w:rsidRDefault="00176E11" w:rsidP="00E24A43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632C7900" w14:textId="77777777" w:rsidR="00176E11" w:rsidRDefault="00176E11" w:rsidP="00FA17E9">
      <w:pPr>
        <w:widowControl w:val="0"/>
        <w:shd w:val="clear" w:color="auto" w:fill="FFFFFF"/>
        <w:spacing w:line="331" w:lineRule="exact"/>
        <w:ind w:firstLine="709"/>
        <w:jc w:val="center"/>
      </w:pPr>
    </w:p>
    <w:p w14:paraId="4372FB49" w14:textId="411DA250" w:rsidR="00BD32CD" w:rsidRPr="00B81FC7" w:rsidRDefault="00BD32CD" w:rsidP="00FA17E9">
      <w:pPr>
        <w:widowControl w:val="0"/>
        <w:shd w:val="clear" w:color="auto" w:fill="FFFFFF"/>
        <w:spacing w:line="331" w:lineRule="exact"/>
        <w:ind w:firstLine="709"/>
        <w:jc w:val="center"/>
        <w:rPr>
          <w:b/>
        </w:rPr>
      </w:pPr>
      <w:r w:rsidRPr="00B81FC7">
        <w:rPr>
          <w:b/>
        </w:rPr>
        <w:t>ПАСПОРТ</w:t>
      </w:r>
    </w:p>
    <w:p w14:paraId="0BDC8146" w14:textId="367958D3" w:rsidR="009474C9" w:rsidRPr="00B81FC7" w:rsidRDefault="008A2FA8" w:rsidP="00B81FC7">
      <w:pPr>
        <w:widowControl w:val="0"/>
        <w:shd w:val="clear" w:color="auto" w:fill="FFFFFF"/>
        <w:spacing w:line="331" w:lineRule="exact"/>
        <w:ind w:firstLine="709"/>
        <w:jc w:val="center"/>
        <w:rPr>
          <w:b/>
          <w:sz w:val="28"/>
          <w:szCs w:val="28"/>
        </w:rPr>
      </w:pPr>
      <w:r w:rsidRPr="00B81FC7">
        <w:rPr>
          <w:b/>
          <w:sz w:val="28"/>
          <w:szCs w:val="28"/>
        </w:rPr>
        <w:t xml:space="preserve">муниципальной </w:t>
      </w:r>
      <w:r w:rsidR="00EF0CD1" w:rsidRPr="00B81FC7">
        <w:rPr>
          <w:b/>
          <w:sz w:val="28"/>
          <w:szCs w:val="28"/>
        </w:rPr>
        <w:t>программы</w:t>
      </w:r>
      <w:r w:rsidR="00B81FC7">
        <w:rPr>
          <w:b/>
          <w:sz w:val="28"/>
          <w:szCs w:val="28"/>
        </w:rPr>
        <w:t xml:space="preserve"> </w:t>
      </w:r>
      <w:r w:rsidR="00BD32CD" w:rsidRPr="00B81FC7">
        <w:rPr>
          <w:b/>
          <w:sz w:val="28"/>
        </w:rPr>
        <w:t>«</w:t>
      </w:r>
      <w:r w:rsidR="00BD32CD" w:rsidRPr="00B81FC7">
        <w:rPr>
          <w:b/>
          <w:sz w:val="28"/>
          <w:szCs w:val="28"/>
        </w:rPr>
        <w:t>Охрана окружающей среды и экологическое информирование населения на территории муниципального образования «Вяземский муниципальный округ»</w:t>
      </w:r>
      <w:r w:rsidR="00BD32CD" w:rsidRPr="00B81FC7">
        <w:rPr>
          <w:b/>
          <w:bCs/>
          <w:sz w:val="28"/>
          <w:szCs w:val="28"/>
        </w:rPr>
        <w:t xml:space="preserve"> Смоленской области»</w:t>
      </w:r>
    </w:p>
    <w:p w14:paraId="7298654E" w14:textId="77777777" w:rsidR="00FA17E9" w:rsidRDefault="00FA17E9" w:rsidP="00FA17E9">
      <w:pPr>
        <w:widowControl w:val="0"/>
        <w:shd w:val="clear" w:color="auto" w:fill="FFFFFF"/>
        <w:spacing w:line="331" w:lineRule="exact"/>
        <w:ind w:firstLine="709"/>
        <w:jc w:val="center"/>
        <w:rPr>
          <w:bCs/>
          <w:sz w:val="28"/>
          <w:szCs w:val="28"/>
        </w:rPr>
      </w:pPr>
    </w:p>
    <w:p w14:paraId="13FD57C4" w14:textId="2DC52319" w:rsidR="00BD32CD" w:rsidRPr="00B81FC7" w:rsidRDefault="00BD32CD" w:rsidP="00BD32CD">
      <w:pPr>
        <w:widowControl w:val="0"/>
        <w:shd w:val="clear" w:color="auto" w:fill="FFFFFF"/>
        <w:spacing w:line="331" w:lineRule="exact"/>
        <w:ind w:firstLine="709"/>
        <w:jc w:val="center"/>
        <w:rPr>
          <w:b/>
        </w:rPr>
      </w:pPr>
      <w:r w:rsidRPr="00B81FC7">
        <w:rPr>
          <w:b/>
          <w:bCs/>
        </w:rPr>
        <w:t>1.</w:t>
      </w:r>
      <w:r w:rsidRPr="00B81FC7">
        <w:rPr>
          <w:b/>
        </w:rPr>
        <w:t xml:space="preserve"> ОСНОВНЫЕ ПОЛОЖЕНИЯ</w:t>
      </w:r>
    </w:p>
    <w:p w14:paraId="6780CFA5" w14:textId="77777777" w:rsidR="00BD32CD" w:rsidRPr="00BD32CD" w:rsidRDefault="00BD32CD" w:rsidP="00BD32CD">
      <w:pPr>
        <w:ind w:firstLine="709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0"/>
      </w:tblGrid>
      <w:tr w:rsidR="00BF7B4F" w:rsidRPr="00A44F22" w14:paraId="26FDF8A2" w14:textId="77777777" w:rsidTr="00D24C67">
        <w:trPr>
          <w:trHeight w:val="794"/>
        </w:trPr>
        <w:tc>
          <w:tcPr>
            <w:tcW w:w="5274" w:type="dxa"/>
            <w:shd w:val="clear" w:color="auto" w:fill="auto"/>
          </w:tcPr>
          <w:p w14:paraId="7F3A4C38" w14:textId="77777777" w:rsidR="00A44F22" w:rsidRPr="00DD5EB7" w:rsidRDefault="00A44F22" w:rsidP="00A44F22">
            <w:pPr>
              <w:pStyle w:val="a3"/>
              <w:ind w:left="592" w:hanging="5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EB7">
              <w:rPr>
                <w:rFonts w:ascii="Times New Roman" w:hAnsi="Times New Roman"/>
                <w:sz w:val="26"/>
                <w:szCs w:val="26"/>
              </w:rPr>
              <w:t>Администратор муниципальной</w:t>
            </w:r>
          </w:p>
          <w:p w14:paraId="0F9037E3" w14:textId="0564987B" w:rsidR="00BF7B4F" w:rsidRPr="00DD5EB7" w:rsidRDefault="00BF7B4F" w:rsidP="00A44F22">
            <w:pPr>
              <w:pStyle w:val="a3"/>
              <w:ind w:left="592" w:hanging="5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EB7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4360" w:type="dxa"/>
            <w:shd w:val="clear" w:color="auto" w:fill="auto"/>
          </w:tcPr>
          <w:p w14:paraId="2ABCC5D3" w14:textId="2214AD1F" w:rsidR="00BF7B4F" w:rsidRPr="00DD5EB7" w:rsidRDefault="003515A4" w:rsidP="008F7EB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EB7">
              <w:rPr>
                <w:rFonts w:ascii="Times New Roman" w:hAnsi="Times New Roman"/>
                <w:sz w:val="26"/>
                <w:szCs w:val="26"/>
              </w:rPr>
              <w:t xml:space="preserve">Отдел строительства и целевых программ Администрации муниципального образования «Вяземский </w:t>
            </w:r>
            <w:r w:rsidR="00FE370A">
              <w:rPr>
                <w:rFonts w:ascii="Times New Roman" w:hAnsi="Times New Roman"/>
                <w:sz w:val="26"/>
                <w:szCs w:val="26"/>
              </w:rPr>
              <w:t>муниципальный округ</w:t>
            </w:r>
            <w:r w:rsidRPr="00DD5EB7">
              <w:rPr>
                <w:rFonts w:ascii="Times New Roman" w:hAnsi="Times New Roman"/>
                <w:sz w:val="26"/>
                <w:szCs w:val="26"/>
              </w:rPr>
              <w:t>» Смоленской области</w:t>
            </w:r>
          </w:p>
        </w:tc>
      </w:tr>
      <w:tr w:rsidR="00C677A1" w:rsidRPr="00A44F22" w14:paraId="313AB40C" w14:textId="77777777" w:rsidTr="00D24C67">
        <w:trPr>
          <w:trHeight w:val="794"/>
        </w:trPr>
        <w:tc>
          <w:tcPr>
            <w:tcW w:w="5274" w:type="dxa"/>
            <w:shd w:val="clear" w:color="auto" w:fill="auto"/>
          </w:tcPr>
          <w:p w14:paraId="555DB131" w14:textId="774E924D" w:rsidR="00C677A1" w:rsidRPr="00DD5EB7" w:rsidRDefault="00C677A1" w:rsidP="00A44F22">
            <w:pPr>
              <w:pStyle w:val="a3"/>
              <w:ind w:left="592" w:hanging="59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</w:t>
            </w:r>
            <w:r w:rsidRPr="00DD5EB7">
              <w:rPr>
                <w:rFonts w:ascii="Times New Roman" w:hAnsi="Times New Roman"/>
                <w:sz w:val="26"/>
                <w:szCs w:val="26"/>
              </w:rPr>
              <w:t xml:space="preserve"> (этапы) реализации муниципальной программы</w:t>
            </w:r>
          </w:p>
        </w:tc>
        <w:tc>
          <w:tcPr>
            <w:tcW w:w="4360" w:type="dxa"/>
            <w:shd w:val="clear" w:color="auto" w:fill="auto"/>
          </w:tcPr>
          <w:p w14:paraId="0663798C" w14:textId="13A14829" w:rsidR="00C677A1" w:rsidRPr="00DD5EB7" w:rsidRDefault="00A763D5" w:rsidP="00A763D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2025-2027 годы</w:t>
            </w:r>
          </w:p>
        </w:tc>
      </w:tr>
      <w:tr w:rsidR="00BF7B4F" w:rsidRPr="00A44F22" w14:paraId="0B9172CD" w14:textId="77777777" w:rsidTr="00D24C67">
        <w:trPr>
          <w:trHeight w:val="794"/>
        </w:trPr>
        <w:tc>
          <w:tcPr>
            <w:tcW w:w="5274" w:type="dxa"/>
            <w:shd w:val="clear" w:color="auto" w:fill="auto"/>
          </w:tcPr>
          <w:p w14:paraId="16EE768B" w14:textId="77777777" w:rsidR="00BF7B4F" w:rsidRPr="00DD5EB7" w:rsidRDefault="00BF7B4F" w:rsidP="006E4A3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EB7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4360" w:type="dxa"/>
            <w:shd w:val="clear" w:color="auto" w:fill="auto"/>
          </w:tcPr>
          <w:p w14:paraId="554678B4" w14:textId="52FA7E86" w:rsidR="00BF7B4F" w:rsidRPr="00DD5EB7" w:rsidRDefault="00570621" w:rsidP="00FE072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3515A4" w:rsidRPr="00DD5EB7">
              <w:rPr>
                <w:rFonts w:ascii="Times New Roman" w:hAnsi="Times New Roman"/>
                <w:sz w:val="26"/>
                <w:szCs w:val="26"/>
              </w:rPr>
              <w:t xml:space="preserve">лучшение экологической ситуации на территории Вяземского </w:t>
            </w:r>
            <w:r w:rsidR="00FE0722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</w:tr>
      <w:tr w:rsidR="009D2E15" w:rsidRPr="00A44F22" w14:paraId="1E87103C" w14:textId="77777777" w:rsidTr="00D24C67">
        <w:trPr>
          <w:trHeight w:val="794"/>
        </w:trPr>
        <w:tc>
          <w:tcPr>
            <w:tcW w:w="5274" w:type="dxa"/>
            <w:shd w:val="clear" w:color="auto" w:fill="auto"/>
          </w:tcPr>
          <w:p w14:paraId="65EDDB0B" w14:textId="791AD8B6" w:rsidR="009D2E15" w:rsidRPr="00FA17E9" w:rsidRDefault="00C677A1" w:rsidP="006E4A3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7E9">
              <w:rPr>
                <w:rFonts w:ascii="Times New Roman" w:hAnsi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финансирования)</w:t>
            </w:r>
          </w:p>
        </w:tc>
        <w:tc>
          <w:tcPr>
            <w:tcW w:w="4360" w:type="dxa"/>
            <w:shd w:val="clear" w:color="auto" w:fill="auto"/>
          </w:tcPr>
          <w:p w14:paraId="4D618082" w14:textId="67A4FD82" w:rsidR="009D2E15" w:rsidRPr="00DD5EB7" w:rsidRDefault="009D2E15" w:rsidP="00BF7B4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D5EB7">
              <w:rPr>
                <w:rFonts w:ascii="Times New Roman CYR" w:hAnsi="Times New Roman CYR" w:cs="Times New Roman CYR"/>
                <w:sz w:val="26"/>
                <w:szCs w:val="26"/>
              </w:rPr>
              <w:t>Общий объем средств, предусмотренных на реализацию программы, составляет:</w:t>
            </w:r>
            <w:r w:rsidR="00F04AE0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11000</w:t>
            </w:r>
            <w:r w:rsidR="00A763D5">
              <w:rPr>
                <w:rFonts w:ascii="Times New Roman CYR" w:hAnsi="Times New Roman CYR" w:cs="Times New Roman CYR"/>
                <w:sz w:val="26"/>
                <w:szCs w:val="26"/>
              </w:rPr>
              <w:t>,0</w:t>
            </w:r>
            <w:r w:rsidR="00284080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тыс. рублей </w:t>
            </w:r>
            <w:r w:rsidRPr="00DD5EB7">
              <w:rPr>
                <w:sz w:val="26"/>
                <w:szCs w:val="26"/>
              </w:rPr>
              <w:t>из них:</w:t>
            </w:r>
            <w:r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14:paraId="64CFCA99" w14:textId="32314082" w:rsidR="009D2E15" w:rsidRPr="00DD5EB7" w:rsidRDefault="00C916D9" w:rsidP="00E63EC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2025</w:t>
            </w:r>
            <w:r w:rsidR="00284080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год –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3000</w:t>
            </w:r>
            <w:r w:rsidR="00D24C67" w:rsidRPr="00DD5EB7">
              <w:rPr>
                <w:rFonts w:ascii="Times New Roman CYR" w:hAnsi="Times New Roman CYR" w:cs="Times New Roman CYR"/>
                <w:sz w:val="26"/>
                <w:szCs w:val="26"/>
              </w:rPr>
              <w:t>,0</w:t>
            </w:r>
            <w:r w:rsidR="009D2E15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тыс. рублей, в том числе - средства бюджета МО «</w:t>
            </w:r>
            <w:r w:rsidR="00BB1917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Вяземский </w:t>
            </w:r>
            <w:r w:rsidR="00BB1917">
              <w:rPr>
                <w:rFonts w:ascii="Times New Roman CYR" w:hAnsi="Times New Roman CYR" w:cs="Times New Roman CYR"/>
                <w:sz w:val="26"/>
                <w:szCs w:val="26"/>
              </w:rPr>
              <w:t>муниципальный округ</w:t>
            </w:r>
            <w:r w:rsidR="00284080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» Смоленской области –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3000,</w:t>
            </w:r>
            <w:r w:rsidR="00D24C67" w:rsidRPr="00DD5EB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9D2E15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тыс. руб.</w:t>
            </w:r>
            <w:r w:rsidR="00695265">
              <w:rPr>
                <w:rFonts w:ascii="Times New Roman CYR" w:hAnsi="Times New Roman CYR" w:cs="Times New Roman CYR"/>
                <w:sz w:val="26"/>
                <w:szCs w:val="26"/>
              </w:rPr>
              <w:t>;</w:t>
            </w:r>
          </w:p>
          <w:p w14:paraId="083E4FBA" w14:textId="2A3B5681" w:rsidR="009D2E15" w:rsidRDefault="00C916D9" w:rsidP="003515A4">
            <w:pPr>
              <w:pStyle w:val="a3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2026 год –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3000</w:t>
            </w:r>
            <w:r w:rsidR="00D24C67" w:rsidRPr="00DD5EB7">
              <w:rPr>
                <w:rFonts w:ascii="Times New Roman CYR" w:hAnsi="Times New Roman CYR" w:cs="Times New Roman CYR"/>
                <w:sz w:val="26"/>
                <w:szCs w:val="26"/>
              </w:rPr>
              <w:t>,0</w:t>
            </w:r>
            <w:r w:rsidR="009D2E15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тыс. рублей, в том числе - средства бюджета МО «</w:t>
            </w:r>
            <w:r w:rsidR="00BB1917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Вяземский </w:t>
            </w:r>
            <w:r w:rsidR="00BB1917">
              <w:rPr>
                <w:rFonts w:ascii="Times New Roman CYR" w:hAnsi="Times New Roman CYR" w:cs="Times New Roman CYR"/>
                <w:sz w:val="26"/>
                <w:szCs w:val="26"/>
              </w:rPr>
              <w:t>муниципальный округ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» Смоленской области –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3000,0</w:t>
            </w:r>
            <w:r w:rsidR="00D768D3"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тыс. руб.</w:t>
            </w:r>
          </w:p>
          <w:p w14:paraId="70F91427" w14:textId="3BBA2786" w:rsidR="00BB1917" w:rsidRPr="00BB1917" w:rsidRDefault="00BB1917" w:rsidP="005B636E">
            <w:pPr>
              <w:pStyle w:val="a3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2027 год –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5000,0</w:t>
            </w:r>
            <w:r w:rsidRPr="00DD5EB7">
              <w:rPr>
                <w:rFonts w:ascii="Times New Roman CYR" w:hAnsi="Times New Roman CYR" w:cs="Times New Roman CYR"/>
                <w:sz w:val="26"/>
                <w:szCs w:val="26"/>
              </w:rPr>
              <w:t xml:space="preserve"> тыс. рублей, в том числе - средства бюджета МО «Вяземский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муниципальный округ»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 xml:space="preserve">Смоленской области – </w:t>
            </w:r>
            <w:r w:rsidR="005B636E">
              <w:rPr>
                <w:rFonts w:ascii="Times New Roman CYR" w:hAnsi="Times New Roman CYR" w:cs="Times New Roman CYR"/>
                <w:sz w:val="26"/>
                <w:szCs w:val="26"/>
              </w:rPr>
              <w:t>5000</w:t>
            </w:r>
            <w:r w:rsidRPr="00DD5EB7">
              <w:rPr>
                <w:rFonts w:ascii="Times New Roman CYR" w:hAnsi="Times New Roman CYR" w:cs="Times New Roman CYR"/>
                <w:sz w:val="26"/>
                <w:szCs w:val="26"/>
              </w:rPr>
              <w:t>,0 тыс. руб.</w:t>
            </w:r>
          </w:p>
        </w:tc>
      </w:tr>
    </w:tbl>
    <w:p w14:paraId="5FFFB2C8" w14:textId="43147FCF" w:rsidR="00BD32CD" w:rsidRDefault="00BD32CD" w:rsidP="00DD5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78100E" w14:textId="248B1F07" w:rsidR="00370A58" w:rsidRDefault="00370A58" w:rsidP="00DD5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320C2A" w14:textId="09F87120" w:rsidR="00871DB9" w:rsidRDefault="00871DB9" w:rsidP="00DD5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C29F70" w14:textId="09878BFC" w:rsidR="00790E90" w:rsidRDefault="00790E90" w:rsidP="00D715B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240138" w14:textId="01EAA5A1" w:rsidR="00925AC5" w:rsidRPr="00B81FC7" w:rsidRDefault="00BD32CD" w:rsidP="00BD32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81FC7">
        <w:rPr>
          <w:rFonts w:ascii="Times New Roman CYR" w:hAnsi="Times New Roman CYR" w:cs="Times New Roman CYR"/>
          <w:b/>
        </w:rPr>
        <w:t>2.  ПОКАЗАТЕЛИ МУНИЦИПАЛЬНОЙ ПРОГРАММЫ</w:t>
      </w:r>
    </w:p>
    <w:p w14:paraId="21E0BEAC" w14:textId="77777777" w:rsidR="00BD32CD" w:rsidRDefault="00BD32CD" w:rsidP="00BD32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9150" w:type="dxa"/>
        <w:jc w:val="center"/>
        <w:tblLayout w:type="fixed"/>
        <w:tblLook w:val="00A0" w:firstRow="1" w:lastRow="0" w:firstColumn="1" w:lastColumn="0" w:noHBand="0" w:noVBand="0"/>
      </w:tblPr>
      <w:tblGrid>
        <w:gridCol w:w="3402"/>
        <w:gridCol w:w="1071"/>
        <w:gridCol w:w="1134"/>
        <w:gridCol w:w="1275"/>
        <w:gridCol w:w="1276"/>
        <w:gridCol w:w="992"/>
      </w:tblGrid>
      <w:tr w:rsidR="00BD32CD" w:rsidRPr="00D943CD" w14:paraId="6ECFB891" w14:textId="77777777" w:rsidTr="00871DB9">
        <w:trPr>
          <w:trHeight w:val="323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0F03" w14:textId="5502D2D6" w:rsidR="00BD32CD" w:rsidRPr="00D943CD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370A58">
              <w:rPr>
                <w:sz w:val="24"/>
                <w:szCs w:val="24"/>
              </w:rPr>
              <w:t>пок</w:t>
            </w:r>
            <w:r w:rsidR="007276D0">
              <w:rPr>
                <w:sz w:val="24"/>
                <w:szCs w:val="24"/>
              </w:rPr>
              <w:t xml:space="preserve">азателя, единица измерения 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E398" w14:textId="77777777" w:rsidR="00BD32CD" w:rsidRPr="00D943CD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значения показателей (к очередному финансовому году)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21A6" w14:textId="77777777" w:rsidR="00BD32CD" w:rsidRPr="00D943CD" w:rsidRDefault="00BD32CD" w:rsidP="00541FA8">
            <w:pPr>
              <w:pStyle w:val="FR5"/>
              <w:ind w:left="0" w:firstLine="0"/>
              <w:jc w:val="center"/>
              <w:rPr>
                <w:sz w:val="24"/>
                <w:szCs w:val="24"/>
              </w:rPr>
            </w:pPr>
            <w:r w:rsidRPr="00A6767D">
              <w:rPr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BD32CD" w:rsidRPr="00BC4C64" w14:paraId="648EB6E2" w14:textId="77777777" w:rsidTr="00871DB9">
        <w:trPr>
          <w:trHeight w:val="322"/>
          <w:jc w:val="center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75A8" w14:textId="77777777" w:rsidR="00BD32CD" w:rsidRPr="00150D68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85EC" w14:textId="77777777" w:rsidR="00BD32CD" w:rsidRPr="00BC4C64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8B0C" w14:textId="77777777" w:rsidR="00BD32CD" w:rsidRPr="00BC4C64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1CCF" w14:textId="77777777" w:rsidR="00BD32CD" w:rsidRPr="00BC4C64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F5AF" w14:textId="77777777" w:rsidR="00BD32CD" w:rsidRPr="00BC4C64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 w:rsidRPr="00BC4C6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152A" w14:textId="77777777" w:rsidR="00BD32CD" w:rsidRPr="00BC4C64" w:rsidRDefault="00BD32CD" w:rsidP="00541FA8">
            <w:pPr>
              <w:pStyle w:val="FR5"/>
              <w:spacing w:after="120"/>
              <w:ind w:left="0" w:firstLine="0"/>
              <w:jc w:val="center"/>
              <w:rPr>
                <w:sz w:val="24"/>
                <w:szCs w:val="24"/>
              </w:rPr>
            </w:pPr>
            <w:r w:rsidRPr="00BC4C6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27</w:t>
            </w:r>
          </w:p>
        </w:tc>
      </w:tr>
      <w:tr w:rsidR="00BD32CD" w:rsidRPr="00A4319A" w14:paraId="30DA0511" w14:textId="77777777" w:rsidTr="00871DB9">
        <w:trPr>
          <w:trHeight w:val="615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F902" w14:textId="685F33EE" w:rsidR="00BD32CD" w:rsidRPr="008346A6" w:rsidRDefault="00833622" w:rsidP="00370A58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r w:rsidR="00370A58">
              <w:rPr>
                <w:sz w:val="26"/>
                <w:szCs w:val="26"/>
              </w:rPr>
              <w:t>убранных несанкционированных свалок</w:t>
            </w:r>
            <w:r>
              <w:rPr>
                <w:sz w:val="26"/>
                <w:szCs w:val="26"/>
              </w:rPr>
              <w:t xml:space="preserve"> </w:t>
            </w:r>
            <w:r w:rsidR="00130512">
              <w:rPr>
                <w:sz w:val="26"/>
                <w:szCs w:val="26"/>
              </w:rPr>
              <w:t>ТКО</w:t>
            </w:r>
            <w:r w:rsidR="007276D0">
              <w:rPr>
                <w:sz w:val="26"/>
                <w:szCs w:val="26"/>
              </w:rPr>
              <w:t>, куб.м.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93B4" w14:textId="189E0D9E" w:rsidR="00BD32CD" w:rsidRPr="00370A58" w:rsidRDefault="00833622" w:rsidP="0062348A">
            <w:pPr>
              <w:pStyle w:val="FR5"/>
              <w:spacing w:after="120"/>
              <w:ind w:left="0" w:firstLine="0"/>
              <w:jc w:val="center"/>
              <w:rPr>
                <w:sz w:val="26"/>
                <w:szCs w:val="26"/>
              </w:rPr>
            </w:pPr>
            <w:r w:rsidRPr="00370A58">
              <w:rPr>
                <w:sz w:val="26"/>
                <w:szCs w:val="26"/>
              </w:rPr>
              <w:t>378</w:t>
            </w:r>
            <w:r w:rsidR="00370A58" w:rsidRPr="00370A58">
              <w:rPr>
                <w:sz w:val="26"/>
                <w:szCs w:val="26"/>
              </w:rPr>
              <w:t>,292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08EE" w14:textId="4ED5C2E3" w:rsidR="00BD32CD" w:rsidRPr="00370A58" w:rsidRDefault="00370A58" w:rsidP="0062348A">
            <w:pPr>
              <w:pStyle w:val="FR5"/>
              <w:spacing w:after="120"/>
              <w:ind w:left="0" w:firstLine="0"/>
              <w:jc w:val="center"/>
              <w:rPr>
                <w:sz w:val="26"/>
                <w:szCs w:val="26"/>
              </w:rPr>
            </w:pPr>
            <w:r w:rsidRPr="00370A58">
              <w:rPr>
                <w:sz w:val="26"/>
                <w:szCs w:val="26"/>
              </w:rPr>
              <w:t>150,000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5034" w14:textId="0123064E" w:rsidR="00BD32CD" w:rsidRPr="00370A58" w:rsidRDefault="00370A58" w:rsidP="0062348A">
            <w:pPr>
              <w:pStyle w:val="FR5"/>
              <w:spacing w:after="120"/>
              <w:ind w:left="0" w:firstLine="0"/>
              <w:jc w:val="center"/>
              <w:rPr>
                <w:sz w:val="26"/>
                <w:szCs w:val="26"/>
              </w:rPr>
            </w:pPr>
            <w:r w:rsidRPr="00370A58">
              <w:rPr>
                <w:sz w:val="26"/>
                <w:szCs w:val="26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A824" w14:textId="76C3280E" w:rsidR="00BD32CD" w:rsidRPr="00370A58" w:rsidRDefault="00370A58" w:rsidP="0062348A">
            <w:pPr>
              <w:pStyle w:val="FR5"/>
              <w:spacing w:after="120"/>
              <w:ind w:left="0" w:firstLine="0"/>
              <w:jc w:val="center"/>
              <w:rPr>
                <w:sz w:val="26"/>
                <w:szCs w:val="26"/>
              </w:rPr>
            </w:pPr>
            <w:r w:rsidRPr="00370A58">
              <w:rPr>
                <w:sz w:val="26"/>
                <w:szCs w:val="26"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5155" w14:textId="635841B6" w:rsidR="00BD32CD" w:rsidRPr="00370A58" w:rsidRDefault="00370A58" w:rsidP="0062348A">
            <w:pPr>
              <w:pStyle w:val="FR5"/>
              <w:spacing w:after="120"/>
              <w:ind w:left="0" w:firstLine="0"/>
              <w:jc w:val="center"/>
              <w:rPr>
                <w:sz w:val="26"/>
                <w:szCs w:val="26"/>
              </w:rPr>
            </w:pPr>
            <w:r w:rsidRPr="00370A58">
              <w:rPr>
                <w:sz w:val="26"/>
                <w:szCs w:val="26"/>
              </w:rPr>
              <w:t>80,000</w:t>
            </w:r>
          </w:p>
        </w:tc>
      </w:tr>
    </w:tbl>
    <w:p w14:paraId="292FEF78" w14:textId="77777777" w:rsidR="00BD32CD" w:rsidRDefault="00BD32CD" w:rsidP="00BD32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35E3F196" w14:textId="061D0F67" w:rsidR="00BD32CD" w:rsidRPr="00B81FC7" w:rsidRDefault="00BD32CD" w:rsidP="00BD32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81FC7">
        <w:rPr>
          <w:rFonts w:ascii="Times New Roman CYR" w:hAnsi="Times New Roman CYR" w:cs="Times New Roman CYR"/>
          <w:b/>
        </w:rPr>
        <w:t>3. СТРУКТУРА МУНИЦИПАЛЬНОЙ ПРОГРАММЫ</w:t>
      </w:r>
    </w:p>
    <w:p w14:paraId="6D62CC1F" w14:textId="77777777" w:rsidR="00BD32CD" w:rsidRPr="00A6767D" w:rsidRDefault="00BD32CD" w:rsidP="00BD32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88"/>
        <w:gridCol w:w="3288"/>
        <w:gridCol w:w="2778"/>
      </w:tblGrid>
      <w:tr w:rsidR="00BD32CD" w:rsidRPr="00A6767D" w14:paraId="3F68F0BE" w14:textId="77777777" w:rsidTr="009B77F0">
        <w:tc>
          <w:tcPr>
            <w:tcW w:w="484" w:type="dxa"/>
          </w:tcPr>
          <w:p w14:paraId="023DC285" w14:textId="77777777" w:rsidR="00BD32CD" w:rsidRPr="00A6767D" w:rsidRDefault="00BD32CD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88" w:type="dxa"/>
          </w:tcPr>
          <w:p w14:paraId="165C0DB5" w14:textId="77777777" w:rsidR="00BD32CD" w:rsidRPr="00A6767D" w:rsidRDefault="00BD32CD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288" w:type="dxa"/>
          </w:tcPr>
          <w:p w14:paraId="6486A4BB" w14:textId="77777777" w:rsidR="00BD32CD" w:rsidRPr="00A6767D" w:rsidRDefault="00BD32CD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78" w:type="dxa"/>
          </w:tcPr>
          <w:p w14:paraId="1C6A91D2" w14:textId="77777777" w:rsidR="00BD32CD" w:rsidRPr="00A6767D" w:rsidRDefault="00BD32CD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&lt;*&gt;</w:t>
            </w:r>
          </w:p>
        </w:tc>
      </w:tr>
      <w:tr w:rsidR="00BD32CD" w:rsidRPr="00A6767D" w14:paraId="29A83498" w14:textId="77777777" w:rsidTr="009B77F0">
        <w:trPr>
          <w:trHeight w:val="308"/>
        </w:trPr>
        <w:tc>
          <w:tcPr>
            <w:tcW w:w="484" w:type="dxa"/>
          </w:tcPr>
          <w:p w14:paraId="37E87F7E" w14:textId="77777777" w:rsidR="00BD32CD" w:rsidRPr="00A6767D" w:rsidRDefault="00BD32CD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</w:tcPr>
          <w:p w14:paraId="6D6FCFC6" w14:textId="49788686" w:rsidR="00BD32CD" w:rsidRPr="00A6767D" w:rsidRDefault="0089296A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6E77FB4A" w14:textId="41FA37FF" w:rsidR="00BD32CD" w:rsidRPr="0089296A" w:rsidRDefault="0089296A" w:rsidP="00892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</w:tcPr>
          <w:p w14:paraId="10202E89" w14:textId="2EA66E4B" w:rsidR="00BD32CD" w:rsidRPr="0089296A" w:rsidRDefault="0089296A" w:rsidP="00892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32CD" w:rsidRPr="00A6767D" w14:paraId="197659E0" w14:textId="77777777" w:rsidTr="00541FA8">
        <w:tc>
          <w:tcPr>
            <w:tcW w:w="484" w:type="dxa"/>
          </w:tcPr>
          <w:p w14:paraId="15214628" w14:textId="77777777" w:rsidR="00BD32CD" w:rsidRPr="00A6767D" w:rsidRDefault="00BD32CD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54" w:type="dxa"/>
            <w:gridSpan w:val="3"/>
          </w:tcPr>
          <w:p w14:paraId="388D22A1" w14:textId="18E6AD75" w:rsidR="00BD32CD" w:rsidRPr="00A6767D" w:rsidRDefault="00BD32CD" w:rsidP="00BD3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охраны окружающей среды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D32CD" w:rsidRPr="00A6767D" w14:paraId="04DE1475" w14:textId="77777777" w:rsidTr="0089296A">
        <w:tc>
          <w:tcPr>
            <w:tcW w:w="484" w:type="dxa"/>
          </w:tcPr>
          <w:p w14:paraId="6C62A29D" w14:textId="77777777" w:rsidR="00BD32CD" w:rsidRPr="00A6767D" w:rsidRDefault="00BD32CD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F0562BD" w14:textId="6D3CDBAD" w:rsidR="00BD32CD" w:rsidRPr="00A6767D" w:rsidRDefault="00BD32CD" w:rsidP="001D26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целевых программ</w:t>
            </w:r>
          </w:p>
        </w:tc>
        <w:tc>
          <w:tcPr>
            <w:tcW w:w="6066" w:type="dxa"/>
            <w:gridSpan w:val="2"/>
          </w:tcPr>
          <w:p w14:paraId="2CA9B052" w14:textId="77777777" w:rsidR="00BD32CD" w:rsidRPr="00A6767D" w:rsidRDefault="00BD32CD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32CD" w:rsidRPr="00A6767D" w14:paraId="4A313D07" w14:textId="77777777" w:rsidTr="009B77F0">
        <w:tc>
          <w:tcPr>
            <w:tcW w:w="484" w:type="dxa"/>
          </w:tcPr>
          <w:p w14:paraId="56C377BD" w14:textId="0A14AA93" w:rsidR="00BD32CD" w:rsidRPr="00A6767D" w:rsidRDefault="00C94E30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D32CD" w:rsidRPr="00A676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14:paraId="61388B66" w14:textId="77777777" w:rsidR="00BD32CD" w:rsidRDefault="00BD32CD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3D56015" w14:textId="2B913D7C" w:rsidR="0089296A" w:rsidRPr="00A6767D" w:rsidRDefault="001D26BD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 w:rsidR="00D75011">
              <w:rPr>
                <w:rFonts w:ascii="Times New Roman" w:hAnsi="Times New Roman" w:cs="Times New Roman"/>
                <w:sz w:val="24"/>
                <w:szCs w:val="24"/>
              </w:rPr>
              <w:t xml:space="preserve"> площадей под несанкционированными свалками</w:t>
            </w:r>
          </w:p>
        </w:tc>
        <w:tc>
          <w:tcPr>
            <w:tcW w:w="3288" w:type="dxa"/>
          </w:tcPr>
          <w:p w14:paraId="4BD3D7FA" w14:textId="47D4A85C" w:rsidR="00BD32CD" w:rsidRPr="00A6767D" w:rsidRDefault="0089296A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надлежащего экологического, санитарно-эпидемиологического состояния территории Вяземского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601C04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778" w:type="dxa"/>
          </w:tcPr>
          <w:p w14:paraId="19115D33" w14:textId="2C6F517C" w:rsidR="00BD32CD" w:rsidRPr="00370A58" w:rsidRDefault="00370A58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A58">
              <w:rPr>
                <w:rFonts w:ascii="Times New Roman" w:hAnsi="Times New Roman" w:cs="Times New Roman"/>
                <w:sz w:val="24"/>
                <w:szCs w:val="24"/>
              </w:rPr>
              <w:t>Объем убранных несанкционированных свалок</w:t>
            </w:r>
            <w:r w:rsidR="00130512">
              <w:rPr>
                <w:rFonts w:ascii="Times New Roman" w:hAnsi="Times New Roman" w:cs="Times New Roman"/>
                <w:sz w:val="24"/>
                <w:szCs w:val="24"/>
              </w:rPr>
              <w:t xml:space="preserve"> ТКО</w:t>
            </w:r>
          </w:p>
        </w:tc>
      </w:tr>
      <w:tr w:rsidR="00D75011" w:rsidRPr="00A6767D" w14:paraId="030853E4" w14:textId="77777777" w:rsidTr="00185966">
        <w:tc>
          <w:tcPr>
            <w:tcW w:w="484" w:type="dxa"/>
          </w:tcPr>
          <w:p w14:paraId="601366DE" w14:textId="77777777" w:rsidR="00D75011" w:rsidRDefault="00D75011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635E3314" w14:textId="0D6ADE98" w:rsidR="00D75011" w:rsidRPr="00A6767D" w:rsidRDefault="00D75011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ЖКХ, транспорта и дорожного хозяйства</w:t>
            </w:r>
          </w:p>
        </w:tc>
        <w:tc>
          <w:tcPr>
            <w:tcW w:w="6066" w:type="dxa"/>
            <w:gridSpan w:val="2"/>
          </w:tcPr>
          <w:p w14:paraId="6C152A65" w14:textId="77777777" w:rsidR="00D75011" w:rsidRPr="00370A58" w:rsidRDefault="00D75011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BD" w:rsidRPr="00A6767D" w14:paraId="3DB7C9CE" w14:textId="77777777" w:rsidTr="009B77F0">
        <w:tc>
          <w:tcPr>
            <w:tcW w:w="484" w:type="dxa"/>
          </w:tcPr>
          <w:p w14:paraId="7CC8404B" w14:textId="0F109D5F" w:rsidR="001D26BD" w:rsidRDefault="001D26BD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09C6" w14:textId="2A837C07" w:rsidR="001D26BD" w:rsidRPr="001D26BD" w:rsidRDefault="001D26BD" w:rsidP="001D26BD">
            <w:r>
              <w:t>2.</w:t>
            </w:r>
          </w:p>
        </w:tc>
        <w:tc>
          <w:tcPr>
            <w:tcW w:w="2488" w:type="dxa"/>
          </w:tcPr>
          <w:p w14:paraId="26C6619A" w14:textId="77777777" w:rsidR="001D26BD" w:rsidRDefault="001D26BD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</w:p>
          <w:p w14:paraId="29576F10" w14:textId="1408DA7F" w:rsidR="001D26BD" w:rsidRDefault="001D26BD" w:rsidP="001D26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мест накопления ТКО</w:t>
            </w:r>
          </w:p>
        </w:tc>
        <w:tc>
          <w:tcPr>
            <w:tcW w:w="3288" w:type="dxa"/>
          </w:tcPr>
          <w:p w14:paraId="1A4C8F5B" w14:textId="59184720" w:rsidR="001D26BD" w:rsidRPr="00601C04" w:rsidRDefault="00790E90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Позволит предотвратить переполнение и несанкционированный выброс ТКО</w:t>
            </w:r>
          </w:p>
        </w:tc>
        <w:tc>
          <w:tcPr>
            <w:tcW w:w="2778" w:type="dxa"/>
          </w:tcPr>
          <w:p w14:paraId="06246809" w14:textId="68D0242E" w:rsidR="001D26BD" w:rsidRPr="00370A58" w:rsidRDefault="001D26BD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A58">
              <w:rPr>
                <w:rFonts w:ascii="Times New Roman" w:hAnsi="Times New Roman" w:cs="Times New Roman"/>
                <w:sz w:val="24"/>
                <w:szCs w:val="24"/>
              </w:rPr>
              <w:t>Объем убранных несанкционированных свалок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ТКО</w:t>
            </w:r>
          </w:p>
        </w:tc>
      </w:tr>
    </w:tbl>
    <w:p w14:paraId="7778CA64" w14:textId="77777777" w:rsidR="0089296A" w:rsidRDefault="0089296A" w:rsidP="00BD32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23E48E41" w14:textId="37C764F5" w:rsidR="00BD32CD" w:rsidRPr="00B81FC7" w:rsidRDefault="0089296A" w:rsidP="00BD32C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B81FC7">
        <w:rPr>
          <w:rFonts w:ascii="Times New Roman CYR" w:hAnsi="Times New Roman CYR" w:cs="Times New Roman CYR"/>
          <w:b/>
        </w:rPr>
        <w:lastRenderedPageBreak/>
        <w:t>4. ФИНАНСОВОЕ ОБЕСПЕЧЕНИЕ МУНИЦИПАЛЬНОЙ ПРОГРАММЫ</w:t>
      </w:r>
    </w:p>
    <w:p w14:paraId="37D8C82F" w14:textId="77777777" w:rsidR="0089296A" w:rsidRPr="00A6767D" w:rsidRDefault="0089296A" w:rsidP="008929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020"/>
        <w:gridCol w:w="1814"/>
        <w:gridCol w:w="1417"/>
        <w:gridCol w:w="1417"/>
      </w:tblGrid>
      <w:tr w:rsidR="0089296A" w:rsidRPr="00A6767D" w14:paraId="647CA550" w14:textId="77777777" w:rsidTr="00541FA8">
        <w:tc>
          <w:tcPr>
            <w:tcW w:w="3402" w:type="dxa"/>
            <w:vMerge w:val="restart"/>
          </w:tcPr>
          <w:p w14:paraId="12847E88" w14:textId="77777777" w:rsidR="0089296A" w:rsidRPr="00A6767D" w:rsidRDefault="0089296A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020" w:type="dxa"/>
            <w:vMerge w:val="restart"/>
          </w:tcPr>
          <w:p w14:paraId="7FF6D782" w14:textId="77777777" w:rsidR="0089296A" w:rsidRPr="00A6767D" w:rsidRDefault="0089296A" w:rsidP="00541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648" w:type="dxa"/>
            <w:gridSpan w:val="3"/>
          </w:tcPr>
          <w:p w14:paraId="3BB68798" w14:textId="77777777" w:rsidR="0089296A" w:rsidRPr="00A6767D" w:rsidRDefault="0089296A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89296A" w:rsidRPr="00A6767D" w14:paraId="5A4B77CF" w14:textId="77777777" w:rsidTr="00541FA8">
        <w:tc>
          <w:tcPr>
            <w:tcW w:w="3402" w:type="dxa"/>
            <w:vMerge/>
          </w:tcPr>
          <w:p w14:paraId="1CDED8C3" w14:textId="77777777" w:rsidR="0089296A" w:rsidRPr="00A6767D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C2E7D7E" w14:textId="77777777" w:rsidR="0089296A" w:rsidRPr="00A6767D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E911DA6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7" w:type="dxa"/>
          </w:tcPr>
          <w:p w14:paraId="702B18BB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417" w:type="dxa"/>
          </w:tcPr>
          <w:p w14:paraId="4060BD50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89296A" w:rsidRPr="00A6767D" w14:paraId="6F6304FE" w14:textId="77777777" w:rsidTr="00541FA8">
        <w:tc>
          <w:tcPr>
            <w:tcW w:w="3402" w:type="dxa"/>
          </w:tcPr>
          <w:p w14:paraId="1C40208F" w14:textId="77777777" w:rsidR="0089296A" w:rsidRPr="00A6767D" w:rsidRDefault="0089296A" w:rsidP="00A76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14:paraId="632DD80D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70C65D36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4F2CF71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20CC809" w14:textId="77777777" w:rsidR="0089296A" w:rsidRPr="00A6767D" w:rsidRDefault="0089296A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296A" w:rsidRPr="00A6767D" w14:paraId="5DCA2180" w14:textId="77777777" w:rsidTr="00541FA8">
        <w:tc>
          <w:tcPr>
            <w:tcW w:w="3402" w:type="dxa"/>
          </w:tcPr>
          <w:p w14:paraId="44C36AB3" w14:textId="26B62E95" w:rsidR="0089296A" w:rsidRPr="00A6767D" w:rsidRDefault="0073609D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муниципальной программы </w:t>
            </w:r>
            <w:r w:rsidR="0089296A" w:rsidRPr="00DA1F94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экологическое информирование населения на территории муниципального образования «Вяземский муниципальный округ</w:t>
            </w:r>
            <w:r w:rsidR="0089296A" w:rsidRPr="007C566B">
              <w:rPr>
                <w:sz w:val="28"/>
                <w:szCs w:val="28"/>
              </w:rPr>
              <w:t>»</w:t>
            </w:r>
            <w:r w:rsidR="0089296A" w:rsidRPr="007C566B">
              <w:rPr>
                <w:bCs/>
                <w:sz w:val="28"/>
                <w:szCs w:val="28"/>
              </w:rPr>
              <w:t xml:space="preserve"> </w:t>
            </w:r>
            <w:r w:rsidR="0089296A" w:rsidRPr="00DA1F94">
              <w:rPr>
                <w:rFonts w:ascii="Times New Roman" w:hAnsi="Times New Roman" w:cs="Times New Roman"/>
                <w:bCs/>
                <w:sz w:val="24"/>
                <w:szCs w:val="24"/>
              </w:rPr>
              <w:t>Смоленской</w:t>
            </w:r>
            <w:r w:rsidR="0089296A" w:rsidRPr="00DA1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96A" w:rsidRPr="00DA1F94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020" w:type="dxa"/>
          </w:tcPr>
          <w:p w14:paraId="17E13A8F" w14:textId="0E1C4526" w:rsidR="0089296A" w:rsidRPr="00DA1F94" w:rsidRDefault="005B636E" w:rsidP="009B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  <w:r w:rsidR="0089296A" w:rsidRPr="00DA1F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</w:tcPr>
          <w:p w14:paraId="36903825" w14:textId="3BB6BEDE" w:rsidR="0089296A" w:rsidRPr="00DA1F94" w:rsidRDefault="005B636E" w:rsidP="009B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55C6C61F" w14:textId="3B2FB23C" w:rsidR="0089296A" w:rsidRPr="00DA1F94" w:rsidRDefault="005B636E" w:rsidP="009B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45AB7591" w14:textId="1B61B14E" w:rsidR="0089296A" w:rsidRPr="00DA1F94" w:rsidRDefault="005B636E" w:rsidP="009B77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296A" w:rsidRPr="00A6767D" w14:paraId="50967B00" w14:textId="77777777" w:rsidTr="00541FA8">
        <w:tc>
          <w:tcPr>
            <w:tcW w:w="3402" w:type="dxa"/>
          </w:tcPr>
          <w:p w14:paraId="2E7425EF" w14:textId="77777777" w:rsidR="0089296A" w:rsidRPr="00A6767D" w:rsidRDefault="0089296A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20" w:type="dxa"/>
          </w:tcPr>
          <w:p w14:paraId="38E01405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14:paraId="076CE7A0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7FE9680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CE0A13C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6A" w:rsidRPr="00A6767D" w14:paraId="6C21B80A" w14:textId="77777777" w:rsidTr="00541FA8">
        <w:tc>
          <w:tcPr>
            <w:tcW w:w="3402" w:type="dxa"/>
          </w:tcPr>
          <w:p w14:paraId="37F980BF" w14:textId="77777777" w:rsidR="0089296A" w:rsidRPr="00A6767D" w:rsidRDefault="0089296A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20" w:type="dxa"/>
          </w:tcPr>
          <w:p w14:paraId="79CCFFBE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14:paraId="487C0C7E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9F809F9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BA38B3F" w14:textId="77777777" w:rsidR="0089296A" w:rsidRPr="00DA1F94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296A" w:rsidRPr="00A6767D" w14:paraId="4AC965B2" w14:textId="77777777" w:rsidTr="00541FA8">
        <w:tc>
          <w:tcPr>
            <w:tcW w:w="3402" w:type="dxa"/>
          </w:tcPr>
          <w:p w14:paraId="649E54C3" w14:textId="77777777" w:rsidR="0089296A" w:rsidRPr="00A6767D" w:rsidRDefault="0089296A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20" w:type="dxa"/>
          </w:tcPr>
          <w:p w14:paraId="2926A3DE" w14:textId="6C47362E" w:rsidR="0089296A" w:rsidRPr="00DA1F94" w:rsidRDefault="005B636E" w:rsidP="00541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14" w:type="dxa"/>
          </w:tcPr>
          <w:p w14:paraId="4A694C1F" w14:textId="0103698F" w:rsidR="0089296A" w:rsidRPr="00DA1F94" w:rsidRDefault="005B636E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449A1E3F" w14:textId="75B0D136" w:rsidR="0089296A" w:rsidRPr="00DA1F94" w:rsidRDefault="005B636E" w:rsidP="00541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14:paraId="678740AF" w14:textId="215DE608" w:rsidR="0089296A" w:rsidRPr="00DA1F94" w:rsidRDefault="0084039C" w:rsidP="00541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36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92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296A" w:rsidRPr="00A6767D" w14:paraId="2B1E5328" w14:textId="77777777" w:rsidTr="00541FA8">
        <w:tc>
          <w:tcPr>
            <w:tcW w:w="3402" w:type="dxa"/>
          </w:tcPr>
          <w:p w14:paraId="2B4F3BA0" w14:textId="77777777" w:rsidR="0089296A" w:rsidRPr="00A6767D" w:rsidRDefault="0089296A" w:rsidP="00541F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020" w:type="dxa"/>
          </w:tcPr>
          <w:p w14:paraId="19AF3A6D" w14:textId="77777777" w:rsidR="0089296A" w:rsidRPr="00A6767D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14:paraId="72611E25" w14:textId="77777777" w:rsidR="0089296A" w:rsidRPr="00A6767D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2CE5446" w14:textId="77777777" w:rsidR="0089296A" w:rsidRPr="00A6767D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083CB63" w14:textId="77777777" w:rsidR="0089296A" w:rsidRPr="00A6767D" w:rsidRDefault="0089296A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14360E4" w14:textId="77777777" w:rsidR="009F48DA" w:rsidRPr="00F655FB" w:rsidRDefault="009F48DA" w:rsidP="00EF0CD1">
      <w:pPr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8311E4" w:rsidRPr="000D7388" w14:paraId="41F06738" w14:textId="77777777" w:rsidTr="0029798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87996DC" w14:textId="34CCB355" w:rsidR="00644A8A" w:rsidRDefault="007276D0" w:rsidP="00644A8A">
            <w:pPr>
              <w:pStyle w:val="ConsPlusNormal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14:paraId="17446BE6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4BC720C1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3A28C3A6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04E375E8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76D43E3F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3884A6C1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6D739AD3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2E3A073D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63FB8FFD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3C22C498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3C2B639D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0AF0184A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54ECE934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0A3D3BC0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32719318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2C8AC4FF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53BF6853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37C1098A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5558BC1A" w14:textId="77777777" w:rsidR="00B81FC7" w:rsidRDefault="00B81FC7" w:rsidP="00D715B9">
            <w:pPr>
              <w:pStyle w:val="ConsPlusNormal"/>
              <w:ind w:firstLine="0"/>
              <w:jc w:val="center"/>
              <w:rPr>
                <w:sz w:val="28"/>
                <w:szCs w:val="28"/>
              </w:rPr>
            </w:pPr>
          </w:p>
          <w:p w14:paraId="42E12992" w14:textId="3F0F6B2D" w:rsidR="00B81FC7" w:rsidRPr="00644A8A" w:rsidRDefault="00B81FC7" w:rsidP="00B81F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Ind w:w="48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5"/>
            </w:tblGrid>
            <w:tr w:rsidR="00B81FC7" w:rsidRPr="00B81FC7" w14:paraId="2572C347" w14:textId="77777777" w:rsidTr="00B81FC7">
              <w:tc>
                <w:tcPr>
                  <w:tcW w:w="4325" w:type="dxa"/>
                </w:tcPr>
                <w:p w14:paraId="2654FCCB" w14:textId="77777777" w:rsidR="00B81FC7" w:rsidRPr="00B81FC7" w:rsidRDefault="00B81FC7" w:rsidP="00B81FC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</w:p>
              </w:tc>
            </w:tr>
            <w:tr w:rsidR="00B81FC7" w:rsidRPr="00B81FC7" w14:paraId="0817D889" w14:textId="77777777" w:rsidTr="00B81FC7">
              <w:tc>
                <w:tcPr>
                  <w:tcW w:w="4325" w:type="dxa"/>
                </w:tcPr>
                <w:p w14:paraId="3EBA31DE" w14:textId="264F9D23" w:rsidR="00B81FC7" w:rsidRPr="00B81FC7" w:rsidRDefault="00B81FC7" w:rsidP="00B81FC7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паспорту муниципальной программы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«Охрана окружающей среды 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экологическое информирование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населения на территории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«Вяземский муниципальный округ»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81F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Смоленской области</w:t>
                  </w:r>
                </w:p>
              </w:tc>
            </w:tr>
          </w:tbl>
          <w:p w14:paraId="03C6C879" w14:textId="233AEAF8" w:rsidR="00297989" w:rsidRDefault="00297989" w:rsidP="00FE07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DAAF3" w14:textId="77777777" w:rsidR="00297989" w:rsidRPr="00644A8A" w:rsidRDefault="00297989" w:rsidP="00FE07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1829A" w14:textId="12983E39" w:rsidR="008311E4" w:rsidRPr="00B81FC7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FC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14:paraId="55ABFC06" w14:textId="77777777" w:rsidR="008311E4" w:rsidRPr="000D7388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FC7">
              <w:rPr>
                <w:rFonts w:ascii="Times New Roman" w:hAnsi="Times New Roman" w:cs="Times New Roman"/>
                <w:b/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14:paraId="3EB49E8B" w14:textId="77777777" w:rsidR="008311E4" w:rsidRPr="00A6767D" w:rsidRDefault="008311E4" w:rsidP="008311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5556"/>
      </w:tblGrid>
      <w:tr w:rsidR="008311E4" w:rsidRPr="00A6767D" w14:paraId="7A0CE0D1" w14:textId="77777777" w:rsidTr="000642A5">
        <w:tc>
          <w:tcPr>
            <w:tcW w:w="454" w:type="dxa"/>
          </w:tcPr>
          <w:p w14:paraId="3233141D" w14:textId="77777777" w:rsidR="008311E4" w:rsidRPr="00A6767D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61" w:type="dxa"/>
          </w:tcPr>
          <w:p w14:paraId="6C97594D" w14:textId="77777777" w:rsidR="008311E4" w:rsidRPr="00A6767D" w:rsidRDefault="008311E4" w:rsidP="006234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56" w:type="dxa"/>
          </w:tcPr>
          <w:p w14:paraId="0549C4BB" w14:textId="77777777" w:rsidR="008311E4" w:rsidRPr="00A6767D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311E4" w:rsidRPr="00A6767D" w14:paraId="3506DE36" w14:textId="77777777" w:rsidTr="000642A5">
        <w:tc>
          <w:tcPr>
            <w:tcW w:w="454" w:type="dxa"/>
          </w:tcPr>
          <w:p w14:paraId="5B19BC8B" w14:textId="77777777" w:rsidR="008311E4" w:rsidRPr="00A6767D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0562FBD6" w14:textId="77777777" w:rsidR="008311E4" w:rsidRPr="00A6767D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14:paraId="41640454" w14:textId="77777777" w:rsidR="008311E4" w:rsidRPr="00A6767D" w:rsidRDefault="008311E4" w:rsidP="00064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11E4" w:rsidRPr="00A6767D" w14:paraId="52305DBB" w14:textId="77777777" w:rsidTr="000642A5">
        <w:tc>
          <w:tcPr>
            <w:tcW w:w="454" w:type="dxa"/>
          </w:tcPr>
          <w:p w14:paraId="63879355" w14:textId="334D86E4" w:rsidR="008311E4" w:rsidRPr="00A6767D" w:rsidRDefault="008311E4" w:rsidP="00064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632C1C49" w14:textId="45930B6D" w:rsidR="008311E4" w:rsidRPr="00370A58" w:rsidRDefault="00370A58" w:rsidP="00562E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A58">
              <w:rPr>
                <w:rFonts w:ascii="Times New Roman" w:hAnsi="Times New Roman" w:cs="Times New Roman"/>
                <w:sz w:val="26"/>
                <w:szCs w:val="26"/>
              </w:rPr>
              <w:t>Объем убранных несанкционированных свалок</w:t>
            </w:r>
            <w:r w:rsidR="00130512">
              <w:rPr>
                <w:rFonts w:ascii="Times New Roman" w:hAnsi="Times New Roman" w:cs="Times New Roman"/>
                <w:sz w:val="26"/>
                <w:szCs w:val="26"/>
              </w:rPr>
              <w:t xml:space="preserve"> ТКО</w:t>
            </w:r>
          </w:p>
        </w:tc>
        <w:tc>
          <w:tcPr>
            <w:tcW w:w="5556" w:type="dxa"/>
          </w:tcPr>
          <w:p w14:paraId="2E4618C1" w14:textId="43FB166D" w:rsidR="008311E4" w:rsidRPr="00A6767D" w:rsidRDefault="007276D0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значение показателя получается</w:t>
            </w:r>
            <w:r w:rsidR="00370A58">
              <w:rPr>
                <w:rFonts w:ascii="Times New Roman" w:hAnsi="Times New Roman" w:cs="Times New Roman"/>
                <w:sz w:val="24"/>
                <w:szCs w:val="24"/>
              </w:rPr>
              <w:t xml:space="preserve"> исходя </w:t>
            </w:r>
            <w:r w:rsidR="009B77F0">
              <w:rPr>
                <w:rFonts w:ascii="Times New Roman" w:hAnsi="Times New Roman" w:cs="Times New Roman"/>
                <w:sz w:val="24"/>
                <w:szCs w:val="24"/>
              </w:rPr>
              <w:t>из р</w:t>
            </w:r>
            <w:r w:rsidR="00667A7C">
              <w:rPr>
                <w:rFonts w:ascii="Times New Roman" w:hAnsi="Times New Roman" w:cs="Times New Roman"/>
                <w:sz w:val="24"/>
                <w:szCs w:val="24"/>
              </w:rPr>
              <w:t>асчет</w:t>
            </w:r>
            <w:r w:rsidR="009B7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7A7C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услуг Регионал</w:t>
            </w:r>
            <w:r w:rsidR="00745304">
              <w:rPr>
                <w:rFonts w:ascii="Times New Roman" w:hAnsi="Times New Roman" w:cs="Times New Roman"/>
                <w:sz w:val="24"/>
                <w:szCs w:val="24"/>
              </w:rPr>
              <w:t>ьного оператора по ликвидации МН</w:t>
            </w:r>
            <w:r w:rsidR="00667A7C">
              <w:rPr>
                <w:rFonts w:ascii="Times New Roman" w:hAnsi="Times New Roman" w:cs="Times New Roman"/>
                <w:sz w:val="24"/>
                <w:szCs w:val="24"/>
              </w:rPr>
              <w:t>Р ТКО</w:t>
            </w:r>
            <w:r w:rsidR="009B77F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муниципальным контрактом на оказание услуг по ликвидации мест несанкционированного размещения твердых коммунальных отходов</w:t>
            </w:r>
          </w:p>
        </w:tc>
      </w:tr>
    </w:tbl>
    <w:p w14:paraId="13DF4065" w14:textId="77777777" w:rsidR="008311E4" w:rsidRPr="00A6767D" w:rsidRDefault="008311E4" w:rsidP="008311E4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52300C7" w14:textId="298B1F7D" w:rsidR="008311E4" w:rsidRDefault="008311E4" w:rsidP="00DA1F94"/>
    <w:p w14:paraId="5943B781" w14:textId="30ED8C3E" w:rsidR="00745304" w:rsidRDefault="00745304" w:rsidP="00DA1F94"/>
    <w:p w14:paraId="2429F6B3" w14:textId="5A7A7B42" w:rsidR="00745304" w:rsidRDefault="00745304" w:rsidP="00DA1F94"/>
    <w:p w14:paraId="27D77F06" w14:textId="0818C4F5" w:rsidR="00745304" w:rsidRDefault="00745304" w:rsidP="00DA1F94"/>
    <w:p w14:paraId="5022F15F" w14:textId="77777777" w:rsidR="00B81FC7" w:rsidRDefault="00B81FC7" w:rsidP="00745304">
      <w:pPr>
        <w:ind w:left="4820"/>
      </w:pPr>
    </w:p>
    <w:p w14:paraId="2D24EA85" w14:textId="77777777" w:rsidR="00B81FC7" w:rsidRDefault="00B81FC7" w:rsidP="00745304">
      <w:pPr>
        <w:ind w:left="4820"/>
      </w:pPr>
    </w:p>
    <w:p w14:paraId="23D61DFD" w14:textId="77777777" w:rsidR="00B81FC7" w:rsidRDefault="00B81FC7" w:rsidP="00745304">
      <w:pPr>
        <w:ind w:left="4820"/>
      </w:pPr>
    </w:p>
    <w:p w14:paraId="60A96ED0" w14:textId="77777777" w:rsidR="00B81FC7" w:rsidRDefault="00B81FC7" w:rsidP="00745304">
      <w:pPr>
        <w:ind w:left="4820"/>
      </w:pPr>
    </w:p>
    <w:p w14:paraId="14DB9A40" w14:textId="77777777" w:rsidR="00B81FC7" w:rsidRDefault="00B81FC7" w:rsidP="00745304">
      <w:pPr>
        <w:ind w:left="4820"/>
      </w:pPr>
    </w:p>
    <w:p w14:paraId="20393B2E" w14:textId="77777777" w:rsidR="00B81FC7" w:rsidRDefault="00B81FC7" w:rsidP="00745304">
      <w:pPr>
        <w:ind w:left="4820"/>
      </w:pPr>
    </w:p>
    <w:p w14:paraId="530E27F0" w14:textId="77777777" w:rsidR="00B81FC7" w:rsidRDefault="00B81FC7" w:rsidP="00745304">
      <w:pPr>
        <w:ind w:left="4820"/>
      </w:pPr>
    </w:p>
    <w:p w14:paraId="2EC1AE53" w14:textId="77777777" w:rsidR="00B81FC7" w:rsidRDefault="00B81FC7" w:rsidP="00745304">
      <w:pPr>
        <w:ind w:left="4820"/>
      </w:pPr>
    </w:p>
    <w:p w14:paraId="3AE9FAEF" w14:textId="77777777" w:rsidR="00B81FC7" w:rsidRDefault="00B81FC7" w:rsidP="00745304">
      <w:pPr>
        <w:ind w:left="4820"/>
      </w:pPr>
    </w:p>
    <w:p w14:paraId="4F677079" w14:textId="77777777" w:rsidR="00B81FC7" w:rsidRDefault="00B81FC7" w:rsidP="00745304">
      <w:pPr>
        <w:ind w:left="4820"/>
      </w:pPr>
    </w:p>
    <w:p w14:paraId="1B981645" w14:textId="77777777" w:rsidR="00B81FC7" w:rsidRDefault="00B81FC7" w:rsidP="00745304">
      <w:pPr>
        <w:ind w:left="4820"/>
      </w:pPr>
    </w:p>
    <w:p w14:paraId="062ED2CB" w14:textId="77777777" w:rsidR="00B81FC7" w:rsidRDefault="00B81FC7" w:rsidP="00745304">
      <w:pPr>
        <w:ind w:left="4820"/>
      </w:pPr>
    </w:p>
    <w:p w14:paraId="0D8FD09D" w14:textId="77777777" w:rsidR="00B81FC7" w:rsidRDefault="00B81FC7" w:rsidP="00745304">
      <w:pPr>
        <w:ind w:left="4820"/>
      </w:pPr>
    </w:p>
    <w:p w14:paraId="64A5FC06" w14:textId="77777777" w:rsidR="00B81FC7" w:rsidRDefault="00B81FC7" w:rsidP="00745304">
      <w:pPr>
        <w:ind w:left="4820"/>
      </w:pPr>
    </w:p>
    <w:tbl>
      <w:tblPr>
        <w:tblStyle w:val="aa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</w:tblGrid>
      <w:tr w:rsidR="00B81FC7" w:rsidRPr="00186732" w14:paraId="4EAE17C7" w14:textId="77777777" w:rsidTr="00186732">
        <w:tc>
          <w:tcPr>
            <w:tcW w:w="4104" w:type="dxa"/>
          </w:tcPr>
          <w:p w14:paraId="3563BF49" w14:textId="77777777" w:rsidR="00B81FC7" w:rsidRPr="00186732" w:rsidRDefault="00B81FC7" w:rsidP="00B83F18">
            <w:pPr>
              <w:rPr>
                <w:sz w:val="28"/>
                <w:szCs w:val="28"/>
              </w:rPr>
            </w:pPr>
            <w:r w:rsidRPr="00186732">
              <w:rPr>
                <w:sz w:val="28"/>
                <w:szCs w:val="28"/>
              </w:rPr>
              <w:lastRenderedPageBreak/>
              <w:t>Приложение № 2</w:t>
            </w:r>
          </w:p>
        </w:tc>
      </w:tr>
      <w:tr w:rsidR="00B81FC7" w:rsidRPr="00186732" w14:paraId="487FF599" w14:textId="77777777" w:rsidTr="00186732">
        <w:tc>
          <w:tcPr>
            <w:tcW w:w="4104" w:type="dxa"/>
          </w:tcPr>
          <w:p w14:paraId="07D31958" w14:textId="55EB9EC1" w:rsidR="00B81FC7" w:rsidRPr="00186732" w:rsidRDefault="00B81FC7" w:rsidP="00186732">
            <w:pPr>
              <w:jc w:val="both"/>
              <w:rPr>
                <w:sz w:val="28"/>
                <w:szCs w:val="28"/>
              </w:rPr>
            </w:pPr>
            <w:r w:rsidRPr="00186732">
              <w:rPr>
                <w:sz w:val="28"/>
                <w:szCs w:val="28"/>
              </w:rPr>
              <w:t>к муниципальной программе «Охрана</w:t>
            </w:r>
            <w:r w:rsidR="00186732">
              <w:rPr>
                <w:sz w:val="28"/>
                <w:szCs w:val="28"/>
              </w:rPr>
              <w:t xml:space="preserve"> </w:t>
            </w:r>
            <w:r w:rsidR="00186732" w:rsidRPr="00186732">
              <w:rPr>
                <w:sz w:val="28"/>
                <w:szCs w:val="28"/>
              </w:rPr>
              <w:t>окружающей среды и экологическое информирование населения на территории муниципального образования «Вяземский</w:t>
            </w:r>
            <w:r w:rsidR="00186732">
              <w:rPr>
                <w:sz w:val="28"/>
                <w:szCs w:val="28"/>
              </w:rPr>
              <w:t xml:space="preserve"> </w:t>
            </w:r>
            <w:r w:rsidR="00186732" w:rsidRPr="00186732">
              <w:rPr>
                <w:sz w:val="28"/>
                <w:szCs w:val="28"/>
              </w:rPr>
              <w:t>муниципальный округ»</w:t>
            </w:r>
            <w:r w:rsidR="00186732" w:rsidRPr="00186732">
              <w:rPr>
                <w:bCs/>
                <w:sz w:val="28"/>
                <w:szCs w:val="28"/>
              </w:rPr>
              <w:t xml:space="preserve"> Смоленской области</w:t>
            </w:r>
          </w:p>
        </w:tc>
      </w:tr>
    </w:tbl>
    <w:p w14:paraId="4620184D" w14:textId="421B8901" w:rsidR="00745304" w:rsidRDefault="00745304" w:rsidP="00745304">
      <w:pPr>
        <w:rPr>
          <w:bCs/>
        </w:rPr>
      </w:pPr>
    </w:p>
    <w:tbl>
      <w:tblPr>
        <w:tblW w:w="9923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745304" w:rsidRPr="00186732" w14:paraId="52EDD7FA" w14:textId="77777777" w:rsidTr="00186732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361BA88" w14:textId="77777777" w:rsidR="00BF7649" w:rsidRPr="00186732" w:rsidRDefault="00BF7649" w:rsidP="00541F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36FD8" w14:textId="45A2D8BE" w:rsidR="00745304" w:rsidRPr="00186732" w:rsidRDefault="00745304" w:rsidP="00541F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14:paraId="0B90F403" w14:textId="40D445FC" w:rsidR="00745304" w:rsidRPr="00186732" w:rsidRDefault="00745304" w:rsidP="001867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>о финансировании стру</w:t>
            </w:r>
            <w:r w:rsidR="00186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ктурных элементов муниципальной </w:t>
            </w:r>
            <w:r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программы«Охрана о</w:t>
            </w:r>
            <w:r w:rsidR="00186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кружающей среды и экологическое </w:t>
            </w:r>
            <w:r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 населен</w:t>
            </w:r>
            <w:r w:rsidR="00186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ия на территории муниципального </w:t>
            </w:r>
            <w:r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«Вяземский </w:t>
            </w:r>
            <w:r w:rsidR="007276D0"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округ</w:t>
            </w:r>
            <w:r w:rsidRPr="0018673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1867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Смоленской области»</w:t>
            </w:r>
          </w:p>
        </w:tc>
      </w:tr>
    </w:tbl>
    <w:p w14:paraId="09837734" w14:textId="77777777" w:rsidR="00745304" w:rsidRPr="00A6767D" w:rsidRDefault="00745304" w:rsidP="007453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18"/>
        <w:gridCol w:w="1843"/>
        <w:gridCol w:w="1276"/>
        <w:gridCol w:w="1134"/>
        <w:gridCol w:w="1276"/>
        <w:gridCol w:w="850"/>
      </w:tblGrid>
      <w:tr w:rsidR="00745304" w:rsidRPr="00A6767D" w14:paraId="5278FC0E" w14:textId="77777777" w:rsidTr="00882ACE">
        <w:tc>
          <w:tcPr>
            <w:tcW w:w="454" w:type="dxa"/>
            <w:vMerge w:val="restart"/>
          </w:tcPr>
          <w:p w14:paraId="1380B027" w14:textId="77777777" w:rsidR="00745304" w:rsidRPr="00A6767D" w:rsidRDefault="00745304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18" w:type="dxa"/>
            <w:vMerge w:val="restart"/>
          </w:tcPr>
          <w:p w14:paraId="4AF28CBA" w14:textId="77777777" w:rsidR="00745304" w:rsidRPr="00A6767D" w:rsidRDefault="00745304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</w:tcPr>
          <w:p w14:paraId="560D9D20" w14:textId="3452CABD" w:rsidR="00745304" w:rsidRPr="00A6767D" w:rsidRDefault="00745304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</w:t>
            </w:r>
            <w:r w:rsidR="00A763D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4"/>
          </w:tcPr>
          <w:p w14:paraId="6351C17E" w14:textId="77777777" w:rsidR="00745304" w:rsidRPr="00A6767D" w:rsidRDefault="00745304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745304" w:rsidRPr="00A6767D" w14:paraId="064F7794" w14:textId="77777777" w:rsidTr="00882ACE">
        <w:tc>
          <w:tcPr>
            <w:tcW w:w="454" w:type="dxa"/>
            <w:vMerge/>
          </w:tcPr>
          <w:p w14:paraId="066A738A" w14:textId="77777777" w:rsidR="00745304" w:rsidRPr="00A6767D" w:rsidRDefault="00745304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14:paraId="3CDF2F6D" w14:textId="77777777" w:rsidR="00745304" w:rsidRPr="00A6767D" w:rsidRDefault="00745304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92B4E93" w14:textId="77777777" w:rsidR="00745304" w:rsidRPr="00A6767D" w:rsidRDefault="00745304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723F68" w14:textId="12EC804A" w:rsidR="00745304" w:rsidRPr="00A6767D" w:rsidRDefault="00745304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2F76919" w14:textId="77777777" w:rsidR="00745304" w:rsidRPr="00A6767D" w:rsidRDefault="00745304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14:paraId="7887C8B5" w14:textId="77777777" w:rsidR="00745304" w:rsidRPr="00A6767D" w:rsidRDefault="00745304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850" w:type="dxa"/>
          </w:tcPr>
          <w:p w14:paraId="0C2BC5C9" w14:textId="77777777" w:rsidR="00745304" w:rsidRPr="00A6767D" w:rsidRDefault="00745304" w:rsidP="00A76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745304" w:rsidRPr="00A6767D" w14:paraId="5B53111D" w14:textId="77777777" w:rsidTr="00882ACE">
        <w:tc>
          <w:tcPr>
            <w:tcW w:w="454" w:type="dxa"/>
          </w:tcPr>
          <w:p w14:paraId="31AB2E27" w14:textId="77777777" w:rsidR="00745304" w:rsidRPr="00A6767D" w:rsidRDefault="00745304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14:paraId="0F16494A" w14:textId="77777777" w:rsidR="00745304" w:rsidRPr="00A6767D" w:rsidRDefault="00745304" w:rsidP="00FA1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5065B6C" w14:textId="77777777" w:rsidR="00745304" w:rsidRPr="00A6767D" w:rsidRDefault="00745304" w:rsidP="00FA1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FEE1946" w14:textId="77777777" w:rsidR="00745304" w:rsidRPr="00A6767D" w:rsidRDefault="00745304" w:rsidP="00FA1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4C6082" w14:textId="77777777" w:rsidR="00745304" w:rsidRPr="00A6767D" w:rsidRDefault="00745304" w:rsidP="00FA1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91F190C" w14:textId="77777777" w:rsidR="00745304" w:rsidRPr="00A6767D" w:rsidRDefault="00745304" w:rsidP="00FA1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9108F38" w14:textId="77777777" w:rsidR="00745304" w:rsidRPr="00A6767D" w:rsidRDefault="00745304" w:rsidP="00FA17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5304" w:rsidRPr="00A6767D" w14:paraId="43240B88" w14:textId="77777777" w:rsidTr="00882ACE">
        <w:tc>
          <w:tcPr>
            <w:tcW w:w="454" w:type="dxa"/>
          </w:tcPr>
          <w:p w14:paraId="05295E6F" w14:textId="0606B683" w:rsidR="00745304" w:rsidRPr="00A6767D" w:rsidRDefault="00292831" w:rsidP="00292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14:paraId="1FDB45E8" w14:textId="3728FDD7" w:rsidR="00745304" w:rsidRDefault="0073609D" w:rsidP="007360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14:paraId="1F188984" w14:textId="763C0684" w:rsidR="0073609D" w:rsidRPr="00A6767D" w:rsidRDefault="00292831" w:rsidP="007360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охраны окружающей среды»</w:t>
            </w:r>
          </w:p>
        </w:tc>
        <w:tc>
          <w:tcPr>
            <w:tcW w:w="1843" w:type="dxa"/>
          </w:tcPr>
          <w:p w14:paraId="0B60417B" w14:textId="0EECE7F1" w:rsidR="00745304" w:rsidRPr="00745304" w:rsidRDefault="0073609D" w:rsidP="0073609D">
            <w:pPr>
              <w:autoSpaceDE w:val="0"/>
              <w:autoSpaceDN w:val="0"/>
              <w:adjustRightInd w:val="0"/>
              <w:ind w:left="141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06BCCBD3" w14:textId="7E733A38" w:rsidR="00745304" w:rsidRPr="00A6767D" w:rsidRDefault="0073609D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E423B7" w14:textId="6078ADA9" w:rsidR="00745304" w:rsidRPr="00A6767D" w:rsidRDefault="0073609D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23AD097" w14:textId="5C964800" w:rsidR="00745304" w:rsidRPr="00A6767D" w:rsidRDefault="0073609D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560F1AC" w14:textId="3057B3CF" w:rsidR="00745304" w:rsidRPr="00A6767D" w:rsidRDefault="0073609D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5304" w:rsidRPr="00A6767D" w14:paraId="17DF2E0C" w14:textId="77777777" w:rsidTr="00882ACE">
        <w:tc>
          <w:tcPr>
            <w:tcW w:w="454" w:type="dxa"/>
          </w:tcPr>
          <w:p w14:paraId="58DB3526" w14:textId="3899B1E2" w:rsidR="0073609D" w:rsidRDefault="0073609D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9FBB9" w14:textId="72EE2F42" w:rsidR="00745304" w:rsidRPr="0073609D" w:rsidRDefault="0073609D" w:rsidP="0073609D">
            <w:r>
              <w:t>1.1</w:t>
            </w:r>
          </w:p>
        </w:tc>
        <w:tc>
          <w:tcPr>
            <w:tcW w:w="2518" w:type="dxa"/>
          </w:tcPr>
          <w:p w14:paraId="68F58E84" w14:textId="77777777" w:rsidR="00745304" w:rsidRDefault="00745304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14:paraId="6C92DD5A" w14:textId="3CED7BDF" w:rsidR="00BF7649" w:rsidRPr="00A6767D" w:rsidRDefault="00BF7649" w:rsidP="006234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убранных несанкционированных свалок</w:t>
            </w:r>
          </w:p>
        </w:tc>
        <w:tc>
          <w:tcPr>
            <w:tcW w:w="1843" w:type="dxa"/>
          </w:tcPr>
          <w:p w14:paraId="0EE8D635" w14:textId="101FB754" w:rsidR="00745304" w:rsidRDefault="00745304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FA1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  <w:p w14:paraId="5942AAC6" w14:textId="5017EBDF" w:rsidR="00BF7649" w:rsidRPr="00A6767D" w:rsidRDefault="00BF7649" w:rsidP="006234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14:paraId="46C980FD" w14:textId="77777777" w:rsidR="00882ACE" w:rsidRDefault="00882ACE" w:rsidP="00623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E491D" w14:textId="79622F9D" w:rsidR="00745304" w:rsidRPr="00A6767D" w:rsidRDefault="00882ACE" w:rsidP="006234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A444D9D" w14:textId="77777777" w:rsidR="00882ACE" w:rsidRDefault="00882ACE" w:rsidP="00541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7DFE8" w14:textId="7C2A9FE0" w:rsidR="00745304" w:rsidRPr="00A6767D" w:rsidRDefault="0073609D" w:rsidP="0088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4DE3882" w14:textId="77777777" w:rsidR="00882ACE" w:rsidRDefault="00882ACE" w:rsidP="00541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C994" w14:textId="156A2A1C" w:rsidR="00745304" w:rsidRPr="00A6767D" w:rsidRDefault="0073609D" w:rsidP="00882A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1132E2C" w14:textId="25B3BA1C" w:rsidR="00882ACE" w:rsidRDefault="00882ACE" w:rsidP="00882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789A1" w14:textId="4FA4BB60" w:rsidR="00745304" w:rsidRPr="00882ACE" w:rsidRDefault="00882ACE" w:rsidP="00882ACE">
            <w:r>
              <w:t xml:space="preserve">    3</w:t>
            </w:r>
          </w:p>
        </w:tc>
      </w:tr>
      <w:tr w:rsidR="0073609D" w:rsidRPr="00A6767D" w14:paraId="40657115" w14:textId="77777777" w:rsidTr="00882ACE">
        <w:tc>
          <w:tcPr>
            <w:tcW w:w="454" w:type="dxa"/>
          </w:tcPr>
          <w:p w14:paraId="5C3E577E" w14:textId="63720F38" w:rsidR="0073609D" w:rsidRDefault="0073609D" w:rsidP="007360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BEB203" w14:textId="6B6D2505" w:rsidR="0073609D" w:rsidRDefault="0073609D" w:rsidP="0073609D"/>
          <w:p w14:paraId="55320F26" w14:textId="77C40DB4" w:rsidR="0073609D" w:rsidRPr="0073609D" w:rsidRDefault="00292831" w:rsidP="0073609D">
            <w:r>
              <w:t>1.2</w:t>
            </w:r>
          </w:p>
        </w:tc>
        <w:tc>
          <w:tcPr>
            <w:tcW w:w="2518" w:type="dxa"/>
          </w:tcPr>
          <w:p w14:paraId="35E879E4" w14:textId="77777777" w:rsidR="008F7EB6" w:rsidRDefault="008F7EB6" w:rsidP="003A0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Мероприятие1.1.</w:t>
            </w:r>
          </w:p>
          <w:p w14:paraId="5EAF728F" w14:textId="38BA0192" w:rsidR="0073609D" w:rsidRPr="00A6767D" w:rsidRDefault="0073609D" w:rsidP="002928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уборке несанкционированных свалок</w:t>
            </w:r>
          </w:p>
        </w:tc>
        <w:tc>
          <w:tcPr>
            <w:tcW w:w="1843" w:type="dxa"/>
          </w:tcPr>
          <w:p w14:paraId="0BCAC679" w14:textId="251B0C15" w:rsidR="0073609D" w:rsidRPr="0073609D" w:rsidRDefault="0073609D" w:rsidP="00736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9D">
              <w:rPr>
                <w:rFonts w:ascii="Times New Roman" w:hAnsi="Times New Roman" w:cs="Times New Roman"/>
                <w:sz w:val="24"/>
                <w:szCs w:val="24"/>
              </w:rPr>
              <w:t>Бюджет МО «Вяземский муниципальный округ» Смоленской области</w:t>
            </w:r>
          </w:p>
        </w:tc>
        <w:tc>
          <w:tcPr>
            <w:tcW w:w="1276" w:type="dxa"/>
          </w:tcPr>
          <w:p w14:paraId="7D2CC05B" w14:textId="0B5B3627" w:rsidR="0073609D" w:rsidRDefault="0073609D" w:rsidP="00736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134" w:type="dxa"/>
          </w:tcPr>
          <w:p w14:paraId="38DC704D" w14:textId="45391B42" w:rsidR="0073609D" w:rsidRPr="00A6767D" w:rsidRDefault="0073609D" w:rsidP="00736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7BCCFC95" w14:textId="3AD78972" w:rsidR="0073609D" w:rsidRPr="00A6767D" w:rsidRDefault="0073609D" w:rsidP="00736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14:paraId="0202CC54" w14:textId="79C0A56A" w:rsidR="0073609D" w:rsidRPr="00A6767D" w:rsidRDefault="0073609D" w:rsidP="00736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8F7EB6" w:rsidRPr="00A6767D" w14:paraId="060DA2B2" w14:textId="77777777" w:rsidTr="00882ACE">
        <w:tc>
          <w:tcPr>
            <w:tcW w:w="454" w:type="dxa"/>
          </w:tcPr>
          <w:p w14:paraId="458FA7D2" w14:textId="77777777" w:rsidR="008F7EB6" w:rsidRDefault="008F7EB6" w:rsidP="008F7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5F3D7" w14:textId="77777777" w:rsidR="008F7EB6" w:rsidRPr="0084039C" w:rsidRDefault="008F7EB6" w:rsidP="008F7EB6"/>
          <w:p w14:paraId="52083CB2" w14:textId="77777777" w:rsidR="008F7EB6" w:rsidRDefault="008F7EB6" w:rsidP="008F7EB6"/>
          <w:p w14:paraId="1ACD6E9A" w14:textId="68C78C2A" w:rsidR="008F7EB6" w:rsidRDefault="00292831" w:rsidP="00292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11.3</w:t>
            </w:r>
          </w:p>
        </w:tc>
        <w:tc>
          <w:tcPr>
            <w:tcW w:w="2518" w:type="dxa"/>
          </w:tcPr>
          <w:p w14:paraId="18E91C1B" w14:textId="77777777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2 </w:t>
            </w:r>
          </w:p>
          <w:p w14:paraId="5618C4CD" w14:textId="41E7EBE2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установленных контейнерных площадок под ТКО</w:t>
            </w:r>
          </w:p>
        </w:tc>
        <w:tc>
          <w:tcPr>
            <w:tcW w:w="1843" w:type="dxa"/>
          </w:tcPr>
          <w:p w14:paraId="79512027" w14:textId="77777777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 изм.</w:t>
            </w:r>
          </w:p>
          <w:p w14:paraId="0F42CD2C" w14:textId="384B7D51" w:rsidR="008F7EB6" w:rsidRPr="0073609D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76" w:type="dxa"/>
          </w:tcPr>
          <w:p w14:paraId="10C5C0F1" w14:textId="43135DB9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</w:tcPr>
          <w:p w14:paraId="0D879A9F" w14:textId="58FF5F1E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6437AAA" w14:textId="57F0E4BA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05C58861" w14:textId="4F83A3D0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7EB6" w:rsidRPr="00A6767D" w14:paraId="10311D8E" w14:textId="77777777" w:rsidTr="00882ACE">
        <w:tc>
          <w:tcPr>
            <w:tcW w:w="454" w:type="dxa"/>
          </w:tcPr>
          <w:p w14:paraId="70FE3FEB" w14:textId="2E045B47" w:rsidR="008F7EB6" w:rsidRDefault="008F7EB6" w:rsidP="008F7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518" w:type="dxa"/>
          </w:tcPr>
          <w:p w14:paraId="5678B7F0" w14:textId="3D210A1D" w:rsidR="008F7EB6" w:rsidRDefault="00292831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  <w:r w:rsidR="008F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2910DD" w14:textId="77777777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09B6" w14:textId="2F3F22DC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ТКО и приобретение контейнеров (бункеров) для накопления ТКО</w:t>
            </w:r>
          </w:p>
        </w:tc>
        <w:tc>
          <w:tcPr>
            <w:tcW w:w="1843" w:type="dxa"/>
          </w:tcPr>
          <w:p w14:paraId="0E6C8853" w14:textId="55FE7D9B" w:rsidR="008F7EB6" w:rsidRPr="0073609D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9D">
              <w:rPr>
                <w:rFonts w:ascii="Times New Roman" w:hAnsi="Times New Roman" w:cs="Times New Roman"/>
                <w:sz w:val="24"/>
                <w:szCs w:val="24"/>
              </w:rPr>
              <w:t>Бюджет МО «Вяземский муниципальный округ» Смоленской области</w:t>
            </w:r>
          </w:p>
        </w:tc>
        <w:tc>
          <w:tcPr>
            <w:tcW w:w="1276" w:type="dxa"/>
          </w:tcPr>
          <w:p w14:paraId="74B69FA2" w14:textId="5071F748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6500,0</w:t>
            </w:r>
          </w:p>
        </w:tc>
        <w:tc>
          <w:tcPr>
            <w:tcW w:w="1134" w:type="dxa"/>
          </w:tcPr>
          <w:p w14:paraId="1D16EEA2" w14:textId="21D5E9D7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13CD7C2B" w14:textId="5F952EC1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</w:tcPr>
          <w:p w14:paraId="4D2143C1" w14:textId="14B45533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8F7EB6" w:rsidRPr="00A6767D" w14:paraId="68674B99" w14:textId="77777777" w:rsidTr="00882ACE">
        <w:tc>
          <w:tcPr>
            <w:tcW w:w="454" w:type="dxa"/>
          </w:tcPr>
          <w:p w14:paraId="26398951" w14:textId="77777777" w:rsidR="008F7EB6" w:rsidRDefault="008F7EB6" w:rsidP="008F7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0855A86B" w14:textId="4D307220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843" w:type="dxa"/>
          </w:tcPr>
          <w:p w14:paraId="592AC8FE" w14:textId="444639E9" w:rsidR="008F7EB6" w:rsidRPr="00745304" w:rsidRDefault="008F7EB6" w:rsidP="008F7EB6">
            <w:pPr>
              <w:pStyle w:val="ConsPlusNormal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96D93FC" w14:textId="3BBB6AC3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11 000,0</w:t>
            </w:r>
          </w:p>
        </w:tc>
        <w:tc>
          <w:tcPr>
            <w:tcW w:w="1134" w:type="dxa"/>
          </w:tcPr>
          <w:p w14:paraId="5BD310F9" w14:textId="651D74B2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</w:tcPr>
          <w:p w14:paraId="4B3F05E9" w14:textId="43B46479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850" w:type="dxa"/>
          </w:tcPr>
          <w:p w14:paraId="4BD2933C" w14:textId="66E4DC7D" w:rsidR="008F7EB6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8F7EB6" w:rsidRPr="00A6767D" w14:paraId="6119724C" w14:textId="77777777" w:rsidTr="00882ACE">
        <w:tc>
          <w:tcPr>
            <w:tcW w:w="454" w:type="dxa"/>
          </w:tcPr>
          <w:p w14:paraId="104AD770" w14:textId="77777777" w:rsidR="008F7EB6" w:rsidRPr="00A6767D" w:rsidRDefault="008F7EB6" w:rsidP="008F7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gridSpan w:val="2"/>
          </w:tcPr>
          <w:p w14:paraId="2237B0B7" w14:textId="77777777" w:rsidR="008F7EB6" w:rsidRPr="00A6767D" w:rsidRDefault="008F7EB6" w:rsidP="008F7E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в том числе:</w:t>
            </w:r>
          </w:p>
          <w:p w14:paraId="4D832BD4" w14:textId="77777777" w:rsidR="008F7EB6" w:rsidRPr="00A6767D" w:rsidRDefault="008F7EB6" w:rsidP="008F7E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  <w:p w14:paraId="3C354B91" w14:textId="77777777" w:rsidR="008F7EB6" w:rsidRPr="00A6767D" w:rsidRDefault="008F7EB6" w:rsidP="008F7E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областной бюджет;</w:t>
            </w:r>
          </w:p>
          <w:p w14:paraId="63A0D490" w14:textId="77777777" w:rsidR="008F7EB6" w:rsidRPr="00A6767D" w:rsidRDefault="008F7EB6" w:rsidP="008F7E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бюджет;</w:t>
            </w:r>
          </w:p>
          <w:p w14:paraId="2C077ED1" w14:textId="77777777" w:rsidR="008F7EB6" w:rsidRPr="00A6767D" w:rsidRDefault="008F7EB6" w:rsidP="008F7E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14:paraId="3698DDFC" w14:textId="52BA78E2" w:rsidR="008F7EB6" w:rsidRPr="00A6767D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11 000,0</w:t>
            </w:r>
          </w:p>
        </w:tc>
        <w:tc>
          <w:tcPr>
            <w:tcW w:w="1134" w:type="dxa"/>
          </w:tcPr>
          <w:p w14:paraId="2188E005" w14:textId="78530FCD" w:rsidR="008F7EB6" w:rsidRPr="00A6767D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</w:tcPr>
          <w:p w14:paraId="1B06E0A2" w14:textId="1FA8A1CD" w:rsidR="008F7EB6" w:rsidRPr="00A6767D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850" w:type="dxa"/>
          </w:tcPr>
          <w:p w14:paraId="71E45EE5" w14:textId="5897A3CC" w:rsidR="008F7EB6" w:rsidRPr="00A6767D" w:rsidRDefault="008F7EB6" w:rsidP="008F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</w:tbl>
    <w:p w14:paraId="5F1E174D" w14:textId="77777777" w:rsidR="00745304" w:rsidRDefault="00745304" w:rsidP="009B77F0">
      <w:pPr>
        <w:rPr>
          <w:bCs/>
        </w:rPr>
      </w:pPr>
    </w:p>
    <w:sectPr w:rsidR="00745304" w:rsidSect="00B52DF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1EE2" w14:textId="77777777" w:rsidR="005F0705" w:rsidRDefault="005F0705" w:rsidP="00F8709F">
      <w:r>
        <w:separator/>
      </w:r>
    </w:p>
  </w:endnote>
  <w:endnote w:type="continuationSeparator" w:id="0">
    <w:p w14:paraId="530C06E0" w14:textId="77777777" w:rsidR="005F0705" w:rsidRDefault="005F0705" w:rsidP="00F8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1C35" w14:textId="77777777" w:rsidR="005F0705" w:rsidRDefault="005F0705" w:rsidP="00F8709F">
      <w:r>
        <w:separator/>
      </w:r>
    </w:p>
  </w:footnote>
  <w:footnote w:type="continuationSeparator" w:id="0">
    <w:p w14:paraId="34C2150B" w14:textId="77777777" w:rsidR="005F0705" w:rsidRDefault="005F0705" w:rsidP="00F8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30440"/>
      <w:docPartObj>
        <w:docPartGallery w:val="Page Numbers (Top of Page)"/>
        <w:docPartUnique/>
      </w:docPartObj>
    </w:sdtPr>
    <w:sdtEndPr/>
    <w:sdtContent>
      <w:p w14:paraId="41B7541E" w14:textId="4A0ACEDF" w:rsidR="00D715B9" w:rsidRDefault="00D715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C48">
          <w:rPr>
            <w:noProof/>
          </w:rPr>
          <w:t>15</w:t>
        </w:r>
        <w:r>
          <w:fldChar w:fldCharType="end"/>
        </w:r>
      </w:p>
    </w:sdtContent>
  </w:sdt>
  <w:p w14:paraId="25719D19" w14:textId="77777777" w:rsidR="00D715B9" w:rsidRDefault="00D715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DF0B" w14:textId="29E5BA40" w:rsidR="008B38D6" w:rsidRDefault="008B38D6">
    <w:pPr>
      <w:pStyle w:val="ac"/>
      <w:jc w:val="center"/>
    </w:pPr>
  </w:p>
  <w:p w14:paraId="310D8BC1" w14:textId="77777777" w:rsidR="00F8709F" w:rsidRDefault="00F870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7F3"/>
    <w:multiLevelType w:val="hybridMultilevel"/>
    <w:tmpl w:val="2BE0767C"/>
    <w:lvl w:ilvl="0" w:tplc="91EA5B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F47B7"/>
    <w:multiLevelType w:val="hybridMultilevel"/>
    <w:tmpl w:val="AA421D74"/>
    <w:lvl w:ilvl="0" w:tplc="3650F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FD0232"/>
    <w:multiLevelType w:val="hybridMultilevel"/>
    <w:tmpl w:val="E5185414"/>
    <w:lvl w:ilvl="0" w:tplc="DBEA2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3109B9"/>
    <w:multiLevelType w:val="hybridMultilevel"/>
    <w:tmpl w:val="3B02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5C90"/>
    <w:multiLevelType w:val="hybridMultilevel"/>
    <w:tmpl w:val="FA66E414"/>
    <w:lvl w:ilvl="0" w:tplc="25884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6A2EC6"/>
    <w:multiLevelType w:val="hybridMultilevel"/>
    <w:tmpl w:val="B20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6637D"/>
    <w:multiLevelType w:val="hybridMultilevel"/>
    <w:tmpl w:val="65C237B6"/>
    <w:lvl w:ilvl="0" w:tplc="6E24B7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872B62"/>
    <w:multiLevelType w:val="hybridMultilevel"/>
    <w:tmpl w:val="1EEED082"/>
    <w:lvl w:ilvl="0" w:tplc="56B4C0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4E3FCF"/>
    <w:multiLevelType w:val="hybridMultilevel"/>
    <w:tmpl w:val="60760C8C"/>
    <w:lvl w:ilvl="0" w:tplc="3B326A5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28"/>
    <w:rsid w:val="00000BE3"/>
    <w:rsid w:val="00001165"/>
    <w:rsid w:val="0000177E"/>
    <w:rsid w:val="00001D7E"/>
    <w:rsid w:val="0000387A"/>
    <w:rsid w:val="00004C31"/>
    <w:rsid w:val="00005358"/>
    <w:rsid w:val="00005796"/>
    <w:rsid w:val="0000579B"/>
    <w:rsid w:val="00005D67"/>
    <w:rsid w:val="00006402"/>
    <w:rsid w:val="0000681A"/>
    <w:rsid w:val="00006B61"/>
    <w:rsid w:val="000073A0"/>
    <w:rsid w:val="00007F99"/>
    <w:rsid w:val="0001065E"/>
    <w:rsid w:val="000117CF"/>
    <w:rsid w:val="00011872"/>
    <w:rsid w:val="00011B98"/>
    <w:rsid w:val="00012CAB"/>
    <w:rsid w:val="00013F64"/>
    <w:rsid w:val="00014910"/>
    <w:rsid w:val="000149BC"/>
    <w:rsid w:val="00014F69"/>
    <w:rsid w:val="0001521C"/>
    <w:rsid w:val="000155CA"/>
    <w:rsid w:val="00015BEF"/>
    <w:rsid w:val="00016033"/>
    <w:rsid w:val="0001628C"/>
    <w:rsid w:val="000167ED"/>
    <w:rsid w:val="0001685A"/>
    <w:rsid w:val="0001698A"/>
    <w:rsid w:val="000169E4"/>
    <w:rsid w:val="00016AE0"/>
    <w:rsid w:val="00016C00"/>
    <w:rsid w:val="00017265"/>
    <w:rsid w:val="00020799"/>
    <w:rsid w:val="00020AD0"/>
    <w:rsid w:val="000216A5"/>
    <w:rsid w:val="0002174D"/>
    <w:rsid w:val="00021E52"/>
    <w:rsid w:val="00022588"/>
    <w:rsid w:val="00023CC8"/>
    <w:rsid w:val="00024CC6"/>
    <w:rsid w:val="000255EE"/>
    <w:rsid w:val="00025699"/>
    <w:rsid w:val="0002591A"/>
    <w:rsid w:val="00025C0F"/>
    <w:rsid w:val="00025F01"/>
    <w:rsid w:val="00025F64"/>
    <w:rsid w:val="00026776"/>
    <w:rsid w:val="00026BB3"/>
    <w:rsid w:val="00026E10"/>
    <w:rsid w:val="00027009"/>
    <w:rsid w:val="0003005E"/>
    <w:rsid w:val="000303F4"/>
    <w:rsid w:val="00030824"/>
    <w:rsid w:val="00030848"/>
    <w:rsid w:val="00030DA4"/>
    <w:rsid w:val="000316E5"/>
    <w:rsid w:val="000321E9"/>
    <w:rsid w:val="000339C9"/>
    <w:rsid w:val="00034774"/>
    <w:rsid w:val="00034AD8"/>
    <w:rsid w:val="0003513C"/>
    <w:rsid w:val="00036594"/>
    <w:rsid w:val="0003697F"/>
    <w:rsid w:val="00036AB2"/>
    <w:rsid w:val="00037092"/>
    <w:rsid w:val="000373D1"/>
    <w:rsid w:val="000375B8"/>
    <w:rsid w:val="000377FD"/>
    <w:rsid w:val="00037A4E"/>
    <w:rsid w:val="00040E36"/>
    <w:rsid w:val="000414BF"/>
    <w:rsid w:val="0004157D"/>
    <w:rsid w:val="00041C8D"/>
    <w:rsid w:val="00042154"/>
    <w:rsid w:val="0004230C"/>
    <w:rsid w:val="000423FF"/>
    <w:rsid w:val="00042E0C"/>
    <w:rsid w:val="00043680"/>
    <w:rsid w:val="0004373D"/>
    <w:rsid w:val="000437C7"/>
    <w:rsid w:val="00043ACE"/>
    <w:rsid w:val="00043D20"/>
    <w:rsid w:val="000446CD"/>
    <w:rsid w:val="00044B88"/>
    <w:rsid w:val="00046240"/>
    <w:rsid w:val="00046438"/>
    <w:rsid w:val="0004644D"/>
    <w:rsid w:val="00046B42"/>
    <w:rsid w:val="000504BF"/>
    <w:rsid w:val="000506BB"/>
    <w:rsid w:val="0005079E"/>
    <w:rsid w:val="00050D5D"/>
    <w:rsid w:val="00051E61"/>
    <w:rsid w:val="00052CF3"/>
    <w:rsid w:val="00052FB3"/>
    <w:rsid w:val="00053CE6"/>
    <w:rsid w:val="00053FA9"/>
    <w:rsid w:val="00054161"/>
    <w:rsid w:val="00054D3A"/>
    <w:rsid w:val="0005686B"/>
    <w:rsid w:val="00056BAB"/>
    <w:rsid w:val="00056DCD"/>
    <w:rsid w:val="00056ED7"/>
    <w:rsid w:val="00057002"/>
    <w:rsid w:val="00057C9D"/>
    <w:rsid w:val="00060FAD"/>
    <w:rsid w:val="0006133C"/>
    <w:rsid w:val="00062427"/>
    <w:rsid w:val="0006292B"/>
    <w:rsid w:val="00062C5E"/>
    <w:rsid w:val="0006302C"/>
    <w:rsid w:val="00063623"/>
    <w:rsid w:val="0006374B"/>
    <w:rsid w:val="00063EE9"/>
    <w:rsid w:val="000642DF"/>
    <w:rsid w:val="00064ED4"/>
    <w:rsid w:val="000656E0"/>
    <w:rsid w:val="0006682A"/>
    <w:rsid w:val="000669D2"/>
    <w:rsid w:val="000669F8"/>
    <w:rsid w:val="00066A4D"/>
    <w:rsid w:val="00066E86"/>
    <w:rsid w:val="00067B99"/>
    <w:rsid w:val="00067ED0"/>
    <w:rsid w:val="00071AB9"/>
    <w:rsid w:val="000720A4"/>
    <w:rsid w:val="00072C8E"/>
    <w:rsid w:val="00073500"/>
    <w:rsid w:val="000738E3"/>
    <w:rsid w:val="00074D7E"/>
    <w:rsid w:val="000750EF"/>
    <w:rsid w:val="0007573F"/>
    <w:rsid w:val="00075B16"/>
    <w:rsid w:val="00075D5D"/>
    <w:rsid w:val="0007668D"/>
    <w:rsid w:val="000769DD"/>
    <w:rsid w:val="0008182F"/>
    <w:rsid w:val="00081C0A"/>
    <w:rsid w:val="00081FB9"/>
    <w:rsid w:val="00082692"/>
    <w:rsid w:val="000827FB"/>
    <w:rsid w:val="00082D51"/>
    <w:rsid w:val="000835AC"/>
    <w:rsid w:val="00084028"/>
    <w:rsid w:val="00084264"/>
    <w:rsid w:val="00084BC7"/>
    <w:rsid w:val="00084F3A"/>
    <w:rsid w:val="00085758"/>
    <w:rsid w:val="00086079"/>
    <w:rsid w:val="00086D02"/>
    <w:rsid w:val="0008734C"/>
    <w:rsid w:val="00087A51"/>
    <w:rsid w:val="00090254"/>
    <w:rsid w:val="00090310"/>
    <w:rsid w:val="00090329"/>
    <w:rsid w:val="0009077F"/>
    <w:rsid w:val="00091BD4"/>
    <w:rsid w:val="000925B4"/>
    <w:rsid w:val="000942BB"/>
    <w:rsid w:val="000949B6"/>
    <w:rsid w:val="00094D2F"/>
    <w:rsid w:val="00095617"/>
    <w:rsid w:val="000957E0"/>
    <w:rsid w:val="00095CF3"/>
    <w:rsid w:val="00096F59"/>
    <w:rsid w:val="000976D3"/>
    <w:rsid w:val="0009780C"/>
    <w:rsid w:val="00097F06"/>
    <w:rsid w:val="000A029D"/>
    <w:rsid w:val="000A03B9"/>
    <w:rsid w:val="000A104E"/>
    <w:rsid w:val="000A1725"/>
    <w:rsid w:val="000A2060"/>
    <w:rsid w:val="000A2980"/>
    <w:rsid w:val="000A4570"/>
    <w:rsid w:val="000A56CE"/>
    <w:rsid w:val="000A5A8F"/>
    <w:rsid w:val="000A624D"/>
    <w:rsid w:val="000A6C59"/>
    <w:rsid w:val="000A7344"/>
    <w:rsid w:val="000A74F8"/>
    <w:rsid w:val="000A7AF8"/>
    <w:rsid w:val="000B015E"/>
    <w:rsid w:val="000B062E"/>
    <w:rsid w:val="000B1716"/>
    <w:rsid w:val="000B1E36"/>
    <w:rsid w:val="000B2995"/>
    <w:rsid w:val="000B2CB9"/>
    <w:rsid w:val="000B33BF"/>
    <w:rsid w:val="000B50E6"/>
    <w:rsid w:val="000B590D"/>
    <w:rsid w:val="000B7E4F"/>
    <w:rsid w:val="000C167C"/>
    <w:rsid w:val="000C1E58"/>
    <w:rsid w:val="000C2222"/>
    <w:rsid w:val="000C2D56"/>
    <w:rsid w:val="000C2F62"/>
    <w:rsid w:val="000C33E0"/>
    <w:rsid w:val="000C33ED"/>
    <w:rsid w:val="000C3804"/>
    <w:rsid w:val="000C3FAB"/>
    <w:rsid w:val="000C4469"/>
    <w:rsid w:val="000C4DDD"/>
    <w:rsid w:val="000C60E9"/>
    <w:rsid w:val="000C6D68"/>
    <w:rsid w:val="000C709F"/>
    <w:rsid w:val="000C7E5D"/>
    <w:rsid w:val="000D0398"/>
    <w:rsid w:val="000D04B7"/>
    <w:rsid w:val="000D065D"/>
    <w:rsid w:val="000D11B9"/>
    <w:rsid w:val="000D199C"/>
    <w:rsid w:val="000D2B11"/>
    <w:rsid w:val="000D2B57"/>
    <w:rsid w:val="000D36C5"/>
    <w:rsid w:val="000D37A7"/>
    <w:rsid w:val="000D467E"/>
    <w:rsid w:val="000D46D2"/>
    <w:rsid w:val="000D5A27"/>
    <w:rsid w:val="000D5B21"/>
    <w:rsid w:val="000D6C40"/>
    <w:rsid w:val="000D6C9D"/>
    <w:rsid w:val="000D6E40"/>
    <w:rsid w:val="000D7145"/>
    <w:rsid w:val="000D764F"/>
    <w:rsid w:val="000D7712"/>
    <w:rsid w:val="000E042E"/>
    <w:rsid w:val="000E0A02"/>
    <w:rsid w:val="000E0F4A"/>
    <w:rsid w:val="000E10B5"/>
    <w:rsid w:val="000E12FD"/>
    <w:rsid w:val="000E188D"/>
    <w:rsid w:val="000E1DA0"/>
    <w:rsid w:val="000E1DF0"/>
    <w:rsid w:val="000E2E57"/>
    <w:rsid w:val="000E32E8"/>
    <w:rsid w:val="000E34B2"/>
    <w:rsid w:val="000E37D8"/>
    <w:rsid w:val="000E41B6"/>
    <w:rsid w:val="000E443D"/>
    <w:rsid w:val="000E5683"/>
    <w:rsid w:val="000E5E3D"/>
    <w:rsid w:val="000E6024"/>
    <w:rsid w:val="000E69E8"/>
    <w:rsid w:val="000E6B17"/>
    <w:rsid w:val="000E6DD1"/>
    <w:rsid w:val="000E7150"/>
    <w:rsid w:val="000E7DD7"/>
    <w:rsid w:val="000F02CE"/>
    <w:rsid w:val="000F119D"/>
    <w:rsid w:val="000F15B2"/>
    <w:rsid w:val="000F19E6"/>
    <w:rsid w:val="000F1FB9"/>
    <w:rsid w:val="000F28CE"/>
    <w:rsid w:val="000F2CAE"/>
    <w:rsid w:val="000F2CB3"/>
    <w:rsid w:val="000F38AA"/>
    <w:rsid w:val="000F3A46"/>
    <w:rsid w:val="000F3A51"/>
    <w:rsid w:val="000F3CC1"/>
    <w:rsid w:val="000F3EA9"/>
    <w:rsid w:val="000F3F51"/>
    <w:rsid w:val="000F42EE"/>
    <w:rsid w:val="000F447F"/>
    <w:rsid w:val="000F517D"/>
    <w:rsid w:val="000F5DEC"/>
    <w:rsid w:val="000F5E42"/>
    <w:rsid w:val="000F6017"/>
    <w:rsid w:val="000F6B61"/>
    <w:rsid w:val="000F705F"/>
    <w:rsid w:val="000F7158"/>
    <w:rsid w:val="000F7909"/>
    <w:rsid w:val="000F7A33"/>
    <w:rsid w:val="00100E3F"/>
    <w:rsid w:val="00101D77"/>
    <w:rsid w:val="00102F94"/>
    <w:rsid w:val="00103A59"/>
    <w:rsid w:val="001047A5"/>
    <w:rsid w:val="0010492E"/>
    <w:rsid w:val="00104C12"/>
    <w:rsid w:val="00105385"/>
    <w:rsid w:val="00105968"/>
    <w:rsid w:val="00105A0A"/>
    <w:rsid w:val="00105FD5"/>
    <w:rsid w:val="0010652E"/>
    <w:rsid w:val="00107E8D"/>
    <w:rsid w:val="00110490"/>
    <w:rsid w:val="00110AC3"/>
    <w:rsid w:val="0011124D"/>
    <w:rsid w:val="00111914"/>
    <w:rsid w:val="00112192"/>
    <w:rsid w:val="00112A41"/>
    <w:rsid w:val="00112A5C"/>
    <w:rsid w:val="00112C74"/>
    <w:rsid w:val="00113813"/>
    <w:rsid w:val="00114701"/>
    <w:rsid w:val="00114912"/>
    <w:rsid w:val="00114B92"/>
    <w:rsid w:val="00114D74"/>
    <w:rsid w:val="00114E77"/>
    <w:rsid w:val="00116D34"/>
    <w:rsid w:val="0012059D"/>
    <w:rsid w:val="00120806"/>
    <w:rsid w:val="001213C1"/>
    <w:rsid w:val="0012227B"/>
    <w:rsid w:val="00123056"/>
    <w:rsid w:val="001234A7"/>
    <w:rsid w:val="00123A27"/>
    <w:rsid w:val="00124455"/>
    <w:rsid w:val="00124BB0"/>
    <w:rsid w:val="00126180"/>
    <w:rsid w:val="00130512"/>
    <w:rsid w:val="00131714"/>
    <w:rsid w:val="00131761"/>
    <w:rsid w:val="001320BD"/>
    <w:rsid w:val="00132355"/>
    <w:rsid w:val="00133443"/>
    <w:rsid w:val="001349B3"/>
    <w:rsid w:val="00134D42"/>
    <w:rsid w:val="00134F38"/>
    <w:rsid w:val="001357C4"/>
    <w:rsid w:val="00135B9D"/>
    <w:rsid w:val="00135C18"/>
    <w:rsid w:val="00135ECE"/>
    <w:rsid w:val="0013647A"/>
    <w:rsid w:val="001364EB"/>
    <w:rsid w:val="001367B4"/>
    <w:rsid w:val="001368CD"/>
    <w:rsid w:val="00136C5C"/>
    <w:rsid w:val="001375BE"/>
    <w:rsid w:val="0013773D"/>
    <w:rsid w:val="001419A2"/>
    <w:rsid w:val="00141D3A"/>
    <w:rsid w:val="00141DA9"/>
    <w:rsid w:val="00142307"/>
    <w:rsid w:val="00142328"/>
    <w:rsid w:val="00142472"/>
    <w:rsid w:val="001433F4"/>
    <w:rsid w:val="00143635"/>
    <w:rsid w:val="0014366F"/>
    <w:rsid w:val="0014428E"/>
    <w:rsid w:val="001462C1"/>
    <w:rsid w:val="0014651B"/>
    <w:rsid w:val="00146521"/>
    <w:rsid w:val="001468FB"/>
    <w:rsid w:val="001469CD"/>
    <w:rsid w:val="00147AC9"/>
    <w:rsid w:val="00150535"/>
    <w:rsid w:val="001507E6"/>
    <w:rsid w:val="00150822"/>
    <w:rsid w:val="00150A58"/>
    <w:rsid w:val="00151324"/>
    <w:rsid w:val="00151BB3"/>
    <w:rsid w:val="00152255"/>
    <w:rsid w:val="00152270"/>
    <w:rsid w:val="00152291"/>
    <w:rsid w:val="001536D2"/>
    <w:rsid w:val="00155003"/>
    <w:rsid w:val="0015589B"/>
    <w:rsid w:val="00155C20"/>
    <w:rsid w:val="00155EEA"/>
    <w:rsid w:val="00156CED"/>
    <w:rsid w:val="0015723C"/>
    <w:rsid w:val="00157831"/>
    <w:rsid w:val="00157933"/>
    <w:rsid w:val="00157ED3"/>
    <w:rsid w:val="001603FE"/>
    <w:rsid w:val="00161C3A"/>
    <w:rsid w:val="00162B9C"/>
    <w:rsid w:val="00163317"/>
    <w:rsid w:val="00163A9B"/>
    <w:rsid w:val="0016419E"/>
    <w:rsid w:val="00164434"/>
    <w:rsid w:val="00164788"/>
    <w:rsid w:val="00164947"/>
    <w:rsid w:val="00165235"/>
    <w:rsid w:val="0016637A"/>
    <w:rsid w:val="0016709F"/>
    <w:rsid w:val="00167A17"/>
    <w:rsid w:val="00167E5C"/>
    <w:rsid w:val="001703B0"/>
    <w:rsid w:val="00170865"/>
    <w:rsid w:val="00170BD8"/>
    <w:rsid w:val="00171DDC"/>
    <w:rsid w:val="00172EC9"/>
    <w:rsid w:val="0017344D"/>
    <w:rsid w:val="00174BB4"/>
    <w:rsid w:val="00174FD6"/>
    <w:rsid w:val="0017530E"/>
    <w:rsid w:val="00175EE7"/>
    <w:rsid w:val="00176E11"/>
    <w:rsid w:val="00177947"/>
    <w:rsid w:val="00177E1D"/>
    <w:rsid w:val="00177E4A"/>
    <w:rsid w:val="001807B5"/>
    <w:rsid w:val="00185326"/>
    <w:rsid w:val="00185595"/>
    <w:rsid w:val="00185FF6"/>
    <w:rsid w:val="001860BA"/>
    <w:rsid w:val="00186126"/>
    <w:rsid w:val="00186732"/>
    <w:rsid w:val="001868EA"/>
    <w:rsid w:val="00186F96"/>
    <w:rsid w:val="00187671"/>
    <w:rsid w:val="00187A9B"/>
    <w:rsid w:val="00187E0E"/>
    <w:rsid w:val="00190082"/>
    <w:rsid w:val="0019041A"/>
    <w:rsid w:val="00190D85"/>
    <w:rsid w:val="00191842"/>
    <w:rsid w:val="00192D71"/>
    <w:rsid w:val="00193C0A"/>
    <w:rsid w:val="00193C17"/>
    <w:rsid w:val="00193C5B"/>
    <w:rsid w:val="00193F25"/>
    <w:rsid w:val="00194818"/>
    <w:rsid w:val="001949C0"/>
    <w:rsid w:val="00195837"/>
    <w:rsid w:val="00196502"/>
    <w:rsid w:val="00196784"/>
    <w:rsid w:val="00196929"/>
    <w:rsid w:val="001969B4"/>
    <w:rsid w:val="00196ED4"/>
    <w:rsid w:val="00197233"/>
    <w:rsid w:val="00197D41"/>
    <w:rsid w:val="001A1ACE"/>
    <w:rsid w:val="001A1B24"/>
    <w:rsid w:val="001A3560"/>
    <w:rsid w:val="001A36D5"/>
    <w:rsid w:val="001A4402"/>
    <w:rsid w:val="001A4D51"/>
    <w:rsid w:val="001A5F40"/>
    <w:rsid w:val="001A73E9"/>
    <w:rsid w:val="001B1162"/>
    <w:rsid w:val="001B1A1E"/>
    <w:rsid w:val="001B1E4C"/>
    <w:rsid w:val="001B2EBF"/>
    <w:rsid w:val="001B3050"/>
    <w:rsid w:val="001B3722"/>
    <w:rsid w:val="001B3957"/>
    <w:rsid w:val="001B426A"/>
    <w:rsid w:val="001B51DE"/>
    <w:rsid w:val="001B5C69"/>
    <w:rsid w:val="001B5F6D"/>
    <w:rsid w:val="001B62A3"/>
    <w:rsid w:val="001B772B"/>
    <w:rsid w:val="001B78D2"/>
    <w:rsid w:val="001B7EAA"/>
    <w:rsid w:val="001B7F68"/>
    <w:rsid w:val="001B7FB9"/>
    <w:rsid w:val="001C0869"/>
    <w:rsid w:val="001C0AEE"/>
    <w:rsid w:val="001C0B8B"/>
    <w:rsid w:val="001C1134"/>
    <w:rsid w:val="001C12AA"/>
    <w:rsid w:val="001C14D8"/>
    <w:rsid w:val="001C19D4"/>
    <w:rsid w:val="001C3A4B"/>
    <w:rsid w:val="001C42C8"/>
    <w:rsid w:val="001C4750"/>
    <w:rsid w:val="001C48EE"/>
    <w:rsid w:val="001C6275"/>
    <w:rsid w:val="001C6352"/>
    <w:rsid w:val="001C639B"/>
    <w:rsid w:val="001C6B36"/>
    <w:rsid w:val="001C7F5E"/>
    <w:rsid w:val="001D1249"/>
    <w:rsid w:val="001D13D0"/>
    <w:rsid w:val="001D1770"/>
    <w:rsid w:val="001D1DDF"/>
    <w:rsid w:val="001D26BD"/>
    <w:rsid w:val="001D2C4D"/>
    <w:rsid w:val="001D3366"/>
    <w:rsid w:val="001D3BA9"/>
    <w:rsid w:val="001D3EB0"/>
    <w:rsid w:val="001D4197"/>
    <w:rsid w:val="001D42C6"/>
    <w:rsid w:val="001D4360"/>
    <w:rsid w:val="001D4CCC"/>
    <w:rsid w:val="001D5609"/>
    <w:rsid w:val="001D5999"/>
    <w:rsid w:val="001D5D67"/>
    <w:rsid w:val="001D61B7"/>
    <w:rsid w:val="001D69CF"/>
    <w:rsid w:val="001E0C6E"/>
    <w:rsid w:val="001E209A"/>
    <w:rsid w:val="001E2DC7"/>
    <w:rsid w:val="001E3130"/>
    <w:rsid w:val="001E3709"/>
    <w:rsid w:val="001E3E70"/>
    <w:rsid w:val="001E3F35"/>
    <w:rsid w:val="001E4099"/>
    <w:rsid w:val="001E4182"/>
    <w:rsid w:val="001E42F8"/>
    <w:rsid w:val="001E4B53"/>
    <w:rsid w:val="001E4DFF"/>
    <w:rsid w:val="001E54C3"/>
    <w:rsid w:val="001E587F"/>
    <w:rsid w:val="001E5E33"/>
    <w:rsid w:val="001E6275"/>
    <w:rsid w:val="001E731F"/>
    <w:rsid w:val="001E74EE"/>
    <w:rsid w:val="001F0861"/>
    <w:rsid w:val="001F19F4"/>
    <w:rsid w:val="001F1B80"/>
    <w:rsid w:val="001F2422"/>
    <w:rsid w:val="001F292C"/>
    <w:rsid w:val="001F2C32"/>
    <w:rsid w:val="001F2ECE"/>
    <w:rsid w:val="001F3924"/>
    <w:rsid w:val="001F4ACA"/>
    <w:rsid w:val="001F5347"/>
    <w:rsid w:val="001F608A"/>
    <w:rsid w:val="001F6E71"/>
    <w:rsid w:val="001F6E7B"/>
    <w:rsid w:val="002002B1"/>
    <w:rsid w:val="002016C3"/>
    <w:rsid w:val="00202058"/>
    <w:rsid w:val="00202C1B"/>
    <w:rsid w:val="00202CEE"/>
    <w:rsid w:val="00204B82"/>
    <w:rsid w:val="00205985"/>
    <w:rsid w:val="00205A1A"/>
    <w:rsid w:val="00205B75"/>
    <w:rsid w:val="0020600D"/>
    <w:rsid w:val="0020604C"/>
    <w:rsid w:val="00207722"/>
    <w:rsid w:val="0020778B"/>
    <w:rsid w:val="002079AB"/>
    <w:rsid w:val="00207D5C"/>
    <w:rsid w:val="00207D5D"/>
    <w:rsid w:val="00210068"/>
    <w:rsid w:val="002101AF"/>
    <w:rsid w:val="0021026C"/>
    <w:rsid w:val="0021079E"/>
    <w:rsid w:val="00211319"/>
    <w:rsid w:val="0021140F"/>
    <w:rsid w:val="00211529"/>
    <w:rsid w:val="0021174C"/>
    <w:rsid w:val="002125E0"/>
    <w:rsid w:val="00213176"/>
    <w:rsid w:val="00213D9D"/>
    <w:rsid w:val="00213E04"/>
    <w:rsid w:val="00214403"/>
    <w:rsid w:val="00215012"/>
    <w:rsid w:val="0021596E"/>
    <w:rsid w:val="002160A8"/>
    <w:rsid w:val="00216118"/>
    <w:rsid w:val="00216FE4"/>
    <w:rsid w:val="002172BF"/>
    <w:rsid w:val="002175D1"/>
    <w:rsid w:val="002177A5"/>
    <w:rsid w:val="00221369"/>
    <w:rsid w:val="002213D9"/>
    <w:rsid w:val="00221BA0"/>
    <w:rsid w:val="002222A0"/>
    <w:rsid w:val="00222AD0"/>
    <w:rsid w:val="00222B41"/>
    <w:rsid w:val="00222D18"/>
    <w:rsid w:val="00222DEA"/>
    <w:rsid w:val="00222F5B"/>
    <w:rsid w:val="0022323F"/>
    <w:rsid w:val="0022328A"/>
    <w:rsid w:val="00223A24"/>
    <w:rsid w:val="00224BC9"/>
    <w:rsid w:val="00225380"/>
    <w:rsid w:val="00225791"/>
    <w:rsid w:val="0022672C"/>
    <w:rsid w:val="00226CE7"/>
    <w:rsid w:val="0022720C"/>
    <w:rsid w:val="00227701"/>
    <w:rsid w:val="00230FD8"/>
    <w:rsid w:val="002319FB"/>
    <w:rsid w:val="00231DE5"/>
    <w:rsid w:val="002320D5"/>
    <w:rsid w:val="00232711"/>
    <w:rsid w:val="002330AE"/>
    <w:rsid w:val="002336A3"/>
    <w:rsid w:val="00233A64"/>
    <w:rsid w:val="00234434"/>
    <w:rsid w:val="002356DC"/>
    <w:rsid w:val="00235E78"/>
    <w:rsid w:val="002365C0"/>
    <w:rsid w:val="00236B43"/>
    <w:rsid w:val="0023701D"/>
    <w:rsid w:val="002372B3"/>
    <w:rsid w:val="002375CD"/>
    <w:rsid w:val="00237C07"/>
    <w:rsid w:val="0024057A"/>
    <w:rsid w:val="00241A04"/>
    <w:rsid w:val="0024216D"/>
    <w:rsid w:val="00242279"/>
    <w:rsid w:val="002423A7"/>
    <w:rsid w:val="0024463E"/>
    <w:rsid w:val="002457B4"/>
    <w:rsid w:val="00247341"/>
    <w:rsid w:val="002473BD"/>
    <w:rsid w:val="0024758C"/>
    <w:rsid w:val="00247B51"/>
    <w:rsid w:val="00250031"/>
    <w:rsid w:val="0025091F"/>
    <w:rsid w:val="00251ACD"/>
    <w:rsid w:val="00252260"/>
    <w:rsid w:val="002523BE"/>
    <w:rsid w:val="0025294D"/>
    <w:rsid w:val="00253202"/>
    <w:rsid w:val="0025347C"/>
    <w:rsid w:val="00254562"/>
    <w:rsid w:val="00254574"/>
    <w:rsid w:val="00255490"/>
    <w:rsid w:val="00256288"/>
    <w:rsid w:val="00256834"/>
    <w:rsid w:val="0025742F"/>
    <w:rsid w:val="00257A98"/>
    <w:rsid w:val="00257F5C"/>
    <w:rsid w:val="00260EFA"/>
    <w:rsid w:val="00261009"/>
    <w:rsid w:val="00261448"/>
    <w:rsid w:val="00261F40"/>
    <w:rsid w:val="00262297"/>
    <w:rsid w:val="00262E5F"/>
    <w:rsid w:val="002641F4"/>
    <w:rsid w:val="00264319"/>
    <w:rsid w:val="002644CF"/>
    <w:rsid w:val="0026475B"/>
    <w:rsid w:val="0026499B"/>
    <w:rsid w:val="002649CC"/>
    <w:rsid w:val="00264CEE"/>
    <w:rsid w:val="00265C61"/>
    <w:rsid w:val="0026681F"/>
    <w:rsid w:val="0026763A"/>
    <w:rsid w:val="00267936"/>
    <w:rsid w:val="00267B02"/>
    <w:rsid w:val="002707B2"/>
    <w:rsid w:val="00270863"/>
    <w:rsid w:val="00271097"/>
    <w:rsid w:val="00271474"/>
    <w:rsid w:val="00271538"/>
    <w:rsid w:val="00271A9E"/>
    <w:rsid w:val="00271D0A"/>
    <w:rsid w:val="0027264D"/>
    <w:rsid w:val="00272B76"/>
    <w:rsid w:val="00273529"/>
    <w:rsid w:val="00273C78"/>
    <w:rsid w:val="00273FD5"/>
    <w:rsid w:val="00274651"/>
    <w:rsid w:val="00274D45"/>
    <w:rsid w:val="00275098"/>
    <w:rsid w:val="0027677C"/>
    <w:rsid w:val="002767E8"/>
    <w:rsid w:val="00276F9D"/>
    <w:rsid w:val="0027737E"/>
    <w:rsid w:val="00277581"/>
    <w:rsid w:val="00277DB3"/>
    <w:rsid w:val="002807BD"/>
    <w:rsid w:val="00280E6E"/>
    <w:rsid w:val="00282C7B"/>
    <w:rsid w:val="00282F3A"/>
    <w:rsid w:val="00283C7B"/>
    <w:rsid w:val="00284080"/>
    <w:rsid w:val="002848EE"/>
    <w:rsid w:val="00284906"/>
    <w:rsid w:val="00284B08"/>
    <w:rsid w:val="00285227"/>
    <w:rsid w:val="00285530"/>
    <w:rsid w:val="0028571F"/>
    <w:rsid w:val="002868AF"/>
    <w:rsid w:val="0028753E"/>
    <w:rsid w:val="00287735"/>
    <w:rsid w:val="00287936"/>
    <w:rsid w:val="0029111C"/>
    <w:rsid w:val="00291B3D"/>
    <w:rsid w:val="00291E6F"/>
    <w:rsid w:val="00291F2D"/>
    <w:rsid w:val="00292831"/>
    <w:rsid w:val="00292D93"/>
    <w:rsid w:val="0029347E"/>
    <w:rsid w:val="00294096"/>
    <w:rsid w:val="002949F2"/>
    <w:rsid w:val="00295F06"/>
    <w:rsid w:val="002961F3"/>
    <w:rsid w:val="002962F0"/>
    <w:rsid w:val="002963AE"/>
    <w:rsid w:val="00296487"/>
    <w:rsid w:val="00296AE3"/>
    <w:rsid w:val="00297524"/>
    <w:rsid w:val="00297989"/>
    <w:rsid w:val="002A00FE"/>
    <w:rsid w:val="002A07C5"/>
    <w:rsid w:val="002A0933"/>
    <w:rsid w:val="002A2314"/>
    <w:rsid w:val="002A37F2"/>
    <w:rsid w:val="002A3C63"/>
    <w:rsid w:val="002A6647"/>
    <w:rsid w:val="002A7240"/>
    <w:rsid w:val="002A72BB"/>
    <w:rsid w:val="002A75CB"/>
    <w:rsid w:val="002A7906"/>
    <w:rsid w:val="002A7976"/>
    <w:rsid w:val="002A7CC5"/>
    <w:rsid w:val="002B04B6"/>
    <w:rsid w:val="002B06F2"/>
    <w:rsid w:val="002B0C89"/>
    <w:rsid w:val="002B18EB"/>
    <w:rsid w:val="002B1D56"/>
    <w:rsid w:val="002B3C39"/>
    <w:rsid w:val="002B3CA2"/>
    <w:rsid w:val="002B4764"/>
    <w:rsid w:val="002B4CAA"/>
    <w:rsid w:val="002B4E78"/>
    <w:rsid w:val="002B51F1"/>
    <w:rsid w:val="002B54C7"/>
    <w:rsid w:val="002B5C29"/>
    <w:rsid w:val="002B61BA"/>
    <w:rsid w:val="002B63F1"/>
    <w:rsid w:val="002B6872"/>
    <w:rsid w:val="002B6EBB"/>
    <w:rsid w:val="002B7266"/>
    <w:rsid w:val="002B747A"/>
    <w:rsid w:val="002C0452"/>
    <w:rsid w:val="002C05C0"/>
    <w:rsid w:val="002C0830"/>
    <w:rsid w:val="002C0944"/>
    <w:rsid w:val="002C0983"/>
    <w:rsid w:val="002C1415"/>
    <w:rsid w:val="002C1B06"/>
    <w:rsid w:val="002C2442"/>
    <w:rsid w:val="002C257A"/>
    <w:rsid w:val="002C287F"/>
    <w:rsid w:val="002C28CC"/>
    <w:rsid w:val="002C2AC2"/>
    <w:rsid w:val="002C37FB"/>
    <w:rsid w:val="002C3E4F"/>
    <w:rsid w:val="002C4A7F"/>
    <w:rsid w:val="002C4D45"/>
    <w:rsid w:val="002C4EE0"/>
    <w:rsid w:val="002C566E"/>
    <w:rsid w:val="002C5BD6"/>
    <w:rsid w:val="002C60C9"/>
    <w:rsid w:val="002C6855"/>
    <w:rsid w:val="002C6C6F"/>
    <w:rsid w:val="002C6D86"/>
    <w:rsid w:val="002C71B7"/>
    <w:rsid w:val="002C78C4"/>
    <w:rsid w:val="002D00E8"/>
    <w:rsid w:val="002D0A59"/>
    <w:rsid w:val="002D1F23"/>
    <w:rsid w:val="002D2119"/>
    <w:rsid w:val="002D25E3"/>
    <w:rsid w:val="002D2C7B"/>
    <w:rsid w:val="002D34A4"/>
    <w:rsid w:val="002D36FE"/>
    <w:rsid w:val="002D3BCC"/>
    <w:rsid w:val="002D4876"/>
    <w:rsid w:val="002D59ED"/>
    <w:rsid w:val="002D5BAB"/>
    <w:rsid w:val="002D7571"/>
    <w:rsid w:val="002D766E"/>
    <w:rsid w:val="002D77C7"/>
    <w:rsid w:val="002E2006"/>
    <w:rsid w:val="002E204C"/>
    <w:rsid w:val="002E48D6"/>
    <w:rsid w:val="002E5063"/>
    <w:rsid w:val="002E62BD"/>
    <w:rsid w:val="002E680D"/>
    <w:rsid w:val="002E7D4D"/>
    <w:rsid w:val="002F0409"/>
    <w:rsid w:val="002F0704"/>
    <w:rsid w:val="002F0B80"/>
    <w:rsid w:val="002F0E18"/>
    <w:rsid w:val="002F1A3B"/>
    <w:rsid w:val="002F22DA"/>
    <w:rsid w:val="002F2B37"/>
    <w:rsid w:val="002F2EA9"/>
    <w:rsid w:val="002F31AA"/>
    <w:rsid w:val="002F3A70"/>
    <w:rsid w:val="002F54C9"/>
    <w:rsid w:val="002F5638"/>
    <w:rsid w:val="002F5C2E"/>
    <w:rsid w:val="002F6212"/>
    <w:rsid w:val="002F66BA"/>
    <w:rsid w:val="002F76F1"/>
    <w:rsid w:val="002F7A05"/>
    <w:rsid w:val="00300001"/>
    <w:rsid w:val="00300A79"/>
    <w:rsid w:val="00301FFF"/>
    <w:rsid w:val="003022BE"/>
    <w:rsid w:val="00302504"/>
    <w:rsid w:val="0030333A"/>
    <w:rsid w:val="0030417C"/>
    <w:rsid w:val="00304B02"/>
    <w:rsid w:val="00304D33"/>
    <w:rsid w:val="0030507A"/>
    <w:rsid w:val="003072D4"/>
    <w:rsid w:val="00307478"/>
    <w:rsid w:val="00307985"/>
    <w:rsid w:val="00307DD3"/>
    <w:rsid w:val="00310741"/>
    <w:rsid w:val="00310B51"/>
    <w:rsid w:val="00310C7C"/>
    <w:rsid w:val="00310E99"/>
    <w:rsid w:val="00312BB5"/>
    <w:rsid w:val="003137BE"/>
    <w:rsid w:val="00313D12"/>
    <w:rsid w:val="003147A2"/>
    <w:rsid w:val="0031515A"/>
    <w:rsid w:val="00315C8D"/>
    <w:rsid w:val="003164D7"/>
    <w:rsid w:val="00316A8D"/>
    <w:rsid w:val="00316FFC"/>
    <w:rsid w:val="00317872"/>
    <w:rsid w:val="0031792B"/>
    <w:rsid w:val="00320194"/>
    <w:rsid w:val="00320475"/>
    <w:rsid w:val="003206BE"/>
    <w:rsid w:val="0032193F"/>
    <w:rsid w:val="003228CE"/>
    <w:rsid w:val="00322CDC"/>
    <w:rsid w:val="00323694"/>
    <w:rsid w:val="003237AC"/>
    <w:rsid w:val="00323AEF"/>
    <w:rsid w:val="003247BB"/>
    <w:rsid w:val="00324B53"/>
    <w:rsid w:val="00325303"/>
    <w:rsid w:val="00325534"/>
    <w:rsid w:val="003256E4"/>
    <w:rsid w:val="00325775"/>
    <w:rsid w:val="00325AC3"/>
    <w:rsid w:val="00325AC9"/>
    <w:rsid w:val="00325F0E"/>
    <w:rsid w:val="00326719"/>
    <w:rsid w:val="00326893"/>
    <w:rsid w:val="003272BA"/>
    <w:rsid w:val="003275A8"/>
    <w:rsid w:val="003275DC"/>
    <w:rsid w:val="00331856"/>
    <w:rsid w:val="00331B27"/>
    <w:rsid w:val="00331C5C"/>
    <w:rsid w:val="00331EC2"/>
    <w:rsid w:val="00333968"/>
    <w:rsid w:val="00334219"/>
    <w:rsid w:val="00334C0A"/>
    <w:rsid w:val="0033504D"/>
    <w:rsid w:val="003352C7"/>
    <w:rsid w:val="00336095"/>
    <w:rsid w:val="003369D4"/>
    <w:rsid w:val="00337211"/>
    <w:rsid w:val="00337E74"/>
    <w:rsid w:val="00340097"/>
    <w:rsid w:val="00340775"/>
    <w:rsid w:val="0034211A"/>
    <w:rsid w:val="00342147"/>
    <w:rsid w:val="00342467"/>
    <w:rsid w:val="00343275"/>
    <w:rsid w:val="00343F17"/>
    <w:rsid w:val="0034430D"/>
    <w:rsid w:val="00345695"/>
    <w:rsid w:val="00345F3D"/>
    <w:rsid w:val="003479A1"/>
    <w:rsid w:val="003512C5"/>
    <w:rsid w:val="00351372"/>
    <w:rsid w:val="003515A4"/>
    <w:rsid w:val="00351EDB"/>
    <w:rsid w:val="00352238"/>
    <w:rsid w:val="00352889"/>
    <w:rsid w:val="003528DB"/>
    <w:rsid w:val="00352A61"/>
    <w:rsid w:val="0035359E"/>
    <w:rsid w:val="00353CBE"/>
    <w:rsid w:val="00354100"/>
    <w:rsid w:val="00354729"/>
    <w:rsid w:val="00354EE4"/>
    <w:rsid w:val="00355974"/>
    <w:rsid w:val="00355A2F"/>
    <w:rsid w:val="00355A89"/>
    <w:rsid w:val="00355D86"/>
    <w:rsid w:val="00356327"/>
    <w:rsid w:val="0035638C"/>
    <w:rsid w:val="00357DCF"/>
    <w:rsid w:val="0036015E"/>
    <w:rsid w:val="003602CB"/>
    <w:rsid w:val="003608F9"/>
    <w:rsid w:val="00360D90"/>
    <w:rsid w:val="00360DE7"/>
    <w:rsid w:val="0036157C"/>
    <w:rsid w:val="0036167E"/>
    <w:rsid w:val="00362016"/>
    <w:rsid w:val="003620EB"/>
    <w:rsid w:val="00362ED1"/>
    <w:rsid w:val="00363441"/>
    <w:rsid w:val="00363677"/>
    <w:rsid w:val="00363D8E"/>
    <w:rsid w:val="00363DCF"/>
    <w:rsid w:val="00364179"/>
    <w:rsid w:val="00364251"/>
    <w:rsid w:val="003643D5"/>
    <w:rsid w:val="00365EA2"/>
    <w:rsid w:val="00366063"/>
    <w:rsid w:val="00366287"/>
    <w:rsid w:val="003668E3"/>
    <w:rsid w:val="003678BE"/>
    <w:rsid w:val="00370441"/>
    <w:rsid w:val="003709E5"/>
    <w:rsid w:val="00370A58"/>
    <w:rsid w:val="00370BA2"/>
    <w:rsid w:val="00371EB7"/>
    <w:rsid w:val="00372373"/>
    <w:rsid w:val="003723A9"/>
    <w:rsid w:val="00373AF0"/>
    <w:rsid w:val="00374217"/>
    <w:rsid w:val="00374CBB"/>
    <w:rsid w:val="00374E32"/>
    <w:rsid w:val="00375B8C"/>
    <w:rsid w:val="00375DB7"/>
    <w:rsid w:val="00375DCD"/>
    <w:rsid w:val="003761C1"/>
    <w:rsid w:val="003766E0"/>
    <w:rsid w:val="0037670C"/>
    <w:rsid w:val="00376ADB"/>
    <w:rsid w:val="00376B29"/>
    <w:rsid w:val="0037764D"/>
    <w:rsid w:val="00377A64"/>
    <w:rsid w:val="00377D33"/>
    <w:rsid w:val="00380257"/>
    <w:rsid w:val="00380267"/>
    <w:rsid w:val="00380294"/>
    <w:rsid w:val="00380C59"/>
    <w:rsid w:val="00380FDB"/>
    <w:rsid w:val="00381ED9"/>
    <w:rsid w:val="00383531"/>
    <w:rsid w:val="00383A41"/>
    <w:rsid w:val="0038464C"/>
    <w:rsid w:val="00384901"/>
    <w:rsid w:val="003872AF"/>
    <w:rsid w:val="00391C07"/>
    <w:rsid w:val="00392028"/>
    <w:rsid w:val="003921CD"/>
    <w:rsid w:val="0039461B"/>
    <w:rsid w:val="0039571D"/>
    <w:rsid w:val="0039639F"/>
    <w:rsid w:val="003A05BE"/>
    <w:rsid w:val="003A0B5F"/>
    <w:rsid w:val="003A0D34"/>
    <w:rsid w:val="003A169A"/>
    <w:rsid w:val="003A1992"/>
    <w:rsid w:val="003A1F58"/>
    <w:rsid w:val="003A2280"/>
    <w:rsid w:val="003A2325"/>
    <w:rsid w:val="003A2C5E"/>
    <w:rsid w:val="003A31B3"/>
    <w:rsid w:val="003A38AD"/>
    <w:rsid w:val="003A45FA"/>
    <w:rsid w:val="003A461C"/>
    <w:rsid w:val="003A4C91"/>
    <w:rsid w:val="003A4ED0"/>
    <w:rsid w:val="003A5082"/>
    <w:rsid w:val="003A6EBC"/>
    <w:rsid w:val="003A7643"/>
    <w:rsid w:val="003A7FFA"/>
    <w:rsid w:val="003B16D7"/>
    <w:rsid w:val="003B1A73"/>
    <w:rsid w:val="003B23E8"/>
    <w:rsid w:val="003B2A3E"/>
    <w:rsid w:val="003B2F2C"/>
    <w:rsid w:val="003B36CB"/>
    <w:rsid w:val="003B3BC0"/>
    <w:rsid w:val="003B3D38"/>
    <w:rsid w:val="003B3D92"/>
    <w:rsid w:val="003B510B"/>
    <w:rsid w:val="003B5153"/>
    <w:rsid w:val="003B674D"/>
    <w:rsid w:val="003B697A"/>
    <w:rsid w:val="003B77E0"/>
    <w:rsid w:val="003C1CBF"/>
    <w:rsid w:val="003C2431"/>
    <w:rsid w:val="003C2477"/>
    <w:rsid w:val="003C2C29"/>
    <w:rsid w:val="003C30D1"/>
    <w:rsid w:val="003C3A62"/>
    <w:rsid w:val="003C4446"/>
    <w:rsid w:val="003C4EBB"/>
    <w:rsid w:val="003C5CC2"/>
    <w:rsid w:val="003C6415"/>
    <w:rsid w:val="003C7CF6"/>
    <w:rsid w:val="003D08E4"/>
    <w:rsid w:val="003D130A"/>
    <w:rsid w:val="003D175B"/>
    <w:rsid w:val="003D193E"/>
    <w:rsid w:val="003D1E6C"/>
    <w:rsid w:val="003D2BF2"/>
    <w:rsid w:val="003D33F3"/>
    <w:rsid w:val="003D3A8E"/>
    <w:rsid w:val="003D3BE8"/>
    <w:rsid w:val="003D3CD8"/>
    <w:rsid w:val="003D41F8"/>
    <w:rsid w:val="003D461C"/>
    <w:rsid w:val="003D57F2"/>
    <w:rsid w:val="003D5854"/>
    <w:rsid w:val="003D5D74"/>
    <w:rsid w:val="003D6430"/>
    <w:rsid w:val="003D7367"/>
    <w:rsid w:val="003D7655"/>
    <w:rsid w:val="003D7B9F"/>
    <w:rsid w:val="003E06A6"/>
    <w:rsid w:val="003E07F6"/>
    <w:rsid w:val="003E0BF1"/>
    <w:rsid w:val="003E0FDC"/>
    <w:rsid w:val="003E1549"/>
    <w:rsid w:val="003E2E1D"/>
    <w:rsid w:val="003E389D"/>
    <w:rsid w:val="003E3ACE"/>
    <w:rsid w:val="003E3C72"/>
    <w:rsid w:val="003E43AE"/>
    <w:rsid w:val="003E4AAF"/>
    <w:rsid w:val="003E5471"/>
    <w:rsid w:val="003E6331"/>
    <w:rsid w:val="003E6985"/>
    <w:rsid w:val="003E6A06"/>
    <w:rsid w:val="003E6AFD"/>
    <w:rsid w:val="003F18EF"/>
    <w:rsid w:val="003F19CB"/>
    <w:rsid w:val="003F296C"/>
    <w:rsid w:val="003F2C6E"/>
    <w:rsid w:val="003F2F6B"/>
    <w:rsid w:val="003F3218"/>
    <w:rsid w:val="003F33C1"/>
    <w:rsid w:val="003F4DB3"/>
    <w:rsid w:val="003F55AA"/>
    <w:rsid w:val="003F5C7B"/>
    <w:rsid w:val="003F6CD5"/>
    <w:rsid w:val="003F7794"/>
    <w:rsid w:val="004000D1"/>
    <w:rsid w:val="0040025A"/>
    <w:rsid w:val="00400891"/>
    <w:rsid w:val="00400FCF"/>
    <w:rsid w:val="004011DA"/>
    <w:rsid w:val="004015EA"/>
    <w:rsid w:val="004019B6"/>
    <w:rsid w:val="0040251E"/>
    <w:rsid w:val="004026A2"/>
    <w:rsid w:val="0040329A"/>
    <w:rsid w:val="00403A5D"/>
    <w:rsid w:val="00405631"/>
    <w:rsid w:val="00405681"/>
    <w:rsid w:val="00406196"/>
    <w:rsid w:val="004061C0"/>
    <w:rsid w:val="00406A5A"/>
    <w:rsid w:val="00407EEA"/>
    <w:rsid w:val="004111E4"/>
    <w:rsid w:val="0041169B"/>
    <w:rsid w:val="004117E5"/>
    <w:rsid w:val="00413839"/>
    <w:rsid w:val="00413CF6"/>
    <w:rsid w:val="004146B3"/>
    <w:rsid w:val="004146ED"/>
    <w:rsid w:val="004146F0"/>
    <w:rsid w:val="004146F6"/>
    <w:rsid w:val="0041496A"/>
    <w:rsid w:val="00414EFB"/>
    <w:rsid w:val="00417808"/>
    <w:rsid w:val="0041799E"/>
    <w:rsid w:val="00422934"/>
    <w:rsid w:val="00422B69"/>
    <w:rsid w:val="0042303E"/>
    <w:rsid w:val="00423B31"/>
    <w:rsid w:val="00423BCC"/>
    <w:rsid w:val="0042411F"/>
    <w:rsid w:val="00425455"/>
    <w:rsid w:val="004267F9"/>
    <w:rsid w:val="00430160"/>
    <w:rsid w:val="00430EA3"/>
    <w:rsid w:val="0043107E"/>
    <w:rsid w:val="00431776"/>
    <w:rsid w:val="004318BE"/>
    <w:rsid w:val="00431922"/>
    <w:rsid w:val="00431EAB"/>
    <w:rsid w:val="004328FB"/>
    <w:rsid w:val="00434023"/>
    <w:rsid w:val="00435229"/>
    <w:rsid w:val="00435525"/>
    <w:rsid w:val="00436308"/>
    <w:rsid w:val="0043639A"/>
    <w:rsid w:val="00436F9E"/>
    <w:rsid w:val="004373E4"/>
    <w:rsid w:val="00437D84"/>
    <w:rsid w:val="00437DEE"/>
    <w:rsid w:val="0044076F"/>
    <w:rsid w:val="00440E2E"/>
    <w:rsid w:val="0044237B"/>
    <w:rsid w:val="00442404"/>
    <w:rsid w:val="004428D5"/>
    <w:rsid w:val="0044307A"/>
    <w:rsid w:val="0044314D"/>
    <w:rsid w:val="00443A06"/>
    <w:rsid w:val="00443F26"/>
    <w:rsid w:val="00443F7F"/>
    <w:rsid w:val="0044421E"/>
    <w:rsid w:val="00444407"/>
    <w:rsid w:val="0044475A"/>
    <w:rsid w:val="004451D2"/>
    <w:rsid w:val="0044560B"/>
    <w:rsid w:val="004462F1"/>
    <w:rsid w:val="00446BBC"/>
    <w:rsid w:val="00446E9C"/>
    <w:rsid w:val="00447969"/>
    <w:rsid w:val="0045040E"/>
    <w:rsid w:val="00450688"/>
    <w:rsid w:val="00450845"/>
    <w:rsid w:val="00450E88"/>
    <w:rsid w:val="00450FFF"/>
    <w:rsid w:val="00451078"/>
    <w:rsid w:val="004515DB"/>
    <w:rsid w:val="004519CC"/>
    <w:rsid w:val="00451C23"/>
    <w:rsid w:val="00452929"/>
    <w:rsid w:val="004549D8"/>
    <w:rsid w:val="00454AC7"/>
    <w:rsid w:val="00454CE5"/>
    <w:rsid w:val="00454E13"/>
    <w:rsid w:val="0045520C"/>
    <w:rsid w:val="0045559D"/>
    <w:rsid w:val="004556E3"/>
    <w:rsid w:val="004559C5"/>
    <w:rsid w:val="004572C8"/>
    <w:rsid w:val="004578A5"/>
    <w:rsid w:val="004602AE"/>
    <w:rsid w:val="00460547"/>
    <w:rsid w:val="004607D8"/>
    <w:rsid w:val="004615C4"/>
    <w:rsid w:val="0046204A"/>
    <w:rsid w:val="004627F2"/>
    <w:rsid w:val="00462B4B"/>
    <w:rsid w:val="00462D14"/>
    <w:rsid w:val="00462E80"/>
    <w:rsid w:val="00462E9A"/>
    <w:rsid w:val="00463DA1"/>
    <w:rsid w:val="004643A7"/>
    <w:rsid w:val="00464962"/>
    <w:rsid w:val="0046510B"/>
    <w:rsid w:val="00466473"/>
    <w:rsid w:val="00467D39"/>
    <w:rsid w:val="00467F06"/>
    <w:rsid w:val="00470004"/>
    <w:rsid w:val="00471D45"/>
    <w:rsid w:val="00472975"/>
    <w:rsid w:val="0047316E"/>
    <w:rsid w:val="004757BD"/>
    <w:rsid w:val="00475CE5"/>
    <w:rsid w:val="004765A9"/>
    <w:rsid w:val="0047676C"/>
    <w:rsid w:val="00476903"/>
    <w:rsid w:val="004776A4"/>
    <w:rsid w:val="00477754"/>
    <w:rsid w:val="004778F6"/>
    <w:rsid w:val="00477D3B"/>
    <w:rsid w:val="0048041A"/>
    <w:rsid w:val="004804B7"/>
    <w:rsid w:val="00480FBE"/>
    <w:rsid w:val="004819DD"/>
    <w:rsid w:val="00481A94"/>
    <w:rsid w:val="00481B03"/>
    <w:rsid w:val="00481B87"/>
    <w:rsid w:val="00482905"/>
    <w:rsid w:val="0048348A"/>
    <w:rsid w:val="00483AC6"/>
    <w:rsid w:val="00483FED"/>
    <w:rsid w:val="00484566"/>
    <w:rsid w:val="0048470B"/>
    <w:rsid w:val="00485DA7"/>
    <w:rsid w:val="00485FA8"/>
    <w:rsid w:val="00486965"/>
    <w:rsid w:val="00486F74"/>
    <w:rsid w:val="0048738B"/>
    <w:rsid w:val="00487831"/>
    <w:rsid w:val="00490DE6"/>
    <w:rsid w:val="0049196B"/>
    <w:rsid w:val="00492156"/>
    <w:rsid w:val="00492260"/>
    <w:rsid w:val="00492A17"/>
    <w:rsid w:val="00492FD5"/>
    <w:rsid w:val="004931EF"/>
    <w:rsid w:val="0049388C"/>
    <w:rsid w:val="00495501"/>
    <w:rsid w:val="00495896"/>
    <w:rsid w:val="00495908"/>
    <w:rsid w:val="00495E9E"/>
    <w:rsid w:val="00497302"/>
    <w:rsid w:val="004975D9"/>
    <w:rsid w:val="004A01FD"/>
    <w:rsid w:val="004A0B38"/>
    <w:rsid w:val="004A0B83"/>
    <w:rsid w:val="004A1970"/>
    <w:rsid w:val="004A1A33"/>
    <w:rsid w:val="004A2A06"/>
    <w:rsid w:val="004A2E7B"/>
    <w:rsid w:val="004A3902"/>
    <w:rsid w:val="004A3981"/>
    <w:rsid w:val="004A4B78"/>
    <w:rsid w:val="004A4C3C"/>
    <w:rsid w:val="004A5BDA"/>
    <w:rsid w:val="004A5D0B"/>
    <w:rsid w:val="004A6503"/>
    <w:rsid w:val="004A65E1"/>
    <w:rsid w:val="004A6691"/>
    <w:rsid w:val="004A66E5"/>
    <w:rsid w:val="004A7465"/>
    <w:rsid w:val="004A7C21"/>
    <w:rsid w:val="004B023B"/>
    <w:rsid w:val="004B0870"/>
    <w:rsid w:val="004B15AC"/>
    <w:rsid w:val="004B171E"/>
    <w:rsid w:val="004B18BC"/>
    <w:rsid w:val="004B22C8"/>
    <w:rsid w:val="004B28DD"/>
    <w:rsid w:val="004B2FB8"/>
    <w:rsid w:val="004B417E"/>
    <w:rsid w:val="004B49C1"/>
    <w:rsid w:val="004B4B97"/>
    <w:rsid w:val="004B4CC9"/>
    <w:rsid w:val="004B4D84"/>
    <w:rsid w:val="004B5389"/>
    <w:rsid w:val="004B5687"/>
    <w:rsid w:val="004B56D4"/>
    <w:rsid w:val="004B5E5B"/>
    <w:rsid w:val="004B5FBC"/>
    <w:rsid w:val="004B6233"/>
    <w:rsid w:val="004B626C"/>
    <w:rsid w:val="004B6EF5"/>
    <w:rsid w:val="004B7CF5"/>
    <w:rsid w:val="004B7EA6"/>
    <w:rsid w:val="004C0907"/>
    <w:rsid w:val="004C1DB6"/>
    <w:rsid w:val="004C2254"/>
    <w:rsid w:val="004C28A0"/>
    <w:rsid w:val="004C3221"/>
    <w:rsid w:val="004C33DE"/>
    <w:rsid w:val="004C3DB6"/>
    <w:rsid w:val="004C42F8"/>
    <w:rsid w:val="004C43F6"/>
    <w:rsid w:val="004C49CC"/>
    <w:rsid w:val="004C6271"/>
    <w:rsid w:val="004C6B1D"/>
    <w:rsid w:val="004C7255"/>
    <w:rsid w:val="004C733C"/>
    <w:rsid w:val="004C7CC6"/>
    <w:rsid w:val="004D0633"/>
    <w:rsid w:val="004D067A"/>
    <w:rsid w:val="004D139F"/>
    <w:rsid w:val="004D1C6D"/>
    <w:rsid w:val="004D1F28"/>
    <w:rsid w:val="004D3482"/>
    <w:rsid w:val="004D3B71"/>
    <w:rsid w:val="004D436F"/>
    <w:rsid w:val="004D474B"/>
    <w:rsid w:val="004D4B8B"/>
    <w:rsid w:val="004D569A"/>
    <w:rsid w:val="004D5DAD"/>
    <w:rsid w:val="004D6AB0"/>
    <w:rsid w:val="004D6CF8"/>
    <w:rsid w:val="004D6D30"/>
    <w:rsid w:val="004D7EC6"/>
    <w:rsid w:val="004E0073"/>
    <w:rsid w:val="004E0A0C"/>
    <w:rsid w:val="004E10B9"/>
    <w:rsid w:val="004E22C3"/>
    <w:rsid w:val="004E22FE"/>
    <w:rsid w:val="004E2315"/>
    <w:rsid w:val="004E383A"/>
    <w:rsid w:val="004E4038"/>
    <w:rsid w:val="004E41C7"/>
    <w:rsid w:val="004E4555"/>
    <w:rsid w:val="004E58EA"/>
    <w:rsid w:val="004E6731"/>
    <w:rsid w:val="004E7746"/>
    <w:rsid w:val="004F047F"/>
    <w:rsid w:val="004F126E"/>
    <w:rsid w:val="004F1D30"/>
    <w:rsid w:val="004F1FE9"/>
    <w:rsid w:val="004F2708"/>
    <w:rsid w:val="004F2885"/>
    <w:rsid w:val="004F2F6E"/>
    <w:rsid w:val="004F350A"/>
    <w:rsid w:val="004F3BC8"/>
    <w:rsid w:val="004F42F6"/>
    <w:rsid w:val="004F4D80"/>
    <w:rsid w:val="004F5053"/>
    <w:rsid w:val="004F60CC"/>
    <w:rsid w:val="004F6C9B"/>
    <w:rsid w:val="004F6D58"/>
    <w:rsid w:val="004F797D"/>
    <w:rsid w:val="004F7F6A"/>
    <w:rsid w:val="00500BE1"/>
    <w:rsid w:val="00501416"/>
    <w:rsid w:val="00502974"/>
    <w:rsid w:val="00502E5A"/>
    <w:rsid w:val="00503BA3"/>
    <w:rsid w:val="005051D8"/>
    <w:rsid w:val="00505D4B"/>
    <w:rsid w:val="00506191"/>
    <w:rsid w:val="005071DD"/>
    <w:rsid w:val="00510279"/>
    <w:rsid w:val="005106F9"/>
    <w:rsid w:val="00510A71"/>
    <w:rsid w:val="00510D62"/>
    <w:rsid w:val="0051167D"/>
    <w:rsid w:val="00513096"/>
    <w:rsid w:val="00513A63"/>
    <w:rsid w:val="00513C7C"/>
    <w:rsid w:val="00513D3A"/>
    <w:rsid w:val="00513E77"/>
    <w:rsid w:val="005141E1"/>
    <w:rsid w:val="00515A37"/>
    <w:rsid w:val="00516B8F"/>
    <w:rsid w:val="00516D32"/>
    <w:rsid w:val="005173A5"/>
    <w:rsid w:val="0051782D"/>
    <w:rsid w:val="00517E22"/>
    <w:rsid w:val="00520ECB"/>
    <w:rsid w:val="0052111C"/>
    <w:rsid w:val="0052175C"/>
    <w:rsid w:val="0052269A"/>
    <w:rsid w:val="005227AC"/>
    <w:rsid w:val="00522C8C"/>
    <w:rsid w:val="00522DF1"/>
    <w:rsid w:val="0052386A"/>
    <w:rsid w:val="005240F0"/>
    <w:rsid w:val="00525831"/>
    <w:rsid w:val="00525FF9"/>
    <w:rsid w:val="00526289"/>
    <w:rsid w:val="005266A6"/>
    <w:rsid w:val="00526C76"/>
    <w:rsid w:val="00526CF8"/>
    <w:rsid w:val="00526D84"/>
    <w:rsid w:val="00527DD1"/>
    <w:rsid w:val="00530478"/>
    <w:rsid w:val="0053069D"/>
    <w:rsid w:val="00530B3B"/>
    <w:rsid w:val="00531984"/>
    <w:rsid w:val="0053215E"/>
    <w:rsid w:val="0053240A"/>
    <w:rsid w:val="00532B4D"/>
    <w:rsid w:val="00532EC4"/>
    <w:rsid w:val="00533B04"/>
    <w:rsid w:val="0053444B"/>
    <w:rsid w:val="00534A62"/>
    <w:rsid w:val="0053533A"/>
    <w:rsid w:val="005353F7"/>
    <w:rsid w:val="005359E6"/>
    <w:rsid w:val="00535FA9"/>
    <w:rsid w:val="00536051"/>
    <w:rsid w:val="005363E9"/>
    <w:rsid w:val="0053647B"/>
    <w:rsid w:val="00536FAE"/>
    <w:rsid w:val="005375AD"/>
    <w:rsid w:val="0053798A"/>
    <w:rsid w:val="00537E01"/>
    <w:rsid w:val="005415FC"/>
    <w:rsid w:val="00541838"/>
    <w:rsid w:val="005423B7"/>
    <w:rsid w:val="005427D4"/>
    <w:rsid w:val="005437FF"/>
    <w:rsid w:val="005439DA"/>
    <w:rsid w:val="00544CE1"/>
    <w:rsid w:val="0054505B"/>
    <w:rsid w:val="005454CE"/>
    <w:rsid w:val="00545BA6"/>
    <w:rsid w:val="00545DBA"/>
    <w:rsid w:val="00546045"/>
    <w:rsid w:val="00547CBA"/>
    <w:rsid w:val="0055055A"/>
    <w:rsid w:val="00550BFD"/>
    <w:rsid w:val="005516C2"/>
    <w:rsid w:val="00551FDF"/>
    <w:rsid w:val="00552720"/>
    <w:rsid w:val="00552899"/>
    <w:rsid w:val="00553E9E"/>
    <w:rsid w:val="00554439"/>
    <w:rsid w:val="00554CBA"/>
    <w:rsid w:val="00555E46"/>
    <w:rsid w:val="00557117"/>
    <w:rsid w:val="0055719A"/>
    <w:rsid w:val="005572A3"/>
    <w:rsid w:val="00557CE8"/>
    <w:rsid w:val="00560611"/>
    <w:rsid w:val="00560B72"/>
    <w:rsid w:val="005611D3"/>
    <w:rsid w:val="005612E0"/>
    <w:rsid w:val="0056293F"/>
    <w:rsid w:val="00562BF0"/>
    <w:rsid w:val="00562E86"/>
    <w:rsid w:val="005630FB"/>
    <w:rsid w:val="005647C6"/>
    <w:rsid w:val="005655C4"/>
    <w:rsid w:val="00565E5B"/>
    <w:rsid w:val="00566767"/>
    <w:rsid w:val="00566F30"/>
    <w:rsid w:val="005673FF"/>
    <w:rsid w:val="005702D6"/>
    <w:rsid w:val="005703BD"/>
    <w:rsid w:val="00570621"/>
    <w:rsid w:val="00570943"/>
    <w:rsid w:val="00571F02"/>
    <w:rsid w:val="00572877"/>
    <w:rsid w:val="00572BA7"/>
    <w:rsid w:val="00573DA7"/>
    <w:rsid w:val="00573ECA"/>
    <w:rsid w:val="00573EF0"/>
    <w:rsid w:val="005757F6"/>
    <w:rsid w:val="00575C1B"/>
    <w:rsid w:val="00575DCC"/>
    <w:rsid w:val="00576959"/>
    <w:rsid w:val="00577183"/>
    <w:rsid w:val="005778C2"/>
    <w:rsid w:val="00580074"/>
    <w:rsid w:val="005800D6"/>
    <w:rsid w:val="005806CD"/>
    <w:rsid w:val="0058149C"/>
    <w:rsid w:val="00581A2F"/>
    <w:rsid w:val="005840F2"/>
    <w:rsid w:val="005848F1"/>
    <w:rsid w:val="0058616F"/>
    <w:rsid w:val="00587AAD"/>
    <w:rsid w:val="00587D36"/>
    <w:rsid w:val="005904ED"/>
    <w:rsid w:val="005908EB"/>
    <w:rsid w:val="005912B9"/>
    <w:rsid w:val="00591AD2"/>
    <w:rsid w:val="00591B80"/>
    <w:rsid w:val="00592FD2"/>
    <w:rsid w:val="005930D7"/>
    <w:rsid w:val="005935C5"/>
    <w:rsid w:val="00593B0C"/>
    <w:rsid w:val="00595567"/>
    <w:rsid w:val="0059640F"/>
    <w:rsid w:val="00597956"/>
    <w:rsid w:val="005A0525"/>
    <w:rsid w:val="005A10C1"/>
    <w:rsid w:val="005A1113"/>
    <w:rsid w:val="005A1C7B"/>
    <w:rsid w:val="005A20CA"/>
    <w:rsid w:val="005A2498"/>
    <w:rsid w:val="005A29F6"/>
    <w:rsid w:val="005A2D50"/>
    <w:rsid w:val="005A2FAE"/>
    <w:rsid w:val="005A38F5"/>
    <w:rsid w:val="005A4243"/>
    <w:rsid w:val="005A44B0"/>
    <w:rsid w:val="005A46F2"/>
    <w:rsid w:val="005A48DA"/>
    <w:rsid w:val="005A5541"/>
    <w:rsid w:val="005A622B"/>
    <w:rsid w:val="005A6F76"/>
    <w:rsid w:val="005A7153"/>
    <w:rsid w:val="005A76DF"/>
    <w:rsid w:val="005A794B"/>
    <w:rsid w:val="005B0E33"/>
    <w:rsid w:val="005B13FF"/>
    <w:rsid w:val="005B17F4"/>
    <w:rsid w:val="005B1934"/>
    <w:rsid w:val="005B193F"/>
    <w:rsid w:val="005B1BFF"/>
    <w:rsid w:val="005B284E"/>
    <w:rsid w:val="005B2B73"/>
    <w:rsid w:val="005B5167"/>
    <w:rsid w:val="005B5AC0"/>
    <w:rsid w:val="005B6363"/>
    <w:rsid w:val="005B636E"/>
    <w:rsid w:val="005B6838"/>
    <w:rsid w:val="005B688B"/>
    <w:rsid w:val="005B7132"/>
    <w:rsid w:val="005B7212"/>
    <w:rsid w:val="005B7439"/>
    <w:rsid w:val="005C0602"/>
    <w:rsid w:val="005C128F"/>
    <w:rsid w:val="005C20CF"/>
    <w:rsid w:val="005C293E"/>
    <w:rsid w:val="005C2B8F"/>
    <w:rsid w:val="005C3167"/>
    <w:rsid w:val="005C38B5"/>
    <w:rsid w:val="005C3A4C"/>
    <w:rsid w:val="005C3C17"/>
    <w:rsid w:val="005C41AB"/>
    <w:rsid w:val="005C437E"/>
    <w:rsid w:val="005C465E"/>
    <w:rsid w:val="005C4C0F"/>
    <w:rsid w:val="005C53F5"/>
    <w:rsid w:val="005C5479"/>
    <w:rsid w:val="005C6B52"/>
    <w:rsid w:val="005C6EF5"/>
    <w:rsid w:val="005C7AF4"/>
    <w:rsid w:val="005C7F30"/>
    <w:rsid w:val="005D0332"/>
    <w:rsid w:val="005D0B39"/>
    <w:rsid w:val="005D125F"/>
    <w:rsid w:val="005D161A"/>
    <w:rsid w:val="005D1A07"/>
    <w:rsid w:val="005D3E0C"/>
    <w:rsid w:val="005D4543"/>
    <w:rsid w:val="005D5BA3"/>
    <w:rsid w:val="005D73D7"/>
    <w:rsid w:val="005D77EB"/>
    <w:rsid w:val="005D7BD3"/>
    <w:rsid w:val="005E147F"/>
    <w:rsid w:val="005E14F8"/>
    <w:rsid w:val="005E1C03"/>
    <w:rsid w:val="005E214A"/>
    <w:rsid w:val="005E34FA"/>
    <w:rsid w:val="005E3810"/>
    <w:rsid w:val="005E4074"/>
    <w:rsid w:val="005E4333"/>
    <w:rsid w:val="005E49DF"/>
    <w:rsid w:val="005E5907"/>
    <w:rsid w:val="005E6374"/>
    <w:rsid w:val="005E63E6"/>
    <w:rsid w:val="005E64E6"/>
    <w:rsid w:val="005E6712"/>
    <w:rsid w:val="005E7A7E"/>
    <w:rsid w:val="005F005F"/>
    <w:rsid w:val="005F06DF"/>
    <w:rsid w:val="005F0705"/>
    <w:rsid w:val="005F0CCD"/>
    <w:rsid w:val="005F0D19"/>
    <w:rsid w:val="005F1155"/>
    <w:rsid w:val="005F2D58"/>
    <w:rsid w:val="005F3D04"/>
    <w:rsid w:val="005F3DC3"/>
    <w:rsid w:val="005F49CE"/>
    <w:rsid w:val="005F4C59"/>
    <w:rsid w:val="005F4EBA"/>
    <w:rsid w:val="005F4EC4"/>
    <w:rsid w:val="005F51CF"/>
    <w:rsid w:val="005F5463"/>
    <w:rsid w:val="005F5983"/>
    <w:rsid w:val="005F5C56"/>
    <w:rsid w:val="005F626C"/>
    <w:rsid w:val="005F646B"/>
    <w:rsid w:val="005F656C"/>
    <w:rsid w:val="005F6929"/>
    <w:rsid w:val="005F785F"/>
    <w:rsid w:val="005F7E82"/>
    <w:rsid w:val="00601403"/>
    <w:rsid w:val="00601C04"/>
    <w:rsid w:val="0060230C"/>
    <w:rsid w:val="0060254F"/>
    <w:rsid w:val="00602665"/>
    <w:rsid w:val="0060278D"/>
    <w:rsid w:val="0060282A"/>
    <w:rsid w:val="00604CFD"/>
    <w:rsid w:val="0060720C"/>
    <w:rsid w:val="006072F5"/>
    <w:rsid w:val="00607905"/>
    <w:rsid w:val="00607DB1"/>
    <w:rsid w:val="00610353"/>
    <w:rsid w:val="00610672"/>
    <w:rsid w:val="00612379"/>
    <w:rsid w:val="0061301F"/>
    <w:rsid w:val="006131C3"/>
    <w:rsid w:val="00614A0E"/>
    <w:rsid w:val="006151BE"/>
    <w:rsid w:val="006151C4"/>
    <w:rsid w:val="0061582E"/>
    <w:rsid w:val="006160F7"/>
    <w:rsid w:val="006169C6"/>
    <w:rsid w:val="006171D4"/>
    <w:rsid w:val="006171FF"/>
    <w:rsid w:val="0061783E"/>
    <w:rsid w:val="0061788D"/>
    <w:rsid w:val="00617D0A"/>
    <w:rsid w:val="00620D39"/>
    <w:rsid w:val="0062291F"/>
    <w:rsid w:val="00622B07"/>
    <w:rsid w:val="0062348A"/>
    <w:rsid w:val="0062538F"/>
    <w:rsid w:val="006256D9"/>
    <w:rsid w:val="00626219"/>
    <w:rsid w:val="00626855"/>
    <w:rsid w:val="00626ED7"/>
    <w:rsid w:val="006272ED"/>
    <w:rsid w:val="00627821"/>
    <w:rsid w:val="00627D48"/>
    <w:rsid w:val="00627F96"/>
    <w:rsid w:val="0063083B"/>
    <w:rsid w:val="006313D8"/>
    <w:rsid w:val="00631AEC"/>
    <w:rsid w:val="0063249A"/>
    <w:rsid w:val="00632DED"/>
    <w:rsid w:val="006331BA"/>
    <w:rsid w:val="00633C39"/>
    <w:rsid w:val="0063489A"/>
    <w:rsid w:val="00635312"/>
    <w:rsid w:val="00635A6B"/>
    <w:rsid w:val="006366EB"/>
    <w:rsid w:val="006372BE"/>
    <w:rsid w:val="0063745A"/>
    <w:rsid w:val="0063770B"/>
    <w:rsid w:val="00637A85"/>
    <w:rsid w:val="00637D48"/>
    <w:rsid w:val="00640573"/>
    <w:rsid w:val="00640934"/>
    <w:rsid w:val="00640B2E"/>
    <w:rsid w:val="00640E1F"/>
    <w:rsid w:val="0064291E"/>
    <w:rsid w:val="006430A1"/>
    <w:rsid w:val="00643100"/>
    <w:rsid w:val="006444CA"/>
    <w:rsid w:val="00644550"/>
    <w:rsid w:val="00644A8A"/>
    <w:rsid w:val="00644C72"/>
    <w:rsid w:val="0064547C"/>
    <w:rsid w:val="00645C4B"/>
    <w:rsid w:val="00646042"/>
    <w:rsid w:val="00646F8B"/>
    <w:rsid w:val="006470F0"/>
    <w:rsid w:val="006471D5"/>
    <w:rsid w:val="006475BF"/>
    <w:rsid w:val="00647832"/>
    <w:rsid w:val="00647866"/>
    <w:rsid w:val="0065009D"/>
    <w:rsid w:val="006505CF"/>
    <w:rsid w:val="006505DE"/>
    <w:rsid w:val="006506A8"/>
    <w:rsid w:val="00650830"/>
    <w:rsid w:val="00651401"/>
    <w:rsid w:val="006525F5"/>
    <w:rsid w:val="00652649"/>
    <w:rsid w:val="0065297E"/>
    <w:rsid w:val="00652A1D"/>
    <w:rsid w:val="00652B29"/>
    <w:rsid w:val="0065363D"/>
    <w:rsid w:val="00655DF3"/>
    <w:rsid w:val="00656085"/>
    <w:rsid w:val="00656DE5"/>
    <w:rsid w:val="00656FB6"/>
    <w:rsid w:val="00657423"/>
    <w:rsid w:val="006576AE"/>
    <w:rsid w:val="00657B9A"/>
    <w:rsid w:val="00660BE4"/>
    <w:rsid w:val="006610F7"/>
    <w:rsid w:val="00661A65"/>
    <w:rsid w:val="0066217B"/>
    <w:rsid w:val="00662272"/>
    <w:rsid w:val="006629BA"/>
    <w:rsid w:val="00663EBF"/>
    <w:rsid w:val="00664787"/>
    <w:rsid w:val="006651A0"/>
    <w:rsid w:val="006653B5"/>
    <w:rsid w:val="00665467"/>
    <w:rsid w:val="00665A4B"/>
    <w:rsid w:val="00665EDE"/>
    <w:rsid w:val="00666B74"/>
    <w:rsid w:val="00667900"/>
    <w:rsid w:val="00667A7C"/>
    <w:rsid w:val="00667B9D"/>
    <w:rsid w:val="006701DC"/>
    <w:rsid w:val="00671E92"/>
    <w:rsid w:val="00672D31"/>
    <w:rsid w:val="00673D59"/>
    <w:rsid w:val="00674AF3"/>
    <w:rsid w:val="00675791"/>
    <w:rsid w:val="0067615E"/>
    <w:rsid w:val="0067681E"/>
    <w:rsid w:val="00676871"/>
    <w:rsid w:val="00676AA5"/>
    <w:rsid w:val="0067701F"/>
    <w:rsid w:val="0067771E"/>
    <w:rsid w:val="00677B5E"/>
    <w:rsid w:val="00680A4A"/>
    <w:rsid w:val="00680A70"/>
    <w:rsid w:val="00680BC7"/>
    <w:rsid w:val="00681088"/>
    <w:rsid w:val="00681460"/>
    <w:rsid w:val="0068161E"/>
    <w:rsid w:val="00681D56"/>
    <w:rsid w:val="00682424"/>
    <w:rsid w:val="006827B7"/>
    <w:rsid w:val="006827DB"/>
    <w:rsid w:val="00682918"/>
    <w:rsid w:val="00682CE2"/>
    <w:rsid w:val="00682FC4"/>
    <w:rsid w:val="006836CA"/>
    <w:rsid w:val="00684556"/>
    <w:rsid w:val="0068494C"/>
    <w:rsid w:val="00684B1D"/>
    <w:rsid w:val="00685B16"/>
    <w:rsid w:val="006866DB"/>
    <w:rsid w:val="006868A2"/>
    <w:rsid w:val="00686D0C"/>
    <w:rsid w:val="00686DC1"/>
    <w:rsid w:val="00687861"/>
    <w:rsid w:val="00690AB0"/>
    <w:rsid w:val="0069115B"/>
    <w:rsid w:val="006912A0"/>
    <w:rsid w:val="00691808"/>
    <w:rsid w:val="00691F49"/>
    <w:rsid w:val="006925D1"/>
    <w:rsid w:val="006927FB"/>
    <w:rsid w:val="00692FCA"/>
    <w:rsid w:val="006930F5"/>
    <w:rsid w:val="006931EC"/>
    <w:rsid w:val="00693866"/>
    <w:rsid w:val="00693874"/>
    <w:rsid w:val="00693B11"/>
    <w:rsid w:val="00694132"/>
    <w:rsid w:val="00694B60"/>
    <w:rsid w:val="00694D56"/>
    <w:rsid w:val="00695265"/>
    <w:rsid w:val="00695FBD"/>
    <w:rsid w:val="0069767E"/>
    <w:rsid w:val="006A002C"/>
    <w:rsid w:val="006A01A0"/>
    <w:rsid w:val="006A05EE"/>
    <w:rsid w:val="006A10CE"/>
    <w:rsid w:val="006A1A43"/>
    <w:rsid w:val="006A1B02"/>
    <w:rsid w:val="006A2EAC"/>
    <w:rsid w:val="006A3211"/>
    <w:rsid w:val="006A391D"/>
    <w:rsid w:val="006A39EF"/>
    <w:rsid w:val="006A434D"/>
    <w:rsid w:val="006A4386"/>
    <w:rsid w:val="006A5691"/>
    <w:rsid w:val="006A5875"/>
    <w:rsid w:val="006A6925"/>
    <w:rsid w:val="006A6D8B"/>
    <w:rsid w:val="006A7427"/>
    <w:rsid w:val="006A7A0D"/>
    <w:rsid w:val="006A7B89"/>
    <w:rsid w:val="006B01E5"/>
    <w:rsid w:val="006B048C"/>
    <w:rsid w:val="006B0D1B"/>
    <w:rsid w:val="006B24D7"/>
    <w:rsid w:val="006B2604"/>
    <w:rsid w:val="006B2D22"/>
    <w:rsid w:val="006B40C7"/>
    <w:rsid w:val="006B4408"/>
    <w:rsid w:val="006B48C1"/>
    <w:rsid w:val="006B525E"/>
    <w:rsid w:val="006B5AFE"/>
    <w:rsid w:val="006B5EE7"/>
    <w:rsid w:val="006B61AA"/>
    <w:rsid w:val="006B6AE5"/>
    <w:rsid w:val="006B6D34"/>
    <w:rsid w:val="006B7006"/>
    <w:rsid w:val="006B7243"/>
    <w:rsid w:val="006B79DD"/>
    <w:rsid w:val="006B7EB1"/>
    <w:rsid w:val="006C05DE"/>
    <w:rsid w:val="006C0B8A"/>
    <w:rsid w:val="006C1639"/>
    <w:rsid w:val="006C1A6B"/>
    <w:rsid w:val="006C1BD1"/>
    <w:rsid w:val="006C2E65"/>
    <w:rsid w:val="006C4CF1"/>
    <w:rsid w:val="006C4D19"/>
    <w:rsid w:val="006C5498"/>
    <w:rsid w:val="006C5603"/>
    <w:rsid w:val="006C593C"/>
    <w:rsid w:val="006C5DC6"/>
    <w:rsid w:val="006C72B7"/>
    <w:rsid w:val="006C7319"/>
    <w:rsid w:val="006D019F"/>
    <w:rsid w:val="006D03B1"/>
    <w:rsid w:val="006D03DC"/>
    <w:rsid w:val="006D051B"/>
    <w:rsid w:val="006D082D"/>
    <w:rsid w:val="006D0F32"/>
    <w:rsid w:val="006D0FC8"/>
    <w:rsid w:val="006D10D7"/>
    <w:rsid w:val="006D246B"/>
    <w:rsid w:val="006D2D18"/>
    <w:rsid w:val="006D3DA1"/>
    <w:rsid w:val="006D4558"/>
    <w:rsid w:val="006D4C54"/>
    <w:rsid w:val="006D5145"/>
    <w:rsid w:val="006D5519"/>
    <w:rsid w:val="006D5BC0"/>
    <w:rsid w:val="006D65CC"/>
    <w:rsid w:val="006D6DFE"/>
    <w:rsid w:val="006D6E66"/>
    <w:rsid w:val="006D736B"/>
    <w:rsid w:val="006D7CAF"/>
    <w:rsid w:val="006E0265"/>
    <w:rsid w:val="006E05A2"/>
    <w:rsid w:val="006E05DA"/>
    <w:rsid w:val="006E05EF"/>
    <w:rsid w:val="006E1B67"/>
    <w:rsid w:val="006E1F6E"/>
    <w:rsid w:val="006E2EB0"/>
    <w:rsid w:val="006E2EEA"/>
    <w:rsid w:val="006E319B"/>
    <w:rsid w:val="006E3C72"/>
    <w:rsid w:val="006E4063"/>
    <w:rsid w:val="006E4191"/>
    <w:rsid w:val="006E42A7"/>
    <w:rsid w:val="006E4A34"/>
    <w:rsid w:val="006E4DE3"/>
    <w:rsid w:val="006E5A2A"/>
    <w:rsid w:val="006E5C0D"/>
    <w:rsid w:val="006E61C5"/>
    <w:rsid w:val="006E62B0"/>
    <w:rsid w:val="006E63AC"/>
    <w:rsid w:val="006F143B"/>
    <w:rsid w:val="006F22A9"/>
    <w:rsid w:val="006F39C8"/>
    <w:rsid w:val="006F4211"/>
    <w:rsid w:val="006F4780"/>
    <w:rsid w:val="006F4A16"/>
    <w:rsid w:val="006F4B12"/>
    <w:rsid w:val="006F4DB3"/>
    <w:rsid w:val="006F58E1"/>
    <w:rsid w:val="006F5B39"/>
    <w:rsid w:val="006F5E1E"/>
    <w:rsid w:val="006F66AC"/>
    <w:rsid w:val="006F69AA"/>
    <w:rsid w:val="007004F9"/>
    <w:rsid w:val="00701084"/>
    <w:rsid w:val="00702576"/>
    <w:rsid w:val="00702DBE"/>
    <w:rsid w:val="00702FE9"/>
    <w:rsid w:val="007030BF"/>
    <w:rsid w:val="00703941"/>
    <w:rsid w:val="007042E1"/>
    <w:rsid w:val="00704E6E"/>
    <w:rsid w:val="00704F5B"/>
    <w:rsid w:val="007053A0"/>
    <w:rsid w:val="007059BD"/>
    <w:rsid w:val="00705EF8"/>
    <w:rsid w:val="007069E1"/>
    <w:rsid w:val="00707E66"/>
    <w:rsid w:val="007107FF"/>
    <w:rsid w:val="0071159C"/>
    <w:rsid w:val="007124EE"/>
    <w:rsid w:val="007127AD"/>
    <w:rsid w:val="007137E5"/>
    <w:rsid w:val="00713B2E"/>
    <w:rsid w:val="00714789"/>
    <w:rsid w:val="00714B71"/>
    <w:rsid w:val="00715548"/>
    <w:rsid w:val="00715B58"/>
    <w:rsid w:val="007172BC"/>
    <w:rsid w:val="00717744"/>
    <w:rsid w:val="00717BFC"/>
    <w:rsid w:val="0072115F"/>
    <w:rsid w:val="00721202"/>
    <w:rsid w:val="0072196D"/>
    <w:rsid w:val="00721ECD"/>
    <w:rsid w:val="0072230A"/>
    <w:rsid w:val="00722C78"/>
    <w:rsid w:val="00724A74"/>
    <w:rsid w:val="00724BDB"/>
    <w:rsid w:val="00724C86"/>
    <w:rsid w:val="007251E5"/>
    <w:rsid w:val="00725AF9"/>
    <w:rsid w:val="0072612F"/>
    <w:rsid w:val="00726E8D"/>
    <w:rsid w:val="007276D0"/>
    <w:rsid w:val="00727DF9"/>
    <w:rsid w:val="00730084"/>
    <w:rsid w:val="00730259"/>
    <w:rsid w:val="00730AD8"/>
    <w:rsid w:val="00730C3F"/>
    <w:rsid w:val="00730CFD"/>
    <w:rsid w:val="00730EA1"/>
    <w:rsid w:val="00731717"/>
    <w:rsid w:val="00731821"/>
    <w:rsid w:val="007327FB"/>
    <w:rsid w:val="007328BC"/>
    <w:rsid w:val="00732CC5"/>
    <w:rsid w:val="0073352E"/>
    <w:rsid w:val="00733CC2"/>
    <w:rsid w:val="00735237"/>
    <w:rsid w:val="00735BAD"/>
    <w:rsid w:val="00735F85"/>
    <w:rsid w:val="0073609D"/>
    <w:rsid w:val="0073620D"/>
    <w:rsid w:val="00740C81"/>
    <w:rsid w:val="007427FB"/>
    <w:rsid w:val="00742C83"/>
    <w:rsid w:val="00743140"/>
    <w:rsid w:val="007432D0"/>
    <w:rsid w:val="00743B14"/>
    <w:rsid w:val="0074510B"/>
    <w:rsid w:val="00745113"/>
    <w:rsid w:val="00745304"/>
    <w:rsid w:val="00746B95"/>
    <w:rsid w:val="00746BF5"/>
    <w:rsid w:val="007505EB"/>
    <w:rsid w:val="007513F8"/>
    <w:rsid w:val="00751F5A"/>
    <w:rsid w:val="007521E3"/>
    <w:rsid w:val="00752786"/>
    <w:rsid w:val="007536D5"/>
    <w:rsid w:val="007540C5"/>
    <w:rsid w:val="00754D5E"/>
    <w:rsid w:val="00755416"/>
    <w:rsid w:val="00755450"/>
    <w:rsid w:val="00756394"/>
    <w:rsid w:val="00756B23"/>
    <w:rsid w:val="00760111"/>
    <w:rsid w:val="00761291"/>
    <w:rsid w:val="00762B9F"/>
    <w:rsid w:val="0076324C"/>
    <w:rsid w:val="00764649"/>
    <w:rsid w:val="00764BDC"/>
    <w:rsid w:val="00764E1E"/>
    <w:rsid w:val="007658AA"/>
    <w:rsid w:val="00765A26"/>
    <w:rsid w:val="00765B61"/>
    <w:rsid w:val="00765F46"/>
    <w:rsid w:val="007668A7"/>
    <w:rsid w:val="00766A0E"/>
    <w:rsid w:val="00767422"/>
    <w:rsid w:val="00767CA4"/>
    <w:rsid w:val="00770572"/>
    <w:rsid w:val="007717C2"/>
    <w:rsid w:val="007724BB"/>
    <w:rsid w:val="00772C4C"/>
    <w:rsid w:val="0077306A"/>
    <w:rsid w:val="00773101"/>
    <w:rsid w:val="00773191"/>
    <w:rsid w:val="00774495"/>
    <w:rsid w:val="0077457F"/>
    <w:rsid w:val="00776E3D"/>
    <w:rsid w:val="00776EAB"/>
    <w:rsid w:val="00777638"/>
    <w:rsid w:val="00780588"/>
    <w:rsid w:val="00780F3D"/>
    <w:rsid w:val="00781CC9"/>
    <w:rsid w:val="00781DF0"/>
    <w:rsid w:val="0078262C"/>
    <w:rsid w:val="00783178"/>
    <w:rsid w:val="00783588"/>
    <w:rsid w:val="00783A28"/>
    <w:rsid w:val="00783D9A"/>
    <w:rsid w:val="00784533"/>
    <w:rsid w:val="00784F0E"/>
    <w:rsid w:val="0078555E"/>
    <w:rsid w:val="00785CC5"/>
    <w:rsid w:val="007862B8"/>
    <w:rsid w:val="00786AB5"/>
    <w:rsid w:val="007874B0"/>
    <w:rsid w:val="0078758C"/>
    <w:rsid w:val="00790147"/>
    <w:rsid w:val="0079025B"/>
    <w:rsid w:val="00790E90"/>
    <w:rsid w:val="0079139F"/>
    <w:rsid w:val="00791719"/>
    <w:rsid w:val="007919E2"/>
    <w:rsid w:val="00791A04"/>
    <w:rsid w:val="00791BAB"/>
    <w:rsid w:val="0079200E"/>
    <w:rsid w:val="00792F46"/>
    <w:rsid w:val="00794517"/>
    <w:rsid w:val="007948EB"/>
    <w:rsid w:val="00794B13"/>
    <w:rsid w:val="007955AF"/>
    <w:rsid w:val="007962D6"/>
    <w:rsid w:val="007974AE"/>
    <w:rsid w:val="00797BD8"/>
    <w:rsid w:val="007A0474"/>
    <w:rsid w:val="007A119F"/>
    <w:rsid w:val="007A1930"/>
    <w:rsid w:val="007A1E2D"/>
    <w:rsid w:val="007A2D3A"/>
    <w:rsid w:val="007A30DE"/>
    <w:rsid w:val="007A3DB0"/>
    <w:rsid w:val="007A3E34"/>
    <w:rsid w:val="007A3F37"/>
    <w:rsid w:val="007A422C"/>
    <w:rsid w:val="007A4A6B"/>
    <w:rsid w:val="007A4C3B"/>
    <w:rsid w:val="007A506E"/>
    <w:rsid w:val="007A56DC"/>
    <w:rsid w:val="007A6B5D"/>
    <w:rsid w:val="007A7FE1"/>
    <w:rsid w:val="007B0488"/>
    <w:rsid w:val="007B0FBB"/>
    <w:rsid w:val="007B1BD5"/>
    <w:rsid w:val="007B20F6"/>
    <w:rsid w:val="007B260B"/>
    <w:rsid w:val="007B297C"/>
    <w:rsid w:val="007B48D8"/>
    <w:rsid w:val="007B4D96"/>
    <w:rsid w:val="007B4EEC"/>
    <w:rsid w:val="007B4EFB"/>
    <w:rsid w:val="007B5E61"/>
    <w:rsid w:val="007B5F5B"/>
    <w:rsid w:val="007B67B1"/>
    <w:rsid w:val="007B6CBE"/>
    <w:rsid w:val="007B6F75"/>
    <w:rsid w:val="007B7041"/>
    <w:rsid w:val="007C0161"/>
    <w:rsid w:val="007C0441"/>
    <w:rsid w:val="007C0443"/>
    <w:rsid w:val="007C06E6"/>
    <w:rsid w:val="007C0F90"/>
    <w:rsid w:val="007C1011"/>
    <w:rsid w:val="007C18C4"/>
    <w:rsid w:val="007C1DA7"/>
    <w:rsid w:val="007C228A"/>
    <w:rsid w:val="007C2E50"/>
    <w:rsid w:val="007C322E"/>
    <w:rsid w:val="007C3423"/>
    <w:rsid w:val="007C42CC"/>
    <w:rsid w:val="007C4897"/>
    <w:rsid w:val="007C4B60"/>
    <w:rsid w:val="007C4EB6"/>
    <w:rsid w:val="007C534F"/>
    <w:rsid w:val="007C565D"/>
    <w:rsid w:val="007C6663"/>
    <w:rsid w:val="007C70F1"/>
    <w:rsid w:val="007C770E"/>
    <w:rsid w:val="007C7EDE"/>
    <w:rsid w:val="007D0523"/>
    <w:rsid w:val="007D0956"/>
    <w:rsid w:val="007D0BF3"/>
    <w:rsid w:val="007D2D97"/>
    <w:rsid w:val="007D3319"/>
    <w:rsid w:val="007D4068"/>
    <w:rsid w:val="007D48E9"/>
    <w:rsid w:val="007D5617"/>
    <w:rsid w:val="007D5856"/>
    <w:rsid w:val="007D5C5E"/>
    <w:rsid w:val="007D60B7"/>
    <w:rsid w:val="007D7742"/>
    <w:rsid w:val="007E0397"/>
    <w:rsid w:val="007E0872"/>
    <w:rsid w:val="007E0E4C"/>
    <w:rsid w:val="007E1B0C"/>
    <w:rsid w:val="007E2D09"/>
    <w:rsid w:val="007E396F"/>
    <w:rsid w:val="007E3D45"/>
    <w:rsid w:val="007E3E3E"/>
    <w:rsid w:val="007E40E8"/>
    <w:rsid w:val="007E481F"/>
    <w:rsid w:val="007E4B31"/>
    <w:rsid w:val="007E505B"/>
    <w:rsid w:val="007E50B6"/>
    <w:rsid w:val="007E5E66"/>
    <w:rsid w:val="007E6345"/>
    <w:rsid w:val="007E64DD"/>
    <w:rsid w:val="007E7C02"/>
    <w:rsid w:val="007E7EB0"/>
    <w:rsid w:val="007F0CFF"/>
    <w:rsid w:val="007F1BD3"/>
    <w:rsid w:val="007F2B62"/>
    <w:rsid w:val="007F3AC5"/>
    <w:rsid w:val="007F4723"/>
    <w:rsid w:val="007F49DE"/>
    <w:rsid w:val="007F4F73"/>
    <w:rsid w:val="007F522B"/>
    <w:rsid w:val="007F5892"/>
    <w:rsid w:val="007F603A"/>
    <w:rsid w:val="007F62AC"/>
    <w:rsid w:val="007F69D1"/>
    <w:rsid w:val="007F73AD"/>
    <w:rsid w:val="007F7C96"/>
    <w:rsid w:val="008001E2"/>
    <w:rsid w:val="00800C1E"/>
    <w:rsid w:val="008011C5"/>
    <w:rsid w:val="00801C04"/>
    <w:rsid w:val="00802037"/>
    <w:rsid w:val="00803473"/>
    <w:rsid w:val="0080348A"/>
    <w:rsid w:val="00803CA0"/>
    <w:rsid w:val="008042C6"/>
    <w:rsid w:val="008046B5"/>
    <w:rsid w:val="0080479E"/>
    <w:rsid w:val="0080664B"/>
    <w:rsid w:val="00806A41"/>
    <w:rsid w:val="00807014"/>
    <w:rsid w:val="00807305"/>
    <w:rsid w:val="0080736F"/>
    <w:rsid w:val="00807CB8"/>
    <w:rsid w:val="00807D48"/>
    <w:rsid w:val="00810890"/>
    <w:rsid w:val="00811B3F"/>
    <w:rsid w:val="008138C5"/>
    <w:rsid w:val="00813C4C"/>
    <w:rsid w:val="00813D6F"/>
    <w:rsid w:val="00813E4A"/>
    <w:rsid w:val="0081434F"/>
    <w:rsid w:val="00814651"/>
    <w:rsid w:val="00815AF5"/>
    <w:rsid w:val="00817292"/>
    <w:rsid w:val="00817F6F"/>
    <w:rsid w:val="008203E0"/>
    <w:rsid w:val="0082056D"/>
    <w:rsid w:val="00820998"/>
    <w:rsid w:val="00821058"/>
    <w:rsid w:val="008212F8"/>
    <w:rsid w:val="008217D1"/>
    <w:rsid w:val="008218FB"/>
    <w:rsid w:val="00821D68"/>
    <w:rsid w:val="00822A1A"/>
    <w:rsid w:val="00822E8A"/>
    <w:rsid w:val="00822F3A"/>
    <w:rsid w:val="008238B7"/>
    <w:rsid w:val="00823B42"/>
    <w:rsid w:val="00823F22"/>
    <w:rsid w:val="00824850"/>
    <w:rsid w:val="00825046"/>
    <w:rsid w:val="008259AA"/>
    <w:rsid w:val="0082631B"/>
    <w:rsid w:val="00826429"/>
    <w:rsid w:val="00826835"/>
    <w:rsid w:val="00826DB4"/>
    <w:rsid w:val="00826F17"/>
    <w:rsid w:val="008277BF"/>
    <w:rsid w:val="00827A1A"/>
    <w:rsid w:val="00830692"/>
    <w:rsid w:val="00830DD6"/>
    <w:rsid w:val="008311E4"/>
    <w:rsid w:val="008317C2"/>
    <w:rsid w:val="00831B76"/>
    <w:rsid w:val="00832464"/>
    <w:rsid w:val="008329AB"/>
    <w:rsid w:val="00832F69"/>
    <w:rsid w:val="00833622"/>
    <w:rsid w:val="00833A9E"/>
    <w:rsid w:val="00833F4D"/>
    <w:rsid w:val="00834254"/>
    <w:rsid w:val="008346A6"/>
    <w:rsid w:val="00834C58"/>
    <w:rsid w:val="008350B0"/>
    <w:rsid w:val="00835549"/>
    <w:rsid w:val="00835BD8"/>
    <w:rsid w:val="00836448"/>
    <w:rsid w:val="00836A50"/>
    <w:rsid w:val="00836B0B"/>
    <w:rsid w:val="00837BD9"/>
    <w:rsid w:val="00837F38"/>
    <w:rsid w:val="00840026"/>
    <w:rsid w:val="0084039C"/>
    <w:rsid w:val="00841A79"/>
    <w:rsid w:val="00842A11"/>
    <w:rsid w:val="00843299"/>
    <w:rsid w:val="00843680"/>
    <w:rsid w:val="00844258"/>
    <w:rsid w:val="00844414"/>
    <w:rsid w:val="008462A1"/>
    <w:rsid w:val="00847340"/>
    <w:rsid w:val="008476A9"/>
    <w:rsid w:val="00850351"/>
    <w:rsid w:val="00850AB3"/>
    <w:rsid w:val="00850C2E"/>
    <w:rsid w:val="00850FD6"/>
    <w:rsid w:val="00851705"/>
    <w:rsid w:val="00852516"/>
    <w:rsid w:val="0085278F"/>
    <w:rsid w:val="00852B0A"/>
    <w:rsid w:val="008532D6"/>
    <w:rsid w:val="008538B1"/>
    <w:rsid w:val="00853F22"/>
    <w:rsid w:val="008553B0"/>
    <w:rsid w:val="0085609B"/>
    <w:rsid w:val="00856BAF"/>
    <w:rsid w:val="008572C7"/>
    <w:rsid w:val="00857D77"/>
    <w:rsid w:val="00857DF8"/>
    <w:rsid w:val="0086069A"/>
    <w:rsid w:val="00860A67"/>
    <w:rsid w:val="00861F36"/>
    <w:rsid w:val="00861F6F"/>
    <w:rsid w:val="008621A4"/>
    <w:rsid w:val="00862B30"/>
    <w:rsid w:val="00862DB3"/>
    <w:rsid w:val="00862FF8"/>
    <w:rsid w:val="00863F32"/>
    <w:rsid w:val="0086403D"/>
    <w:rsid w:val="008641CE"/>
    <w:rsid w:val="00864A7C"/>
    <w:rsid w:val="00865436"/>
    <w:rsid w:val="00866AC6"/>
    <w:rsid w:val="00866E2B"/>
    <w:rsid w:val="0086743F"/>
    <w:rsid w:val="0087036C"/>
    <w:rsid w:val="00870569"/>
    <w:rsid w:val="00870A93"/>
    <w:rsid w:val="00871510"/>
    <w:rsid w:val="00871C8C"/>
    <w:rsid w:val="00871DB9"/>
    <w:rsid w:val="008720F4"/>
    <w:rsid w:val="00872437"/>
    <w:rsid w:val="00873BE3"/>
    <w:rsid w:val="00874934"/>
    <w:rsid w:val="00875528"/>
    <w:rsid w:val="008807E7"/>
    <w:rsid w:val="00880AD9"/>
    <w:rsid w:val="0088141F"/>
    <w:rsid w:val="0088178A"/>
    <w:rsid w:val="00882ACE"/>
    <w:rsid w:val="00882D23"/>
    <w:rsid w:val="00883F84"/>
    <w:rsid w:val="008845C2"/>
    <w:rsid w:val="00885866"/>
    <w:rsid w:val="00885B0A"/>
    <w:rsid w:val="008861EF"/>
    <w:rsid w:val="00886A8F"/>
    <w:rsid w:val="008870E2"/>
    <w:rsid w:val="0088795E"/>
    <w:rsid w:val="00887CBE"/>
    <w:rsid w:val="00890EA6"/>
    <w:rsid w:val="00890ED1"/>
    <w:rsid w:val="0089110B"/>
    <w:rsid w:val="008911B4"/>
    <w:rsid w:val="0089296A"/>
    <w:rsid w:val="00893208"/>
    <w:rsid w:val="008945F4"/>
    <w:rsid w:val="00894781"/>
    <w:rsid w:val="008947FA"/>
    <w:rsid w:val="00895D57"/>
    <w:rsid w:val="0089609D"/>
    <w:rsid w:val="008965B7"/>
    <w:rsid w:val="00896FDB"/>
    <w:rsid w:val="00897515"/>
    <w:rsid w:val="008979F7"/>
    <w:rsid w:val="008A11C1"/>
    <w:rsid w:val="008A1D14"/>
    <w:rsid w:val="008A281B"/>
    <w:rsid w:val="008A2F41"/>
    <w:rsid w:val="008A2FA8"/>
    <w:rsid w:val="008A478E"/>
    <w:rsid w:val="008A4C79"/>
    <w:rsid w:val="008A50D7"/>
    <w:rsid w:val="008A550E"/>
    <w:rsid w:val="008A5E3E"/>
    <w:rsid w:val="008A695C"/>
    <w:rsid w:val="008B013E"/>
    <w:rsid w:val="008B0985"/>
    <w:rsid w:val="008B0FF1"/>
    <w:rsid w:val="008B2045"/>
    <w:rsid w:val="008B2374"/>
    <w:rsid w:val="008B24A8"/>
    <w:rsid w:val="008B250E"/>
    <w:rsid w:val="008B2BFE"/>
    <w:rsid w:val="008B337C"/>
    <w:rsid w:val="008B38D6"/>
    <w:rsid w:val="008B3914"/>
    <w:rsid w:val="008B4304"/>
    <w:rsid w:val="008B45C1"/>
    <w:rsid w:val="008B46CD"/>
    <w:rsid w:val="008B4A31"/>
    <w:rsid w:val="008B552C"/>
    <w:rsid w:val="008B5589"/>
    <w:rsid w:val="008B5704"/>
    <w:rsid w:val="008B59D2"/>
    <w:rsid w:val="008B5B1D"/>
    <w:rsid w:val="008B5D68"/>
    <w:rsid w:val="008B65BD"/>
    <w:rsid w:val="008B6B52"/>
    <w:rsid w:val="008B7890"/>
    <w:rsid w:val="008C0EE2"/>
    <w:rsid w:val="008C0F33"/>
    <w:rsid w:val="008C40D6"/>
    <w:rsid w:val="008C47A1"/>
    <w:rsid w:val="008C4883"/>
    <w:rsid w:val="008C4E38"/>
    <w:rsid w:val="008C5595"/>
    <w:rsid w:val="008C55F2"/>
    <w:rsid w:val="008C58DB"/>
    <w:rsid w:val="008C5BBF"/>
    <w:rsid w:val="008C6403"/>
    <w:rsid w:val="008C6C3E"/>
    <w:rsid w:val="008C7911"/>
    <w:rsid w:val="008D25B1"/>
    <w:rsid w:val="008D25BE"/>
    <w:rsid w:val="008D2C6A"/>
    <w:rsid w:val="008D2DE8"/>
    <w:rsid w:val="008D3C07"/>
    <w:rsid w:val="008D44A9"/>
    <w:rsid w:val="008D46F9"/>
    <w:rsid w:val="008D4CD7"/>
    <w:rsid w:val="008D55EB"/>
    <w:rsid w:val="008D5772"/>
    <w:rsid w:val="008D6FE1"/>
    <w:rsid w:val="008D7377"/>
    <w:rsid w:val="008E055D"/>
    <w:rsid w:val="008E1FF2"/>
    <w:rsid w:val="008E253C"/>
    <w:rsid w:val="008E261B"/>
    <w:rsid w:val="008E367A"/>
    <w:rsid w:val="008E3F6B"/>
    <w:rsid w:val="008E3FDF"/>
    <w:rsid w:val="008E444E"/>
    <w:rsid w:val="008E5D14"/>
    <w:rsid w:val="008E61BF"/>
    <w:rsid w:val="008E7103"/>
    <w:rsid w:val="008E7B50"/>
    <w:rsid w:val="008F0C03"/>
    <w:rsid w:val="008F19A5"/>
    <w:rsid w:val="008F1B40"/>
    <w:rsid w:val="008F25FC"/>
    <w:rsid w:val="008F3554"/>
    <w:rsid w:val="008F3AC5"/>
    <w:rsid w:val="008F4F0F"/>
    <w:rsid w:val="008F5264"/>
    <w:rsid w:val="008F529D"/>
    <w:rsid w:val="008F5300"/>
    <w:rsid w:val="008F5893"/>
    <w:rsid w:val="008F601E"/>
    <w:rsid w:val="008F7420"/>
    <w:rsid w:val="008F7EB6"/>
    <w:rsid w:val="00900634"/>
    <w:rsid w:val="00900C58"/>
    <w:rsid w:val="00901598"/>
    <w:rsid w:val="00901BE0"/>
    <w:rsid w:val="009021A0"/>
    <w:rsid w:val="00902397"/>
    <w:rsid w:val="0090251A"/>
    <w:rsid w:val="00902E31"/>
    <w:rsid w:val="0090327B"/>
    <w:rsid w:val="00903CCF"/>
    <w:rsid w:val="0090400B"/>
    <w:rsid w:val="00904368"/>
    <w:rsid w:val="009045BC"/>
    <w:rsid w:val="0090493A"/>
    <w:rsid w:val="00904AD3"/>
    <w:rsid w:val="00904EC7"/>
    <w:rsid w:val="0090536B"/>
    <w:rsid w:val="009056E0"/>
    <w:rsid w:val="009057FB"/>
    <w:rsid w:val="00905B22"/>
    <w:rsid w:val="00905CC4"/>
    <w:rsid w:val="00905D81"/>
    <w:rsid w:val="00906084"/>
    <w:rsid w:val="009064ED"/>
    <w:rsid w:val="0090717E"/>
    <w:rsid w:val="00910506"/>
    <w:rsid w:val="00911F27"/>
    <w:rsid w:val="009121B0"/>
    <w:rsid w:val="00912AA4"/>
    <w:rsid w:val="009132D6"/>
    <w:rsid w:val="00914059"/>
    <w:rsid w:val="00914BC2"/>
    <w:rsid w:val="00914EEB"/>
    <w:rsid w:val="00915796"/>
    <w:rsid w:val="0091621C"/>
    <w:rsid w:val="00917389"/>
    <w:rsid w:val="0091774B"/>
    <w:rsid w:val="00917B7C"/>
    <w:rsid w:val="009202CB"/>
    <w:rsid w:val="00921C51"/>
    <w:rsid w:val="00921E63"/>
    <w:rsid w:val="009223C1"/>
    <w:rsid w:val="00922524"/>
    <w:rsid w:val="00923082"/>
    <w:rsid w:val="009230FE"/>
    <w:rsid w:val="009234FA"/>
    <w:rsid w:val="00923522"/>
    <w:rsid w:val="00923C72"/>
    <w:rsid w:val="00924200"/>
    <w:rsid w:val="00924968"/>
    <w:rsid w:val="009250BB"/>
    <w:rsid w:val="009257E8"/>
    <w:rsid w:val="00925805"/>
    <w:rsid w:val="00925AC5"/>
    <w:rsid w:val="0092684D"/>
    <w:rsid w:val="00930CCF"/>
    <w:rsid w:val="009321AD"/>
    <w:rsid w:val="00932374"/>
    <w:rsid w:val="00932425"/>
    <w:rsid w:val="009326CA"/>
    <w:rsid w:val="00932DA5"/>
    <w:rsid w:val="00932F28"/>
    <w:rsid w:val="00933720"/>
    <w:rsid w:val="009344FF"/>
    <w:rsid w:val="00935311"/>
    <w:rsid w:val="00935898"/>
    <w:rsid w:val="009367D4"/>
    <w:rsid w:val="00936A60"/>
    <w:rsid w:val="00936D5D"/>
    <w:rsid w:val="009370D3"/>
    <w:rsid w:val="00937849"/>
    <w:rsid w:val="00937DA1"/>
    <w:rsid w:val="00937E19"/>
    <w:rsid w:val="009404D3"/>
    <w:rsid w:val="0094057F"/>
    <w:rsid w:val="00940A05"/>
    <w:rsid w:val="00940BC5"/>
    <w:rsid w:val="009410D2"/>
    <w:rsid w:val="0094285F"/>
    <w:rsid w:val="00943CEF"/>
    <w:rsid w:val="009444FC"/>
    <w:rsid w:val="0094499F"/>
    <w:rsid w:val="00944B82"/>
    <w:rsid w:val="00944CF5"/>
    <w:rsid w:val="00946F09"/>
    <w:rsid w:val="00946F32"/>
    <w:rsid w:val="0094705C"/>
    <w:rsid w:val="00947441"/>
    <w:rsid w:val="009474C9"/>
    <w:rsid w:val="00947538"/>
    <w:rsid w:val="00950516"/>
    <w:rsid w:val="00950E8D"/>
    <w:rsid w:val="0095243C"/>
    <w:rsid w:val="0095323A"/>
    <w:rsid w:val="00954318"/>
    <w:rsid w:val="009547C8"/>
    <w:rsid w:val="009547F1"/>
    <w:rsid w:val="00954A03"/>
    <w:rsid w:val="009552CA"/>
    <w:rsid w:val="0095589A"/>
    <w:rsid w:val="00956130"/>
    <w:rsid w:val="0095625C"/>
    <w:rsid w:val="00956274"/>
    <w:rsid w:val="00957B55"/>
    <w:rsid w:val="00960D0C"/>
    <w:rsid w:val="00962595"/>
    <w:rsid w:val="00963AD3"/>
    <w:rsid w:val="00963CB8"/>
    <w:rsid w:val="0096426F"/>
    <w:rsid w:val="00964378"/>
    <w:rsid w:val="009645E1"/>
    <w:rsid w:val="00964C21"/>
    <w:rsid w:val="00965208"/>
    <w:rsid w:val="00965229"/>
    <w:rsid w:val="009655D8"/>
    <w:rsid w:val="009657BC"/>
    <w:rsid w:val="009658A4"/>
    <w:rsid w:val="00967837"/>
    <w:rsid w:val="00967DBA"/>
    <w:rsid w:val="00970005"/>
    <w:rsid w:val="009706B1"/>
    <w:rsid w:val="00971D37"/>
    <w:rsid w:val="0097207B"/>
    <w:rsid w:val="00973911"/>
    <w:rsid w:val="00973DCE"/>
    <w:rsid w:val="00974BC1"/>
    <w:rsid w:val="00975CBF"/>
    <w:rsid w:val="009769E7"/>
    <w:rsid w:val="00976A16"/>
    <w:rsid w:val="00976C2C"/>
    <w:rsid w:val="0097726D"/>
    <w:rsid w:val="00980118"/>
    <w:rsid w:val="009801B4"/>
    <w:rsid w:val="00980935"/>
    <w:rsid w:val="00980EBB"/>
    <w:rsid w:val="009815DE"/>
    <w:rsid w:val="00982752"/>
    <w:rsid w:val="00982C9F"/>
    <w:rsid w:val="00982F7A"/>
    <w:rsid w:val="00985267"/>
    <w:rsid w:val="009860AB"/>
    <w:rsid w:val="0098679B"/>
    <w:rsid w:val="00986B6B"/>
    <w:rsid w:val="00990BB5"/>
    <w:rsid w:val="0099130D"/>
    <w:rsid w:val="00991DD1"/>
    <w:rsid w:val="009921D0"/>
    <w:rsid w:val="009929E7"/>
    <w:rsid w:val="00992A23"/>
    <w:rsid w:val="009938D1"/>
    <w:rsid w:val="0099466E"/>
    <w:rsid w:val="009946B4"/>
    <w:rsid w:val="00994883"/>
    <w:rsid w:val="00995363"/>
    <w:rsid w:val="0099613F"/>
    <w:rsid w:val="009962BE"/>
    <w:rsid w:val="00996658"/>
    <w:rsid w:val="009970F4"/>
    <w:rsid w:val="009A0431"/>
    <w:rsid w:val="009A103F"/>
    <w:rsid w:val="009A14C3"/>
    <w:rsid w:val="009A1701"/>
    <w:rsid w:val="009A2CCF"/>
    <w:rsid w:val="009A3F53"/>
    <w:rsid w:val="009A4185"/>
    <w:rsid w:val="009A4476"/>
    <w:rsid w:val="009A4511"/>
    <w:rsid w:val="009A4CDA"/>
    <w:rsid w:val="009A550A"/>
    <w:rsid w:val="009A562A"/>
    <w:rsid w:val="009A5880"/>
    <w:rsid w:val="009A59A9"/>
    <w:rsid w:val="009A5C63"/>
    <w:rsid w:val="009A68ED"/>
    <w:rsid w:val="009A7053"/>
    <w:rsid w:val="009A7D9A"/>
    <w:rsid w:val="009B043F"/>
    <w:rsid w:val="009B0D7F"/>
    <w:rsid w:val="009B0F11"/>
    <w:rsid w:val="009B0F23"/>
    <w:rsid w:val="009B1053"/>
    <w:rsid w:val="009B1483"/>
    <w:rsid w:val="009B14C0"/>
    <w:rsid w:val="009B2323"/>
    <w:rsid w:val="009B2ED4"/>
    <w:rsid w:val="009B2F53"/>
    <w:rsid w:val="009B3A0F"/>
    <w:rsid w:val="009B3C9C"/>
    <w:rsid w:val="009B462C"/>
    <w:rsid w:val="009B47B7"/>
    <w:rsid w:val="009B4978"/>
    <w:rsid w:val="009B4BBB"/>
    <w:rsid w:val="009B54A1"/>
    <w:rsid w:val="009B55C1"/>
    <w:rsid w:val="009B593B"/>
    <w:rsid w:val="009B5BE7"/>
    <w:rsid w:val="009B603A"/>
    <w:rsid w:val="009B62C0"/>
    <w:rsid w:val="009B705A"/>
    <w:rsid w:val="009B771D"/>
    <w:rsid w:val="009B77F0"/>
    <w:rsid w:val="009C06DF"/>
    <w:rsid w:val="009C0980"/>
    <w:rsid w:val="009C1B57"/>
    <w:rsid w:val="009C21CA"/>
    <w:rsid w:val="009C249F"/>
    <w:rsid w:val="009C2D25"/>
    <w:rsid w:val="009C3436"/>
    <w:rsid w:val="009C43A2"/>
    <w:rsid w:val="009C4ADA"/>
    <w:rsid w:val="009C5921"/>
    <w:rsid w:val="009C6607"/>
    <w:rsid w:val="009D085F"/>
    <w:rsid w:val="009D0F00"/>
    <w:rsid w:val="009D11F0"/>
    <w:rsid w:val="009D1252"/>
    <w:rsid w:val="009D21B6"/>
    <w:rsid w:val="009D2552"/>
    <w:rsid w:val="009D2B08"/>
    <w:rsid w:val="009D2CD8"/>
    <w:rsid w:val="009D2DC4"/>
    <w:rsid w:val="009D2E15"/>
    <w:rsid w:val="009D321C"/>
    <w:rsid w:val="009D3465"/>
    <w:rsid w:val="009D35E4"/>
    <w:rsid w:val="009D53A0"/>
    <w:rsid w:val="009D5E67"/>
    <w:rsid w:val="009D65B9"/>
    <w:rsid w:val="009D6ADD"/>
    <w:rsid w:val="009D6CBB"/>
    <w:rsid w:val="009D767C"/>
    <w:rsid w:val="009D7C49"/>
    <w:rsid w:val="009D7E76"/>
    <w:rsid w:val="009E01A9"/>
    <w:rsid w:val="009E03C9"/>
    <w:rsid w:val="009E150F"/>
    <w:rsid w:val="009E2476"/>
    <w:rsid w:val="009E272C"/>
    <w:rsid w:val="009E3463"/>
    <w:rsid w:val="009E3489"/>
    <w:rsid w:val="009E3746"/>
    <w:rsid w:val="009E3F4C"/>
    <w:rsid w:val="009E4357"/>
    <w:rsid w:val="009E445D"/>
    <w:rsid w:val="009E453E"/>
    <w:rsid w:val="009E4FD5"/>
    <w:rsid w:val="009E5797"/>
    <w:rsid w:val="009E636E"/>
    <w:rsid w:val="009E6407"/>
    <w:rsid w:val="009E67A8"/>
    <w:rsid w:val="009E68C2"/>
    <w:rsid w:val="009E709C"/>
    <w:rsid w:val="009F0179"/>
    <w:rsid w:val="009F0BFB"/>
    <w:rsid w:val="009F1066"/>
    <w:rsid w:val="009F1675"/>
    <w:rsid w:val="009F1906"/>
    <w:rsid w:val="009F1F88"/>
    <w:rsid w:val="009F2337"/>
    <w:rsid w:val="009F2E97"/>
    <w:rsid w:val="009F3126"/>
    <w:rsid w:val="009F41BF"/>
    <w:rsid w:val="009F48DA"/>
    <w:rsid w:val="009F4BAD"/>
    <w:rsid w:val="009F51A9"/>
    <w:rsid w:val="009F5ACF"/>
    <w:rsid w:val="009F769D"/>
    <w:rsid w:val="009F790D"/>
    <w:rsid w:val="009F7B41"/>
    <w:rsid w:val="00A006FB"/>
    <w:rsid w:val="00A01C14"/>
    <w:rsid w:val="00A01D82"/>
    <w:rsid w:val="00A022D9"/>
    <w:rsid w:val="00A02F12"/>
    <w:rsid w:val="00A032D1"/>
    <w:rsid w:val="00A0353B"/>
    <w:rsid w:val="00A03940"/>
    <w:rsid w:val="00A04453"/>
    <w:rsid w:val="00A0447E"/>
    <w:rsid w:val="00A07366"/>
    <w:rsid w:val="00A07600"/>
    <w:rsid w:val="00A079A3"/>
    <w:rsid w:val="00A1056D"/>
    <w:rsid w:val="00A1103E"/>
    <w:rsid w:val="00A111D0"/>
    <w:rsid w:val="00A11996"/>
    <w:rsid w:val="00A12B66"/>
    <w:rsid w:val="00A12CA3"/>
    <w:rsid w:val="00A14556"/>
    <w:rsid w:val="00A15579"/>
    <w:rsid w:val="00A156E9"/>
    <w:rsid w:val="00A15CE7"/>
    <w:rsid w:val="00A1609A"/>
    <w:rsid w:val="00A164AE"/>
    <w:rsid w:val="00A17351"/>
    <w:rsid w:val="00A176B1"/>
    <w:rsid w:val="00A20CD0"/>
    <w:rsid w:val="00A214C0"/>
    <w:rsid w:val="00A21714"/>
    <w:rsid w:val="00A21C43"/>
    <w:rsid w:val="00A22109"/>
    <w:rsid w:val="00A221D9"/>
    <w:rsid w:val="00A23CCE"/>
    <w:rsid w:val="00A242D2"/>
    <w:rsid w:val="00A2454D"/>
    <w:rsid w:val="00A24AE7"/>
    <w:rsid w:val="00A24B1D"/>
    <w:rsid w:val="00A24C2F"/>
    <w:rsid w:val="00A26086"/>
    <w:rsid w:val="00A26819"/>
    <w:rsid w:val="00A26865"/>
    <w:rsid w:val="00A27633"/>
    <w:rsid w:val="00A27986"/>
    <w:rsid w:val="00A30535"/>
    <w:rsid w:val="00A306F7"/>
    <w:rsid w:val="00A30C4C"/>
    <w:rsid w:val="00A30C8B"/>
    <w:rsid w:val="00A317F2"/>
    <w:rsid w:val="00A319D4"/>
    <w:rsid w:val="00A32066"/>
    <w:rsid w:val="00A3225F"/>
    <w:rsid w:val="00A3273D"/>
    <w:rsid w:val="00A331FB"/>
    <w:rsid w:val="00A3370F"/>
    <w:rsid w:val="00A338ED"/>
    <w:rsid w:val="00A33DFA"/>
    <w:rsid w:val="00A33EE7"/>
    <w:rsid w:val="00A34326"/>
    <w:rsid w:val="00A34E0D"/>
    <w:rsid w:val="00A35BF2"/>
    <w:rsid w:val="00A374AE"/>
    <w:rsid w:val="00A37FC5"/>
    <w:rsid w:val="00A40A79"/>
    <w:rsid w:val="00A40D83"/>
    <w:rsid w:val="00A41AD3"/>
    <w:rsid w:val="00A42212"/>
    <w:rsid w:val="00A42B2D"/>
    <w:rsid w:val="00A42B49"/>
    <w:rsid w:val="00A42CC7"/>
    <w:rsid w:val="00A4319A"/>
    <w:rsid w:val="00A432EA"/>
    <w:rsid w:val="00A43976"/>
    <w:rsid w:val="00A43F66"/>
    <w:rsid w:val="00A44F22"/>
    <w:rsid w:val="00A45064"/>
    <w:rsid w:val="00A452B3"/>
    <w:rsid w:val="00A45312"/>
    <w:rsid w:val="00A45634"/>
    <w:rsid w:val="00A459E5"/>
    <w:rsid w:val="00A45B03"/>
    <w:rsid w:val="00A45D07"/>
    <w:rsid w:val="00A45E58"/>
    <w:rsid w:val="00A47281"/>
    <w:rsid w:val="00A47384"/>
    <w:rsid w:val="00A47B4E"/>
    <w:rsid w:val="00A51094"/>
    <w:rsid w:val="00A5186A"/>
    <w:rsid w:val="00A51CA1"/>
    <w:rsid w:val="00A51F02"/>
    <w:rsid w:val="00A52861"/>
    <w:rsid w:val="00A52C51"/>
    <w:rsid w:val="00A531CE"/>
    <w:rsid w:val="00A5345A"/>
    <w:rsid w:val="00A53B46"/>
    <w:rsid w:val="00A53F91"/>
    <w:rsid w:val="00A55429"/>
    <w:rsid w:val="00A555A7"/>
    <w:rsid w:val="00A55B18"/>
    <w:rsid w:val="00A56E13"/>
    <w:rsid w:val="00A57D7E"/>
    <w:rsid w:val="00A60EB8"/>
    <w:rsid w:val="00A613CF"/>
    <w:rsid w:val="00A613F6"/>
    <w:rsid w:val="00A617B3"/>
    <w:rsid w:val="00A61CFE"/>
    <w:rsid w:val="00A620E6"/>
    <w:rsid w:val="00A62599"/>
    <w:rsid w:val="00A630B3"/>
    <w:rsid w:val="00A63832"/>
    <w:rsid w:val="00A63A0F"/>
    <w:rsid w:val="00A64B85"/>
    <w:rsid w:val="00A65702"/>
    <w:rsid w:val="00A65986"/>
    <w:rsid w:val="00A66BE5"/>
    <w:rsid w:val="00A67803"/>
    <w:rsid w:val="00A7012E"/>
    <w:rsid w:val="00A70366"/>
    <w:rsid w:val="00A707CF"/>
    <w:rsid w:val="00A71564"/>
    <w:rsid w:val="00A721F3"/>
    <w:rsid w:val="00A72830"/>
    <w:rsid w:val="00A72D92"/>
    <w:rsid w:val="00A72FAE"/>
    <w:rsid w:val="00A74129"/>
    <w:rsid w:val="00A7442A"/>
    <w:rsid w:val="00A751EF"/>
    <w:rsid w:val="00A759F7"/>
    <w:rsid w:val="00A763D5"/>
    <w:rsid w:val="00A76454"/>
    <w:rsid w:val="00A76860"/>
    <w:rsid w:val="00A80616"/>
    <w:rsid w:val="00A80BEF"/>
    <w:rsid w:val="00A818FC"/>
    <w:rsid w:val="00A81F97"/>
    <w:rsid w:val="00A83657"/>
    <w:rsid w:val="00A83EE7"/>
    <w:rsid w:val="00A849B1"/>
    <w:rsid w:val="00A85A2D"/>
    <w:rsid w:val="00A86B4D"/>
    <w:rsid w:val="00A86C8D"/>
    <w:rsid w:val="00A87520"/>
    <w:rsid w:val="00A9049B"/>
    <w:rsid w:val="00A90747"/>
    <w:rsid w:val="00A908A5"/>
    <w:rsid w:val="00A91B03"/>
    <w:rsid w:val="00A91FEE"/>
    <w:rsid w:val="00A9266F"/>
    <w:rsid w:val="00A928C1"/>
    <w:rsid w:val="00A93147"/>
    <w:rsid w:val="00A9322E"/>
    <w:rsid w:val="00A934D7"/>
    <w:rsid w:val="00A93BD8"/>
    <w:rsid w:val="00A93F8B"/>
    <w:rsid w:val="00A941A2"/>
    <w:rsid w:val="00A94A92"/>
    <w:rsid w:val="00A96983"/>
    <w:rsid w:val="00A96B99"/>
    <w:rsid w:val="00AA0044"/>
    <w:rsid w:val="00AA05AA"/>
    <w:rsid w:val="00AA05CD"/>
    <w:rsid w:val="00AA111A"/>
    <w:rsid w:val="00AA19D2"/>
    <w:rsid w:val="00AA229B"/>
    <w:rsid w:val="00AA2B51"/>
    <w:rsid w:val="00AA2E28"/>
    <w:rsid w:val="00AA2F5D"/>
    <w:rsid w:val="00AA4C13"/>
    <w:rsid w:val="00AA4DA0"/>
    <w:rsid w:val="00AA6273"/>
    <w:rsid w:val="00AA6495"/>
    <w:rsid w:val="00AA676A"/>
    <w:rsid w:val="00AA6BC2"/>
    <w:rsid w:val="00AA6D85"/>
    <w:rsid w:val="00AA7063"/>
    <w:rsid w:val="00AA78CC"/>
    <w:rsid w:val="00AA7A83"/>
    <w:rsid w:val="00AA7E22"/>
    <w:rsid w:val="00AB00DF"/>
    <w:rsid w:val="00AB0390"/>
    <w:rsid w:val="00AB0935"/>
    <w:rsid w:val="00AB0C34"/>
    <w:rsid w:val="00AB1191"/>
    <w:rsid w:val="00AB1245"/>
    <w:rsid w:val="00AB15C7"/>
    <w:rsid w:val="00AB1F29"/>
    <w:rsid w:val="00AB250D"/>
    <w:rsid w:val="00AB2F09"/>
    <w:rsid w:val="00AB2F22"/>
    <w:rsid w:val="00AB2F2A"/>
    <w:rsid w:val="00AB303D"/>
    <w:rsid w:val="00AB46FD"/>
    <w:rsid w:val="00AB4BC4"/>
    <w:rsid w:val="00AB4BF1"/>
    <w:rsid w:val="00AB4E88"/>
    <w:rsid w:val="00AB6563"/>
    <w:rsid w:val="00AB67F2"/>
    <w:rsid w:val="00AB70BB"/>
    <w:rsid w:val="00AC1E79"/>
    <w:rsid w:val="00AC2071"/>
    <w:rsid w:val="00AC274E"/>
    <w:rsid w:val="00AC295A"/>
    <w:rsid w:val="00AC4940"/>
    <w:rsid w:val="00AC5D72"/>
    <w:rsid w:val="00AC5DD5"/>
    <w:rsid w:val="00AC6AAE"/>
    <w:rsid w:val="00AC734D"/>
    <w:rsid w:val="00AC76B0"/>
    <w:rsid w:val="00AC7A41"/>
    <w:rsid w:val="00AC7DF7"/>
    <w:rsid w:val="00AD0B74"/>
    <w:rsid w:val="00AD2149"/>
    <w:rsid w:val="00AD377C"/>
    <w:rsid w:val="00AD4CBC"/>
    <w:rsid w:val="00AD4F80"/>
    <w:rsid w:val="00AD5228"/>
    <w:rsid w:val="00AD61D9"/>
    <w:rsid w:val="00AD636A"/>
    <w:rsid w:val="00AD68E6"/>
    <w:rsid w:val="00AD6A86"/>
    <w:rsid w:val="00AD7543"/>
    <w:rsid w:val="00AD7BFD"/>
    <w:rsid w:val="00AD7C9F"/>
    <w:rsid w:val="00AE0254"/>
    <w:rsid w:val="00AE036E"/>
    <w:rsid w:val="00AE0816"/>
    <w:rsid w:val="00AE0B86"/>
    <w:rsid w:val="00AE0EFA"/>
    <w:rsid w:val="00AE2919"/>
    <w:rsid w:val="00AE3825"/>
    <w:rsid w:val="00AE39C7"/>
    <w:rsid w:val="00AE5E8F"/>
    <w:rsid w:val="00AE6A58"/>
    <w:rsid w:val="00AE78CE"/>
    <w:rsid w:val="00AF0071"/>
    <w:rsid w:val="00AF08B7"/>
    <w:rsid w:val="00AF09D0"/>
    <w:rsid w:val="00AF196C"/>
    <w:rsid w:val="00AF2901"/>
    <w:rsid w:val="00AF3404"/>
    <w:rsid w:val="00AF3A84"/>
    <w:rsid w:val="00AF55E9"/>
    <w:rsid w:val="00AF579B"/>
    <w:rsid w:val="00AF5AF9"/>
    <w:rsid w:val="00AF7126"/>
    <w:rsid w:val="00AF735B"/>
    <w:rsid w:val="00AF7BAD"/>
    <w:rsid w:val="00B001B6"/>
    <w:rsid w:val="00B00A18"/>
    <w:rsid w:val="00B00E96"/>
    <w:rsid w:val="00B0167C"/>
    <w:rsid w:val="00B029C8"/>
    <w:rsid w:val="00B041F9"/>
    <w:rsid w:val="00B043E1"/>
    <w:rsid w:val="00B047AD"/>
    <w:rsid w:val="00B04AB0"/>
    <w:rsid w:val="00B04E1D"/>
    <w:rsid w:val="00B056C1"/>
    <w:rsid w:val="00B06075"/>
    <w:rsid w:val="00B061F5"/>
    <w:rsid w:val="00B06D49"/>
    <w:rsid w:val="00B07ACB"/>
    <w:rsid w:val="00B07E73"/>
    <w:rsid w:val="00B07EA7"/>
    <w:rsid w:val="00B106C2"/>
    <w:rsid w:val="00B112B5"/>
    <w:rsid w:val="00B113BA"/>
    <w:rsid w:val="00B1262C"/>
    <w:rsid w:val="00B12651"/>
    <w:rsid w:val="00B12BB9"/>
    <w:rsid w:val="00B12E02"/>
    <w:rsid w:val="00B140D7"/>
    <w:rsid w:val="00B1423B"/>
    <w:rsid w:val="00B1463C"/>
    <w:rsid w:val="00B15AD0"/>
    <w:rsid w:val="00B167FB"/>
    <w:rsid w:val="00B16C39"/>
    <w:rsid w:val="00B173A5"/>
    <w:rsid w:val="00B17447"/>
    <w:rsid w:val="00B1749F"/>
    <w:rsid w:val="00B20584"/>
    <w:rsid w:val="00B2114F"/>
    <w:rsid w:val="00B21568"/>
    <w:rsid w:val="00B216EB"/>
    <w:rsid w:val="00B217AA"/>
    <w:rsid w:val="00B2181A"/>
    <w:rsid w:val="00B21EBC"/>
    <w:rsid w:val="00B22B54"/>
    <w:rsid w:val="00B23D6A"/>
    <w:rsid w:val="00B240A8"/>
    <w:rsid w:val="00B25104"/>
    <w:rsid w:val="00B256FD"/>
    <w:rsid w:val="00B26031"/>
    <w:rsid w:val="00B265E0"/>
    <w:rsid w:val="00B30A25"/>
    <w:rsid w:val="00B313D1"/>
    <w:rsid w:val="00B329FA"/>
    <w:rsid w:val="00B33581"/>
    <w:rsid w:val="00B337A3"/>
    <w:rsid w:val="00B33A3F"/>
    <w:rsid w:val="00B33CC0"/>
    <w:rsid w:val="00B341B0"/>
    <w:rsid w:val="00B34A07"/>
    <w:rsid w:val="00B3534C"/>
    <w:rsid w:val="00B36868"/>
    <w:rsid w:val="00B36C5D"/>
    <w:rsid w:val="00B36D1D"/>
    <w:rsid w:val="00B3739B"/>
    <w:rsid w:val="00B42DCF"/>
    <w:rsid w:val="00B431EA"/>
    <w:rsid w:val="00B43505"/>
    <w:rsid w:val="00B45476"/>
    <w:rsid w:val="00B45961"/>
    <w:rsid w:val="00B45F10"/>
    <w:rsid w:val="00B467F1"/>
    <w:rsid w:val="00B468EE"/>
    <w:rsid w:val="00B473B7"/>
    <w:rsid w:val="00B5023D"/>
    <w:rsid w:val="00B50508"/>
    <w:rsid w:val="00B50551"/>
    <w:rsid w:val="00B50736"/>
    <w:rsid w:val="00B50A89"/>
    <w:rsid w:val="00B51707"/>
    <w:rsid w:val="00B520EE"/>
    <w:rsid w:val="00B52108"/>
    <w:rsid w:val="00B524F3"/>
    <w:rsid w:val="00B52649"/>
    <w:rsid w:val="00B528C4"/>
    <w:rsid w:val="00B52DF7"/>
    <w:rsid w:val="00B53280"/>
    <w:rsid w:val="00B534EF"/>
    <w:rsid w:val="00B5372B"/>
    <w:rsid w:val="00B544A6"/>
    <w:rsid w:val="00B54662"/>
    <w:rsid w:val="00B55573"/>
    <w:rsid w:val="00B56827"/>
    <w:rsid w:val="00B56B72"/>
    <w:rsid w:val="00B56F26"/>
    <w:rsid w:val="00B57613"/>
    <w:rsid w:val="00B57705"/>
    <w:rsid w:val="00B5784B"/>
    <w:rsid w:val="00B60FB3"/>
    <w:rsid w:val="00B61089"/>
    <w:rsid w:val="00B62ED3"/>
    <w:rsid w:val="00B63387"/>
    <w:rsid w:val="00B6346D"/>
    <w:rsid w:val="00B6599A"/>
    <w:rsid w:val="00B6777C"/>
    <w:rsid w:val="00B67B96"/>
    <w:rsid w:val="00B70907"/>
    <w:rsid w:val="00B70D71"/>
    <w:rsid w:val="00B730B3"/>
    <w:rsid w:val="00B73276"/>
    <w:rsid w:val="00B73427"/>
    <w:rsid w:val="00B738D7"/>
    <w:rsid w:val="00B73F7C"/>
    <w:rsid w:val="00B7613E"/>
    <w:rsid w:val="00B76950"/>
    <w:rsid w:val="00B76CC7"/>
    <w:rsid w:val="00B77FC7"/>
    <w:rsid w:val="00B81256"/>
    <w:rsid w:val="00B8150D"/>
    <w:rsid w:val="00B81625"/>
    <w:rsid w:val="00B81FC7"/>
    <w:rsid w:val="00B82610"/>
    <w:rsid w:val="00B83317"/>
    <w:rsid w:val="00B83481"/>
    <w:rsid w:val="00B83F73"/>
    <w:rsid w:val="00B84836"/>
    <w:rsid w:val="00B84EA4"/>
    <w:rsid w:val="00B8534D"/>
    <w:rsid w:val="00B857C7"/>
    <w:rsid w:val="00B85B3E"/>
    <w:rsid w:val="00B86856"/>
    <w:rsid w:val="00B86B11"/>
    <w:rsid w:val="00B86C75"/>
    <w:rsid w:val="00B86DCF"/>
    <w:rsid w:val="00B87956"/>
    <w:rsid w:val="00B87CA5"/>
    <w:rsid w:val="00B87EA1"/>
    <w:rsid w:val="00B905AB"/>
    <w:rsid w:val="00B906EB"/>
    <w:rsid w:val="00B90C3F"/>
    <w:rsid w:val="00B90E51"/>
    <w:rsid w:val="00B916BD"/>
    <w:rsid w:val="00B91FF2"/>
    <w:rsid w:val="00B920C2"/>
    <w:rsid w:val="00B93941"/>
    <w:rsid w:val="00B945A1"/>
    <w:rsid w:val="00B94D16"/>
    <w:rsid w:val="00B94E67"/>
    <w:rsid w:val="00B95861"/>
    <w:rsid w:val="00B966A7"/>
    <w:rsid w:val="00B96902"/>
    <w:rsid w:val="00B977A3"/>
    <w:rsid w:val="00B977BD"/>
    <w:rsid w:val="00B97BAF"/>
    <w:rsid w:val="00BA09B0"/>
    <w:rsid w:val="00BA0EC1"/>
    <w:rsid w:val="00BA131B"/>
    <w:rsid w:val="00BA20C6"/>
    <w:rsid w:val="00BA227D"/>
    <w:rsid w:val="00BA3892"/>
    <w:rsid w:val="00BA3CFB"/>
    <w:rsid w:val="00BA3D09"/>
    <w:rsid w:val="00BA4D7D"/>
    <w:rsid w:val="00BA4FEA"/>
    <w:rsid w:val="00BA6426"/>
    <w:rsid w:val="00BA6761"/>
    <w:rsid w:val="00BA6906"/>
    <w:rsid w:val="00BA69DE"/>
    <w:rsid w:val="00BA6ABE"/>
    <w:rsid w:val="00BA6F86"/>
    <w:rsid w:val="00BA7C99"/>
    <w:rsid w:val="00BA7F1B"/>
    <w:rsid w:val="00BB0227"/>
    <w:rsid w:val="00BB07EB"/>
    <w:rsid w:val="00BB0C0B"/>
    <w:rsid w:val="00BB0C9A"/>
    <w:rsid w:val="00BB126B"/>
    <w:rsid w:val="00BB1917"/>
    <w:rsid w:val="00BB19C3"/>
    <w:rsid w:val="00BB1B5A"/>
    <w:rsid w:val="00BB2E5A"/>
    <w:rsid w:val="00BB2E60"/>
    <w:rsid w:val="00BB35A1"/>
    <w:rsid w:val="00BB3E3D"/>
    <w:rsid w:val="00BB4A91"/>
    <w:rsid w:val="00BB4F4F"/>
    <w:rsid w:val="00BB5514"/>
    <w:rsid w:val="00BB5A79"/>
    <w:rsid w:val="00BB5FF3"/>
    <w:rsid w:val="00BB67EE"/>
    <w:rsid w:val="00BB692A"/>
    <w:rsid w:val="00BB6EC8"/>
    <w:rsid w:val="00BB76FD"/>
    <w:rsid w:val="00BC1045"/>
    <w:rsid w:val="00BC228C"/>
    <w:rsid w:val="00BC299A"/>
    <w:rsid w:val="00BC33E3"/>
    <w:rsid w:val="00BC3443"/>
    <w:rsid w:val="00BC3664"/>
    <w:rsid w:val="00BC460E"/>
    <w:rsid w:val="00BC522A"/>
    <w:rsid w:val="00BC5BE9"/>
    <w:rsid w:val="00BC5DFA"/>
    <w:rsid w:val="00BC6D58"/>
    <w:rsid w:val="00BC6F07"/>
    <w:rsid w:val="00BC7EC7"/>
    <w:rsid w:val="00BD0381"/>
    <w:rsid w:val="00BD230C"/>
    <w:rsid w:val="00BD26AE"/>
    <w:rsid w:val="00BD2B83"/>
    <w:rsid w:val="00BD32CD"/>
    <w:rsid w:val="00BD3731"/>
    <w:rsid w:val="00BD3975"/>
    <w:rsid w:val="00BD3B34"/>
    <w:rsid w:val="00BD454B"/>
    <w:rsid w:val="00BD4D7F"/>
    <w:rsid w:val="00BD4EA3"/>
    <w:rsid w:val="00BD6963"/>
    <w:rsid w:val="00BD738D"/>
    <w:rsid w:val="00BD75D6"/>
    <w:rsid w:val="00BE071E"/>
    <w:rsid w:val="00BE2073"/>
    <w:rsid w:val="00BE2883"/>
    <w:rsid w:val="00BE2F1C"/>
    <w:rsid w:val="00BE4DD3"/>
    <w:rsid w:val="00BE5265"/>
    <w:rsid w:val="00BE5555"/>
    <w:rsid w:val="00BE61C9"/>
    <w:rsid w:val="00BE6475"/>
    <w:rsid w:val="00BE67C3"/>
    <w:rsid w:val="00BE72BF"/>
    <w:rsid w:val="00BE780B"/>
    <w:rsid w:val="00BE7DC6"/>
    <w:rsid w:val="00BE7ECA"/>
    <w:rsid w:val="00BF0237"/>
    <w:rsid w:val="00BF0E42"/>
    <w:rsid w:val="00BF1232"/>
    <w:rsid w:val="00BF1F37"/>
    <w:rsid w:val="00BF20B1"/>
    <w:rsid w:val="00BF2426"/>
    <w:rsid w:val="00BF29A9"/>
    <w:rsid w:val="00BF2F31"/>
    <w:rsid w:val="00BF32D2"/>
    <w:rsid w:val="00BF3CD3"/>
    <w:rsid w:val="00BF44EB"/>
    <w:rsid w:val="00BF56D3"/>
    <w:rsid w:val="00BF6017"/>
    <w:rsid w:val="00BF6E47"/>
    <w:rsid w:val="00BF7649"/>
    <w:rsid w:val="00BF7B4F"/>
    <w:rsid w:val="00C012B5"/>
    <w:rsid w:val="00C01F4E"/>
    <w:rsid w:val="00C02AB1"/>
    <w:rsid w:val="00C02AE9"/>
    <w:rsid w:val="00C0312B"/>
    <w:rsid w:val="00C039C4"/>
    <w:rsid w:val="00C03AE8"/>
    <w:rsid w:val="00C0427A"/>
    <w:rsid w:val="00C0793F"/>
    <w:rsid w:val="00C0797D"/>
    <w:rsid w:val="00C07E29"/>
    <w:rsid w:val="00C10005"/>
    <w:rsid w:val="00C10D89"/>
    <w:rsid w:val="00C11B09"/>
    <w:rsid w:val="00C12DBB"/>
    <w:rsid w:val="00C12E9A"/>
    <w:rsid w:val="00C132A2"/>
    <w:rsid w:val="00C13661"/>
    <w:rsid w:val="00C150DB"/>
    <w:rsid w:val="00C1606D"/>
    <w:rsid w:val="00C167FE"/>
    <w:rsid w:val="00C16B79"/>
    <w:rsid w:val="00C16C0C"/>
    <w:rsid w:val="00C17E33"/>
    <w:rsid w:val="00C21D88"/>
    <w:rsid w:val="00C22613"/>
    <w:rsid w:val="00C227F4"/>
    <w:rsid w:val="00C23DFC"/>
    <w:rsid w:val="00C23F51"/>
    <w:rsid w:val="00C25434"/>
    <w:rsid w:val="00C2556A"/>
    <w:rsid w:val="00C25F9C"/>
    <w:rsid w:val="00C26CD6"/>
    <w:rsid w:val="00C2708F"/>
    <w:rsid w:val="00C27479"/>
    <w:rsid w:val="00C2797A"/>
    <w:rsid w:val="00C31F52"/>
    <w:rsid w:val="00C328E7"/>
    <w:rsid w:val="00C34767"/>
    <w:rsid w:val="00C34968"/>
    <w:rsid w:val="00C3496C"/>
    <w:rsid w:val="00C3516E"/>
    <w:rsid w:val="00C355CB"/>
    <w:rsid w:val="00C35837"/>
    <w:rsid w:val="00C35BBA"/>
    <w:rsid w:val="00C37D72"/>
    <w:rsid w:val="00C4005F"/>
    <w:rsid w:val="00C405C1"/>
    <w:rsid w:val="00C40847"/>
    <w:rsid w:val="00C40E4F"/>
    <w:rsid w:val="00C42523"/>
    <w:rsid w:val="00C45F6E"/>
    <w:rsid w:val="00C460A2"/>
    <w:rsid w:val="00C466B7"/>
    <w:rsid w:val="00C466C5"/>
    <w:rsid w:val="00C46BDD"/>
    <w:rsid w:val="00C46CC8"/>
    <w:rsid w:val="00C47534"/>
    <w:rsid w:val="00C47959"/>
    <w:rsid w:val="00C50BB0"/>
    <w:rsid w:val="00C50D13"/>
    <w:rsid w:val="00C5124B"/>
    <w:rsid w:val="00C514E7"/>
    <w:rsid w:val="00C518D8"/>
    <w:rsid w:val="00C5261C"/>
    <w:rsid w:val="00C528D4"/>
    <w:rsid w:val="00C52BC7"/>
    <w:rsid w:val="00C52DC6"/>
    <w:rsid w:val="00C52FBC"/>
    <w:rsid w:val="00C535A2"/>
    <w:rsid w:val="00C53972"/>
    <w:rsid w:val="00C540A0"/>
    <w:rsid w:val="00C5421F"/>
    <w:rsid w:val="00C54710"/>
    <w:rsid w:val="00C5529B"/>
    <w:rsid w:val="00C56A6A"/>
    <w:rsid w:val="00C56C1E"/>
    <w:rsid w:val="00C56C4A"/>
    <w:rsid w:val="00C56EE5"/>
    <w:rsid w:val="00C60A8C"/>
    <w:rsid w:val="00C60C34"/>
    <w:rsid w:val="00C60C8F"/>
    <w:rsid w:val="00C63070"/>
    <w:rsid w:val="00C63730"/>
    <w:rsid w:val="00C63A3A"/>
    <w:rsid w:val="00C649EC"/>
    <w:rsid w:val="00C64DA2"/>
    <w:rsid w:val="00C66050"/>
    <w:rsid w:val="00C661A4"/>
    <w:rsid w:val="00C67052"/>
    <w:rsid w:val="00C670FB"/>
    <w:rsid w:val="00C677A1"/>
    <w:rsid w:val="00C67E00"/>
    <w:rsid w:val="00C7055F"/>
    <w:rsid w:val="00C705A6"/>
    <w:rsid w:val="00C70994"/>
    <w:rsid w:val="00C70CD2"/>
    <w:rsid w:val="00C70E03"/>
    <w:rsid w:val="00C71948"/>
    <w:rsid w:val="00C71B68"/>
    <w:rsid w:val="00C726D3"/>
    <w:rsid w:val="00C72978"/>
    <w:rsid w:val="00C72B4D"/>
    <w:rsid w:val="00C73704"/>
    <w:rsid w:val="00C752A1"/>
    <w:rsid w:val="00C756E6"/>
    <w:rsid w:val="00C75F4F"/>
    <w:rsid w:val="00C761CA"/>
    <w:rsid w:val="00C76690"/>
    <w:rsid w:val="00C773F3"/>
    <w:rsid w:val="00C77EFF"/>
    <w:rsid w:val="00C80BB7"/>
    <w:rsid w:val="00C80BD1"/>
    <w:rsid w:val="00C81A6B"/>
    <w:rsid w:val="00C82C01"/>
    <w:rsid w:val="00C83EA5"/>
    <w:rsid w:val="00C8457B"/>
    <w:rsid w:val="00C84586"/>
    <w:rsid w:val="00C84F40"/>
    <w:rsid w:val="00C8522C"/>
    <w:rsid w:val="00C8537B"/>
    <w:rsid w:val="00C85B01"/>
    <w:rsid w:val="00C85CB7"/>
    <w:rsid w:val="00C861E3"/>
    <w:rsid w:val="00C862A2"/>
    <w:rsid w:val="00C86C2C"/>
    <w:rsid w:val="00C86F9B"/>
    <w:rsid w:val="00C87EB0"/>
    <w:rsid w:val="00C90EA7"/>
    <w:rsid w:val="00C91110"/>
    <w:rsid w:val="00C9147F"/>
    <w:rsid w:val="00C916D9"/>
    <w:rsid w:val="00C91B56"/>
    <w:rsid w:val="00C92D3A"/>
    <w:rsid w:val="00C94055"/>
    <w:rsid w:val="00C949B3"/>
    <w:rsid w:val="00C94AD1"/>
    <w:rsid w:val="00C94D23"/>
    <w:rsid w:val="00C94E30"/>
    <w:rsid w:val="00C951B9"/>
    <w:rsid w:val="00C954C6"/>
    <w:rsid w:val="00C954FD"/>
    <w:rsid w:val="00C96A6F"/>
    <w:rsid w:val="00C96AF8"/>
    <w:rsid w:val="00C96F0D"/>
    <w:rsid w:val="00C973FD"/>
    <w:rsid w:val="00C97563"/>
    <w:rsid w:val="00CA000B"/>
    <w:rsid w:val="00CA1043"/>
    <w:rsid w:val="00CA1E9E"/>
    <w:rsid w:val="00CA2563"/>
    <w:rsid w:val="00CA2D77"/>
    <w:rsid w:val="00CA2DA0"/>
    <w:rsid w:val="00CA31AA"/>
    <w:rsid w:val="00CA3216"/>
    <w:rsid w:val="00CA4069"/>
    <w:rsid w:val="00CA4E08"/>
    <w:rsid w:val="00CA4F5B"/>
    <w:rsid w:val="00CA579C"/>
    <w:rsid w:val="00CA605C"/>
    <w:rsid w:val="00CA7ACB"/>
    <w:rsid w:val="00CB0094"/>
    <w:rsid w:val="00CB0732"/>
    <w:rsid w:val="00CB1367"/>
    <w:rsid w:val="00CB16DB"/>
    <w:rsid w:val="00CB20A9"/>
    <w:rsid w:val="00CB2102"/>
    <w:rsid w:val="00CB216D"/>
    <w:rsid w:val="00CB22C5"/>
    <w:rsid w:val="00CB30F4"/>
    <w:rsid w:val="00CB5565"/>
    <w:rsid w:val="00CB5BB7"/>
    <w:rsid w:val="00CB5F1E"/>
    <w:rsid w:val="00CB6836"/>
    <w:rsid w:val="00CB75E6"/>
    <w:rsid w:val="00CB7DDC"/>
    <w:rsid w:val="00CB7F22"/>
    <w:rsid w:val="00CC00EC"/>
    <w:rsid w:val="00CC08FC"/>
    <w:rsid w:val="00CC1C58"/>
    <w:rsid w:val="00CC1CF2"/>
    <w:rsid w:val="00CC1E42"/>
    <w:rsid w:val="00CC21D4"/>
    <w:rsid w:val="00CC23CA"/>
    <w:rsid w:val="00CC2D28"/>
    <w:rsid w:val="00CC30D4"/>
    <w:rsid w:val="00CC31AE"/>
    <w:rsid w:val="00CC3202"/>
    <w:rsid w:val="00CC3631"/>
    <w:rsid w:val="00CC3B85"/>
    <w:rsid w:val="00CC596D"/>
    <w:rsid w:val="00CC59F1"/>
    <w:rsid w:val="00CC5FB9"/>
    <w:rsid w:val="00CC7CCD"/>
    <w:rsid w:val="00CD0354"/>
    <w:rsid w:val="00CD0853"/>
    <w:rsid w:val="00CD0BD5"/>
    <w:rsid w:val="00CD0D2B"/>
    <w:rsid w:val="00CD0E78"/>
    <w:rsid w:val="00CD1D6C"/>
    <w:rsid w:val="00CD3407"/>
    <w:rsid w:val="00CD35DC"/>
    <w:rsid w:val="00CD36FE"/>
    <w:rsid w:val="00CD3DB5"/>
    <w:rsid w:val="00CD4D44"/>
    <w:rsid w:val="00CD5035"/>
    <w:rsid w:val="00CD5C65"/>
    <w:rsid w:val="00CD5E14"/>
    <w:rsid w:val="00CD6F03"/>
    <w:rsid w:val="00CD7393"/>
    <w:rsid w:val="00CD75DA"/>
    <w:rsid w:val="00CD7FBC"/>
    <w:rsid w:val="00CE1A0E"/>
    <w:rsid w:val="00CE1E22"/>
    <w:rsid w:val="00CE1ED9"/>
    <w:rsid w:val="00CE25E9"/>
    <w:rsid w:val="00CE2987"/>
    <w:rsid w:val="00CE2998"/>
    <w:rsid w:val="00CE2E7F"/>
    <w:rsid w:val="00CE6BB4"/>
    <w:rsid w:val="00CE6D31"/>
    <w:rsid w:val="00CE6D86"/>
    <w:rsid w:val="00CE6DCF"/>
    <w:rsid w:val="00CE7C18"/>
    <w:rsid w:val="00CE7CFE"/>
    <w:rsid w:val="00CF0A03"/>
    <w:rsid w:val="00CF135B"/>
    <w:rsid w:val="00CF1616"/>
    <w:rsid w:val="00CF2551"/>
    <w:rsid w:val="00CF368A"/>
    <w:rsid w:val="00CF3779"/>
    <w:rsid w:val="00CF4FEB"/>
    <w:rsid w:val="00CF5A57"/>
    <w:rsid w:val="00CF6291"/>
    <w:rsid w:val="00CF696E"/>
    <w:rsid w:val="00D00476"/>
    <w:rsid w:val="00D00B86"/>
    <w:rsid w:val="00D0105A"/>
    <w:rsid w:val="00D015BD"/>
    <w:rsid w:val="00D01797"/>
    <w:rsid w:val="00D017E2"/>
    <w:rsid w:val="00D036C5"/>
    <w:rsid w:val="00D040AD"/>
    <w:rsid w:val="00D04461"/>
    <w:rsid w:val="00D04552"/>
    <w:rsid w:val="00D0528C"/>
    <w:rsid w:val="00D06110"/>
    <w:rsid w:val="00D0640D"/>
    <w:rsid w:val="00D066AA"/>
    <w:rsid w:val="00D078D0"/>
    <w:rsid w:val="00D100E9"/>
    <w:rsid w:val="00D1022D"/>
    <w:rsid w:val="00D109CA"/>
    <w:rsid w:val="00D10F7A"/>
    <w:rsid w:val="00D11808"/>
    <w:rsid w:val="00D118BF"/>
    <w:rsid w:val="00D12749"/>
    <w:rsid w:val="00D12C79"/>
    <w:rsid w:val="00D1329E"/>
    <w:rsid w:val="00D15240"/>
    <w:rsid w:val="00D153AE"/>
    <w:rsid w:val="00D1585D"/>
    <w:rsid w:val="00D15EDD"/>
    <w:rsid w:val="00D164DB"/>
    <w:rsid w:val="00D169F2"/>
    <w:rsid w:val="00D16EEC"/>
    <w:rsid w:val="00D1701B"/>
    <w:rsid w:val="00D17141"/>
    <w:rsid w:val="00D17859"/>
    <w:rsid w:val="00D17980"/>
    <w:rsid w:val="00D17AB5"/>
    <w:rsid w:val="00D17B7F"/>
    <w:rsid w:val="00D17F94"/>
    <w:rsid w:val="00D2004C"/>
    <w:rsid w:val="00D20198"/>
    <w:rsid w:val="00D20D57"/>
    <w:rsid w:val="00D20DAB"/>
    <w:rsid w:val="00D22010"/>
    <w:rsid w:val="00D22283"/>
    <w:rsid w:val="00D229C5"/>
    <w:rsid w:val="00D232C9"/>
    <w:rsid w:val="00D23620"/>
    <w:rsid w:val="00D24744"/>
    <w:rsid w:val="00D2479A"/>
    <w:rsid w:val="00D24C67"/>
    <w:rsid w:val="00D2515D"/>
    <w:rsid w:val="00D254B8"/>
    <w:rsid w:val="00D25F19"/>
    <w:rsid w:val="00D2762B"/>
    <w:rsid w:val="00D27AC0"/>
    <w:rsid w:val="00D27F55"/>
    <w:rsid w:val="00D27F95"/>
    <w:rsid w:val="00D3060B"/>
    <w:rsid w:val="00D308D1"/>
    <w:rsid w:val="00D319C4"/>
    <w:rsid w:val="00D32213"/>
    <w:rsid w:val="00D32CDE"/>
    <w:rsid w:val="00D33EEE"/>
    <w:rsid w:val="00D35C05"/>
    <w:rsid w:val="00D35D81"/>
    <w:rsid w:val="00D35FF6"/>
    <w:rsid w:val="00D3789F"/>
    <w:rsid w:val="00D416AA"/>
    <w:rsid w:val="00D41AA0"/>
    <w:rsid w:val="00D43812"/>
    <w:rsid w:val="00D439C5"/>
    <w:rsid w:val="00D45C67"/>
    <w:rsid w:val="00D46576"/>
    <w:rsid w:val="00D466C4"/>
    <w:rsid w:val="00D470F7"/>
    <w:rsid w:val="00D47CF5"/>
    <w:rsid w:val="00D51593"/>
    <w:rsid w:val="00D52B1A"/>
    <w:rsid w:val="00D537FC"/>
    <w:rsid w:val="00D53D7F"/>
    <w:rsid w:val="00D5591D"/>
    <w:rsid w:val="00D56DDC"/>
    <w:rsid w:val="00D57895"/>
    <w:rsid w:val="00D61CEC"/>
    <w:rsid w:val="00D63218"/>
    <w:rsid w:val="00D638A9"/>
    <w:rsid w:val="00D643E1"/>
    <w:rsid w:val="00D64A38"/>
    <w:rsid w:val="00D6616F"/>
    <w:rsid w:val="00D67544"/>
    <w:rsid w:val="00D675CA"/>
    <w:rsid w:val="00D679B6"/>
    <w:rsid w:val="00D67FFD"/>
    <w:rsid w:val="00D703D3"/>
    <w:rsid w:val="00D715B9"/>
    <w:rsid w:val="00D71B17"/>
    <w:rsid w:val="00D71C28"/>
    <w:rsid w:val="00D73041"/>
    <w:rsid w:val="00D73E52"/>
    <w:rsid w:val="00D74252"/>
    <w:rsid w:val="00D7491E"/>
    <w:rsid w:val="00D74CEE"/>
    <w:rsid w:val="00D75011"/>
    <w:rsid w:val="00D759AB"/>
    <w:rsid w:val="00D76798"/>
    <w:rsid w:val="00D768D3"/>
    <w:rsid w:val="00D82929"/>
    <w:rsid w:val="00D8302F"/>
    <w:rsid w:val="00D83BC5"/>
    <w:rsid w:val="00D840B7"/>
    <w:rsid w:val="00D8515D"/>
    <w:rsid w:val="00D85354"/>
    <w:rsid w:val="00D86BB4"/>
    <w:rsid w:val="00D86D71"/>
    <w:rsid w:val="00D86FB1"/>
    <w:rsid w:val="00D87135"/>
    <w:rsid w:val="00D87977"/>
    <w:rsid w:val="00D87D76"/>
    <w:rsid w:val="00D90C16"/>
    <w:rsid w:val="00D915EF"/>
    <w:rsid w:val="00D91E1E"/>
    <w:rsid w:val="00D937FC"/>
    <w:rsid w:val="00D93E2B"/>
    <w:rsid w:val="00D941D3"/>
    <w:rsid w:val="00D944A5"/>
    <w:rsid w:val="00D94532"/>
    <w:rsid w:val="00D94682"/>
    <w:rsid w:val="00D948CE"/>
    <w:rsid w:val="00D9490F"/>
    <w:rsid w:val="00D94DB1"/>
    <w:rsid w:val="00D94E8F"/>
    <w:rsid w:val="00D951FF"/>
    <w:rsid w:val="00D95A8B"/>
    <w:rsid w:val="00D95CCE"/>
    <w:rsid w:val="00D96127"/>
    <w:rsid w:val="00D964CD"/>
    <w:rsid w:val="00D973DD"/>
    <w:rsid w:val="00DA0ACA"/>
    <w:rsid w:val="00DA0B32"/>
    <w:rsid w:val="00DA1012"/>
    <w:rsid w:val="00DA1301"/>
    <w:rsid w:val="00DA19B7"/>
    <w:rsid w:val="00DA1F94"/>
    <w:rsid w:val="00DA2E75"/>
    <w:rsid w:val="00DA3102"/>
    <w:rsid w:val="00DA37A1"/>
    <w:rsid w:val="00DA3A72"/>
    <w:rsid w:val="00DA5078"/>
    <w:rsid w:val="00DA51D4"/>
    <w:rsid w:val="00DA55AA"/>
    <w:rsid w:val="00DA5CE7"/>
    <w:rsid w:val="00DA6C23"/>
    <w:rsid w:val="00DA75D2"/>
    <w:rsid w:val="00DA7FB0"/>
    <w:rsid w:val="00DB06FA"/>
    <w:rsid w:val="00DB07B1"/>
    <w:rsid w:val="00DB107F"/>
    <w:rsid w:val="00DB1515"/>
    <w:rsid w:val="00DB2247"/>
    <w:rsid w:val="00DB31BC"/>
    <w:rsid w:val="00DB37AA"/>
    <w:rsid w:val="00DB3DC3"/>
    <w:rsid w:val="00DB42A8"/>
    <w:rsid w:val="00DB5015"/>
    <w:rsid w:val="00DB57A6"/>
    <w:rsid w:val="00DB5B59"/>
    <w:rsid w:val="00DB5C60"/>
    <w:rsid w:val="00DB660C"/>
    <w:rsid w:val="00DB6669"/>
    <w:rsid w:val="00DB6B12"/>
    <w:rsid w:val="00DB6B80"/>
    <w:rsid w:val="00DB745C"/>
    <w:rsid w:val="00DC0971"/>
    <w:rsid w:val="00DC0AA0"/>
    <w:rsid w:val="00DC12E3"/>
    <w:rsid w:val="00DC2E51"/>
    <w:rsid w:val="00DC3106"/>
    <w:rsid w:val="00DC327C"/>
    <w:rsid w:val="00DC42E3"/>
    <w:rsid w:val="00DC4F1B"/>
    <w:rsid w:val="00DC6467"/>
    <w:rsid w:val="00DC6EB2"/>
    <w:rsid w:val="00DC7283"/>
    <w:rsid w:val="00DC770A"/>
    <w:rsid w:val="00DD0C9E"/>
    <w:rsid w:val="00DD2D58"/>
    <w:rsid w:val="00DD3754"/>
    <w:rsid w:val="00DD399E"/>
    <w:rsid w:val="00DD3FC4"/>
    <w:rsid w:val="00DD43DC"/>
    <w:rsid w:val="00DD4434"/>
    <w:rsid w:val="00DD4A80"/>
    <w:rsid w:val="00DD4B63"/>
    <w:rsid w:val="00DD5395"/>
    <w:rsid w:val="00DD55B2"/>
    <w:rsid w:val="00DD5D44"/>
    <w:rsid w:val="00DD5E34"/>
    <w:rsid w:val="00DD5EB7"/>
    <w:rsid w:val="00DD7140"/>
    <w:rsid w:val="00DD75EC"/>
    <w:rsid w:val="00DD7E98"/>
    <w:rsid w:val="00DE0BC1"/>
    <w:rsid w:val="00DE0EAC"/>
    <w:rsid w:val="00DE1172"/>
    <w:rsid w:val="00DE1C63"/>
    <w:rsid w:val="00DE28F9"/>
    <w:rsid w:val="00DE2E84"/>
    <w:rsid w:val="00DE39D5"/>
    <w:rsid w:val="00DE5A58"/>
    <w:rsid w:val="00DE5B3D"/>
    <w:rsid w:val="00DE5D82"/>
    <w:rsid w:val="00DE5E54"/>
    <w:rsid w:val="00DE5F02"/>
    <w:rsid w:val="00DE65F9"/>
    <w:rsid w:val="00DE69B8"/>
    <w:rsid w:val="00DE6A32"/>
    <w:rsid w:val="00DE6AC6"/>
    <w:rsid w:val="00DE6ED5"/>
    <w:rsid w:val="00DE786D"/>
    <w:rsid w:val="00DE7E5A"/>
    <w:rsid w:val="00DF0338"/>
    <w:rsid w:val="00DF0378"/>
    <w:rsid w:val="00DF11F5"/>
    <w:rsid w:val="00DF184B"/>
    <w:rsid w:val="00DF1F2A"/>
    <w:rsid w:val="00DF32B4"/>
    <w:rsid w:val="00DF358A"/>
    <w:rsid w:val="00DF4049"/>
    <w:rsid w:val="00DF41B9"/>
    <w:rsid w:val="00DF7516"/>
    <w:rsid w:val="00E006A5"/>
    <w:rsid w:val="00E00827"/>
    <w:rsid w:val="00E00888"/>
    <w:rsid w:val="00E009C8"/>
    <w:rsid w:val="00E00C9D"/>
    <w:rsid w:val="00E01238"/>
    <w:rsid w:val="00E01838"/>
    <w:rsid w:val="00E020E7"/>
    <w:rsid w:val="00E02D3B"/>
    <w:rsid w:val="00E02D7F"/>
    <w:rsid w:val="00E0341C"/>
    <w:rsid w:val="00E03C76"/>
    <w:rsid w:val="00E04E9F"/>
    <w:rsid w:val="00E053D2"/>
    <w:rsid w:val="00E056D5"/>
    <w:rsid w:val="00E06332"/>
    <w:rsid w:val="00E06903"/>
    <w:rsid w:val="00E074A6"/>
    <w:rsid w:val="00E07AE0"/>
    <w:rsid w:val="00E10C1C"/>
    <w:rsid w:val="00E10CB5"/>
    <w:rsid w:val="00E11056"/>
    <w:rsid w:val="00E11348"/>
    <w:rsid w:val="00E1213F"/>
    <w:rsid w:val="00E1228B"/>
    <w:rsid w:val="00E14548"/>
    <w:rsid w:val="00E145F4"/>
    <w:rsid w:val="00E146A0"/>
    <w:rsid w:val="00E1497E"/>
    <w:rsid w:val="00E15A79"/>
    <w:rsid w:val="00E15D88"/>
    <w:rsid w:val="00E166B8"/>
    <w:rsid w:val="00E174F7"/>
    <w:rsid w:val="00E17F0F"/>
    <w:rsid w:val="00E20416"/>
    <w:rsid w:val="00E20608"/>
    <w:rsid w:val="00E2076D"/>
    <w:rsid w:val="00E213CE"/>
    <w:rsid w:val="00E214FD"/>
    <w:rsid w:val="00E217A9"/>
    <w:rsid w:val="00E218C6"/>
    <w:rsid w:val="00E21A11"/>
    <w:rsid w:val="00E21AA6"/>
    <w:rsid w:val="00E235C2"/>
    <w:rsid w:val="00E243D8"/>
    <w:rsid w:val="00E24684"/>
    <w:rsid w:val="00E24A43"/>
    <w:rsid w:val="00E257FE"/>
    <w:rsid w:val="00E25E7D"/>
    <w:rsid w:val="00E27023"/>
    <w:rsid w:val="00E27AE8"/>
    <w:rsid w:val="00E30AB2"/>
    <w:rsid w:val="00E30B0E"/>
    <w:rsid w:val="00E30F35"/>
    <w:rsid w:val="00E31588"/>
    <w:rsid w:val="00E324CE"/>
    <w:rsid w:val="00E32D46"/>
    <w:rsid w:val="00E331EC"/>
    <w:rsid w:val="00E332B5"/>
    <w:rsid w:val="00E33B1D"/>
    <w:rsid w:val="00E34859"/>
    <w:rsid w:val="00E34941"/>
    <w:rsid w:val="00E360AC"/>
    <w:rsid w:val="00E36240"/>
    <w:rsid w:val="00E362AE"/>
    <w:rsid w:val="00E364AD"/>
    <w:rsid w:val="00E365EE"/>
    <w:rsid w:val="00E36A47"/>
    <w:rsid w:val="00E36F26"/>
    <w:rsid w:val="00E37D87"/>
    <w:rsid w:val="00E401AB"/>
    <w:rsid w:val="00E40E85"/>
    <w:rsid w:val="00E418E2"/>
    <w:rsid w:val="00E41DD0"/>
    <w:rsid w:val="00E41F54"/>
    <w:rsid w:val="00E42303"/>
    <w:rsid w:val="00E42420"/>
    <w:rsid w:val="00E42430"/>
    <w:rsid w:val="00E42876"/>
    <w:rsid w:val="00E43658"/>
    <w:rsid w:val="00E437AA"/>
    <w:rsid w:val="00E43F19"/>
    <w:rsid w:val="00E4413D"/>
    <w:rsid w:val="00E4449A"/>
    <w:rsid w:val="00E45658"/>
    <w:rsid w:val="00E45DCE"/>
    <w:rsid w:val="00E463D8"/>
    <w:rsid w:val="00E4714B"/>
    <w:rsid w:val="00E47D83"/>
    <w:rsid w:val="00E47F48"/>
    <w:rsid w:val="00E50CED"/>
    <w:rsid w:val="00E510AC"/>
    <w:rsid w:val="00E51615"/>
    <w:rsid w:val="00E51A1F"/>
    <w:rsid w:val="00E51D66"/>
    <w:rsid w:val="00E5285B"/>
    <w:rsid w:val="00E53C69"/>
    <w:rsid w:val="00E54198"/>
    <w:rsid w:val="00E5491A"/>
    <w:rsid w:val="00E55CAA"/>
    <w:rsid w:val="00E55D36"/>
    <w:rsid w:val="00E55DA5"/>
    <w:rsid w:val="00E564EF"/>
    <w:rsid w:val="00E56995"/>
    <w:rsid w:val="00E5721E"/>
    <w:rsid w:val="00E5778E"/>
    <w:rsid w:val="00E60670"/>
    <w:rsid w:val="00E61399"/>
    <w:rsid w:val="00E61447"/>
    <w:rsid w:val="00E61DC7"/>
    <w:rsid w:val="00E62297"/>
    <w:rsid w:val="00E62454"/>
    <w:rsid w:val="00E62C13"/>
    <w:rsid w:val="00E62CA1"/>
    <w:rsid w:val="00E630D1"/>
    <w:rsid w:val="00E63EC1"/>
    <w:rsid w:val="00E64227"/>
    <w:rsid w:val="00E644DD"/>
    <w:rsid w:val="00E6468F"/>
    <w:rsid w:val="00E64B32"/>
    <w:rsid w:val="00E64CAB"/>
    <w:rsid w:val="00E65621"/>
    <w:rsid w:val="00E65BE4"/>
    <w:rsid w:val="00E65F52"/>
    <w:rsid w:val="00E65FA7"/>
    <w:rsid w:val="00E66EFA"/>
    <w:rsid w:val="00E67263"/>
    <w:rsid w:val="00E67739"/>
    <w:rsid w:val="00E709C7"/>
    <w:rsid w:val="00E70A71"/>
    <w:rsid w:val="00E70FDF"/>
    <w:rsid w:val="00E71B49"/>
    <w:rsid w:val="00E73609"/>
    <w:rsid w:val="00E73B52"/>
    <w:rsid w:val="00E7409F"/>
    <w:rsid w:val="00E748BF"/>
    <w:rsid w:val="00E754FA"/>
    <w:rsid w:val="00E77331"/>
    <w:rsid w:val="00E7752C"/>
    <w:rsid w:val="00E77C68"/>
    <w:rsid w:val="00E80A88"/>
    <w:rsid w:val="00E80C48"/>
    <w:rsid w:val="00E81273"/>
    <w:rsid w:val="00E81AB5"/>
    <w:rsid w:val="00E824AD"/>
    <w:rsid w:val="00E835BB"/>
    <w:rsid w:val="00E83798"/>
    <w:rsid w:val="00E8391E"/>
    <w:rsid w:val="00E839CB"/>
    <w:rsid w:val="00E83AF7"/>
    <w:rsid w:val="00E844D5"/>
    <w:rsid w:val="00E8544D"/>
    <w:rsid w:val="00E859C3"/>
    <w:rsid w:val="00E86481"/>
    <w:rsid w:val="00E864AA"/>
    <w:rsid w:val="00E86865"/>
    <w:rsid w:val="00E87063"/>
    <w:rsid w:val="00E90293"/>
    <w:rsid w:val="00E913CA"/>
    <w:rsid w:val="00E916D9"/>
    <w:rsid w:val="00E91756"/>
    <w:rsid w:val="00E91C63"/>
    <w:rsid w:val="00E91D71"/>
    <w:rsid w:val="00E92971"/>
    <w:rsid w:val="00E93957"/>
    <w:rsid w:val="00E9417E"/>
    <w:rsid w:val="00E941F9"/>
    <w:rsid w:val="00E95899"/>
    <w:rsid w:val="00E95AA7"/>
    <w:rsid w:val="00E96842"/>
    <w:rsid w:val="00E96A6A"/>
    <w:rsid w:val="00E96D19"/>
    <w:rsid w:val="00E96E0C"/>
    <w:rsid w:val="00E97B54"/>
    <w:rsid w:val="00EA04E3"/>
    <w:rsid w:val="00EA1092"/>
    <w:rsid w:val="00EA1E33"/>
    <w:rsid w:val="00EA3134"/>
    <w:rsid w:val="00EA34A4"/>
    <w:rsid w:val="00EA4976"/>
    <w:rsid w:val="00EA4D67"/>
    <w:rsid w:val="00EA4F3F"/>
    <w:rsid w:val="00EA5078"/>
    <w:rsid w:val="00EA5886"/>
    <w:rsid w:val="00EA5888"/>
    <w:rsid w:val="00EA5B43"/>
    <w:rsid w:val="00EB02D1"/>
    <w:rsid w:val="00EB0A93"/>
    <w:rsid w:val="00EB0CFE"/>
    <w:rsid w:val="00EB0F5C"/>
    <w:rsid w:val="00EB19DD"/>
    <w:rsid w:val="00EB333D"/>
    <w:rsid w:val="00EB33E8"/>
    <w:rsid w:val="00EB3B88"/>
    <w:rsid w:val="00EB4CC2"/>
    <w:rsid w:val="00EB6A88"/>
    <w:rsid w:val="00EB7188"/>
    <w:rsid w:val="00EB7747"/>
    <w:rsid w:val="00EC007B"/>
    <w:rsid w:val="00EC0B15"/>
    <w:rsid w:val="00EC11A3"/>
    <w:rsid w:val="00EC1DB0"/>
    <w:rsid w:val="00EC32F6"/>
    <w:rsid w:val="00EC3D1C"/>
    <w:rsid w:val="00EC429D"/>
    <w:rsid w:val="00EC46A6"/>
    <w:rsid w:val="00EC496C"/>
    <w:rsid w:val="00EC5989"/>
    <w:rsid w:val="00EC5C82"/>
    <w:rsid w:val="00EC6C70"/>
    <w:rsid w:val="00ED00B3"/>
    <w:rsid w:val="00ED00CB"/>
    <w:rsid w:val="00ED05EE"/>
    <w:rsid w:val="00ED0F34"/>
    <w:rsid w:val="00ED20D9"/>
    <w:rsid w:val="00ED21A4"/>
    <w:rsid w:val="00ED2477"/>
    <w:rsid w:val="00ED262E"/>
    <w:rsid w:val="00ED2891"/>
    <w:rsid w:val="00ED345F"/>
    <w:rsid w:val="00ED3538"/>
    <w:rsid w:val="00ED361F"/>
    <w:rsid w:val="00ED46F3"/>
    <w:rsid w:val="00ED511F"/>
    <w:rsid w:val="00ED52A3"/>
    <w:rsid w:val="00ED5504"/>
    <w:rsid w:val="00ED6186"/>
    <w:rsid w:val="00ED62B0"/>
    <w:rsid w:val="00ED6C33"/>
    <w:rsid w:val="00ED700E"/>
    <w:rsid w:val="00ED7763"/>
    <w:rsid w:val="00ED7A8D"/>
    <w:rsid w:val="00ED7E52"/>
    <w:rsid w:val="00EE0473"/>
    <w:rsid w:val="00EE0DB0"/>
    <w:rsid w:val="00EE28DB"/>
    <w:rsid w:val="00EE30BF"/>
    <w:rsid w:val="00EE3410"/>
    <w:rsid w:val="00EE5568"/>
    <w:rsid w:val="00EE5C99"/>
    <w:rsid w:val="00EE5E27"/>
    <w:rsid w:val="00EE6186"/>
    <w:rsid w:val="00EE6348"/>
    <w:rsid w:val="00EE7051"/>
    <w:rsid w:val="00EE71A6"/>
    <w:rsid w:val="00EE79DB"/>
    <w:rsid w:val="00EF0A6E"/>
    <w:rsid w:val="00EF0CD1"/>
    <w:rsid w:val="00EF11B5"/>
    <w:rsid w:val="00EF1675"/>
    <w:rsid w:val="00EF19D9"/>
    <w:rsid w:val="00EF1E41"/>
    <w:rsid w:val="00EF24F2"/>
    <w:rsid w:val="00EF4137"/>
    <w:rsid w:val="00EF492F"/>
    <w:rsid w:val="00EF4BEE"/>
    <w:rsid w:val="00EF58B9"/>
    <w:rsid w:val="00EF5ACD"/>
    <w:rsid w:val="00EF5EF3"/>
    <w:rsid w:val="00EF71DD"/>
    <w:rsid w:val="00EF73B7"/>
    <w:rsid w:val="00EF7AF5"/>
    <w:rsid w:val="00F004A1"/>
    <w:rsid w:val="00F0182A"/>
    <w:rsid w:val="00F01C7B"/>
    <w:rsid w:val="00F0214D"/>
    <w:rsid w:val="00F021F2"/>
    <w:rsid w:val="00F02628"/>
    <w:rsid w:val="00F02A96"/>
    <w:rsid w:val="00F02D3C"/>
    <w:rsid w:val="00F03544"/>
    <w:rsid w:val="00F03D9D"/>
    <w:rsid w:val="00F04152"/>
    <w:rsid w:val="00F04AE0"/>
    <w:rsid w:val="00F05257"/>
    <w:rsid w:val="00F05B3E"/>
    <w:rsid w:val="00F066B4"/>
    <w:rsid w:val="00F071CA"/>
    <w:rsid w:val="00F07779"/>
    <w:rsid w:val="00F07E0D"/>
    <w:rsid w:val="00F1250D"/>
    <w:rsid w:val="00F126D4"/>
    <w:rsid w:val="00F127C5"/>
    <w:rsid w:val="00F1291E"/>
    <w:rsid w:val="00F13437"/>
    <w:rsid w:val="00F13529"/>
    <w:rsid w:val="00F1398B"/>
    <w:rsid w:val="00F13FD5"/>
    <w:rsid w:val="00F14074"/>
    <w:rsid w:val="00F145C7"/>
    <w:rsid w:val="00F14DE9"/>
    <w:rsid w:val="00F15C2C"/>
    <w:rsid w:val="00F15CCE"/>
    <w:rsid w:val="00F16F1B"/>
    <w:rsid w:val="00F171F7"/>
    <w:rsid w:val="00F17326"/>
    <w:rsid w:val="00F17517"/>
    <w:rsid w:val="00F17FDD"/>
    <w:rsid w:val="00F20220"/>
    <w:rsid w:val="00F203E0"/>
    <w:rsid w:val="00F20D6F"/>
    <w:rsid w:val="00F20E20"/>
    <w:rsid w:val="00F2187B"/>
    <w:rsid w:val="00F21A20"/>
    <w:rsid w:val="00F21A68"/>
    <w:rsid w:val="00F21FF3"/>
    <w:rsid w:val="00F22B85"/>
    <w:rsid w:val="00F23BCD"/>
    <w:rsid w:val="00F23F43"/>
    <w:rsid w:val="00F24986"/>
    <w:rsid w:val="00F25B27"/>
    <w:rsid w:val="00F26428"/>
    <w:rsid w:val="00F2687C"/>
    <w:rsid w:val="00F26940"/>
    <w:rsid w:val="00F30954"/>
    <w:rsid w:val="00F30B9A"/>
    <w:rsid w:val="00F3116C"/>
    <w:rsid w:val="00F317FB"/>
    <w:rsid w:val="00F31B02"/>
    <w:rsid w:val="00F31BF5"/>
    <w:rsid w:val="00F33797"/>
    <w:rsid w:val="00F3492A"/>
    <w:rsid w:val="00F35FC4"/>
    <w:rsid w:val="00F366ED"/>
    <w:rsid w:val="00F36C1E"/>
    <w:rsid w:val="00F36EFE"/>
    <w:rsid w:val="00F378D7"/>
    <w:rsid w:val="00F37A89"/>
    <w:rsid w:val="00F4036A"/>
    <w:rsid w:val="00F40373"/>
    <w:rsid w:val="00F40388"/>
    <w:rsid w:val="00F4053B"/>
    <w:rsid w:val="00F40A6A"/>
    <w:rsid w:val="00F410FE"/>
    <w:rsid w:val="00F41811"/>
    <w:rsid w:val="00F42007"/>
    <w:rsid w:val="00F427C0"/>
    <w:rsid w:val="00F43E0D"/>
    <w:rsid w:val="00F44C29"/>
    <w:rsid w:val="00F45E79"/>
    <w:rsid w:val="00F45F32"/>
    <w:rsid w:val="00F46EB1"/>
    <w:rsid w:val="00F479BF"/>
    <w:rsid w:val="00F5082E"/>
    <w:rsid w:val="00F50834"/>
    <w:rsid w:val="00F50C11"/>
    <w:rsid w:val="00F510B7"/>
    <w:rsid w:val="00F5165D"/>
    <w:rsid w:val="00F517FD"/>
    <w:rsid w:val="00F51AB9"/>
    <w:rsid w:val="00F5238E"/>
    <w:rsid w:val="00F53726"/>
    <w:rsid w:val="00F54D75"/>
    <w:rsid w:val="00F55FD5"/>
    <w:rsid w:val="00F56003"/>
    <w:rsid w:val="00F5665E"/>
    <w:rsid w:val="00F56B54"/>
    <w:rsid w:val="00F57BC1"/>
    <w:rsid w:val="00F606A1"/>
    <w:rsid w:val="00F60DDD"/>
    <w:rsid w:val="00F60E07"/>
    <w:rsid w:val="00F61095"/>
    <w:rsid w:val="00F61491"/>
    <w:rsid w:val="00F61818"/>
    <w:rsid w:val="00F61D6D"/>
    <w:rsid w:val="00F62D02"/>
    <w:rsid w:val="00F62F92"/>
    <w:rsid w:val="00F63894"/>
    <w:rsid w:val="00F64435"/>
    <w:rsid w:val="00F655FB"/>
    <w:rsid w:val="00F65BC9"/>
    <w:rsid w:val="00F65C1E"/>
    <w:rsid w:val="00F66EE4"/>
    <w:rsid w:val="00F66F23"/>
    <w:rsid w:val="00F673AA"/>
    <w:rsid w:val="00F706DF"/>
    <w:rsid w:val="00F70A20"/>
    <w:rsid w:val="00F70B42"/>
    <w:rsid w:val="00F71088"/>
    <w:rsid w:val="00F73385"/>
    <w:rsid w:val="00F7434A"/>
    <w:rsid w:val="00F743B5"/>
    <w:rsid w:val="00F7472A"/>
    <w:rsid w:val="00F75230"/>
    <w:rsid w:val="00F763B0"/>
    <w:rsid w:val="00F76F75"/>
    <w:rsid w:val="00F77019"/>
    <w:rsid w:val="00F77118"/>
    <w:rsid w:val="00F772AF"/>
    <w:rsid w:val="00F77C95"/>
    <w:rsid w:val="00F809F9"/>
    <w:rsid w:val="00F81048"/>
    <w:rsid w:val="00F813D7"/>
    <w:rsid w:val="00F815A5"/>
    <w:rsid w:val="00F81A2C"/>
    <w:rsid w:val="00F81CCF"/>
    <w:rsid w:val="00F82235"/>
    <w:rsid w:val="00F8264A"/>
    <w:rsid w:val="00F826E6"/>
    <w:rsid w:val="00F827F4"/>
    <w:rsid w:val="00F828C0"/>
    <w:rsid w:val="00F834B5"/>
    <w:rsid w:val="00F8377A"/>
    <w:rsid w:val="00F83CBB"/>
    <w:rsid w:val="00F83D06"/>
    <w:rsid w:val="00F84083"/>
    <w:rsid w:val="00F84C62"/>
    <w:rsid w:val="00F84DC1"/>
    <w:rsid w:val="00F84EFB"/>
    <w:rsid w:val="00F853B0"/>
    <w:rsid w:val="00F85D94"/>
    <w:rsid w:val="00F86D4E"/>
    <w:rsid w:val="00F8709F"/>
    <w:rsid w:val="00F87652"/>
    <w:rsid w:val="00F9012D"/>
    <w:rsid w:val="00F90505"/>
    <w:rsid w:val="00F90B6A"/>
    <w:rsid w:val="00F913C2"/>
    <w:rsid w:val="00F914BE"/>
    <w:rsid w:val="00F9170C"/>
    <w:rsid w:val="00F91D6F"/>
    <w:rsid w:val="00F926E0"/>
    <w:rsid w:val="00F93D89"/>
    <w:rsid w:val="00F93EA2"/>
    <w:rsid w:val="00F9564F"/>
    <w:rsid w:val="00F964B8"/>
    <w:rsid w:val="00F9669A"/>
    <w:rsid w:val="00F96B10"/>
    <w:rsid w:val="00F9711B"/>
    <w:rsid w:val="00F9721E"/>
    <w:rsid w:val="00F9785A"/>
    <w:rsid w:val="00F97B39"/>
    <w:rsid w:val="00FA010D"/>
    <w:rsid w:val="00FA047C"/>
    <w:rsid w:val="00FA17E9"/>
    <w:rsid w:val="00FA19DE"/>
    <w:rsid w:val="00FA1D22"/>
    <w:rsid w:val="00FA1E3C"/>
    <w:rsid w:val="00FA241C"/>
    <w:rsid w:val="00FA30F6"/>
    <w:rsid w:val="00FA3341"/>
    <w:rsid w:val="00FA3887"/>
    <w:rsid w:val="00FA46D8"/>
    <w:rsid w:val="00FA5BB1"/>
    <w:rsid w:val="00FA6714"/>
    <w:rsid w:val="00FA6F38"/>
    <w:rsid w:val="00FA7228"/>
    <w:rsid w:val="00FB011F"/>
    <w:rsid w:val="00FB01D5"/>
    <w:rsid w:val="00FB021A"/>
    <w:rsid w:val="00FB0AEF"/>
    <w:rsid w:val="00FB0BC4"/>
    <w:rsid w:val="00FB0C09"/>
    <w:rsid w:val="00FB0CF3"/>
    <w:rsid w:val="00FB17D5"/>
    <w:rsid w:val="00FB1DD1"/>
    <w:rsid w:val="00FB2C77"/>
    <w:rsid w:val="00FB3113"/>
    <w:rsid w:val="00FB3549"/>
    <w:rsid w:val="00FB39C0"/>
    <w:rsid w:val="00FB3F66"/>
    <w:rsid w:val="00FB406C"/>
    <w:rsid w:val="00FB438C"/>
    <w:rsid w:val="00FB4BFD"/>
    <w:rsid w:val="00FB4F45"/>
    <w:rsid w:val="00FB532B"/>
    <w:rsid w:val="00FB5F8C"/>
    <w:rsid w:val="00FB62BD"/>
    <w:rsid w:val="00FB6D6D"/>
    <w:rsid w:val="00FB7069"/>
    <w:rsid w:val="00FB71D5"/>
    <w:rsid w:val="00FB7655"/>
    <w:rsid w:val="00FB776F"/>
    <w:rsid w:val="00FC0CC8"/>
    <w:rsid w:val="00FC3064"/>
    <w:rsid w:val="00FC3855"/>
    <w:rsid w:val="00FC40A1"/>
    <w:rsid w:val="00FC6A7A"/>
    <w:rsid w:val="00FC6BD2"/>
    <w:rsid w:val="00FC70B1"/>
    <w:rsid w:val="00FC73BB"/>
    <w:rsid w:val="00FC78ED"/>
    <w:rsid w:val="00FD0259"/>
    <w:rsid w:val="00FD09A1"/>
    <w:rsid w:val="00FD12B1"/>
    <w:rsid w:val="00FD29CF"/>
    <w:rsid w:val="00FD2BFE"/>
    <w:rsid w:val="00FD2D22"/>
    <w:rsid w:val="00FD2FC2"/>
    <w:rsid w:val="00FD320E"/>
    <w:rsid w:val="00FD35E7"/>
    <w:rsid w:val="00FD3B05"/>
    <w:rsid w:val="00FD3D37"/>
    <w:rsid w:val="00FD3DD4"/>
    <w:rsid w:val="00FD56AC"/>
    <w:rsid w:val="00FD68B5"/>
    <w:rsid w:val="00FD6ACC"/>
    <w:rsid w:val="00FD6D62"/>
    <w:rsid w:val="00FD7748"/>
    <w:rsid w:val="00FE0722"/>
    <w:rsid w:val="00FE0BB0"/>
    <w:rsid w:val="00FE2061"/>
    <w:rsid w:val="00FE2BF7"/>
    <w:rsid w:val="00FE2E72"/>
    <w:rsid w:val="00FE32A6"/>
    <w:rsid w:val="00FE370A"/>
    <w:rsid w:val="00FE39A1"/>
    <w:rsid w:val="00FE409D"/>
    <w:rsid w:val="00FE40B6"/>
    <w:rsid w:val="00FE4338"/>
    <w:rsid w:val="00FE43DF"/>
    <w:rsid w:val="00FE4527"/>
    <w:rsid w:val="00FE4C1C"/>
    <w:rsid w:val="00FE4C91"/>
    <w:rsid w:val="00FE5B9B"/>
    <w:rsid w:val="00FE69DA"/>
    <w:rsid w:val="00FE7023"/>
    <w:rsid w:val="00FF02D6"/>
    <w:rsid w:val="00FF03FF"/>
    <w:rsid w:val="00FF1407"/>
    <w:rsid w:val="00FF1AAF"/>
    <w:rsid w:val="00FF2B4D"/>
    <w:rsid w:val="00FF32F0"/>
    <w:rsid w:val="00FF38B9"/>
    <w:rsid w:val="00FF4727"/>
    <w:rsid w:val="00FF4912"/>
    <w:rsid w:val="00FF56AD"/>
    <w:rsid w:val="00FF56E3"/>
    <w:rsid w:val="00FF5713"/>
    <w:rsid w:val="00FF5A6C"/>
    <w:rsid w:val="00FF5E3F"/>
    <w:rsid w:val="00FF6E6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554D0"/>
  <w15:docId w15:val="{56BA5C0E-5C10-438F-A11D-1E323A4E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BC8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42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40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40A05"/>
  </w:style>
  <w:style w:type="paragraph" w:styleId="a4">
    <w:name w:val="Body Text Indent"/>
    <w:basedOn w:val="a"/>
    <w:link w:val="a5"/>
    <w:uiPriority w:val="99"/>
    <w:rsid w:val="00940A05"/>
    <w:pPr>
      <w:tabs>
        <w:tab w:val="left" w:pos="180"/>
      </w:tabs>
      <w:suppressAutoHyphens/>
      <w:ind w:firstLine="720"/>
      <w:jc w:val="both"/>
    </w:pPr>
    <w:rPr>
      <w:sz w:val="32"/>
      <w:szCs w:val="32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940A05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ConsPlusNonformat">
    <w:name w:val="ConsPlusNonformat"/>
    <w:rsid w:val="0094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40A0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40A0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940A05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40A05"/>
    <w:pPr>
      <w:spacing w:before="100" w:beforeAutospacing="1" w:after="100" w:afterAutospacing="1"/>
    </w:pPr>
  </w:style>
  <w:style w:type="paragraph" w:customStyle="1" w:styleId="ConsPlusTitle">
    <w:name w:val="ConsPlusTitle"/>
    <w:rsid w:val="00121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F8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690AB0"/>
    <w:pPr>
      <w:widowControl w:val="0"/>
      <w:spacing w:after="0" w:line="240" w:lineRule="auto"/>
      <w:ind w:left="40" w:firstLine="1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Готовый"/>
    <w:basedOn w:val="a"/>
    <w:rsid w:val="000750E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750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3B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70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7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870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7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C37FB"/>
  </w:style>
  <w:style w:type="character" w:customStyle="1" w:styleId="af1">
    <w:name w:val="Основной текст_"/>
    <w:link w:val="11"/>
    <w:rsid w:val="00DE117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1"/>
    <w:rsid w:val="00DE1172"/>
    <w:pPr>
      <w:shd w:val="clear" w:color="auto" w:fill="FFFFFF"/>
      <w:spacing w:before="1140" w:line="413" w:lineRule="exact"/>
      <w:ind w:hanging="22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20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0799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line number"/>
    <w:basedOn w:val="a0"/>
    <w:uiPriority w:val="99"/>
    <w:semiHidden/>
    <w:unhideWhenUsed/>
    <w:rsid w:val="00EB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CE5F-2669-42C9-B98A-DC233806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</Company>
  <LinksUpToDate>false</LinksUpToDate>
  <CharactersWithSpaces>22389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Zelezkina</dc:creator>
  <cp:lastModifiedBy>Иванова Наталья Николаевна</cp:lastModifiedBy>
  <cp:revision>2</cp:revision>
  <cp:lastPrinted>2025-01-31T08:01:00Z</cp:lastPrinted>
  <dcterms:created xsi:type="dcterms:W3CDTF">2025-02-04T08:10:00Z</dcterms:created>
  <dcterms:modified xsi:type="dcterms:W3CDTF">2025-02-04T08:10:00Z</dcterms:modified>
</cp:coreProperties>
</file>