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29" w:rsidRPr="002B3C29" w:rsidRDefault="002B3C29" w:rsidP="002B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B3C2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2B3C29">
        <w:rPr>
          <w:rFonts w:ascii="Times New Roman" w:eastAsia="Times New Roman" w:hAnsi="Times New Roman" w:cs="Times New Roman"/>
          <w:b/>
          <w:noProof/>
          <w:sz w:val="26"/>
          <w:szCs w:val="24"/>
        </w:rPr>
        <w:drawing>
          <wp:inline distT="0" distB="0" distL="0" distR="0" wp14:anchorId="67DE84B3" wp14:editId="5E95ADC1">
            <wp:extent cx="619125" cy="695325"/>
            <wp:effectExtent l="19050" t="0" r="9525" b="0"/>
            <wp:docPr id="4" name="Рисунок 4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29" w:rsidRPr="002B3C29" w:rsidRDefault="002B3C29" w:rsidP="002B3C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3C29" w:rsidRPr="002B3C29" w:rsidRDefault="002B3C29" w:rsidP="002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B3C29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2B3C29" w:rsidRPr="002B3C29" w:rsidRDefault="002B3C29" w:rsidP="002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B3C29">
        <w:rPr>
          <w:rFonts w:ascii="Times New Roman" w:eastAsia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2B3C29" w:rsidRPr="002B3C29" w:rsidRDefault="002B3C29" w:rsidP="002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B3C29" w:rsidRPr="002B3C29" w:rsidRDefault="002B3C29" w:rsidP="002B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C29">
        <w:rPr>
          <w:rFonts w:ascii="Times New Roman" w:eastAsia="Times New Roman" w:hAnsi="Times New Roman" w:cs="Times New Roman"/>
          <w:b/>
          <w:caps/>
          <w:sz w:val="32"/>
          <w:szCs w:val="24"/>
        </w:rPr>
        <w:t>ПОСТАНОВЛЕНИЕ</w:t>
      </w:r>
    </w:p>
    <w:bookmarkEnd w:id="0"/>
    <w:p w:rsidR="002B3C29" w:rsidRPr="002B3C29" w:rsidRDefault="002B3C29" w:rsidP="002B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2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2B3C29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2B3C29">
        <w:rPr>
          <w:rFonts w:ascii="Times New Roman" w:eastAsia="Times New Roman" w:hAnsi="Times New Roman" w:cs="Times New Roman"/>
          <w:b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1621</w:t>
      </w:r>
    </w:p>
    <w:bookmarkEnd w:id="1"/>
    <w:p w:rsidR="00763D40" w:rsidRPr="00C40EC2" w:rsidRDefault="00763D40" w:rsidP="00576297">
      <w:pPr>
        <w:tabs>
          <w:tab w:val="left" w:pos="4253"/>
        </w:tabs>
        <w:spacing w:line="240" w:lineRule="auto"/>
        <w:ind w:right="56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97" w:rsidRDefault="00576297" w:rsidP="00576297">
      <w:pPr>
        <w:tabs>
          <w:tab w:val="left" w:pos="4253"/>
        </w:tabs>
        <w:spacing w:line="240" w:lineRule="auto"/>
        <w:ind w:right="56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наименования элементу улично-дорожной сети </w:t>
      </w:r>
    </w:p>
    <w:p w:rsidR="00576297" w:rsidRPr="00C40EC2" w:rsidRDefault="00576297" w:rsidP="00576297">
      <w:pPr>
        <w:tabs>
          <w:tab w:val="left" w:pos="4536"/>
        </w:tabs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97" w:rsidRPr="00C40EC2" w:rsidRDefault="00576297" w:rsidP="001C2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EC2">
        <w:rPr>
          <w:rFonts w:ascii="Times New Roman" w:hAnsi="Times New Roman" w:cs="Times New Roman"/>
          <w:sz w:val="28"/>
          <w:szCs w:val="28"/>
        </w:rPr>
        <w:t xml:space="preserve">Руководствуясь пунктом 21 части 1 статьи 14 Федерального закона  </w:t>
      </w:r>
      <w:r w:rsidR="00763D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EC2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адресов», </w:t>
      </w:r>
      <w:r w:rsidRPr="00C40EC2">
        <w:rPr>
          <w:rFonts w:ascii="Times New Roman" w:hAnsi="Times New Roman" w:cs="Times New Roman"/>
          <w:sz w:val="28"/>
          <w:szCs w:val="28"/>
        </w:rPr>
        <w:t>Уставом муниципального образования «Вяземский район» Смоленской области, Уставом Вяземского городского поселения Вяземского района Смоленской области, постановление Администрации муниципального образования «Вяземский район» Смоленской области от 31.08.2015 № 1583 «Об утверждении Правил присвоения, изменения и аннулирования адресов»,</w:t>
      </w:r>
    </w:p>
    <w:p w:rsidR="00576297" w:rsidRPr="00C40EC2" w:rsidRDefault="00576297" w:rsidP="00576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97" w:rsidRPr="00C40EC2" w:rsidRDefault="00576297" w:rsidP="001C2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C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C40E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6297" w:rsidRPr="00C40EC2" w:rsidRDefault="00576297" w:rsidP="001C2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E2" w:rsidRDefault="0064239B" w:rsidP="001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4F5">
        <w:rPr>
          <w:rFonts w:ascii="Times New Roman" w:hAnsi="Times New Roman" w:cs="Times New Roman"/>
          <w:sz w:val="28"/>
          <w:szCs w:val="28"/>
        </w:rPr>
        <w:t>. Присвоить элементу улично-дорожной сети</w:t>
      </w:r>
      <w:r w:rsidR="00DE5E6E">
        <w:rPr>
          <w:rFonts w:ascii="Times New Roman" w:hAnsi="Times New Roman" w:cs="Times New Roman"/>
          <w:sz w:val="28"/>
          <w:szCs w:val="28"/>
        </w:rPr>
        <w:t>, рас</w:t>
      </w:r>
      <w:r w:rsidR="00A13FE1">
        <w:rPr>
          <w:rFonts w:ascii="Times New Roman" w:hAnsi="Times New Roman" w:cs="Times New Roman"/>
          <w:sz w:val="28"/>
          <w:szCs w:val="28"/>
        </w:rPr>
        <w:t xml:space="preserve">положенному </w:t>
      </w:r>
      <w:r w:rsidR="00C6516B">
        <w:rPr>
          <w:rFonts w:ascii="Times New Roman" w:hAnsi="Times New Roman" w:cs="Times New Roman"/>
          <w:sz w:val="28"/>
          <w:szCs w:val="28"/>
        </w:rPr>
        <w:t xml:space="preserve">между                    </w:t>
      </w:r>
      <w:r w:rsidR="00C16EFB">
        <w:rPr>
          <w:rFonts w:ascii="Times New Roman" w:hAnsi="Times New Roman" w:cs="Times New Roman"/>
          <w:sz w:val="28"/>
          <w:szCs w:val="28"/>
        </w:rPr>
        <w:t xml:space="preserve">       улицей Панино и улицей </w:t>
      </w:r>
      <w:proofErr w:type="spellStart"/>
      <w:r w:rsidR="00C16EFB">
        <w:rPr>
          <w:rFonts w:ascii="Times New Roman" w:hAnsi="Times New Roman" w:cs="Times New Roman"/>
          <w:sz w:val="28"/>
          <w:szCs w:val="28"/>
        </w:rPr>
        <w:t>Лобозова</w:t>
      </w:r>
      <w:proofErr w:type="spellEnd"/>
      <w:r w:rsidR="00C6516B">
        <w:rPr>
          <w:rFonts w:ascii="Times New Roman" w:hAnsi="Times New Roman" w:cs="Times New Roman"/>
          <w:sz w:val="28"/>
          <w:szCs w:val="28"/>
        </w:rPr>
        <w:t xml:space="preserve"> в городе Вязьма</w:t>
      </w:r>
      <w:r w:rsidR="00576297" w:rsidRPr="0019750E">
        <w:rPr>
          <w:rFonts w:ascii="Times New Roman" w:hAnsi="Times New Roman" w:cs="Times New Roman"/>
          <w:sz w:val="28"/>
          <w:szCs w:val="28"/>
        </w:rPr>
        <w:t>,</w:t>
      </w:r>
      <w:r w:rsidR="00B674F5">
        <w:rPr>
          <w:rFonts w:ascii="Times New Roman" w:hAnsi="Times New Roman" w:cs="Times New Roman"/>
          <w:sz w:val="28"/>
          <w:szCs w:val="28"/>
        </w:rPr>
        <w:t xml:space="preserve"> наименование:</w:t>
      </w:r>
    </w:p>
    <w:p w:rsidR="00576297" w:rsidRPr="0019750E" w:rsidRDefault="00576297" w:rsidP="001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50E">
        <w:rPr>
          <w:rFonts w:ascii="Times New Roman" w:hAnsi="Times New Roman" w:cs="Times New Roman"/>
          <w:sz w:val="28"/>
          <w:szCs w:val="28"/>
        </w:rPr>
        <w:t xml:space="preserve">– </w:t>
      </w:r>
      <w:r w:rsidRPr="001975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C16EFB">
        <w:rPr>
          <w:rFonts w:ascii="Times New Roman" w:hAnsi="Times New Roman" w:cs="Times New Roman"/>
          <w:b/>
          <w:sz w:val="28"/>
          <w:szCs w:val="28"/>
        </w:rPr>
        <w:t xml:space="preserve">, Смоленская область, Вяземский муниципальный </w:t>
      </w:r>
      <w:r w:rsidRPr="0019750E">
        <w:rPr>
          <w:rFonts w:ascii="Times New Roman" w:hAnsi="Times New Roman" w:cs="Times New Roman"/>
          <w:b/>
          <w:sz w:val="28"/>
          <w:szCs w:val="28"/>
        </w:rPr>
        <w:t>район, Вяземское гор</w:t>
      </w:r>
      <w:r>
        <w:rPr>
          <w:rFonts w:ascii="Times New Roman" w:hAnsi="Times New Roman" w:cs="Times New Roman"/>
          <w:b/>
          <w:sz w:val="28"/>
          <w:szCs w:val="28"/>
        </w:rPr>
        <w:t>одское</w:t>
      </w:r>
      <w:r w:rsidR="0064239B">
        <w:rPr>
          <w:rFonts w:ascii="Times New Roman" w:hAnsi="Times New Roman" w:cs="Times New Roman"/>
          <w:b/>
          <w:sz w:val="28"/>
          <w:szCs w:val="28"/>
        </w:rPr>
        <w:t xml:space="preserve"> поселение, горо</w:t>
      </w:r>
      <w:r w:rsidR="00C16EFB">
        <w:rPr>
          <w:rFonts w:ascii="Times New Roman" w:hAnsi="Times New Roman" w:cs="Times New Roman"/>
          <w:b/>
          <w:sz w:val="28"/>
          <w:szCs w:val="28"/>
        </w:rPr>
        <w:t xml:space="preserve">д Вязьма, проезд </w:t>
      </w:r>
      <w:proofErr w:type="spellStart"/>
      <w:r w:rsidR="00C16EFB">
        <w:rPr>
          <w:rFonts w:ascii="Times New Roman" w:hAnsi="Times New Roman" w:cs="Times New Roman"/>
          <w:b/>
          <w:sz w:val="28"/>
          <w:szCs w:val="28"/>
        </w:rPr>
        <w:t>Лобозова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прилагаемой </w:t>
      </w:r>
      <w:r w:rsidRPr="0019750E">
        <w:rPr>
          <w:rFonts w:ascii="Times New Roman" w:hAnsi="Times New Roman" w:cs="Times New Roman"/>
          <w:sz w:val="28"/>
          <w:szCs w:val="28"/>
        </w:rPr>
        <w:t>схеме.</w:t>
      </w:r>
    </w:p>
    <w:p w:rsidR="00576297" w:rsidRPr="00C40EC2" w:rsidRDefault="00576297" w:rsidP="001C22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0EC2">
        <w:rPr>
          <w:rFonts w:ascii="Times New Roman" w:hAnsi="Times New Roman" w:cs="Times New Roman"/>
          <w:sz w:val="28"/>
          <w:szCs w:val="28"/>
        </w:rPr>
        <w:t>.</w:t>
      </w:r>
      <w:r w:rsidR="00C6516B">
        <w:rPr>
          <w:rFonts w:ascii="Times New Roman" w:hAnsi="Times New Roman" w:cs="Times New Roman"/>
          <w:sz w:val="28"/>
          <w:szCs w:val="28"/>
        </w:rPr>
        <w:t xml:space="preserve"> </w:t>
      </w:r>
      <w:r w:rsidRPr="00C40EC2">
        <w:rPr>
          <w:rFonts w:ascii="Times New Roman" w:hAnsi="Times New Roman" w:cs="Times New Roman"/>
          <w:sz w:val="28"/>
          <w:szCs w:val="28"/>
        </w:rPr>
        <w:t>Опубликовать настоящее постановл</w:t>
      </w:r>
      <w:r w:rsidR="00DE5E6E">
        <w:rPr>
          <w:rFonts w:ascii="Times New Roman" w:hAnsi="Times New Roman" w:cs="Times New Roman"/>
          <w:sz w:val="28"/>
          <w:szCs w:val="28"/>
        </w:rPr>
        <w:t>ение в газете «Мой</w:t>
      </w:r>
      <w:r>
        <w:rPr>
          <w:rFonts w:ascii="Times New Roman" w:hAnsi="Times New Roman" w:cs="Times New Roman"/>
          <w:sz w:val="28"/>
          <w:szCs w:val="28"/>
        </w:rPr>
        <w:t xml:space="preserve"> город - Вязьма</w:t>
      </w:r>
      <w:r w:rsidRPr="00C40EC2">
        <w:rPr>
          <w:rFonts w:ascii="Times New Roman" w:hAnsi="Times New Roman" w:cs="Times New Roman"/>
          <w:sz w:val="28"/>
          <w:szCs w:val="28"/>
        </w:rPr>
        <w:t>» и разместить на сайте Администрации муниципального образования «Вяземский район» Смоленской области.</w:t>
      </w:r>
    </w:p>
    <w:p w:rsidR="00576297" w:rsidRPr="00C40EC2" w:rsidRDefault="00576297" w:rsidP="00576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97" w:rsidRPr="00C40EC2" w:rsidRDefault="00576297" w:rsidP="005762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97" w:rsidRPr="00C40EC2" w:rsidRDefault="00C16EFB" w:rsidP="00576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297" w:rsidRPr="00C40EC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6297" w:rsidRPr="00C40E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76297" w:rsidRDefault="00576297" w:rsidP="001C22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0EC2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0EC2">
        <w:rPr>
          <w:rFonts w:ascii="Times New Roman" w:hAnsi="Times New Roman" w:cs="Times New Roman"/>
          <w:sz w:val="28"/>
          <w:szCs w:val="28"/>
        </w:rPr>
        <w:t xml:space="preserve">   </w:t>
      </w:r>
      <w:r w:rsidR="00C16EFB">
        <w:rPr>
          <w:rFonts w:ascii="Times New Roman" w:hAnsi="Times New Roman" w:cs="Times New Roman"/>
          <w:sz w:val="28"/>
          <w:szCs w:val="28"/>
        </w:rPr>
        <w:t xml:space="preserve">  </w:t>
      </w:r>
      <w:r w:rsidR="00C16EFB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763D40" w:rsidRDefault="00763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63D40" w:rsidTr="00763D40">
        <w:trPr>
          <w:trHeight w:val="1599"/>
          <w:jc w:val="right"/>
        </w:trPr>
        <w:tc>
          <w:tcPr>
            <w:tcW w:w="4359" w:type="dxa"/>
          </w:tcPr>
          <w:p w:rsidR="00763D40" w:rsidRDefault="00763D40" w:rsidP="00811715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37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763D40" w:rsidRDefault="00763D40" w:rsidP="0081171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37C">
              <w:rPr>
                <w:rFonts w:ascii="Times New Roman" w:hAnsi="Times New Roman" w:cs="Times New Roman"/>
                <w:noProof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237C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237C">
              <w:rPr>
                <w:rFonts w:ascii="Times New Roman" w:hAnsi="Times New Roman" w:cs="Times New Roman"/>
                <w:noProof/>
                <w:sz w:val="28"/>
                <w:szCs w:val="28"/>
              </w:rPr>
              <w:t>«Вяземский район»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237C">
              <w:rPr>
                <w:rFonts w:ascii="Times New Roman" w:hAnsi="Times New Roman" w:cs="Times New Roman"/>
                <w:noProof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B3C29" w:rsidRPr="002B3C29" w:rsidRDefault="002B3C29" w:rsidP="002B3C29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3C29">
              <w:rPr>
                <w:rFonts w:ascii="Times New Roman" w:hAnsi="Times New Roman" w:cs="Times New Roman"/>
                <w:noProof/>
                <w:sz w:val="28"/>
                <w:szCs w:val="28"/>
              </w:rPr>
              <w:t>от 04.0</w:t>
            </w:r>
            <w:r w:rsidRPr="002B3C2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  <w:r w:rsidRPr="002B3C29">
              <w:rPr>
                <w:rFonts w:ascii="Times New Roman" w:hAnsi="Times New Roman" w:cs="Times New Roman"/>
                <w:noProof/>
                <w:sz w:val="28"/>
                <w:szCs w:val="28"/>
              </w:rPr>
              <w:t>.2024 № 1621</w:t>
            </w:r>
          </w:p>
          <w:p w:rsidR="00763D40" w:rsidRDefault="00763D40" w:rsidP="00811715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63D40" w:rsidRDefault="00763D40" w:rsidP="0076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D40" w:rsidRDefault="00763D40" w:rsidP="0076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E86">
        <w:rPr>
          <w:rFonts w:ascii="Times New Roman" w:hAnsi="Times New Roman" w:cs="Times New Roman"/>
          <w:sz w:val="28"/>
          <w:szCs w:val="28"/>
        </w:rPr>
        <w:t>Схема расположения элемента улично-дорожной сети муниципального образования «Вязе</w:t>
      </w:r>
      <w:r>
        <w:rPr>
          <w:rFonts w:ascii="Times New Roman" w:hAnsi="Times New Roman" w:cs="Times New Roman"/>
          <w:sz w:val="28"/>
          <w:szCs w:val="28"/>
        </w:rPr>
        <w:t>мский район» Смоленской области</w:t>
      </w:r>
    </w:p>
    <w:p w:rsidR="00763D40" w:rsidRPr="00384E86" w:rsidRDefault="00763D40" w:rsidP="00763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3D40" w:rsidRDefault="00763D40" w:rsidP="00763D40">
      <w:bookmarkStart w:id="2" w:name="_GoBack"/>
      <w:r>
        <w:rPr>
          <w:noProof/>
        </w:rPr>
        <w:drawing>
          <wp:inline distT="0" distB="0" distL="0" distR="0" wp14:anchorId="21003965" wp14:editId="20A69C07">
            <wp:extent cx="5781675" cy="4394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502" t="32510" r="26404" b="7890"/>
                    <a:stretch/>
                  </pic:blipFill>
                  <pic:spPr bwMode="auto">
                    <a:xfrm>
                      <a:off x="0" y="0"/>
                      <a:ext cx="5833418" cy="4433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763D40" w:rsidRDefault="00763D40" w:rsidP="00763D40"/>
    <w:p w:rsidR="00763D40" w:rsidRDefault="00763D40" w:rsidP="00763D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8532" wp14:editId="054EA20A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680720" cy="116840"/>
                <wp:effectExtent l="12065" t="12065" r="12065" b="13970"/>
                <wp:wrapNone/>
                <wp:docPr id="2" name="Rectangle 6" descr="Светл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1684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7FA77" id="Rectangle 6" o:spid="_x0000_s1026" alt="Светлый вертикальный" style="position:absolute;margin-left:-.1pt;margin-top:3.3pt;width:53.6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" fillcolor="black">
                <v:fill r:id="rId8" o:title="" type="pattern"/>
              </v:rect>
            </w:pict>
          </mc:Fallback>
        </mc:AlternateContent>
      </w:r>
      <w:r>
        <w:t xml:space="preserve">                        -  </w:t>
      </w:r>
      <w:proofErr w:type="gramStart"/>
      <w:r>
        <w:t xml:space="preserve">Проезд  </w:t>
      </w:r>
      <w:proofErr w:type="spellStart"/>
      <w:r>
        <w:t>Лобозова</w:t>
      </w:r>
      <w:proofErr w:type="spellEnd"/>
      <w:proofErr w:type="gramEnd"/>
      <w:r>
        <w:t xml:space="preserve"> </w:t>
      </w:r>
    </w:p>
    <w:p w:rsidR="00763D40" w:rsidRDefault="00763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6297" w:rsidRDefault="00576297" w:rsidP="005762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6297" w:rsidRDefault="00576297" w:rsidP="005762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6297" w:rsidRDefault="00576297" w:rsidP="00576297">
      <w:pPr>
        <w:jc w:val="both"/>
      </w:pPr>
    </w:p>
    <w:p w:rsidR="001C22E2" w:rsidRDefault="001C22E2" w:rsidP="00576297">
      <w:pPr>
        <w:jc w:val="both"/>
      </w:pPr>
    </w:p>
    <w:p w:rsidR="001C22E2" w:rsidRDefault="001C22E2" w:rsidP="00576297">
      <w:pPr>
        <w:jc w:val="both"/>
      </w:pP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6516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0E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16B">
        <w:rPr>
          <w:rFonts w:ascii="Times New Roman" w:hAnsi="Times New Roman" w:cs="Times New Roman"/>
          <w:sz w:val="28"/>
          <w:szCs w:val="28"/>
        </w:rPr>
        <w:t xml:space="preserve">          В.Б. Волков </w:t>
      </w:r>
      <w:r w:rsidR="00820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архитектуре и землеустройству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6516B">
        <w:rPr>
          <w:rFonts w:ascii="Times New Roman" w:hAnsi="Times New Roman" w:cs="Times New Roman"/>
          <w:sz w:val="28"/>
          <w:szCs w:val="28"/>
        </w:rPr>
        <w:t xml:space="preserve">                            2-46-28</w:t>
      </w: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ab/>
        <w:t xml:space="preserve">: специалист 1-й категории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Маскенская</w:t>
      </w:r>
      <w:proofErr w:type="spellEnd"/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архитектуре и землеустройству                                                 2-48-30</w:t>
      </w: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3F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3FE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В.Г.Лосев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C22E2" w:rsidRDefault="001C22E2" w:rsidP="001C22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     Е.В. Цуркова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C22E2" w:rsidRDefault="00C6516B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C2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</w:t>
      </w:r>
      <w:r w:rsidR="00C6516B">
        <w:rPr>
          <w:rFonts w:ascii="Times New Roman" w:hAnsi="Times New Roman" w:cs="Times New Roman"/>
          <w:sz w:val="28"/>
          <w:szCs w:val="28"/>
        </w:rPr>
        <w:t>б</w:t>
      </w:r>
      <w:r w:rsidR="00B57B73">
        <w:rPr>
          <w:rFonts w:ascii="Times New Roman" w:hAnsi="Times New Roman" w:cs="Times New Roman"/>
          <w:sz w:val="28"/>
          <w:szCs w:val="28"/>
        </w:rPr>
        <w:t>ы</w:t>
      </w:r>
      <w:r w:rsidR="00B57B73">
        <w:rPr>
          <w:rFonts w:ascii="Times New Roman" w:hAnsi="Times New Roman" w:cs="Times New Roman"/>
          <w:sz w:val="28"/>
          <w:szCs w:val="28"/>
        </w:rPr>
        <w:tab/>
      </w:r>
      <w:r w:rsidR="00B57B73">
        <w:rPr>
          <w:rFonts w:ascii="Times New Roman" w:hAnsi="Times New Roman" w:cs="Times New Roman"/>
          <w:sz w:val="28"/>
          <w:szCs w:val="28"/>
        </w:rPr>
        <w:tab/>
      </w:r>
      <w:r w:rsidR="00B57B73">
        <w:rPr>
          <w:rFonts w:ascii="Times New Roman" w:hAnsi="Times New Roman" w:cs="Times New Roman"/>
          <w:sz w:val="28"/>
          <w:szCs w:val="28"/>
        </w:rPr>
        <w:tab/>
      </w:r>
      <w:r w:rsidR="00B57B73">
        <w:rPr>
          <w:rFonts w:ascii="Times New Roman" w:hAnsi="Times New Roman" w:cs="Times New Roman"/>
          <w:sz w:val="28"/>
          <w:szCs w:val="28"/>
        </w:rPr>
        <w:tab/>
      </w:r>
      <w:r w:rsidR="00B57B73">
        <w:rPr>
          <w:rFonts w:ascii="Times New Roman" w:hAnsi="Times New Roman" w:cs="Times New Roman"/>
          <w:sz w:val="28"/>
          <w:szCs w:val="28"/>
        </w:rPr>
        <w:tab/>
        <w:t xml:space="preserve">                О.А. </w:t>
      </w:r>
      <w:proofErr w:type="spellStart"/>
      <w:r w:rsidR="00B57B73">
        <w:rPr>
          <w:rFonts w:ascii="Times New Roman" w:hAnsi="Times New Roman" w:cs="Times New Roman"/>
          <w:sz w:val="28"/>
          <w:szCs w:val="28"/>
        </w:rPr>
        <w:t>Минче</w:t>
      </w:r>
      <w:r w:rsidR="00C6516B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FC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C22E2" w:rsidRDefault="001C22E2" w:rsidP="001C22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22E2" w:rsidRDefault="001C22E2" w:rsidP="001C22E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про</w:t>
      </w:r>
      <w:r w:rsidR="00951107">
        <w:rPr>
          <w:rFonts w:ascii="Times New Roman" w:hAnsi="Times New Roman" w:cs="Times New Roman"/>
          <w:sz w:val="28"/>
          <w:szCs w:val="28"/>
        </w:rPr>
        <w:t xml:space="preserve">курору, КАиЗ, КИО, ЖКХ – 4 </w:t>
      </w:r>
      <w:proofErr w:type="spellStart"/>
      <w:r w:rsidR="00951107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951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10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</w:p>
    <w:p w:rsidR="001C22E2" w:rsidRDefault="001C22E2" w:rsidP="001C22E2">
      <w:pPr>
        <w:rPr>
          <w:rFonts w:ascii="Times New Roman" w:hAnsi="Times New Roman" w:cs="Times New Roman"/>
          <w:sz w:val="28"/>
          <w:szCs w:val="28"/>
        </w:rPr>
      </w:pPr>
    </w:p>
    <w:p w:rsidR="00621707" w:rsidRDefault="001C22E2">
      <w:r>
        <w:rPr>
          <w:rFonts w:ascii="Times New Roman" w:hAnsi="Times New Roman" w:cs="Times New Roman"/>
          <w:sz w:val="28"/>
          <w:szCs w:val="28"/>
        </w:rPr>
        <w:t>Версия на бумажном носителе идентична версии электронной</w:t>
      </w:r>
    </w:p>
    <w:sectPr w:rsidR="00621707" w:rsidSect="00763D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68" w:rsidRDefault="00774A68" w:rsidP="00763D40">
      <w:pPr>
        <w:spacing w:after="0" w:line="240" w:lineRule="auto"/>
      </w:pPr>
      <w:r>
        <w:separator/>
      </w:r>
    </w:p>
  </w:endnote>
  <w:endnote w:type="continuationSeparator" w:id="0">
    <w:p w:rsidR="00774A68" w:rsidRDefault="00774A68" w:rsidP="0076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68" w:rsidRDefault="00774A68" w:rsidP="00763D40">
      <w:pPr>
        <w:spacing w:after="0" w:line="240" w:lineRule="auto"/>
      </w:pPr>
      <w:r>
        <w:separator/>
      </w:r>
    </w:p>
  </w:footnote>
  <w:footnote w:type="continuationSeparator" w:id="0">
    <w:p w:rsidR="00774A68" w:rsidRDefault="00774A68" w:rsidP="0076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54001"/>
      <w:docPartObj>
        <w:docPartGallery w:val="Page Numbers (Top of Page)"/>
        <w:docPartUnique/>
      </w:docPartObj>
    </w:sdtPr>
    <w:sdtEndPr/>
    <w:sdtContent>
      <w:p w:rsidR="00763D40" w:rsidRDefault="00763D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2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97"/>
    <w:rsid w:val="000513AB"/>
    <w:rsid w:val="000D34F8"/>
    <w:rsid w:val="00184B8B"/>
    <w:rsid w:val="001C22E2"/>
    <w:rsid w:val="001D1B69"/>
    <w:rsid w:val="002B3C29"/>
    <w:rsid w:val="003B4F12"/>
    <w:rsid w:val="003D7792"/>
    <w:rsid w:val="003E625B"/>
    <w:rsid w:val="003F34C9"/>
    <w:rsid w:val="00445270"/>
    <w:rsid w:val="004A7818"/>
    <w:rsid w:val="004B0FD1"/>
    <w:rsid w:val="00534AE2"/>
    <w:rsid w:val="00576297"/>
    <w:rsid w:val="005D3ED5"/>
    <w:rsid w:val="00621707"/>
    <w:rsid w:val="0064239B"/>
    <w:rsid w:val="00763D40"/>
    <w:rsid w:val="00774A68"/>
    <w:rsid w:val="00820EC0"/>
    <w:rsid w:val="00927CD0"/>
    <w:rsid w:val="00951107"/>
    <w:rsid w:val="009D1CBB"/>
    <w:rsid w:val="00A13FE1"/>
    <w:rsid w:val="00B57B73"/>
    <w:rsid w:val="00B674F5"/>
    <w:rsid w:val="00BA7E1F"/>
    <w:rsid w:val="00C16EFB"/>
    <w:rsid w:val="00C6516B"/>
    <w:rsid w:val="00C676CE"/>
    <w:rsid w:val="00D43F47"/>
    <w:rsid w:val="00DE5E6E"/>
    <w:rsid w:val="00E6231D"/>
    <w:rsid w:val="00F4600B"/>
    <w:rsid w:val="00FC540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B2D0"/>
  <w15:docId w15:val="{958BFA20-F36D-4F57-AC2E-DDD2794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9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07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763D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D4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6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D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Марина Александровна Дрига</cp:lastModifiedBy>
  <cp:revision>5</cp:revision>
  <cp:lastPrinted>2024-09-03T10:08:00Z</cp:lastPrinted>
  <dcterms:created xsi:type="dcterms:W3CDTF">2024-08-26T12:13:00Z</dcterms:created>
  <dcterms:modified xsi:type="dcterms:W3CDTF">2024-09-05T09:48:00Z</dcterms:modified>
</cp:coreProperties>
</file>