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5CDA" w:rsidRPr="00F84C69" w:rsidRDefault="002C5CDA" w:rsidP="002C5CDA">
      <w:pPr>
        <w:jc w:val="center"/>
        <w:rPr>
          <w:sz w:val="25"/>
          <w:szCs w:val="25"/>
        </w:rPr>
      </w:pPr>
      <w:r>
        <w:rPr>
          <w:b/>
          <w:noProof/>
          <w:sz w:val="26"/>
        </w:rPr>
        <w:drawing>
          <wp:inline distT="0" distB="0" distL="0" distR="0" wp14:anchorId="73D4CC24" wp14:editId="45A878E3">
            <wp:extent cx="619125" cy="695325"/>
            <wp:effectExtent l="19050" t="0" r="9525" b="0"/>
            <wp:docPr id="3" name="Рисунок 3" descr="gerb_b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bw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30000" contrast="-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5CDA" w:rsidRPr="00F84C69" w:rsidRDefault="002C5CDA" w:rsidP="002C5CDA">
      <w:pPr>
        <w:tabs>
          <w:tab w:val="left" w:pos="284"/>
        </w:tabs>
        <w:jc w:val="center"/>
        <w:rPr>
          <w:b/>
          <w:sz w:val="16"/>
          <w:szCs w:val="16"/>
        </w:rPr>
      </w:pPr>
    </w:p>
    <w:p w:rsidR="002C5CDA" w:rsidRPr="00F84C69" w:rsidRDefault="002C5CDA" w:rsidP="002C5CDA">
      <w:pPr>
        <w:jc w:val="center"/>
        <w:rPr>
          <w:b/>
          <w:caps/>
          <w:sz w:val="28"/>
          <w:szCs w:val="28"/>
        </w:rPr>
      </w:pPr>
      <w:r w:rsidRPr="00F84C69">
        <w:rPr>
          <w:b/>
          <w:caps/>
          <w:sz w:val="28"/>
          <w:szCs w:val="28"/>
        </w:rPr>
        <w:t>администрация муниципального образования</w:t>
      </w:r>
    </w:p>
    <w:p w:rsidR="002C5CDA" w:rsidRPr="00F84C69" w:rsidRDefault="002C5CDA" w:rsidP="002C5CDA">
      <w:pPr>
        <w:jc w:val="center"/>
        <w:rPr>
          <w:b/>
          <w:caps/>
          <w:sz w:val="28"/>
          <w:szCs w:val="28"/>
        </w:rPr>
      </w:pPr>
      <w:r w:rsidRPr="00F84C69">
        <w:rPr>
          <w:b/>
          <w:caps/>
          <w:sz w:val="28"/>
          <w:szCs w:val="28"/>
        </w:rPr>
        <w:t xml:space="preserve">«Вяземский </w:t>
      </w:r>
      <w:r>
        <w:rPr>
          <w:b/>
          <w:caps/>
          <w:sz w:val="28"/>
          <w:szCs w:val="28"/>
        </w:rPr>
        <w:t>муниципальный округ</w:t>
      </w:r>
      <w:r w:rsidRPr="00F84C69">
        <w:rPr>
          <w:b/>
          <w:caps/>
          <w:sz w:val="28"/>
          <w:szCs w:val="28"/>
        </w:rPr>
        <w:t>» смоленской области</w:t>
      </w:r>
    </w:p>
    <w:p w:rsidR="002C5CDA" w:rsidRPr="00F84C69" w:rsidRDefault="002C5CDA" w:rsidP="002C5CDA">
      <w:pPr>
        <w:jc w:val="center"/>
        <w:rPr>
          <w:b/>
          <w:caps/>
          <w:sz w:val="28"/>
          <w:szCs w:val="28"/>
        </w:rPr>
      </w:pPr>
    </w:p>
    <w:p w:rsidR="002C5CDA" w:rsidRPr="00632CC1" w:rsidRDefault="002C5CDA" w:rsidP="002C5CDA">
      <w:pPr>
        <w:jc w:val="center"/>
      </w:pPr>
      <w:r w:rsidRPr="00F84C69">
        <w:rPr>
          <w:b/>
          <w:caps/>
          <w:sz w:val="32"/>
        </w:rPr>
        <w:t>ПОСТАНОВЛЕНИ</w:t>
      </w:r>
      <w:r>
        <w:rPr>
          <w:b/>
          <w:caps/>
          <w:sz w:val="32"/>
        </w:rPr>
        <w:t>Е</w:t>
      </w:r>
    </w:p>
    <w:p w:rsidR="002C5CDA" w:rsidRPr="00DD5B65" w:rsidRDefault="002C5CDA" w:rsidP="002C5CD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28</w:t>
      </w:r>
      <w:r>
        <w:rPr>
          <w:b/>
          <w:sz w:val="28"/>
          <w:szCs w:val="28"/>
        </w:rPr>
        <w:t xml:space="preserve">.02.2025 № </w:t>
      </w:r>
      <w:r>
        <w:rPr>
          <w:b/>
          <w:sz w:val="28"/>
          <w:szCs w:val="28"/>
        </w:rPr>
        <w:t>356</w:t>
      </w:r>
    </w:p>
    <w:p w:rsidR="00F633F8" w:rsidRPr="00F633F8" w:rsidRDefault="00F633F8">
      <w:pPr>
        <w:rPr>
          <w:sz w:val="20"/>
          <w:szCs w:val="20"/>
        </w:rPr>
      </w:pPr>
    </w:p>
    <w:tbl>
      <w:tblPr>
        <w:tblW w:w="9424" w:type="dxa"/>
        <w:tblInd w:w="-34" w:type="dxa"/>
        <w:tblLook w:val="04A0" w:firstRow="1" w:lastRow="0" w:firstColumn="1" w:lastColumn="0" w:noHBand="0" w:noVBand="1"/>
      </w:tblPr>
      <w:tblGrid>
        <w:gridCol w:w="4311"/>
        <w:gridCol w:w="5113"/>
      </w:tblGrid>
      <w:tr w:rsidR="00E879A1" w:rsidRPr="00F633F8" w:rsidTr="00F633F8">
        <w:trPr>
          <w:trHeight w:val="1113"/>
        </w:trPr>
        <w:tc>
          <w:tcPr>
            <w:tcW w:w="4311" w:type="dxa"/>
          </w:tcPr>
          <w:p w:rsidR="000E1175" w:rsidRPr="00F633F8" w:rsidRDefault="000E1175" w:rsidP="00422298">
            <w:pPr>
              <w:jc w:val="both"/>
              <w:rPr>
                <w:sz w:val="27"/>
                <w:szCs w:val="27"/>
              </w:rPr>
            </w:pPr>
            <w:r w:rsidRPr="00F633F8">
              <w:rPr>
                <w:sz w:val="27"/>
                <w:szCs w:val="27"/>
              </w:rPr>
              <w:t>Об утверждении муниципальной программы «</w:t>
            </w:r>
            <w:r w:rsidR="00422298" w:rsidRPr="00F633F8">
              <w:rPr>
                <w:color w:val="000000"/>
                <w:sz w:val="27"/>
                <w:szCs w:val="27"/>
                <w:lang w:eastAsia="ru-RU"/>
              </w:rPr>
              <w:t>Обеспечение законности и правопорядка в муниципальном образовании «Вяземский муниципальный округ» Смоленской области</w:t>
            </w:r>
            <w:r w:rsidRPr="00F633F8">
              <w:rPr>
                <w:sz w:val="27"/>
                <w:szCs w:val="27"/>
              </w:rPr>
              <w:t>»</w:t>
            </w:r>
          </w:p>
        </w:tc>
        <w:tc>
          <w:tcPr>
            <w:tcW w:w="5113" w:type="dxa"/>
          </w:tcPr>
          <w:p w:rsidR="00E879A1" w:rsidRPr="00F633F8" w:rsidRDefault="00E879A1" w:rsidP="001E09AA">
            <w:pPr>
              <w:rPr>
                <w:sz w:val="27"/>
                <w:szCs w:val="27"/>
              </w:rPr>
            </w:pPr>
          </w:p>
        </w:tc>
      </w:tr>
    </w:tbl>
    <w:p w:rsidR="000E1175" w:rsidRPr="00F633F8" w:rsidRDefault="000E1175" w:rsidP="000E1175">
      <w:pPr>
        <w:spacing w:before="240"/>
        <w:ind w:firstLine="709"/>
        <w:jc w:val="both"/>
        <w:rPr>
          <w:sz w:val="27"/>
          <w:szCs w:val="27"/>
        </w:rPr>
      </w:pPr>
      <w:r w:rsidRPr="00F633F8">
        <w:rPr>
          <w:sz w:val="27"/>
          <w:szCs w:val="27"/>
        </w:rPr>
        <w:t>Руководствуясь Федеральным законом от 06.10.2003 № 131-ФЗ «Об</w:t>
      </w:r>
      <w:r w:rsidR="00EA702D" w:rsidRPr="00F633F8">
        <w:rPr>
          <w:sz w:val="27"/>
          <w:szCs w:val="27"/>
        </w:rPr>
        <w:t> </w:t>
      </w:r>
      <w:r w:rsidRPr="00F633F8">
        <w:rPr>
          <w:sz w:val="27"/>
          <w:szCs w:val="27"/>
        </w:rPr>
        <w:t>общих принципах организации местного самоуправления в Российской Федерации», в соответствии с распоряжением Администрации муниципального образования «Вяземский муниципальный округ» Смоленской области</w:t>
      </w:r>
      <w:r w:rsidR="00F633F8" w:rsidRPr="00F633F8">
        <w:rPr>
          <w:sz w:val="27"/>
          <w:szCs w:val="27"/>
        </w:rPr>
        <w:t xml:space="preserve"> от 26.12.2024 № 629-р «О</w:t>
      </w:r>
      <w:r w:rsidRPr="00F633F8">
        <w:rPr>
          <w:sz w:val="27"/>
          <w:szCs w:val="27"/>
        </w:rPr>
        <w:t>б</w:t>
      </w:r>
      <w:r w:rsidR="00EA702D" w:rsidRPr="00F633F8">
        <w:rPr>
          <w:sz w:val="27"/>
          <w:szCs w:val="27"/>
        </w:rPr>
        <w:t> </w:t>
      </w:r>
      <w:r w:rsidRPr="00F633F8">
        <w:rPr>
          <w:sz w:val="27"/>
          <w:szCs w:val="27"/>
        </w:rPr>
        <w:t>утверждении перечня муниципальных программ муниципального образования «Вяземский муниципальн</w:t>
      </w:r>
      <w:r w:rsidR="00EA702D" w:rsidRPr="00F633F8">
        <w:rPr>
          <w:sz w:val="27"/>
          <w:szCs w:val="27"/>
        </w:rPr>
        <w:t>ый округ» Смоленской области</w:t>
      </w:r>
      <w:r w:rsidR="00F633F8" w:rsidRPr="00F633F8">
        <w:rPr>
          <w:sz w:val="27"/>
          <w:szCs w:val="27"/>
        </w:rPr>
        <w:t>»</w:t>
      </w:r>
      <w:r w:rsidRPr="00F633F8">
        <w:rPr>
          <w:sz w:val="27"/>
          <w:szCs w:val="27"/>
        </w:rPr>
        <w:t>, с постановлением Администрации муниципального образования «Вяземский муниципальный округ» Смоленской области от</w:t>
      </w:r>
      <w:r w:rsidR="00EA702D" w:rsidRPr="00F633F8">
        <w:rPr>
          <w:sz w:val="27"/>
          <w:szCs w:val="27"/>
        </w:rPr>
        <w:t> </w:t>
      </w:r>
      <w:r w:rsidRPr="00F633F8">
        <w:rPr>
          <w:sz w:val="27"/>
          <w:szCs w:val="27"/>
        </w:rPr>
        <w:t xml:space="preserve">17.01.2025 № 25 «Об утверждении Порядка принятия решения о разработке муниципальных программ, их формирования и реализации и Порядка проведения оценки эффективности реализации муниципальных программ»,  </w:t>
      </w:r>
    </w:p>
    <w:p w:rsidR="005820FD" w:rsidRPr="00F633F8" w:rsidRDefault="005820FD" w:rsidP="00621EE0">
      <w:pPr>
        <w:widowControl w:val="0"/>
        <w:snapToGrid w:val="0"/>
        <w:ind w:firstLine="709"/>
        <w:jc w:val="both"/>
        <w:rPr>
          <w:sz w:val="27"/>
          <w:szCs w:val="27"/>
          <w:lang w:eastAsia="ru-RU"/>
        </w:rPr>
      </w:pPr>
    </w:p>
    <w:p w:rsidR="000E1175" w:rsidRPr="00F633F8" w:rsidRDefault="00621EE0" w:rsidP="000E1175">
      <w:pPr>
        <w:ind w:firstLine="708"/>
        <w:jc w:val="both"/>
        <w:rPr>
          <w:sz w:val="27"/>
          <w:szCs w:val="27"/>
        </w:rPr>
      </w:pPr>
      <w:r w:rsidRPr="00F633F8">
        <w:rPr>
          <w:sz w:val="27"/>
          <w:szCs w:val="27"/>
        </w:rPr>
        <w:t xml:space="preserve">Администрация муниципального образования </w:t>
      </w:r>
      <w:r w:rsidR="000E1175" w:rsidRPr="00F633F8">
        <w:rPr>
          <w:sz w:val="27"/>
          <w:szCs w:val="27"/>
        </w:rPr>
        <w:t xml:space="preserve">«Вяземский муниципальный округ» Смоленской области </w:t>
      </w:r>
      <w:r w:rsidR="000E1175" w:rsidRPr="00F633F8">
        <w:rPr>
          <w:b/>
          <w:bCs/>
          <w:sz w:val="27"/>
          <w:szCs w:val="27"/>
        </w:rPr>
        <w:t>постановляет:</w:t>
      </w:r>
      <w:r w:rsidR="000E1175" w:rsidRPr="00F633F8">
        <w:rPr>
          <w:sz w:val="27"/>
          <w:szCs w:val="27"/>
        </w:rPr>
        <w:t xml:space="preserve"> </w:t>
      </w:r>
    </w:p>
    <w:p w:rsidR="00621EE0" w:rsidRPr="00F633F8" w:rsidRDefault="00621EE0" w:rsidP="00621EE0">
      <w:pPr>
        <w:ind w:firstLine="709"/>
        <w:jc w:val="both"/>
        <w:rPr>
          <w:b/>
          <w:sz w:val="27"/>
          <w:szCs w:val="27"/>
        </w:rPr>
      </w:pPr>
    </w:p>
    <w:p w:rsidR="000E1175" w:rsidRPr="00F633F8" w:rsidRDefault="000E1175" w:rsidP="000E1175">
      <w:pPr>
        <w:widowControl w:val="0"/>
        <w:ind w:firstLine="709"/>
        <w:jc w:val="both"/>
        <w:rPr>
          <w:sz w:val="27"/>
          <w:szCs w:val="27"/>
        </w:rPr>
      </w:pPr>
      <w:r w:rsidRPr="00F633F8">
        <w:rPr>
          <w:sz w:val="27"/>
          <w:szCs w:val="27"/>
        </w:rPr>
        <w:t xml:space="preserve">1. Утвердить </w:t>
      </w:r>
      <w:r w:rsidR="00F633F8" w:rsidRPr="00F633F8">
        <w:rPr>
          <w:sz w:val="27"/>
          <w:szCs w:val="27"/>
        </w:rPr>
        <w:t xml:space="preserve">прилагаемую </w:t>
      </w:r>
      <w:r w:rsidRPr="00F633F8">
        <w:rPr>
          <w:sz w:val="27"/>
          <w:szCs w:val="27"/>
        </w:rPr>
        <w:t>муниципальную программу «</w:t>
      </w:r>
      <w:r w:rsidR="00422298" w:rsidRPr="00F633F8">
        <w:rPr>
          <w:color w:val="000000"/>
          <w:sz w:val="27"/>
          <w:szCs w:val="27"/>
          <w:lang w:eastAsia="ru-RU"/>
        </w:rPr>
        <w:t>Обеспечение законности и правопорядка в муниципальном образовании «Вяземский муниципальный округ» Смоленской области</w:t>
      </w:r>
      <w:r w:rsidRPr="00F633F8">
        <w:rPr>
          <w:sz w:val="27"/>
          <w:szCs w:val="27"/>
        </w:rPr>
        <w:t>»</w:t>
      </w:r>
      <w:r w:rsidR="00F633F8" w:rsidRPr="00F633F8">
        <w:rPr>
          <w:bCs/>
          <w:sz w:val="27"/>
          <w:szCs w:val="27"/>
        </w:rPr>
        <w:t>.</w:t>
      </w:r>
    </w:p>
    <w:p w:rsidR="00527602" w:rsidRPr="00F633F8" w:rsidRDefault="00757E95" w:rsidP="002B33D6">
      <w:pPr>
        <w:ind w:firstLine="709"/>
        <w:jc w:val="both"/>
        <w:rPr>
          <w:sz w:val="27"/>
          <w:szCs w:val="27"/>
        </w:rPr>
      </w:pPr>
      <w:r w:rsidRPr="00F633F8">
        <w:rPr>
          <w:sz w:val="27"/>
          <w:szCs w:val="27"/>
        </w:rPr>
        <w:t xml:space="preserve">2. </w:t>
      </w:r>
      <w:r w:rsidR="00527602" w:rsidRPr="00F633F8">
        <w:rPr>
          <w:sz w:val="27"/>
          <w:szCs w:val="27"/>
        </w:rPr>
        <w:t>Признать утратившими силу постановления Администрации муниципального образования «Вяземский район» Смоленской области:</w:t>
      </w:r>
    </w:p>
    <w:p w:rsidR="00527602" w:rsidRPr="00F633F8" w:rsidRDefault="00527602" w:rsidP="002B33D6">
      <w:pPr>
        <w:ind w:firstLine="709"/>
        <w:jc w:val="both"/>
        <w:rPr>
          <w:sz w:val="27"/>
          <w:szCs w:val="27"/>
        </w:rPr>
      </w:pPr>
      <w:r w:rsidRPr="00F633F8">
        <w:rPr>
          <w:sz w:val="27"/>
          <w:szCs w:val="27"/>
        </w:rPr>
        <w:t>-</w:t>
      </w:r>
      <w:r w:rsidR="00E46700">
        <w:rPr>
          <w:sz w:val="27"/>
          <w:szCs w:val="27"/>
        </w:rPr>
        <w:t>от</w:t>
      </w:r>
      <w:r w:rsidRPr="00F633F8">
        <w:rPr>
          <w:sz w:val="27"/>
          <w:szCs w:val="27"/>
        </w:rPr>
        <w:t xml:space="preserve"> 02.12.2016 № 1957 «Об утверждении муниципальной программы «Обеспечение законности и правопорядка в Вяземском районе Смоленской области»; </w:t>
      </w:r>
    </w:p>
    <w:p w:rsidR="00527602" w:rsidRPr="00F633F8" w:rsidRDefault="00527602" w:rsidP="002B33D6">
      <w:pPr>
        <w:ind w:firstLine="709"/>
        <w:jc w:val="both"/>
        <w:rPr>
          <w:sz w:val="27"/>
          <w:szCs w:val="27"/>
        </w:rPr>
      </w:pPr>
      <w:r w:rsidRPr="00F633F8">
        <w:rPr>
          <w:sz w:val="27"/>
          <w:szCs w:val="27"/>
        </w:rPr>
        <w:t>-от 30.03.2017 № 607 «О внесении изменений в постановление Администрации муниципального образования «Вяземский район» Смоленской области от 02.12.2016 № 1957»;</w:t>
      </w:r>
    </w:p>
    <w:p w:rsidR="00527602" w:rsidRPr="00F633F8" w:rsidRDefault="00527602" w:rsidP="002B33D6">
      <w:pPr>
        <w:ind w:firstLine="709"/>
        <w:jc w:val="both"/>
        <w:rPr>
          <w:b/>
          <w:sz w:val="27"/>
          <w:szCs w:val="27"/>
        </w:rPr>
      </w:pPr>
      <w:r w:rsidRPr="00F633F8">
        <w:rPr>
          <w:sz w:val="27"/>
          <w:szCs w:val="27"/>
        </w:rPr>
        <w:lastRenderedPageBreak/>
        <w:t>-от 04.04.2018 № 643</w:t>
      </w:r>
      <w:r w:rsidRPr="00F633F8">
        <w:rPr>
          <w:b/>
          <w:sz w:val="27"/>
          <w:szCs w:val="27"/>
        </w:rPr>
        <w:t xml:space="preserve"> «</w:t>
      </w:r>
      <w:r w:rsidRPr="00F633F8">
        <w:rPr>
          <w:sz w:val="27"/>
          <w:szCs w:val="27"/>
        </w:rPr>
        <w:t>О внесении изменений в муниципальную программу «Обеспечение законности и правопорядка в Вяземском районе Смоленской области»;</w:t>
      </w:r>
    </w:p>
    <w:p w:rsidR="00527602" w:rsidRPr="00F633F8" w:rsidRDefault="00527602" w:rsidP="002B33D6">
      <w:pPr>
        <w:ind w:firstLine="709"/>
        <w:jc w:val="both"/>
        <w:rPr>
          <w:sz w:val="27"/>
          <w:szCs w:val="27"/>
        </w:rPr>
      </w:pPr>
      <w:r w:rsidRPr="00F633F8">
        <w:rPr>
          <w:sz w:val="27"/>
          <w:szCs w:val="27"/>
        </w:rPr>
        <w:t>-от 06.11.2018 № 2076</w:t>
      </w:r>
      <w:r w:rsidR="00E46700">
        <w:rPr>
          <w:sz w:val="27"/>
          <w:szCs w:val="27"/>
        </w:rPr>
        <w:t xml:space="preserve"> </w:t>
      </w:r>
      <w:r w:rsidRPr="00F633F8">
        <w:rPr>
          <w:sz w:val="27"/>
          <w:szCs w:val="27"/>
        </w:rPr>
        <w:t xml:space="preserve">«О внесении изменений в муниципальную программу «Обеспечение законности и правопорядка в Вяземском районе Смоленской области»;       </w:t>
      </w:r>
    </w:p>
    <w:p w:rsidR="00527602" w:rsidRPr="00F633F8" w:rsidRDefault="00527602" w:rsidP="002B33D6">
      <w:pPr>
        <w:ind w:firstLine="709"/>
        <w:jc w:val="both"/>
        <w:rPr>
          <w:sz w:val="27"/>
          <w:szCs w:val="27"/>
        </w:rPr>
      </w:pPr>
      <w:r w:rsidRPr="00F633F8">
        <w:rPr>
          <w:sz w:val="27"/>
          <w:szCs w:val="27"/>
        </w:rPr>
        <w:t>-от 29.03.2019 № 560 «О внесении изменений в муниципальную программу «Обеспечение законности и правопорядка в Вяземском районе Смоленской области»;</w:t>
      </w:r>
    </w:p>
    <w:p w:rsidR="00527602" w:rsidRPr="00F633F8" w:rsidRDefault="00527602" w:rsidP="002B33D6">
      <w:pPr>
        <w:ind w:firstLine="709"/>
        <w:jc w:val="both"/>
        <w:rPr>
          <w:sz w:val="27"/>
          <w:szCs w:val="27"/>
        </w:rPr>
      </w:pPr>
      <w:r w:rsidRPr="00F633F8">
        <w:rPr>
          <w:sz w:val="27"/>
          <w:szCs w:val="27"/>
        </w:rPr>
        <w:t>-от 30.12.2019 № 2135 «О внесении изменений в муниципальную программу «Обеспечение законности и правопорядка в Вяземском районе Смоленской области»</w:t>
      </w:r>
    </w:p>
    <w:p w:rsidR="00527602" w:rsidRPr="00F633F8" w:rsidRDefault="00527602" w:rsidP="002B33D6">
      <w:pPr>
        <w:ind w:firstLine="709"/>
        <w:jc w:val="both"/>
        <w:rPr>
          <w:sz w:val="27"/>
          <w:szCs w:val="27"/>
        </w:rPr>
      </w:pPr>
      <w:r w:rsidRPr="00F633F8">
        <w:rPr>
          <w:sz w:val="27"/>
          <w:szCs w:val="27"/>
        </w:rPr>
        <w:t>-от 17.03.2020 № 372</w:t>
      </w:r>
      <w:r w:rsidR="00E46700">
        <w:rPr>
          <w:sz w:val="27"/>
          <w:szCs w:val="27"/>
        </w:rPr>
        <w:t xml:space="preserve"> </w:t>
      </w:r>
      <w:r w:rsidR="00B95FB1" w:rsidRPr="00F633F8">
        <w:rPr>
          <w:sz w:val="27"/>
          <w:szCs w:val="27"/>
        </w:rPr>
        <w:t>«</w:t>
      </w:r>
      <w:r w:rsidRPr="00F633F8">
        <w:rPr>
          <w:sz w:val="27"/>
          <w:szCs w:val="27"/>
        </w:rPr>
        <w:t>О внесении изменений в муниципальную программу «Обеспечение законности и правопорядка в Вяземском районе Смоленской области»;</w:t>
      </w:r>
    </w:p>
    <w:p w:rsidR="00527602" w:rsidRPr="00F633F8" w:rsidRDefault="00527602" w:rsidP="002B33D6">
      <w:pPr>
        <w:ind w:firstLine="709"/>
        <w:jc w:val="both"/>
        <w:rPr>
          <w:b/>
          <w:sz w:val="27"/>
          <w:szCs w:val="27"/>
        </w:rPr>
      </w:pPr>
      <w:r w:rsidRPr="00F633F8">
        <w:rPr>
          <w:sz w:val="27"/>
          <w:szCs w:val="27"/>
        </w:rPr>
        <w:t>-от 29.03.2021 № 389</w:t>
      </w:r>
      <w:r w:rsidRPr="00F633F8">
        <w:rPr>
          <w:b/>
          <w:sz w:val="27"/>
          <w:szCs w:val="27"/>
        </w:rPr>
        <w:t xml:space="preserve"> «</w:t>
      </w:r>
      <w:r w:rsidRPr="00F633F8">
        <w:rPr>
          <w:sz w:val="27"/>
          <w:szCs w:val="27"/>
        </w:rPr>
        <w:t>О внесении изменений в муниципальную программу «Обеспечение законности и правопорядка в Вяземском районе Смоленской области»;</w:t>
      </w:r>
    </w:p>
    <w:p w:rsidR="00527602" w:rsidRPr="00F633F8" w:rsidRDefault="00527602" w:rsidP="002B33D6">
      <w:pPr>
        <w:ind w:firstLine="709"/>
        <w:jc w:val="both"/>
        <w:rPr>
          <w:sz w:val="27"/>
          <w:szCs w:val="27"/>
        </w:rPr>
      </w:pPr>
      <w:r w:rsidRPr="00F633F8">
        <w:rPr>
          <w:sz w:val="27"/>
          <w:szCs w:val="27"/>
        </w:rPr>
        <w:t>-от 13.08.2021 № 1142 «О внесении изменений в муниципальную программу «Обеспечение законности и правопорядка в Вяземском районе Смоленской области»;</w:t>
      </w:r>
    </w:p>
    <w:p w:rsidR="00527602" w:rsidRPr="00F633F8" w:rsidRDefault="00527602" w:rsidP="002B33D6">
      <w:pPr>
        <w:ind w:firstLine="709"/>
        <w:jc w:val="both"/>
        <w:rPr>
          <w:b/>
          <w:sz w:val="27"/>
          <w:szCs w:val="27"/>
        </w:rPr>
      </w:pPr>
      <w:r w:rsidRPr="00F633F8">
        <w:rPr>
          <w:sz w:val="27"/>
          <w:szCs w:val="27"/>
        </w:rPr>
        <w:t>-от 31.03.2022 № 535</w:t>
      </w:r>
      <w:r w:rsidRPr="00F633F8">
        <w:rPr>
          <w:b/>
          <w:sz w:val="27"/>
          <w:szCs w:val="27"/>
        </w:rPr>
        <w:t xml:space="preserve"> «</w:t>
      </w:r>
      <w:r w:rsidRPr="00F633F8">
        <w:rPr>
          <w:sz w:val="27"/>
          <w:szCs w:val="27"/>
        </w:rPr>
        <w:t>О внесении изменений в муниципальную программу «Обеспечение законности и правопорядка в Вяземском районе Смоленской области»;</w:t>
      </w:r>
    </w:p>
    <w:p w:rsidR="00527602" w:rsidRPr="00F633F8" w:rsidRDefault="00527602" w:rsidP="002B33D6">
      <w:pPr>
        <w:ind w:firstLine="709"/>
        <w:jc w:val="both"/>
        <w:rPr>
          <w:sz w:val="27"/>
          <w:szCs w:val="27"/>
        </w:rPr>
      </w:pPr>
      <w:r w:rsidRPr="00F633F8">
        <w:rPr>
          <w:sz w:val="27"/>
          <w:szCs w:val="27"/>
        </w:rPr>
        <w:t xml:space="preserve">-от 11.01.2023 № 16 «О внесении изменений в муниципальную программу «Обеспечение законности и правопорядка в Вяземском районе Смоленской области»»;                 </w:t>
      </w:r>
    </w:p>
    <w:p w:rsidR="00527602" w:rsidRPr="00F633F8" w:rsidRDefault="00527602" w:rsidP="002B33D6">
      <w:pPr>
        <w:ind w:firstLine="709"/>
        <w:jc w:val="both"/>
        <w:rPr>
          <w:b/>
          <w:sz w:val="27"/>
          <w:szCs w:val="27"/>
        </w:rPr>
      </w:pPr>
      <w:r w:rsidRPr="00F633F8">
        <w:rPr>
          <w:sz w:val="27"/>
          <w:szCs w:val="27"/>
        </w:rPr>
        <w:t>-от 22.03.2023 № 501</w:t>
      </w:r>
      <w:r w:rsidRPr="00F633F8">
        <w:rPr>
          <w:b/>
          <w:sz w:val="27"/>
          <w:szCs w:val="27"/>
        </w:rPr>
        <w:t xml:space="preserve"> «</w:t>
      </w:r>
      <w:r w:rsidRPr="00F633F8">
        <w:rPr>
          <w:sz w:val="27"/>
          <w:szCs w:val="27"/>
        </w:rPr>
        <w:t>О внесении изменений в муниципальную программу «Обеспечение законности и правопорядка в Вяземском районе Смоленской области»;</w:t>
      </w:r>
    </w:p>
    <w:p w:rsidR="00527602" w:rsidRPr="00F633F8" w:rsidRDefault="00527602" w:rsidP="002B33D6">
      <w:pPr>
        <w:ind w:firstLine="709"/>
        <w:jc w:val="both"/>
        <w:rPr>
          <w:sz w:val="27"/>
          <w:szCs w:val="27"/>
        </w:rPr>
      </w:pPr>
      <w:r w:rsidRPr="00F633F8">
        <w:rPr>
          <w:sz w:val="27"/>
          <w:szCs w:val="27"/>
        </w:rPr>
        <w:t>-от 15.06.2023 № 1059 «О внесении изменений в муниципальную программу «Обеспечение законности и правопорядка в Вяземском районе Смоленской области»</w:t>
      </w:r>
      <w:r w:rsidR="00F5518E" w:rsidRPr="00F633F8">
        <w:rPr>
          <w:sz w:val="27"/>
          <w:szCs w:val="27"/>
        </w:rPr>
        <w:t>;</w:t>
      </w:r>
    </w:p>
    <w:p w:rsidR="00527602" w:rsidRPr="00F633F8" w:rsidRDefault="00527602" w:rsidP="00F5518E">
      <w:pPr>
        <w:ind w:firstLine="709"/>
        <w:jc w:val="both"/>
        <w:rPr>
          <w:sz w:val="27"/>
          <w:szCs w:val="27"/>
        </w:rPr>
      </w:pPr>
      <w:r w:rsidRPr="00F633F8">
        <w:rPr>
          <w:sz w:val="27"/>
          <w:szCs w:val="27"/>
        </w:rPr>
        <w:t>-</w:t>
      </w:r>
      <w:r w:rsidR="00F5518E" w:rsidRPr="00F633F8">
        <w:rPr>
          <w:sz w:val="27"/>
          <w:szCs w:val="27"/>
        </w:rPr>
        <w:t>от 26.03.2024 № 511 «О внесении изменений в муниципальную программу «Обеспечение законности и правопорядка в Вяземском районе Смоленской области».</w:t>
      </w:r>
    </w:p>
    <w:p w:rsidR="000E1175" w:rsidRPr="00F633F8" w:rsidRDefault="00757E95" w:rsidP="003F48A6">
      <w:pPr>
        <w:widowControl w:val="0"/>
        <w:ind w:firstLine="709"/>
        <w:jc w:val="both"/>
        <w:rPr>
          <w:sz w:val="27"/>
          <w:szCs w:val="27"/>
        </w:rPr>
      </w:pPr>
      <w:r w:rsidRPr="00F633F8">
        <w:rPr>
          <w:sz w:val="27"/>
          <w:szCs w:val="27"/>
        </w:rPr>
        <w:t>4</w:t>
      </w:r>
      <w:r w:rsidR="000E1175" w:rsidRPr="00F633F8">
        <w:rPr>
          <w:sz w:val="27"/>
          <w:szCs w:val="27"/>
        </w:rPr>
        <w:t>. Опубликовать настоящее постановление в газете «Вяземский вестник» и разместить на сайте Администрации муниципального образования «Вяземский муниципальный округ» Смоленской области.</w:t>
      </w:r>
    </w:p>
    <w:p w:rsidR="003F48A6" w:rsidRPr="00F633F8" w:rsidRDefault="00757E95" w:rsidP="003F48A6">
      <w:pPr>
        <w:ind w:firstLine="709"/>
        <w:jc w:val="both"/>
        <w:rPr>
          <w:sz w:val="27"/>
          <w:szCs w:val="27"/>
        </w:rPr>
      </w:pPr>
      <w:r w:rsidRPr="00F633F8">
        <w:rPr>
          <w:sz w:val="27"/>
          <w:szCs w:val="27"/>
        </w:rPr>
        <w:t>5</w:t>
      </w:r>
      <w:r w:rsidR="003F48A6" w:rsidRPr="00F633F8">
        <w:rPr>
          <w:sz w:val="27"/>
          <w:szCs w:val="27"/>
        </w:rPr>
        <w:t xml:space="preserve">. Контроль за исполнением настоящего постановления возложить на </w:t>
      </w:r>
      <w:r w:rsidR="0021319A" w:rsidRPr="00F633F8">
        <w:rPr>
          <w:sz w:val="27"/>
          <w:szCs w:val="27"/>
        </w:rPr>
        <w:t>и</w:t>
      </w:r>
      <w:r w:rsidR="003F48A6" w:rsidRPr="00F633F8">
        <w:rPr>
          <w:sz w:val="27"/>
          <w:szCs w:val="27"/>
        </w:rPr>
        <w:t>.о. заместителя Главы муниципального образования «Вяземский муниципальный округ» Смоленской области Пестрякову</w:t>
      </w:r>
      <w:r w:rsidR="00F633F8" w:rsidRPr="00F633F8">
        <w:rPr>
          <w:sz w:val="27"/>
          <w:szCs w:val="27"/>
        </w:rPr>
        <w:t xml:space="preserve"> О.Л</w:t>
      </w:r>
      <w:r w:rsidR="003F48A6" w:rsidRPr="00F633F8">
        <w:rPr>
          <w:sz w:val="27"/>
          <w:szCs w:val="27"/>
        </w:rPr>
        <w:t xml:space="preserve">. </w:t>
      </w:r>
    </w:p>
    <w:p w:rsidR="002772E4" w:rsidRPr="00F633F8" w:rsidRDefault="002772E4" w:rsidP="004B1D75"/>
    <w:p w:rsidR="002772E4" w:rsidRPr="00F633F8" w:rsidRDefault="002772E4" w:rsidP="004B1D75"/>
    <w:p w:rsidR="004B1D75" w:rsidRPr="00F633F8" w:rsidRDefault="000066C2" w:rsidP="004B1D75">
      <w:pPr>
        <w:rPr>
          <w:sz w:val="27"/>
          <w:szCs w:val="27"/>
        </w:rPr>
      </w:pPr>
      <w:r w:rsidRPr="00F633F8">
        <w:rPr>
          <w:sz w:val="27"/>
          <w:szCs w:val="27"/>
        </w:rPr>
        <w:t>Глава</w:t>
      </w:r>
      <w:r w:rsidR="004B1D75" w:rsidRPr="00F633F8">
        <w:rPr>
          <w:sz w:val="27"/>
          <w:szCs w:val="27"/>
        </w:rPr>
        <w:t xml:space="preserve"> муниципального образования </w:t>
      </w:r>
    </w:p>
    <w:p w:rsidR="005F48BA" w:rsidRPr="005F70BD" w:rsidRDefault="004B1D75" w:rsidP="004B1D75">
      <w:pPr>
        <w:rPr>
          <w:sz w:val="28"/>
          <w:szCs w:val="28"/>
        </w:rPr>
      </w:pPr>
      <w:r w:rsidRPr="005F70BD">
        <w:rPr>
          <w:sz w:val="28"/>
          <w:szCs w:val="28"/>
        </w:rPr>
        <w:t xml:space="preserve">«Вяземский </w:t>
      </w:r>
      <w:r w:rsidR="005F48BA" w:rsidRPr="005F70BD">
        <w:rPr>
          <w:sz w:val="28"/>
          <w:szCs w:val="28"/>
        </w:rPr>
        <w:t>муниципальный округ</w:t>
      </w:r>
      <w:r w:rsidRPr="005F70BD">
        <w:rPr>
          <w:sz w:val="28"/>
          <w:szCs w:val="28"/>
        </w:rPr>
        <w:t xml:space="preserve">» </w:t>
      </w:r>
    </w:p>
    <w:p w:rsidR="004B1D75" w:rsidRPr="00F633F8" w:rsidRDefault="004B1D75" w:rsidP="00F633F8">
      <w:pPr>
        <w:rPr>
          <w:b/>
          <w:sz w:val="28"/>
          <w:szCs w:val="28"/>
        </w:rPr>
      </w:pPr>
      <w:r w:rsidRPr="005F70BD">
        <w:rPr>
          <w:sz w:val="28"/>
          <w:szCs w:val="28"/>
        </w:rPr>
        <w:t xml:space="preserve">Смоленской области </w:t>
      </w:r>
      <w:r w:rsidR="000066C2" w:rsidRPr="005F70BD">
        <w:rPr>
          <w:b/>
          <w:sz w:val="28"/>
          <w:szCs w:val="28"/>
        </w:rPr>
        <w:t xml:space="preserve">                         </w:t>
      </w:r>
      <w:r w:rsidRPr="005F70BD">
        <w:rPr>
          <w:b/>
          <w:sz w:val="28"/>
          <w:szCs w:val="28"/>
        </w:rPr>
        <w:t xml:space="preserve">             </w:t>
      </w:r>
      <w:r w:rsidR="005F48BA" w:rsidRPr="005F70BD">
        <w:rPr>
          <w:b/>
          <w:sz w:val="28"/>
          <w:szCs w:val="28"/>
        </w:rPr>
        <w:t xml:space="preserve">                                </w:t>
      </w:r>
      <w:r w:rsidRPr="005F70BD">
        <w:rPr>
          <w:b/>
          <w:sz w:val="28"/>
          <w:szCs w:val="28"/>
        </w:rPr>
        <w:t xml:space="preserve">  </w:t>
      </w:r>
      <w:r w:rsidR="005F48BA" w:rsidRPr="005F70BD">
        <w:rPr>
          <w:b/>
          <w:sz w:val="28"/>
          <w:szCs w:val="28"/>
        </w:rPr>
        <w:t>О.М. Смоляков</w:t>
      </w:r>
    </w:p>
    <w:p w:rsidR="004B1D75" w:rsidRPr="00F633F8" w:rsidRDefault="004B1D75" w:rsidP="004B1D75">
      <w:pPr>
        <w:autoSpaceDE w:val="0"/>
        <w:autoSpaceDN w:val="0"/>
        <w:adjustRightInd w:val="0"/>
        <w:ind w:left="4820"/>
        <w:rPr>
          <w:sz w:val="28"/>
          <w:szCs w:val="28"/>
        </w:rPr>
      </w:pPr>
      <w:r w:rsidRPr="00F633F8">
        <w:rPr>
          <w:sz w:val="28"/>
          <w:szCs w:val="28"/>
        </w:rPr>
        <w:lastRenderedPageBreak/>
        <w:t>УТВЕРЖДЕНА</w:t>
      </w:r>
    </w:p>
    <w:p w:rsidR="008D0175" w:rsidRDefault="004B1D75" w:rsidP="004B1D75">
      <w:pPr>
        <w:ind w:left="4820"/>
        <w:jc w:val="both"/>
        <w:rPr>
          <w:sz w:val="28"/>
          <w:szCs w:val="28"/>
        </w:rPr>
      </w:pPr>
      <w:r w:rsidRPr="008D0175">
        <w:rPr>
          <w:sz w:val="28"/>
          <w:szCs w:val="28"/>
        </w:rPr>
        <w:t xml:space="preserve">постановлением Администрации муниципального образования «Вяземский </w:t>
      </w:r>
      <w:r w:rsidR="008D0175" w:rsidRPr="008D0175">
        <w:rPr>
          <w:sz w:val="28"/>
          <w:szCs w:val="28"/>
        </w:rPr>
        <w:t>муниципальный округ</w:t>
      </w:r>
      <w:r w:rsidRPr="008D0175">
        <w:rPr>
          <w:sz w:val="28"/>
          <w:szCs w:val="28"/>
        </w:rPr>
        <w:t>» Смоленс</w:t>
      </w:r>
      <w:r w:rsidR="008D0175" w:rsidRPr="008D0175">
        <w:rPr>
          <w:sz w:val="28"/>
          <w:szCs w:val="28"/>
        </w:rPr>
        <w:t>кой области</w:t>
      </w:r>
    </w:p>
    <w:p w:rsidR="002C5CDA" w:rsidRPr="00DD5B65" w:rsidRDefault="002C5CDA" w:rsidP="002C5CDA">
      <w:pPr>
        <w:ind w:firstLine="48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 28.02.2025 № 356</w:t>
      </w:r>
    </w:p>
    <w:p w:rsidR="004B1D75" w:rsidRPr="00096D74" w:rsidRDefault="004B1D75" w:rsidP="004B1D75">
      <w:pPr>
        <w:shd w:val="clear" w:color="auto" w:fill="FFFFFF"/>
        <w:jc w:val="center"/>
        <w:rPr>
          <w:b/>
          <w:bCs/>
          <w:color w:val="000000"/>
          <w:sz w:val="28"/>
          <w:szCs w:val="28"/>
          <w:lang w:eastAsia="ru-RU"/>
        </w:rPr>
      </w:pPr>
    </w:p>
    <w:p w:rsidR="004B1D75" w:rsidRPr="00096D74" w:rsidRDefault="004B1D75" w:rsidP="004B1D75">
      <w:pPr>
        <w:shd w:val="clear" w:color="auto" w:fill="FFFFFF"/>
        <w:jc w:val="center"/>
        <w:rPr>
          <w:b/>
          <w:bCs/>
          <w:color w:val="000000"/>
          <w:sz w:val="28"/>
          <w:szCs w:val="28"/>
          <w:lang w:eastAsia="ru-RU"/>
        </w:rPr>
      </w:pPr>
    </w:p>
    <w:p w:rsidR="004B1D75" w:rsidRPr="00096D74" w:rsidRDefault="004B1D75" w:rsidP="004B1D75">
      <w:pPr>
        <w:shd w:val="clear" w:color="auto" w:fill="FFFFFF"/>
        <w:jc w:val="center"/>
        <w:rPr>
          <w:b/>
          <w:bCs/>
          <w:color w:val="000000"/>
          <w:sz w:val="28"/>
          <w:szCs w:val="28"/>
          <w:lang w:eastAsia="ru-RU"/>
        </w:rPr>
      </w:pPr>
    </w:p>
    <w:p w:rsidR="004B1D75" w:rsidRPr="00096D74" w:rsidRDefault="004B1D75" w:rsidP="004B1D75">
      <w:pPr>
        <w:shd w:val="clear" w:color="auto" w:fill="FFFFFF"/>
        <w:jc w:val="center"/>
        <w:rPr>
          <w:b/>
          <w:bCs/>
          <w:color w:val="000000"/>
          <w:sz w:val="28"/>
          <w:szCs w:val="28"/>
          <w:lang w:eastAsia="ru-RU"/>
        </w:rPr>
      </w:pPr>
    </w:p>
    <w:p w:rsidR="004B1D75" w:rsidRPr="00096D74" w:rsidRDefault="004B1D75" w:rsidP="004B1D75">
      <w:pPr>
        <w:shd w:val="clear" w:color="auto" w:fill="FFFFFF"/>
        <w:jc w:val="center"/>
        <w:rPr>
          <w:b/>
          <w:bCs/>
          <w:color w:val="000000"/>
          <w:sz w:val="28"/>
          <w:szCs w:val="28"/>
          <w:lang w:eastAsia="ru-RU"/>
        </w:rPr>
      </w:pPr>
    </w:p>
    <w:p w:rsidR="004B1D75" w:rsidRPr="00096D74" w:rsidRDefault="004B1D75" w:rsidP="004B1D75">
      <w:pPr>
        <w:shd w:val="clear" w:color="auto" w:fill="FFFFFF"/>
        <w:jc w:val="center"/>
        <w:rPr>
          <w:b/>
          <w:bCs/>
          <w:color w:val="000000"/>
          <w:sz w:val="28"/>
          <w:szCs w:val="28"/>
          <w:lang w:eastAsia="ru-RU"/>
        </w:rPr>
      </w:pPr>
    </w:p>
    <w:p w:rsidR="004B1D75" w:rsidRPr="00096D74" w:rsidRDefault="004B1D75" w:rsidP="004B1D75">
      <w:pPr>
        <w:shd w:val="clear" w:color="auto" w:fill="FFFFFF"/>
        <w:jc w:val="center"/>
        <w:rPr>
          <w:b/>
          <w:bCs/>
          <w:color w:val="000000"/>
          <w:sz w:val="28"/>
          <w:szCs w:val="28"/>
          <w:lang w:eastAsia="ru-RU"/>
        </w:rPr>
      </w:pPr>
    </w:p>
    <w:p w:rsidR="004B1D75" w:rsidRDefault="004B1D75" w:rsidP="004B1D75">
      <w:pPr>
        <w:shd w:val="clear" w:color="auto" w:fill="FFFFFF"/>
        <w:jc w:val="center"/>
        <w:rPr>
          <w:b/>
          <w:bCs/>
          <w:color w:val="000000"/>
          <w:sz w:val="28"/>
          <w:szCs w:val="28"/>
          <w:lang w:eastAsia="ru-RU"/>
        </w:rPr>
      </w:pPr>
    </w:p>
    <w:p w:rsidR="003022B0" w:rsidRDefault="003022B0" w:rsidP="004B1D75">
      <w:pPr>
        <w:shd w:val="clear" w:color="auto" w:fill="FFFFFF"/>
        <w:jc w:val="center"/>
        <w:rPr>
          <w:b/>
          <w:bCs/>
          <w:color w:val="000000"/>
          <w:sz w:val="28"/>
          <w:szCs w:val="28"/>
          <w:lang w:eastAsia="ru-RU"/>
        </w:rPr>
      </w:pPr>
    </w:p>
    <w:p w:rsidR="003022B0" w:rsidRDefault="003022B0" w:rsidP="004B1D75">
      <w:pPr>
        <w:shd w:val="clear" w:color="auto" w:fill="FFFFFF"/>
        <w:jc w:val="center"/>
        <w:rPr>
          <w:b/>
          <w:bCs/>
          <w:color w:val="000000"/>
          <w:sz w:val="28"/>
          <w:szCs w:val="28"/>
          <w:lang w:eastAsia="ru-RU"/>
        </w:rPr>
      </w:pPr>
    </w:p>
    <w:p w:rsidR="003022B0" w:rsidRPr="00096D74" w:rsidRDefault="003022B0" w:rsidP="004B1D75">
      <w:pPr>
        <w:shd w:val="clear" w:color="auto" w:fill="FFFFFF"/>
        <w:jc w:val="center"/>
        <w:rPr>
          <w:b/>
          <w:bCs/>
          <w:color w:val="000000"/>
          <w:sz w:val="28"/>
          <w:szCs w:val="28"/>
          <w:lang w:eastAsia="ru-RU"/>
        </w:rPr>
      </w:pPr>
    </w:p>
    <w:p w:rsidR="004B1D75" w:rsidRPr="00096D74" w:rsidRDefault="004B1D75" w:rsidP="004B1D75">
      <w:pPr>
        <w:shd w:val="clear" w:color="auto" w:fill="FFFFFF"/>
        <w:jc w:val="center"/>
        <w:rPr>
          <w:b/>
          <w:bCs/>
          <w:color w:val="000000"/>
          <w:sz w:val="28"/>
          <w:szCs w:val="28"/>
          <w:lang w:eastAsia="ru-RU"/>
        </w:rPr>
      </w:pPr>
    </w:p>
    <w:p w:rsidR="004B1D75" w:rsidRPr="008D0175" w:rsidRDefault="004B1D75" w:rsidP="004B1D75">
      <w:pPr>
        <w:shd w:val="clear" w:color="auto" w:fill="FFFFFF"/>
        <w:jc w:val="center"/>
        <w:rPr>
          <w:b/>
          <w:bCs/>
          <w:color w:val="000000"/>
          <w:sz w:val="28"/>
          <w:szCs w:val="28"/>
          <w:lang w:eastAsia="ru-RU"/>
        </w:rPr>
      </w:pPr>
      <w:r w:rsidRPr="008D0175">
        <w:rPr>
          <w:b/>
          <w:bCs/>
          <w:color w:val="000000"/>
          <w:sz w:val="28"/>
          <w:szCs w:val="28"/>
          <w:lang w:eastAsia="ru-RU"/>
        </w:rPr>
        <w:t>МУНИЦИПАЛЬНАЯ ПРОГРАММА</w:t>
      </w:r>
    </w:p>
    <w:p w:rsidR="004B1D75" w:rsidRPr="0021319A" w:rsidRDefault="008D0175" w:rsidP="00422298">
      <w:pPr>
        <w:jc w:val="center"/>
        <w:rPr>
          <w:b/>
          <w:sz w:val="28"/>
          <w:szCs w:val="28"/>
        </w:rPr>
      </w:pPr>
      <w:r w:rsidRPr="008D0175">
        <w:rPr>
          <w:b/>
          <w:sz w:val="28"/>
          <w:szCs w:val="28"/>
        </w:rPr>
        <w:t>«</w:t>
      </w:r>
      <w:r w:rsidR="00422298" w:rsidRPr="00422298">
        <w:rPr>
          <w:color w:val="000000"/>
          <w:sz w:val="28"/>
          <w:szCs w:val="28"/>
          <w:lang w:eastAsia="ru-RU"/>
        </w:rPr>
        <w:t>Обеспечение законности и правопоряд</w:t>
      </w:r>
      <w:r w:rsidR="00422298">
        <w:rPr>
          <w:color w:val="000000"/>
          <w:sz w:val="28"/>
          <w:szCs w:val="28"/>
          <w:lang w:eastAsia="ru-RU"/>
        </w:rPr>
        <w:t>ка в муниципальном образовании «Вяземский муниципальный округ»</w:t>
      </w:r>
      <w:r w:rsidR="00422298" w:rsidRPr="00422298">
        <w:rPr>
          <w:color w:val="000000"/>
          <w:sz w:val="28"/>
          <w:szCs w:val="28"/>
          <w:lang w:eastAsia="ru-RU"/>
        </w:rPr>
        <w:t xml:space="preserve"> Смоленской области</w:t>
      </w:r>
      <w:r w:rsidR="0021319A" w:rsidRPr="0021319A">
        <w:rPr>
          <w:b/>
          <w:sz w:val="28"/>
          <w:szCs w:val="28"/>
        </w:rPr>
        <w:t>»</w:t>
      </w:r>
    </w:p>
    <w:p w:rsidR="004B1D75" w:rsidRPr="00096D74" w:rsidRDefault="004B1D75" w:rsidP="004B1D75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4B1D75" w:rsidRPr="00096D74" w:rsidRDefault="004B1D75" w:rsidP="004B1D75">
      <w:pPr>
        <w:shd w:val="clear" w:color="auto" w:fill="FFFFFF"/>
        <w:ind w:left="6096"/>
        <w:jc w:val="center"/>
        <w:rPr>
          <w:color w:val="000000"/>
          <w:sz w:val="28"/>
          <w:szCs w:val="28"/>
        </w:rPr>
      </w:pPr>
    </w:p>
    <w:p w:rsidR="004B1D75" w:rsidRPr="00096D74" w:rsidRDefault="004B1D75" w:rsidP="004B1D7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4B1D75" w:rsidRPr="00096D74" w:rsidRDefault="004B1D75" w:rsidP="004B1D7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4B1D75" w:rsidRPr="00096D74" w:rsidRDefault="004B1D75" w:rsidP="004B1D7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4B1D75" w:rsidRPr="00096D74" w:rsidRDefault="004B1D75" w:rsidP="004B1D7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4B1D75" w:rsidRPr="00096D74" w:rsidRDefault="004B1D75" w:rsidP="004B1D7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4B1D75" w:rsidRPr="00096D74" w:rsidRDefault="004B1D75" w:rsidP="004B1D7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4B1D75" w:rsidRDefault="004B1D75" w:rsidP="004B1D7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C062C2" w:rsidRDefault="00C062C2" w:rsidP="004B1D7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C062C2" w:rsidRDefault="00C062C2" w:rsidP="004B1D7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C062C2" w:rsidRDefault="00C062C2" w:rsidP="004B1D7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C062C2" w:rsidRDefault="00C062C2" w:rsidP="004B1D7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C062C2" w:rsidRDefault="00C062C2" w:rsidP="004B1D7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8D0175" w:rsidRDefault="008D0175" w:rsidP="004B1D7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8D0175" w:rsidRPr="00096D74" w:rsidRDefault="008D0175" w:rsidP="004B1D75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4B1D75" w:rsidRPr="00096D74" w:rsidRDefault="004B1D75" w:rsidP="004B1D75">
      <w:pPr>
        <w:shd w:val="clear" w:color="auto" w:fill="FFFFFF"/>
        <w:rPr>
          <w:color w:val="000000"/>
          <w:sz w:val="28"/>
          <w:szCs w:val="28"/>
        </w:rPr>
      </w:pPr>
    </w:p>
    <w:p w:rsidR="004B1D75" w:rsidRPr="00096D74" w:rsidRDefault="004B1D75" w:rsidP="004B1D75">
      <w:pPr>
        <w:shd w:val="clear" w:color="auto" w:fill="FFFFFF"/>
        <w:rPr>
          <w:color w:val="000000"/>
          <w:sz w:val="28"/>
          <w:szCs w:val="28"/>
        </w:rPr>
      </w:pPr>
    </w:p>
    <w:p w:rsidR="004B1D75" w:rsidRPr="00096D74" w:rsidRDefault="004B1D75" w:rsidP="004B1D75">
      <w:pPr>
        <w:shd w:val="clear" w:color="auto" w:fill="FFFFFF"/>
        <w:rPr>
          <w:color w:val="000000"/>
          <w:sz w:val="28"/>
          <w:szCs w:val="28"/>
        </w:rPr>
      </w:pPr>
    </w:p>
    <w:p w:rsidR="00DF211D" w:rsidRDefault="00DF211D" w:rsidP="004B1D75">
      <w:pPr>
        <w:shd w:val="clear" w:color="auto" w:fill="FFFFFF"/>
        <w:jc w:val="center"/>
        <w:rPr>
          <w:b/>
          <w:color w:val="000000"/>
          <w:sz w:val="32"/>
          <w:szCs w:val="32"/>
        </w:rPr>
      </w:pPr>
    </w:p>
    <w:p w:rsidR="00422298" w:rsidRPr="00096D74" w:rsidRDefault="00422298" w:rsidP="004B1D75">
      <w:pPr>
        <w:shd w:val="clear" w:color="auto" w:fill="FFFFFF"/>
        <w:jc w:val="center"/>
        <w:rPr>
          <w:b/>
          <w:color w:val="000000"/>
          <w:sz w:val="32"/>
          <w:szCs w:val="32"/>
        </w:rPr>
      </w:pPr>
    </w:p>
    <w:p w:rsidR="004B1D75" w:rsidRPr="00096D74" w:rsidRDefault="004B1D75" w:rsidP="004B1D75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096D74">
        <w:rPr>
          <w:b/>
          <w:color w:val="000000"/>
          <w:sz w:val="28"/>
          <w:szCs w:val="28"/>
        </w:rPr>
        <w:t xml:space="preserve">г. Вязьма </w:t>
      </w:r>
    </w:p>
    <w:p w:rsidR="0047723D" w:rsidRDefault="008D0175" w:rsidP="006D3488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2025</w:t>
      </w:r>
    </w:p>
    <w:p w:rsidR="00DF211D" w:rsidRPr="006D3488" w:rsidRDefault="00DF211D" w:rsidP="006D3488">
      <w:pPr>
        <w:shd w:val="clear" w:color="auto" w:fill="FFFFFF"/>
        <w:jc w:val="center"/>
        <w:rPr>
          <w:b/>
          <w:color w:val="000000"/>
          <w:sz w:val="28"/>
          <w:szCs w:val="28"/>
        </w:rPr>
      </w:pPr>
    </w:p>
    <w:p w:rsidR="00C062C2" w:rsidRPr="008D0175" w:rsidRDefault="00C062C2" w:rsidP="00C062C2">
      <w:pPr>
        <w:shd w:val="clear" w:color="auto" w:fill="FFFFFF"/>
        <w:jc w:val="center"/>
        <w:rPr>
          <w:b/>
          <w:bCs/>
          <w:color w:val="000000"/>
          <w:sz w:val="28"/>
          <w:szCs w:val="28"/>
          <w:lang w:eastAsia="ru-RU"/>
        </w:rPr>
      </w:pPr>
      <w:r w:rsidRPr="008D0175">
        <w:rPr>
          <w:b/>
          <w:bCs/>
          <w:color w:val="000000"/>
          <w:sz w:val="28"/>
          <w:szCs w:val="28"/>
          <w:lang w:eastAsia="ru-RU"/>
        </w:rPr>
        <w:t>МУНИЦИПАЛЬНАЯ ПРОГРАММА</w:t>
      </w:r>
    </w:p>
    <w:p w:rsidR="0021319A" w:rsidRPr="00422298" w:rsidRDefault="00C062C2" w:rsidP="0021319A">
      <w:pPr>
        <w:jc w:val="center"/>
        <w:rPr>
          <w:sz w:val="28"/>
          <w:szCs w:val="28"/>
        </w:rPr>
      </w:pPr>
      <w:r w:rsidRPr="00422298">
        <w:rPr>
          <w:sz w:val="28"/>
          <w:szCs w:val="28"/>
        </w:rPr>
        <w:t>«</w:t>
      </w:r>
      <w:r w:rsidR="00422298" w:rsidRPr="00422298">
        <w:rPr>
          <w:color w:val="000000"/>
          <w:sz w:val="28"/>
          <w:szCs w:val="28"/>
          <w:lang w:eastAsia="ru-RU"/>
        </w:rPr>
        <w:t>Обеспечение законности и правопорядка в муниципальном образовании «Вяземский муниципальный округ» Смоленской области</w:t>
      </w:r>
      <w:r w:rsidR="0021319A" w:rsidRPr="00422298">
        <w:rPr>
          <w:sz w:val="28"/>
          <w:szCs w:val="28"/>
        </w:rPr>
        <w:t>»</w:t>
      </w:r>
    </w:p>
    <w:p w:rsidR="00C062C2" w:rsidRDefault="00C062C2" w:rsidP="008D0175">
      <w:pPr>
        <w:pStyle w:val="30"/>
        <w:shd w:val="clear" w:color="auto" w:fill="auto"/>
        <w:spacing w:after="0" w:line="280" w:lineRule="exact"/>
        <w:jc w:val="both"/>
        <w:rPr>
          <w:color w:val="000000"/>
          <w:lang w:bidi="ru-RU"/>
        </w:rPr>
      </w:pPr>
    </w:p>
    <w:p w:rsidR="00C062C2" w:rsidRDefault="00C062C2" w:rsidP="00DA732C">
      <w:pPr>
        <w:pStyle w:val="af0"/>
        <w:jc w:val="center"/>
        <w:rPr>
          <w:b/>
          <w:sz w:val="28"/>
        </w:rPr>
      </w:pPr>
      <w:r w:rsidRPr="00625118">
        <w:rPr>
          <w:b/>
          <w:sz w:val="28"/>
        </w:rPr>
        <w:t>Раздел 1. Общая характеристика социально-экономической сферы реа</w:t>
      </w:r>
      <w:r w:rsidR="00B65E97" w:rsidRPr="00625118">
        <w:rPr>
          <w:b/>
          <w:sz w:val="28"/>
        </w:rPr>
        <w:t>лизации муниципальной программы</w:t>
      </w:r>
    </w:p>
    <w:p w:rsidR="00F5518E" w:rsidRPr="00C062C2" w:rsidRDefault="00F5518E" w:rsidP="00DA732C">
      <w:pPr>
        <w:pStyle w:val="af0"/>
        <w:jc w:val="center"/>
        <w:rPr>
          <w:b/>
          <w:sz w:val="28"/>
        </w:rPr>
      </w:pPr>
    </w:p>
    <w:p w:rsidR="00CD0EBD" w:rsidRDefault="00CD0EBD" w:rsidP="00CD0EBD">
      <w:pPr>
        <w:widowControl w:val="0"/>
        <w:ind w:firstLine="709"/>
        <w:jc w:val="both"/>
        <w:rPr>
          <w:sz w:val="28"/>
          <w:szCs w:val="28"/>
        </w:rPr>
      </w:pPr>
      <w:r w:rsidRPr="00395E1E">
        <w:rPr>
          <w:sz w:val="28"/>
          <w:szCs w:val="28"/>
        </w:rPr>
        <w:t>Складывающаяся</w:t>
      </w:r>
      <w:r>
        <w:rPr>
          <w:sz w:val="28"/>
          <w:szCs w:val="28"/>
        </w:rPr>
        <w:t xml:space="preserve"> в Вяземском районе социально – экономическая и криминогенная ситуация заставляет принимать адекватные меры по дальнейшему укреплению законности и правопорядка, обеспечению безопасности граждан, защите их прав.</w:t>
      </w:r>
    </w:p>
    <w:p w:rsidR="00CD0EBD" w:rsidRDefault="00CD0EBD" w:rsidP="00CD0E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Правоохранительными органами в районе проделана определенная работа по стабилизации криминогенной обстановки, приостановке роста преступности. Вместе с тем сложная социально – экономическая обстановка в районе и в городе накладывает негативный отпечаток на выполнение в необходимом объеме правоохранительными органами возложенных на них задач.</w:t>
      </w:r>
    </w:p>
    <w:p w:rsidR="00CD0EBD" w:rsidRPr="00CD0EBD" w:rsidRDefault="00CD0EBD" w:rsidP="00CD0EB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Решение их невозможно без поддержки государственных органов всех уровней, органов местного самоуправления, широкого привлечения общественных объединений, что и обусловливает необходимость применения программно – целевого подхода в их решении.</w:t>
      </w:r>
    </w:p>
    <w:p w:rsidR="005308E4" w:rsidRDefault="005308E4" w:rsidP="005308E4">
      <w:pPr>
        <w:widowControl w:val="0"/>
        <w:autoSpaceDE w:val="0"/>
        <w:autoSpaceDN w:val="0"/>
        <w:adjustRightInd w:val="0"/>
        <w:spacing w:line="240" w:lineRule="atLeast"/>
        <w:ind w:firstLine="540"/>
        <w:jc w:val="both"/>
        <w:rPr>
          <w:sz w:val="28"/>
          <w:szCs w:val="28"/>
        </w:rPr>
      </w:pPr>
      <w:r w:rsidRPr="00DC1247">
        <w:rPr>
          <w:sz w:val="28"/>
          <w:szCs w:val="28"/>
        </w:rPr>
        <w:t>Выполнение мероприятий муниципальной программы позволит обеспечить реализацию цели муниципальной политики в сфере</w:t>
      </w:r>
      <w:r w:rsidR="00CD0EBD">
        <w:rPr>
          <w:sz w:val="28"/>
          <w:szCs w:val="28"/>
        </w:rPr>
        <w:t xml:space="preserve"> законности и правопорядка</w:t>
      </w:r>
      <w:r w:rsidRPr="00DC1247">
        <w:rPr>
          <w:sz w:val="28"/>
          <w:szCs w:val="28"/>
        </w:rPr>
        <w:t xml:space="preserve"> на долгосрочный период.</w:t>
      </w:r>
    </w:p>
    <w:p w:rsidR="00FD51D5" w:rsidRPr="00DC1247" w:rsidRDefault="00FD51D5" w:rsidP="005308E4">
      <w:pPr>
        <w:widowControl w:val="0"/>
        <w:autoSpaceDE w:val="0"/>
        <w:autoSpaceDN w:val="0"/>
        <w:adjustRightInd w:val="0"/>
        <w:spacing w:line="240" w:lineRule="atLeast"/>
        <w:ind w:firstLine="540"/>
        <w:jc w:val="both"/>
        <w:rPr>
          <w:sz w:val="28"/>
          <w:szCs w:val="28"/>
        </w:rPr>
      </w:pPr>
    </w:p>
    <w:p w:rsidR="00CF25A7" w:rsidRPr="00B03AAD" w:rsidRDefault="00FB244E" w:rsidP="00CF25A7">
      <w:pPr>
        <w:widowControl w:val="0"/>
        <w:autoSpaceDE w:val="0"/>
        <w:autoSpaceDN w:val="0"/>
        <w:adjustRightInd w:val="0"/>
        <w:spacing w:line="0" w:lineRule="atLeast"/>
        <w:ind w:firstLine="539"/>
        <w:jc w:val="both"/>
        <w:rPr>
          <w:sz w:val="28"/>
          <w:szCs w:val="28"/>
        </w:rPr>
      </w:pPr>
      <w:r w:rsidRPr="00B03AAD">
        <w:rPr>
          <w:sz w:val="28"/>
          <w:szCs w:val="28"/>
        </w:rPr>
        <w:t xml:space="preserve">За период 2022-2024 года достигнуты следующие показатели </w:t>
      </w:r>
    </w:p>
    <w:p w:rsidR="00FB244E" w:rsidRPr="00B03AAD" w:rsidRDefault="00FB244E" w:rsidP="00CF25A7">
      <w:pPr>
        <w:widowControl w:val="0"/>
        <w:autoSpaceDE w:val="0"/>
        <w:autoSpaceDN w:val="0"/>
        <w:adjustRightInd w:val="0"/>
        <w:spacing w:line="0" w:lineRule="atLeast"/>
        <w:ind w:firstLine="539"/>
        <w:jc w:val="both"/>
        <w:rPr>
          <w:sz w:val="28"/>
          <w:szCs w:val="28"/>
        </w:r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7"/>
        <w:gridCol w:w="5407"/>
        <w:gridCol w:w="1134"/>
        <w:gridCol w:w="1417"/>
        <w:gridCol w:w="1134"/>
      </w:tblGrid>
      <w:tr w:rsidR="00CF25A7" w:rsidRPr="00B03AAD" w:rsidTr="00BF254A">
        <w:trPr>
          <w:trHeight w:val="831"/>
        </w:trPr>
        <w:tc>
          <w:tcPr>
            <w:tcW w:w="547" w:type="dxa"/>
          </w:tcPr>
          <w:p w:rsidR="00CF25A7" w:rsidRPr="00B03AAD" w:rsidRDefault="00CF25A7" w:rsidP="00BF254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3AAD">
              <w:t>№ п/п</w:t>
            </w:r>
          </w:p>
        </w:tc>
        <w:tc>
          <w:tcPr>
            <w:tcW w:w="5407" w:type="dxa"/>
          </w:tcPr>
          <w:p w:rsidR="00CF25A7" w:rsidRPr="00B03AAD" w:rsidRDefault="00CF25A7" w:rsidP="00BF254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3AAD">
              <w:t>Наименование показателей</w:t>
            </w:r>
          </w:p>
        </w:tc>
        <w:tc>
          <w:tcPr>
            <w:tcW w:w="1134" w:type="dxa"/>
          </w:tcPr>
          <w:p w:rsidR="00CF25A7" w:rsidRPr="00B03AAD" w:rsidRDefault="00CF25A7" w:rsidP="00BF254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3AAD">
              <w:t>2022 год</w:t>
            </w:r>
          </w:p>
        </w:tc>
        <w:tc>
          <w:tcPr>
            <w:tcW w:w="1417" w:type="dxa"/>
          </w:tcPr>
          <w:p w:rsidR="00CF25A7" w:rsidRPr="00B03AAD" w:rsidRDefault="00CF25A7" w:rsidP="00BF254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3AAD">
              <w:t>2023 год</w:t>
            </w:r>
          </w:p>
        </w:tc>
        <w:tc>
          <w:tcPr>
            <w:tcW w:w="1134" w:type="dxa"/>
          </w:tcPr>
          <w:p w:rsidR="00CF25A7" w:rsidRPr="00B03AAD" w:rsidRDefault="00CF25A7" w:rsidP="00BF254A">
            <w:pPr>
              <w:widowControl w:val="0"/>
              <w:autoSpaceDE w:val="0"/>
              <w:autoSpaceDN w:val="0"/>
              <w:adjustRightInd w:val="0"/>
              <w:jc w:val="center"/>
            </w:pPr>
            <w:r w:rsidRPr="00B03AAD">
              <w:t>2024 год</w:t>
            </w:r>
          </w:p>
        </w:tc>
      </w:tr>
      <w:tr w:rsidR="00B03AAD" w:rsidRPr="00DC1247" w:rsidTr="00BF254A">
        <w:trPr>
          <w:trHeight w:val="761"/>
        </w:trPr>
        <w:tc>
          <w:tcPr>
            <w:tcW w:w="547" w:type="dxa"/>
          </w:tcPr>
          <w:p w:rsidR="00B03AAD" w:rsidRPr="00DC1247" w:rsidRDefault="00B03AAD" w:rsidP="00BF254A">
            <w:pPr>
              <w:widowControl w:val="0"/>
              <w:autoSpaceDE w:val="0"/>
              <w:autoSpaceDN w:val="0"/>
              <w:adjustRightInd w:val="0"/>
              <w:jc w:val="both"/>
            </w:pPr>
            <w:r w:rsidRPr="00DC1247">
              <w:t>1.</w:t>
            </w:r>
          </w:p>
        </w:tc>
        <w:tc>
          <w:tcPr>
            <w:tcW w:w="5407" w:type="dxa"/>
            <w:vAlign w:val="center"/>
          </w:tcPr>
          <w:p w:rsidR="00B03AAD" w:rsidRPr="005F0740" w:rsidRDefault="00610D86" w:rsidP="00BF254A">
            <w:pPr>
              <w:tabs>
                <w:tab w:val="left" w:pos="360"/>
                <w:tab w:val="left" w:pos="720"/>
                <w:tab w:val="left" w:pos="900"/>
              </w:tabs>
              <w:jc w:val="both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Число преступлений, совершенных</w:t>
            </w:r>
            <w:r w:rsidR="00B03AAD" w:rsidRPr="005F0740">
              <w:rPr>
                <w:sz w:val="22"/>
                <w:szCs w:val="22"/>
              </w:rPr>
              <w:t xml:space="preserve"> на  территории Вяземского района Смоленской области</w:t>
            </w:r>
          </w:p>
        </w:tc>
        <w:tc>
          <w:tcPr>
            <w:tcW w:w="1134" w:type="dxa"/>
          </w:tcPr>
          <w:p w:rsidR="00B03AAD" w:rsidRPr="00DC1247" w:rsidRDefault="00B03AAD" w:rsidP="00610D86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1127</w:t>
            </w:r>
          </w:p>
        </w:tc>
        <w:tc>
          <w:tcPr>
            <w:tcW w:w="1417" w:type="dxa"/>
          </w:tcPr>
          <w:p w:rsidR="00B03AAD" w:rsidRPr="00DC1247" w:rsidRDefault="00B03AAD" w:rsidP="00610D86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1304</w:t>
            </w:r>
          </w:p>
        </w:tc>
        <w:tc>
          <w:tcPr>
            <w:tcW w:w="1134" w:type="dxa"/>
          </w:tcPr>
          <w:p w:rsidR="00B03AAD" w:rsidRPr="00DC1247" w:rsidRDefault="00B03AAD" w:rsidP="00BF254A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1315</w:t>
            </w:r>
          </w:p>
        </w:tc>
      </w:tr>
      <w:tr w:rsidR="00B03AAD" w:rsidRPr="00DC1247" w:rsidTr="00BF254A">
        <w:tc>
          <w:tcPr>
            <w:tcW w:w="547" w:type="dxa"/>
          </w:tcPr>
          <w:p w:rsidR="00B03AAD" w:rsidRPr="00DC1247" w:rsidRDefault="00B03AAD" w:rsidP="00BF254A">
            <w:pPr>
              <w:widowControl w:val="0"/>
              <w:autoSpaceDE w:val="0"/>
              <w:autoSpaceDN w:val="0"/>
              <w:adjustRightInd w:val="0"/>
              <w:jc w:val="both"/>
            </w:pPr>
            <w:r w:rsidRPr="00DC1247">
              <w:t>2.</w:t>
            </w:r>
          </w:p>
        </w:tc>
        <w:tc>
          <w:tcPr>
            <w:tcW w:w="5407" w:type="dxa"/>
            <w:vAlign w:val="center"/>
          </w:tcPr>
          <w:p w:rsidR="00B03AAD" w:rsidRPr="005F0740" w:rsidRDefault="00FD51D5" w:rsidP="00BF254A">
            <w:pPr>
              <w:tabs>
                <w:tab w:val="left" w:pos="360"/>
                <w:tab w:val="left" w:pos="720"/>
                <w:tab w:val="left" w:pos="90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="00610D86">
              <w:rPr>
                <w:sz w:val="22"/>
                <w:szCs w:val="22"/>
              </w:rPr>
              <w:t xml:space="preserve">оличество человек состоящих на учете в </w:t>
            </w:r>
            <w:r w:rsidR="00610D86" w:rsidRPr="00BF254A">
              <w:rPr>
                <w:sz w:val="22"/>
                <w:szCs w:val="22"/>
              </w:rPr>
              <w:t>ОГБУЗ «Вяземская ЦРБ»</w:t>
            </w:r>
          </w:p>
        </w:tc>
        <w:tc>
          <w:tcPr>
            <w:tcW w:w="1134" w:type="dxa"/>
          </w:tcPr>
          <w:p w:rsidR="00B03AAD" w:rsidRPr="00EC6FC3" w:rsidRDefault="00B03AAD" w:rsidP="00610D86">
            <w:pPr>
              <w:jc w:val="both"/>
            </w:pPr>
            <w:r>
              <w:t>231</w:t>
            </w:r>
          </w:p>
        </w:tc>
        <w:tc>
          <w:tcPr>
            <w:tcW w:w="1417" w:type="dxa"/>
          </w:tcPr>
          <w:p w:rsidR="00B03AAD" w:rsidRPr="00EC6FC3" w:rsidRDefault="00B03AAD" w:rsidP="00610D86">
            <w:pPr>
              <w:jc w:val="both"/>
            </w:pPr>
            <w:r>
              <w:t>185</w:t>
            </w:r>
          </w:p>
        </w:tc>
        <w:tc>
          <w:tcPr>
            <w:tcW w:w="1134" w:type="dxa"/>
          </w:tcPr>
          <w:p w:rsidR="00B03AAD" w:rsidRPr="00EC6FC3" w:rsidRDefault="00B03AAD" w:rsidP="00BF254A">
            <w:pPr>
              <w:jc w:val="both"/>
            </w:pPr>
            <w:r>
              <w:t>187</w:t>
            </w:r>
          </w:p>
        </w:tc>
      </w:tr>
    </w:tbl>
    <w:p w:rsidR="00E2594A" w:rsidRDefault="00E2594A" w:rsidP="00960F6A">
      <w:pPr>
        <w:rPr>
          <w:b/>
          <w:sz w:val="28"/>
          <w:szCs w:val="28"/>
        </w:rPr>
      </w:pPr>
    </w:p>
    <w:p w:rsidR="00530FD5" w:rsidRPr="00B03AAD" w:rsidRDefault="00530FD5" w:rsidP="00530FD5">
      <w:pPr>
        <w:autoSpaceDE w:val="0"/>
        <w:ind w:firstLine="709"/>
        <w:jc w:val="both"/>
        <w:rPr>
          <w:sz w:val="28"/>
          <w:szCs w:val="28"/>
        </w:rPr>
      </w:pPr>
      <w:r w:rsidRPr="00B03AAD">
        <w:rPr>
          <w:sz w:val="28"/>
          <w:szCs w:val="28"/>
        </w:rPr>
        <w:t xml:space="preserve">Разработка настоящей </w:t>
      </w:r>
      <w:r w:rsidR="008B04A9" w:rsidRPr="00B03AAD">
        <w:rPr>
          <w:sz w:val="28"/>
          <w:szCs w:val="28"/>
        </w:rPr>
        <w:t xml:space="preserve">программы </w:t>
      </w:r>
      <w:r w:rsidRPr="00B03AAD">
        <w:rPr>
          <w:sz w:val="28"/>
          <w:szCs w:val="28"/>
        </w:rPr>
        <w:t>вызвана необходимостью выработки системного, комплексного подхода к решению проблем профилактики правонарушений и борьбы с преступностью.</w:t>
      </w:r>
    </w:p>
    <w:p w:rsidR="00530FD5" w:rsidRPr="00B03AAD" w:rsidRDefault="00530FD5" w:rsidP="00530FD5">
      <w:pPr>
        <w:widowControl w:val="0"/>
        <w:autoSpaceDE w:val="0"/>
        <w:ind w:firstLine="709"/>
        <w:jc w:val="both"/>
        <w:rPr>
          <w:sz w:val="28"/>
          <w:szCs w:val="28"/>
        </w:rPr>
      </w:pPr>
      <w:r w:rsidRPr="00B03AAD">
        <w:rPr>
          <w:sz w:val="28"/>
          <w:szCs w:val="28"/>
        </w:rPr>
        <w:t xml:space="preserve">Рост количества совершаемых преступлений на территории Вяземского района </w:t>
      </w:r>
      <w:r w:rsidRPr="00B03AAD">
        <w:rPr>
          <w:rFonts w:eastAsia="MS Mincho"/>
          <w:sz w:val="28"/>
          <w:szCs w:val="28"/>
        </w:rPr>
        <w:t xml:space="preserve">объясняется многими причинами: экономическими, социальными, в том числе недостаточностью проводимых мероприятий по организации отдыха, досуга и занятости несовершеннолетних, прежде всего состоящих на учете в ОПДН ОВД по Вяземскому району Смоленской области и комиссии по делам </w:t>
      </w:r>
      <w:r w:rsidRPr="00B03AAD">
        <w:rPr>
          <w:rFonts w:eastAsia="MS Mincho"/>
          <w:sz w:val="28"/>
          <w:szCs w:val="28"/>
        </w:rPr>
        <w:lastRenderedPageBreak/>
        <w:t xml:space="preserve">несовершеннолетних и защите их прав Администрации </w:t>
      </w:r>
      <w:r w:rsidR="00F633F8">
        <w:rPr>
          <w:rFonts w:eastAsia="MS Mincho"/>
          <w:sz w:val="28"/>
          <w:szCs w:val="28"/>
        </w:rPr>
        <w:t>муниципального образования</w:t>
      </w:r>
      <w:r w:rsidRPr="00B03AAD">
        <w:rPr>
          <w:rFonts w:eastAsia="MS Mincho"/>
          <w:sz w:val="28"/>
          <w:szCs w:val="28"/>
        </w:rPr>
        <w:t xml:space="preserve"> «Вяземский </w:t>
      </w:r>
      <w:r w:rsidR="00B03AAD" w:rsidRPr="00B03AAD">
        <w:rPr>
          <w:rFonts w:eastAsia="MS Mincho"/>
          <w:sz w:val="28"/>
          <w:szCs w:val="28"/>
        </w:rPr>
        <w:t>муни</w:t>
      </w:r>
      <w:r w:rsidR="00B03AAD">
        <w:rPr>
          <w:rFonts w:eastAsia="MS Mincho"/>
          <w:sz w:val="28"/>
          <w:szCs w:val="28"/>
        </w:rPr>
        <w:t>ц</w:t>
      </w:r>
      <w:r w:rsidR="00B03AAD" w:rsidRPr="00B03AAD">
        <w:rPr>
          <w:rFonts w:eastAsia="MS Mincho"/>
          <w:sz w:val="28"/>
          <w:szCs w:val="28"/>
        </w:rPr>
        <w:t>ипальный округ</w:t>
      </w:r>
      <w:r w:rsidRPr="00B03AAD">
        <w:rPr>
          <w:rFonts w:eastAsia="MS Mincho"/>
          <w:sz w:val="28"/>
          <w:szCs w:val="28"/>
        </w:rPr>
        <w:t>» Смоленской области.</w:t>
      </w:r>
    </w:p>
    <w:p w:rsidR="00530FD5" w:rsidRPr="00B03AAD" w:rsidRDefault="00530FD5" w:rsidP="00B03AA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3AAD">
        <w:rPr>
          <w:rFonts w:ascii="Times New Roman" w:hAnsi="Times New Roman" w:cs="Times New Roman"/>
          <w:sz w:val="28"/>
          <w:szCs w:val="28"/>
        </w:rPr>
        <w:t>Применение программно-целевого подхода является одним из возможным способов решения задач, направленных на обеспечение безопасности граждан от преступных посягательств на территории Смоленской области.</w:t>
      </w:r>
    </w:p>
    <w:p w:rsidR="00530FD5" w:rsidRPr="00B34DE8" w:rsidRDefault="00530FD5" w:rsidP="00B03AAD">
      <w:pPr>
        <w:ind w:firstLine="709"/>
        <w:jc w:val="both"/>
        <w:rPr>
          <w:sz w:val="28"/>
          <w:szCs w:val="28"/>
        </w:rPr>
      </w:pPr>
      <w:r w:rsidRPr="00B34DE8">
        <w:rPr>
          <w:color w:val="000000"/>
          <w:sz w:val="28"/>
          <w:szCs w:val="28"/>
        </w:rPr>
        <w:t>Современная ситуация в районе характеризуется неуклонным расширением незаконного распространения и немедицинского потребления наркотиков, что серьезно осложняет социальное, экономическое, культурное и духовно-нравственное развитие общества.</w:t>
      </w:r>
    </w:p>
    <w:p w:rsidR="00530FD5" w:rsidRPr="00B34DE8" w:rsidRDefault="00530FD5" w:rsidP="00530FD5">
      <w:pPr>
        <w:jc w:val="both"/>
        <w:rPr>
          <w:sz w:val="28"/>
          <w:szCs w:val="28"/>
        </w:rPr>
      </w:pPr>
      <w:r w:rsidRPr="00B34DE8">
        <w:rPr>
          <w:sz w:val="28"/>
          <w:szCs w:val="28"/>
        </w:rPr>
        <w:t xml:space="preserve">           В последнее время злоупотребление наркотическими средствами и их незаконный оборот приобрели в Российской Федерации масштаб национальной угрозы. </w:t>
      </w:r>
      <w:r>
        <w:rPr>
          <w:sz w:val="28"/>
          <w:szCs w:val="28"/>
        </w:rPr>
        <w:t>В</w:t>
      </w:r>
      <w:r w:rsidRPr="00B34DE8">
        <w:rPr>
          <w:sz w:val="28"/>
          <w:szCs w:val="28"/>
        </w:rPr>
        <w:t xml:space="preserve"> Вяземско</w:t>
      </w:r>
      <w:r>
        <w:rPr>
          <w:sz w:val="28"/>
          <w:szCs w:val="28"/>
        </w:rPr>
        <w:t>м</w:t>
      </w:r>
      <w:r w:rsidRPr="00B34DE8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е</w:t>
      </w:r>
      <w:r w:rsidRPr="00B34DE8">
        <w:rPr>
          <w:sz w:val="28"/>
          <w:szCs w:val="28"/>
        </w:rPr>
        <w:t xml:space="preserve"> Смоленской</w:t>
      </w:r>
      <w:r>
        <w:rPr>
          <w:sz w:val="28"/>
          <w:szCs w:val="28"/>
        </w:rPr>
        <w:t xml:space="preserve"> </w:t>
      </w:r>
      <w:r w:rsidRPr="00B34DE8">
        <w:rPr>
          <w:sz w:val="28"/>
          <w:szCs w:val="28"/>
        </w:rPr>
        <w:t>области</w:t>
      </w:r>
      <w:r>
        <w:rPr>
          <w:sz w:val="28"/>
          <w:szCs w:val="28"/>
        </w:rPr>
        <w:t>,</w:t>
      </w:r>
      <w:r w:rsidRPr="00B34DE8">
        <w:rPr>
          <w:sz w:val="28"/>
          <w:szCs w:val="28"/>
        </w:rPr>
        <w:t xml:space="preserve"> несмотря на усилия, предпринимаемые правоохранительными органами и органами местного самоуправления, наблюдается рост злоупотребления наркотиками и рост количества преступлений, связанных с незаконным оборотом наркотических и психотропных веществ.</w:t>
      </w:r>
    </w:p>
    <w:p w:rsidR="00530FD5" w:rsidRPr="00B34DE8" w:rsidRDefault="00530FD5" w:rsidP="00530FD5">
      <w:pPr>
        <w:jc w:val="both"/>
        <w:rPr>
          <w:sz w:val="28"/>
          <w:szCs w:val="28"/>
        </w:rPr>
      </w:pPr>
      <w:r w:rsidRPr="00B34DE8">
        <w:rPr>
          <w:sz w:val="28"/>
          <w:szCs w:val="28"/>
        </w:rPr>
        <w:t xml:space="preserve">            Особую обеспокоенность вызывает распространение наркомании среди молодёжи. Почти 83 процента незаконно потребляющих наркотики – это лица в возрасте до 30 лет. Растёт детская и подростковая наркомания.</w:t>
      </w:r>
    </w:p>
    <w:p w:rsidR="00530FD5" w:rsidRDefault="00530FD5" w:rsidP="00530FD5">
      <w:pPr>
        <w:jc w:val="both"/>
        <w:rPr>
          <w:sz w:val="28"/>
          <w:szCs w:val="28"/>
        </w:rPr>
      </w:pPr>
      <w:r w:rsidRPr="00B34DE8">
        <w:rPr>
          <w:sz w:val="28"/>
          <w:szCs w:val="28"/>
        </w:rPr>
        <w:t xml:space="preserve">            Исходя из вышеперечисленных проблем</w:t>
      </w:r>
      <w:r>
        <w:rPr>
          <w:sz w:val="28"/>
          <w:szCs w:val="28"/>
        </w:rPr>
        <w:t>,</w:t>
      </w:r>
      <w:r w:rsidRPr="00B34DE8">
        <w:rPr>
          <w:sz w:val="28"/>
          <w:szCs w:val="28"/>
        </w:rPr>
        <w:t xml:space="preserve"> определены меры противодействия незаконному обороту наркотиков в Вяземском </w:t>
      </w:r>
      <w:r w:rsidR="00B03AAD">
        <w:rPr>
          <w:sz w:val="28"/>
          <w:szCs w:val="28"/>
        </w:rPr>
        <w:t>округе</w:t>
      </w:r>
      <w:r w:rsidRPr="00B34DE8">
        <w:rPr>
          <w:sz w:val="28"/>
          <w:szCs w:val="28"/>
        </w:rPr>
        <w:t xml:space="preserve"> Смоленской области, которые отражены в перечне мероприятий </w:t>
      </w:r>
      <w:r>
        <w:rPr>
          <w:sz w:val="28"/>
          <w:szCs w:val="28"/>
        </w:rPr>
        <w:t>п</w:t>
      </w:r>
      <w:r w:rsidRPr="00B34DE8">
        <w:rPr>
          <w:sz w:val="28"/>
          <w:szCs w:val="28"/>
        </w:rPr>
        <w:t>рограммы</w:t>
      </w:r>
      <w:r>
        <w:rPr>
          <w:sz w:val="28"/>
          <w:szCs w:val="28"/>
        </w:rPr>
        <w:t>.</w:t>
      </w:r>
    </w:p>
    <w:p w:rsidR="00530FD5" w:rsidRDefault="00530FD5" w:rsidP="00530FD5">
      <w:pPr>
        <w:ind w:firstLine="709"/>
        <w:jc w:val="both"/>
        <w:rPr>
          <w:sz w:val="28"/>
          <w:szCs w:val="28"/>
        </w:rPr>
      </w:pPr>
      <w:r w:rsidRPr="00D836A8">
        <w:rPr>
          <w:sz w:val="28"/>
          <w:szCs w:val="28"/>
        </w:rPr>
        <w:t xml:space="preserve">В настоящее время Президентом Российской федерации и </w:t>
      </w:r>
      <w:r>
        <w:rPr>
          <w:sz w:val="28"/>
          <w:szCs w:val="28"/>
        </w:rPr>
        <w:t>Правительством Российской Федерации задача предотвращения террористических проявлений рассматривается в качестве приоритетной. Смоленская область является приграничным регионом, поэтому уровень террористической опасности продолжает оставаться высоким, сохраняется угроза совершения террористических актов на всей территории области. Остается значительным масштаб незаконного оборота оружия, боеприпасов и других средств совершения террора.</w:t>
      </w:r>
    </w:p>
    <w:p w:rsidR="00530FD5" w:rsidRDefault="00530FD5" w:rsidP="00530FD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Совершение террористических актов на ряде объектов, дислоцирующихся на территории Вяземского района Смоленской области, в первую очередь на особо опасных и особой важности объектах, представляет собой угрозу для экономической, информационной, военной, внешнеполитической и экологической безопасности Российской Федерации.</w:t>
      </w:r>
    </w:p>
    <w:p w:rsidR="00530FD5" w:rsidRDefault="00530FD5" w:rsidP="00530FD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Объектами первоочередных террористических устремлений являются места массового пребывания людей (учреждения культуры, спортивные сооружения, учебные заведения).</w:t>
      </w:r>
    </w:p>
    <w:p w:rsidR="00530FD5" w:rsidRDefault="00530FD5" w:rsidP="00530FD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Угроза совершения террористических актов на территории региона усиливается тем, что Вяземский район имеет исключительное геополитическое положение, а также развитую транспортную и коммуникационную системы, относится к высокоразвитым районам субъекта Российской Федерации, является одним из регионов с высоким уровнем миграционных процессов, носящих транснациональный характер.</w:t>
      </w:r>
    </w:p>
    <w:p w:rsidR="00530FD5" w:rsidRDefault="00530FD5" w:rsidP="00960F6A">
      <w:pPr>
        <w:rPr>
          <w:b/>
          <w:sz w:val="28"/>
          <w:szCs w:val="28"/>
        </w:rPr>
      </w:pPr>
    </w:p>
    <w:p w:rsidR="00B65E97" w:rsidRDefault="00B65E97" w:rsidP="00B65E97">
      <w:pPr>
        <w:pStyle w:val="af0"/>
        <w:jc w:val="center"/>
        <w:rPr>
          <w:b/>
          <w:sz w:val="28"/>
        </w:rPr>
      </w:pPr>
      <w:r w:rsidRPr="00B65E97">
        <w:rPr>
          <w:b/>
          <w:sz w:val="28"/>
        </w:rPr>
        <w:lastRenderedPageBreak/>
        <w:t xml:space="preserve">Раздел 2. Приоритеты муниципальной политики в сфере реализации муниципальной программы, </w:t>
      </w:r>
      <w:r w:rsidRPr="001E201F">
        <w:rPr>
          <w:b/>
          <w:sz w:val="28"/>
        </w:rPr>
        <w:t>цели, целевые показатели,</w:t>
      </w:r>
      <w:r w:rsidRPr="00B65E97">
        <w:rPr>
          <w:b/>
          <w:sz w:val="28"/>
        </w:rPr>
        <w:t xml:space="preserve"> описание ожидаемых конечных результатов, сроки и этапы реализации муниципальной программы</w:t>
      </w:r>
    </w:p>
    <w:p w:rsidR="00525836" w:rsidRDefault="00525836" w:rsidP="00B65E97">
      <w:pPr>
        <w:pStyle w:val="af0"/>
        <w:jc w:val="center"/>
        <w:rPr>
          <w:b/>
          <w:sz w:val="28"/>
        </w:rPr>
      </w:pPr>
    </w:p>
    <w:p w:rsidR="00CC13C0" w:rsidRPr="00DC1247" w:rsidRDefault="001810AD" w:rsidP="00CC13C0">
      <w:pPr>
        <w:widowControl w:val="0"/>
        <w:autoSpaceDE w:val="0"/>
        <w:autoSpaceDN w:val="0"/>
        <w:adjustRightInd w:val="0"/>
        <w:spacing w:line="0" w:lineRule="atLeast"/>
        <w:ind w:firstLine="539"/>
        <w:jc w:val="both"/>
        <w:rPr>
          <w:sz w:val="28"/>
          <w:szCs w:val="28"/>
        </w:rPr>
      </w:pPr>
      <w:r w:rsidRPr="00533C84">
        <w:rPr>
          <w:sz w:val="28"/>
          <w:szCs w:val="28"/>
        </w:rPr>
        <w:t>Приоритеты муниципальной политики в сфере реализации муниципальной программы «</w:t>
      </w:r>
      <w:r w:rsidR="00422298" w:rsidRPr="00422298">
        <w:rPr>
          <w:color w:val="000000"/>
          <w:sz w:val="28"/>
          <w:szCs w:val="28"/>
          <w:lang w:eastAsia="ru-RU"/>
        </w:rPr>
        <w:t>Обеспечение законности и правопоряд</w:t>
      </w:r>
      <w:r w:rsidR="00422298">
        <w:rPr>
          <w:color w:val="000000"/>
          <w:sz w:val="28"/>
          <w:szCs w:val="28"/>
          <w:lang w:eastAsia="ru-RU"/>
        </w:rPr>
        <w:t>ка в муниципальном образовании «Вяземский муниципальный округ»</w:t>
      </w:r>
      <w:r w:rsidR="00422298" w:rsidRPr="00422298">
        <w:rPr>
          <w:color w:val="000000"/>
          <w:sz w:val="28"/>
          <w:szCs w:val="28"/>
          <w:lang w:eastAsia="ru-RU"/>
        </w:rPr>
        <w:t xml:space="preserve"> Смоленской области</w:t>
      </w:r>
      <w:r w:rsidRPr="00533C84">
        <w:rPr>
          <w:sz w:val="28"/>
          <w:szCs w:val="28"/>
        </w:rPr>
        <w:t xml:space="preserve">» </w:t>
      </w:r>
      <w:r w:rsidRPr="00CC13C0">
        <w:rPr>
          <w:color w:val="000000" w:themeColor="text1"/>
          <w:sz w:val="28"/>
          <w:szCs w:val="28"/>
        </w:rPr>
        <w:t xml:space="preserve">направлены </w:t>
      </w:r>
      <w:r w:rsidR="00E7222A" w:rsidRPr="00CC13C0">
        <w:rPr>
          <w:color w:val="000000" w:themeColor="text1"/>
          <w:sz w:val="28"/>
          <w:szCs w:val="28"/>
        </w:rPr>
        <w:t>на</w:t>
      </w:r>
      <w:r w:rsidR="00E7222A" w:rsidRPr="00B34DF0">
        <w:rPr>
          <w:color w:val="FF0000"/>
          <w:sz w:val="28"/>
          <w:szCs w:val="28"/>
        </w:rPr>
        <w:t xml:space="preserve"> </w:t>
      </w:r>
      <w:r w:rsidR="00F5518E">
        <w:rPr>
          <w:sz w:val="28"/>
          <w:szCs w:val="28"/>
        </w:rPr>
        <w:t>обеспечение общественной безопасности и правопорядка на территории округа.</w:t>
      </w:r>
    </w:p>
    <w:p w:rsidR="00694DF4" w:rsidRPr="00CC13C0" w:rsidRDefault="00694DF4" w:rsidP="00E7222A">
      <w:pPr>
        <w:ind w:firstLine="709"/>
        <w:jc w:val="both"/>
        <w:rPr>
          <w:color w:val="000000" w:themeColor="text1"/>
          <w:sz w:val="28"/>
          <w:szCs w:val="28"/>
        </w:rPr>
      </w:pPr>
      <w:r w:rsidRPr="00CC13C0">
        <w:rPr>
          <w:color w:val="000000" w:themeColor="text1"/>
          <w:sz w:val="28"/>
          <w:szCs w:val="28"/>
          <w:lang w:eastAsia="ru-RU"/>
        </w:rPr>
        <w:t xml:space="preserve">Правовыми основаниями для </w:t>
      </w:r>
      <w:r w:rsidRPr="00CC13C0">
        <w:rPr>
          <w:color w:val="000000" w:themeColor="text1"/>
          <w:sz w:val="28"/>
          <w:szCs w:val="28"/>
        </w:rPr>
        <w:t>разработки Программы являются:</w:t>
      </w:r>
    </w:p>
    <w:p w:rsidR="00CD0EBD" w:rsidRDefault="00CD0EBD" w:rsidP="00CD0EB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>-</w:t>
      </w:r>
      <w:r w:rsidRPr="00F45CFD">
        <w:rPr>
          <w:sz w:val="28"/>
          <w:szCs w:val="28"/>
        </w:rPr>
        <w:t>Федеральный закон от 06.10.2003 №131-</w:t>
      </w:r>
      <w:r>
        <w:rPr>
          <w:sz w:val="28"/>
          <w:szCs w:val="28"/>
        </w:rPr>
        <w:t>ФЗ</w:t>
      </w:r>
      <w:r w:rsidRPr="00F45CFD">
        <w:rPr>
          <w:sz w:val="28"/>
          <w:szCs w:val="28"/>
        </w:rPr>
        <w:t xml:space="preserve"> </w:t>
      </w:r>
      <w:r>
        <w:rPr>
          <w:sz w:val="28"/>
          <w:szCs w:val="28"/>
        </w:rPr>
        <w:t>«Об общих принципах организации м</w:t>
      </w:r>
      <w:r w:rsidRPr="00F45CFD">
        <w:rPr>
          <w:sz w:val="28"/>
          <w:szCs w:val="28"/>
        </w:rPr>
        <w:t>естного самоуправления в Российской Федерации»</w:t>
      </w:r>
      <w:r>
        <w:rPr>
          <w:sz w:val="28"/>
          <w:szCs w:val="28"/>
        </w:rPr>
        <w:t>;</w:t>
      </w:r>
    </w:p>
    <w:p w:rsidR="00CD0EBD" w:rsidRDefault="00CD0EBD" w:rsidP="00CD0EB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-Федеральный закон от 07.02.2011№ 3-ФЗ «О полиции»;</w:t>
      </w:r>
    </w:p>
    <w:p w:rsidR="00CD0EBD" w:rsidRDefault="00CD0EBD" w:rsidP="00CD0EB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-Федеральный закон от 24.06.1999 №120-ФЗ «Об основах системы профилактики безнадзорности и правонарушений несовершеннолетних»;</w:t>
      </w:r>
    </w:p>
    <w:p w:rsidR="00CD0EBD" w:rsidRDefault="00CD0EBD" w:rsidP="00CD0EB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-Федеральный закон от 02.04.2014 №44-ФЗ «Об участии граждан в охране общественного порядка»;</w:t>
      </w:r>
    </w:p>
    <w:p w:rsidR="00CD0EBD" w:rsidRDefault="00CD0EBD" w:rsidP="00CD0EB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9C1A24">
        <w:rPr>
          <w:sz w:val="28"/>
          <w:szCs w:val="28"/>
        </w:rPr>
        <w:t>-Федеральный закон от 08.01.1998 №3-ФЗ «О наркотических средствах и психотропных веществах»;</w:t>
      </w:r>
    </w:p>
    <w:p w:rsidR="00CD0EBD" w:rsidRDefault="00CD0EBD" w:rsidP="00CD0EB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-Указ Президента Российской Федерации от 09.06.2010 № 690                           «Об утверждении Стратегии государственной  антинаркотической политики  Российской Федерации до 2020 года»;</w:t>
      </w:r>
    </w:p>
    <w:p w:rsidR="00CD0EBD" w:rsidRDefault="00CD0EBD" w:rsidP="00CD0EB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-Федеральный закон от 25.07.2002 №114-ФЗ «О противодействии экстремистской деятельности»;</w:t>
      </w:r>
    </w:p>
    <w:p w:rsidR="00CD0EBD" w:rsidRPr="009C1A24" w:rsidRDefault="00CD0EBD" w:rsidP="00CD0EB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-Указ Президента Российской Федерации от 15.02.2006 № 116 «О мерах по противодействию терроризму»;</w:t>
      </w:r>
    </w:p>
    <w:p w:rsidR="00CD0EBD" w:rsidRDefault="00CD0EBD" w:rsidP="00CD0EB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>-</w:t>
      </w:r>
      <w:r w:rsidRPr="009C1A24">
        <w:rPr>
          <w:sz w:val="28"/>
          <w:szCs w:val="28"/>
        </w:rPr>
        <w:t>Федеральный закон от 06.03.2006 №</w:t>
      </w:r>
      <w:r>
        <w:rPr>
          <w:sz w:val="28"/>
          <w:szCs w:val="28"/>
        </w:rPr>
        <w:t xml:space="preserve"> </w:t>
      </w:r>
      <w:r w:rsidRPr="009C1A24">
        <w:rPr>
          <w:sz w:val="28"/>
          <w:szCs w:val="28"/>
        </w:rPr>
        <w:t>35-ФЗ «</w:t>
      </w:r>
      <w:r>
        <w:rPr>
          <w:sz w:val="28"/>
          <w:szCs w:val="28"/>
        </w:rPr>
        <w:t>О</w:t>
      </w:r>
      <w:r w:rsidRPr="009C1A24">
        <w:rPr>
          <w:sz w:val="28"/>
          <w:szCs w:val="28"/>
        </w:rPr>
        <w:t xml:space="preserve"> противодействии терроризму»;</w:t>
      </w:r>
    </w:p>
    <w:p w:rsidR="00CD0EBD" w:rsidRDefault="00CD0EBD" w:rsidP="00CD0EB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-Концепция противодействия терроризму в Российской Федерации;</w:t>
      </w:r>
    </w:p>
    <w:p w:rsidR="00CD0EBD" w:rsidRDefault="00CD0EBD" w:rsidP="00CD0EB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-Федеральный закон от 21.12.1994 № 68-ФЗ «О защите населения и территорий от чрезвычайных ситуаций природного и техногенного характера»;</w:t>
      </w:r>
    </w:p>
    <w:p w:rsidR="00CD0EBD" w:rsidRDefault="00CD0EBD" w:rsidP="00CD0EB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-постановление Администрации Смоленской области от 08.05.2009 № 270                       «О мерах по усилению антитеррористической защищенности расположенных на территории   Смоленской области объектов с массовым пребыванием граждан»;</w:t>
      </w:r>
    </w:p>
    <w:p w:rsidR="00694DF4" w:rsidRPr="00B95FB1" w:rsidRDefault="00CD0EBD" w:rsidP="00B95FB1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-Федеральный закон от 25.12.2008 №273-Ф</w:t>
      </w:r>
      <w:r w:rsidR="00B95FB1">
        <w:rPr>
          <w:sz w:val="28"/>
          <w:szCs w:val="28"/>
        </w:rPr>
        <w:t>З «О противодействии коррупции».</w:t>
      </w:r>
    </w:p>
    <w:p w:rsidR="00F5518E" w:rsidRDefault="00F5518E" w:rsidP="00F5518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Целью программы является обеспечение общественной безопасности и правопорядка на территории района, улучшение взаимодействия Администрации района, правоохранительных органов и общественных организаций в сфере обеспечения законности и правопорядка; сокращение уровня правонарушений; повышение уровня противодействия террористическим угрозам. </w:t>
      </w:r>
    </w:p>
    <w:p w:rsidR="00F5518E" w:rsidRPr="00301DA4" w:rsidRDefault="00F5518E" w:rsidP="00F5518E">
      <w:pPr>
        <w:autoSpaceDE w:val="0"/>
        <w:ind w:firstLine="709"/>
        <w:jc w:val="both"/>
        <w:rPr>
          <w:rFonts w:eastAsia="Times New Roman CYR"/>
          <w:sz w:val="28"/>
          <w:szCs w:val="28"/>
        </w:rPr>
      </w:pPr>
      <w:r w:rsidRPr="00301DA4">
        <w:rPr>
          <w:rFonts w:eastAsia="Times New Roman CYR"/>
          <w:sz w:val="28"/>
          <w:szCs w:val="28"/>
        </w:rPr>
        <w:t>Для достижения поставленной цели необходимо решение следующих основных задач:</w:t>
      </w:r>
    </w:p>
    <w:p w:rsidR="00F5518E" w:rsidRDefault="00F5518E" w:rsidP="00F5518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обеспечение безопасности граждан и их собственности, усиление контроля финансово – кредитной сферы;</w:t>
      </w:r>
    </w:p>
    <w:p w:rsidR="00F5518E" w:rsidRDefault="00F5518E" w:rsidP="00F5518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ответственности государственных органов и органов местного самоуправления за обеспечение законности, организацию охраны общественного правопорядка; более полное использование потенциала, ресурсов и возможностей района в обеспечении правовых, социальных гарантий граждан;</w:t>
      </w:r>
    </w:p>
    <w:p w:rsidR="00F5518E" w:rsidRDefault="00F5518E" w:rsidP="00F5518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формирование позитивного общественного мнения о правоохранительной системе.</w:t>
      </w:r>
    </w:p>
    <w:p w:rsidR="00BE24FA" w:rsidRPr="00F5518E" w:rsidRDefault="00BE24FA" w:rsidP="00BE24FA">
      <w:pPr>
        <w:ind w:firstLine="709"/>
        <w:jc w:val="both"/>
        <w:rPr>
          <w:color w:val="C00000"/>
          <w:sz w:val="28"/>
          <w:szCs w:val="28"/>
        </w:rPr>
      </w:pPr>
      <w:r w:rsidRPr="00DF211D">
        <w:rPr>
          <w:sz w:val="28"/>
          <w:szCs w:val="28"/>
        </w:rPr>
        <w:t xml:space="preserve">Целевыми </w:t>
      </w:r>
      <w:r w:rsidRPr="005F0740">
        <w:rPr>
          <w:sz w:val="28"/>
          <w:szCs w:val="28"/>
        </w:rPr>
        <w:t>показателями муниципальной программы являются:</w:t>
      </w:r>
    </w:p>
    <w:p w:rsidR="005F0740" w:rsidRPr="005F0740" w:rsidRDefault="005F0740" w:rsidP="005F0740">
      <w:pPr>
        <w:ind w:firstLine="709"/>
        <w:jc w:val="both"/>
        <w:rPr>
          <w:sz w:val="28"/>
          <w:szCs w:val="28"/>
        </w:rPr>
      </w:pPr>
      <w:r w:rsidRPr="005F0740">
        <w:rPr>
          <w:sz w:val="28"/>
          <w:szCs w:val="28"/>
        </w:rPr>
        <w:t>-</w:t>
      </w:r>
      <w:r>
        <w:rPr>
          <w:sz w:val="28"/>
          <w:szCs w:val="28"/>
        </w:rPr>
        <w:t>ч</w:t>
      </w:r>
      <w:r w:rsidRPr="005F0740">
        <w:rPr>
          <w:sz w:val="28"/>
          <w:szCs w:val="28"/>
        </w:rPr>
        <w:t>исло преступлений, совершаемых на территории Вяземского района Смоленской области;</w:t>
      </w:r>
    </w:p>
    <w:p w:rsidR="005F0740" w:rsidRDefault="005F0740" w:rsidP="005F0740">
      <w:pPr>
        <w:ind w:firstLine="709"/>
        <w:jc w:val="both"/>
        <w:rPr>
          <w:sz w:val="28"/>
          <w:szCs w:val="28"/>
        </w:rPr>
      </w:pPr>
      <w:r w:rsidRPr="005F0740">
        <w:rPr>
          <w:sz w:val="28"/>
          <w:szCs w:val="28"/>
        </w:rPr>
        <w:t>-</w:t>
      </w:r>
      <w:r>
        <w:rPr>
          <w:sz w:val="28"/>
          <w:szCs w:val="28"/>
        </w:rPr>
        <w:t>с</w:t>
      </w:r>
      <w:r w:rsidRPr="005F0740">
        <w:rPr>
          <w:sz w:val="28"/>
          <w:szCs w:val="28"/>
        </w:rPr>
        <w:t>окращение масштабов незаконного потребления наркотиков на территории Вяземского района</w:t>
      </w:r>
      <w:r w:rsidR="002D4ECB">
        <w:rPr>
          <w:sz w:val="28"/>
          <w:szCs w:val="28"/>
        </w:rPr>
        <w:t>;</w:t>
      </w:r>
    </w:p>
    <w:p w:rsidR="002D4ECB" w:rsidRPr="00610D86" w:rsidRDefault="00610D86" w:rsidP="005F0740">
      <w:pPr>
        <w:ind w:firstLine="709"/>
        <w:jc w:val="both"/>
        <w:rPr>
          <w:sz w:val="28"/>
          <w:szCs w:val="28"/>
        </w:rPr>
      </w:pPr>
      <w:r w:rsidRPr="00610D86">
        <w:rPr>
          <w:sz w:val="28"/>
          <w:szCs w:val="28"/>
        </w:rPr>
        <w:t>-числ</w:t>
      </w:r>
      <w:r w:rsidR="00F633F8">
        <w:rPr>
          <w:sz w:val="28"/>
          <w:szCs w:val="28"/>
        </w:rPr>
        <w:t xml:space="preserve">о преступлений экстремистского </w:t>
      </w:r>
      <w:r w:rsidRPr="00610D86">
        <w:rPr>
          <w:sz w:val="28"/>
          <w:szCs w:val="28"/>
        </w:rPr>
        <w:t>и террористического характера</w:t>
      </w:r>
      <w:r w:rsidR="002D4ECB" w:rsidRPr="00610D86">
        <w:rPr>
          <w:sz w:val="28"/>
          <w:szCs w:val="28"/>
        </w:rPr>
        <w:t>.</w:t>
      </w:r>
    </w:p>
    <w:p w:rsidR="00BE24FA" w:rsidRDefault="001810AD" w:rsidP="00BE24FA">
      <w:pPr>
        <w:ind w:firstLine="709"/>
        <w:rPr>
          <w:sz w:val="28"/>
          <w:szCs w:val="28"/>
        </w:rPr>
      </w:pPr>
      <w:r>
        <w:rPr>
          <w:sz w:val="28"/>
          <w:szCs w:val="28"/>
        </w:rPr>
        <w:t>Сроки реализации программы: 2025</w:t>
      </w:r>
      <w:r w:rsidR="00BE24FA" w:rsidRPr="00096D74">
        <w:rPr>
          <w:sz w:val="28"/>
          <w:szCs w:val="28"/>
        </w:rPr>
        <w:t>-202</w:t>
      </w:r>
      <w:r>
        <w:rPr>
          <w:sz w:val="28"/>
          <w:szCs w:val="28"/>
        </w:rPr>
        <w:t>7</w:t>
      </w:r>
      <w:r w:rsidR="00BE24FA" w:rsidRPr="00096D74">
        <w:rPr>
          <w:sz w:val="28"/>
          <w:szCs w:val="28"/>
        </w:rPr>
        <w:t xml:space="preserve"> годы.</w:t>
      </w:r>
    </w:p>
    <w:p w:rsidR="00610D86" w:rsidRPr="00610D86" w:rsidRDefault="00610D86" w:rsidP="00610D86">
      <w:pPr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  <w:lang w:bidi="ru-RU"/>
        </w:rPr>
        <w:t>Сведения о целевых показателях приведены в паспорте муниципальной программы.</w:t>
      </w:r>
    </w:p>
    <w:p w:rsidR="00CF25A7" w:rsidRPr="00B03AAD" w:rsidRDefault="00FB244E" w:rsidP="00FB244E">
      <w:pPr>
        <w:ind w:firstLine="708"/>
        <w:jc w:val="both"/>
        <w:rPr>
          <w:sz w:val="28"/>
          <w:szCs w:val="28"/>
        </w:rPr>
      </w:pPr>
      <w:r w:rsidRPr="00B03AAD">
        <w:rPr>
          <w:sz w:val="28"/>
          <w:szCs w:val="28"/>
        </w:rPr>
        <w:t>Стратегические направления социально-экономического развития муниципального образования «Вяземский район» Смоленской области, утверждены решением Вяземского районного Совета депутатов от 24.08.2016                № 72.</w:t>
      </w:r>
    </w:p>
    <w:p w:rsidR="009F5EE3" w:rsidRPr="00F5518E" w:rsidRDefault="009F5EE3" w:rsidP="009F5EE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518E">
        <w:rPr>
          <w:rFonts w:ascii="Times New Roman" w:hAnsi="Times New Roman" w:cs="Times New Roman"/>
          <w:sz w:val="28"/>
          <w:szCs w:val="28"/>
        </w:rPr>
        <w:t>Паспорт муниципальной программы «</w:t>
      </w:r>
      <w:r w:rsidR="00F5518E" w:rsidRPr="00F5518E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Обеспечение законности и правопорядка в муниципальном образовании «Вяземский муниципальный округ» Смоленской области</w:t>
      </w:r>
      <w:r w:rsidRPr="00F5518E">
        <w:rPr>
          <w:rFonts w:ascii="Times New Roman" w:hAnsi="Times New Roman" w:cs="Times New Roman"/>
          <w:sz w:val="28"/>
          <w:szCs w:val="28"/>
        </w:rPr>
        <w:t xml:space="preserve">» приведен </w:t>
      </w:r>
      <w:r w:rsidRPr="00F5518E">
        <w:rPr>
          <w:rFonts w:ascii="Times New Roman" w:hAnsi="Times New Roman" w:cs="Times New Roman"/>
          <w:bCs/>
          <w:sz w:val="28"/>
          <w:szCs w:val="28"/>
        </w:rPr>
        <w:t>в приложении №</w:t>
      </w:r>
      <w:r w:rsidR="00615436" w:rsidRPr="00F5518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5518E">
        <w:rPr>
          <w:rFonts w:ascii="Times New Roman" w:hAnsi="Times New Roman" w:cs="Times New Roman"/>
          <w:bCs/>
          <w:sz w:val="28"/>
          <w:szCs w:val="28"/>
        </w:rPr>
        <w:t>1.</w:t>
      </w:r>
    </w:p>
    <w:p w:rsidR="009F5EE3" w:rsidRPr="00F5518E" w:rsidRDefault="009F5EE3" w:rsidP="009F5EE3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531FFB" w:rsidRPr="00625118" w:rsidRDefault="00531FFB" w:rsidP="00252719">
      <w:pPr>
        <w:pStyle w:val="af0"/>
        <w:jc w:val="center"/>
        <w:rPr>
          <w:b/>
          <w:sz w:val="28"/>
        </w:rPr>
      </w:pPr>
      <w:r w:rsidRPr="00625118">
        <w:rPr>
          <w:b/>
          <w:sz w:val="28"/>
        </w:rPr>
        <w:t>Раздел 3. Сведения о региональном проекте</w:t>
      </w:r>
    </w:p>
    <w:p w:rsidR="00531FFB" w:rsidRPr="00625118" w:rsidRDefault="00531FFB" w:rsidP="00531FFB">
      <w:pPr>
        <w:pStyle w:val="af0"/>
        <w:jc w:val="center"/>
        <w:rPr>
          <w:b/>
          <w:sz w:val="28"/>
        </w:rPr>
      </w:pPr>
    </w:p>
    <w:p w:rsidR="00531FFB" w:rsidRPr="00FC1D26" w:rsidRDefault="00531FFB" w:rsidP="00531FFB">
      <w:pPr>
        <w:ind w:firstLine="709"/>
        <w:jc w:val="both"/>
        <w:rPr>
          <w:sz w:val="28"/>
          <w:szCs w:val="28"/>
        </w:rPr>
      </w:pPr>
      <w:r w:rsidRPr="00625118">
        <w:rPr>
          <w:color w:val="000000"/>
          <w:sz w:val="28"/>
          <w:szCs w:val="28"/>
          <w:lang w:eastAsia="ru-RU" w:bidi="ru-RU"/>
        </w:rPr>
        <w:t xml:space="preserve">Муниципальная программа </w:t>
      </w:r>
      <w:r w:rsidRPr="00625118">
        <w:rPr>
          <w:sz w:val="28"/>
          <w:szCs w:val="28"/>
        </w:rPr>
        <w:t>«</w:t>
      </w:r>
      <w:r w:rsidR="00422298" w:rsidRPr="00422298">
        <w:rPr>
          <w:color w:val="000000"/>
          <w:sz w:val="28"/>
          <w:szCs w:val="28"/>
          <w:lang w:eastAsia="ru-RU"/>
        </w:rPr>
        <w:t>Обеспечение законности и правопоряд</w:t>
      </w:r>
      <w:r w:rsidR="00422298">
        <w:rPr>
          <w:color w:val="000000"/>
          <w:sz w:val="28"/>
          <w:szCs w:val="28"/>
          <w:lang w:eastAsia="ru-RU"/>
        </w:rPr>
        <w:t>ка в муниципальном образовании «Вяземский муниципальный округ»</w:t>
      </w:r>
      <w:r w:rsidR="00422298" w:rsidRPr="00422298">
        <w:rPr>
          <w:color w:val="000000"/>
          <w:sz w:val="28"/>
          <w:szCs w:val="28"/>
          <w:lang w:eastAsia="ru-RU"/>
        </w:rPr>
        <w:t xml:space="preserve"> Смоленской области</w:t>
      </w:r>
      <w:r w:rsidRPr="00625118">
        <w:rPr>
          <w:sz w:val="28"/>
          <w:szCs w:val="28"/>
        </w:rPr>
        <w:t xml:space="preserve">» </w:t>
      </w:r>
      <w:r w:rsidRPr="00625118">
        <w:rPr>
          <w:color w:val="000000"/>
          <w:sz w:val="28"/>
          <w:szCs w:val="28"/>
          <w:lang w:eastAsia="ru-RU" w:bidi="ru-RU"/>
        </w:rPr>
        <w:t>не</w:t>
      </w:r>
      <w:r w:rsidR="005816A5" w:rsidRPr="005D47C8">
        <w:rPr>
          <w:sz w:val="22"/>
          <w:szCs w:val="22"/>
        </w:rPr>
        <w:t> </w:t>
      </w:r>
      <w:r w:rsidRPr="00625118">
        <w:rPr>
          <w:color w:val="000000"/>
          <w:sz w:val="28"/>
          <w:szCs w:val="28"/>
          <w:lang w:eastAsia="ru-RU" w:bidi="ru-RU"/>
        </w:rPr>
        <w:t>участвует в реализации регионального проекта.</w:t>
      </w:r>
    </w:p>
    <w:p w:rsidR="00531FFB" w:rsidRPr="00FC1D26" w:rsidRDefault="00531FFB" w:rsidP="00531FFB">
      <w:pPr>
        <w:pStyle w:val="af0"/>
        <w:jc w:val="center"/>
        <w:rPr>
          <w:b/>
          <w:sz w:val="28"/>
        </w:rPr>
      </w:pPr>
    </w:p>
    <w:p w:rsidR="00531FFB" w:rsidRPr="00223359" w:rsidRDefault="00531FFB" w:rsidP="00531FFB">
      <w:pPr>
        <w:tabs>
          <w:tab w:val="left" w:pos="1800"/>
        </w:tabs>
        <w:jc w:val="center"/>
        <w:rPr>
          <w:b/>
          <w:bCs/>
          <w:sz w:val="28"/>
          <w:szCs w:val="28"/>
        </w:rPr>
      </w:pPr>
      <w:r w:rsidRPr="00223359">
        <w:rPr>
          <w:b/>
          <w:sz w:val="28"/>
          <w:szCs w:val="28"/>
        </w:rPr>
        <w:t>Раздел</w:t>
      </w:r>
      <w:r w:rsidRPr="00223359">
        <w:rPr>
          <w:b/>
          <w:bCs/>
          <w:sz w:val="28"/>
          <w:szCs w:val="28"/>
        </w:rPr>
        <w:t xml:space="preserve"> 4. Сведения о комплексах процессных мероприятий</w:t>
      </w:r>
    </w:p>
    <w:p w:rsidR="00531FFB" w:rsidRPr="00223359" w:rsidRDefault="00531FFB" w:rsidP="00531FFB">
      <w:pPr>
        <w:tabs>
          <w:tab w:val="left" w:pos="1800"/>
        </w:tabs>
        <w:jc w:val="both"/>
        <w:rPr>
          <w:b/>
          <w:bCs/>
          <w:sz w:val="28"/>
          <w:szCs w:val="28"/>
        </w:rPr>
      </w:pPr>
    </w:p>
    <w:p w:rsidR="00B66118" w:rsidRPr="00F5518E" w:rsidRDefault="00B66118" w:rsidP="00F5518E">
      <w:pPr>
        <w:tabs>
          <w:tab w:val="left" w:pos="1800"/>
        </w:tabs>
        <w:ind w:firstLine="709"/>
        <w:jc w:val="both"/>
        <w:rPr>
          <w:bCs/>
          <w:sz w:val="28"/>
          <w:szCs w:val="28"/>
        </w:rPr>
      </w:pPr>
      <w:r w:rsidRPr="00F5518E">
        <w:rPr>
          <w:bCs/>
          <w:sz w:val="28"/>
          <w:szCs w:val="28"/>
        </w:rPr>
        <w:t xml:space="preserve">В </w:t>
      </w:r>
      <w:r w:rsidR="00531FFB" w:rsidRPr="00F5518E">
        <w:rPr>
          <w:bCs/>
          <w:sz w:val="28"/>
          <w:szCs w:val="28"/>
        </w:rPr>
        <w:t>муниципальной програм</w:t>
      </w:r>
      <w:r w:rsidRPr="00F5518E">
        <w:rPr>
          <w:bCs/>
          <w:sz w:val="28"/>
          <w:szCs w:val="28"/>
        </w:rPr>
        <w:t xml:space="preserve">ме </w:t>
      </w:r>
      <w:r w:rsidRPr="00F5518E">
        <w:rPr>
          <w:sz w:val="28"/>
          <w:szCs w:val="28"/>
        </w:rPr>
        <w:t>«</w:t>
      </w:r>
      <w:r w:rsidR="00422298" w:rsidRPr="00F5518E">
        <w:rPr>
          <w:color w:val="000000"/>
          <w:sz w:val="28"/>
          <w:szCs w:val="28"/>
          <w:lang w:eastAsia="ru-RU"/>
        </w:rPr>
        <w:t>Обеспечение законности и правопорядка в муниципальном образовании «Вяземский муниципальный округ» Смоленской области</w:t>
      </w:r>
      <w:r w:rsidRPr="00F5518E">
        <w:rPr>
          <w:sz w:val="28"/>
          <w:szCs w:val="28"/>
        </w:rPr>
        <w:t>»</w:t>
      </w:r>
      <w:r w:rsidR="00531FFB" w:rsidRPr="00F5518E">
        <w:rPr>
          <w:bCs/>
          <w:sz w:val="28"/>
          <w:szCs w:val="28"/>
        </w:rPr>
        <w:t xml:space="preserve"> предусмотрен</w:t>
      </w:r>
      <w:r w:rsidRPr="00F5518E">
        <w:rPr>
          <w:bCs/>
          <w:sz w:val="28"/>
          <w:szCs w:val="28"/>
        </w:rPr>
        <w:t xml:space="preserve">ы </w:t>
      </w:r>
      <w:r w:rsidR="00531FFB" w:rsidRPr="00F5518E">
        <w:rPr>
          <w:bCs/>
          <w:sz w:val="28"/>
          <w:szCs w:val="28"/>
        </w:rPr>
        <w:t>комплекс</w:t>
      </w:r>
      <w:r w:rsidRPr="00F5518E">
        <w:rPr>
          <w:bCs/>
          <w:sz w:val="28"/>
          <w:szCs w:val="28"/>
        </w:rPr>
        <w:t>ы</w:t>
      </w:r>
      <w:r w:rsidR="00531FFB" w:rsidRPr="00F5518E">
        <w:rPr>
          <w:bCs/>
          <w:sz w:val="28"/>
          <w:szCs w:val="28"/>
        </w:rPr>
        <w:t xml:space="preserve"> процессных мероприятий: </w:t>
      </w:r>
    </w:p>
    <w:p w:rsidR="0079684F" w:rsidRPr="00F5518E" w:rsidRDefault="00B66118" w:rsidP="00F5518E">
      <w:pPr>
        <w:pStyle w:val="ConsPlusNormal"/>
        <w:widowControl/>
        <w:ind w:firstLine="709"/>
        <w:jc w:val="both"/>
        <w:rPr>
          <w:color w:val="000000"/>
          <w:sz w:val="28"/>
          <w:szCs w:val="28"/>
          <w:lang w:eastAsia="ru-RU"/>
        </w:rPr>
      </w:pPr>
      <w:r w:rsidRPr="00F5518E">
        <w:rPr>
          <w:rFonts w:ascii="Times New Roman" w:eastAsia="Calibri" w:hAnsi="Times New Roman" w:cs="Times New Roman"/>
          <w:sz w:val="28"/>
          <w:szCs w:val="28"/>
        </w:rPr>
        <w:t>-</w:t>
      </w:r>
      <w:r w:rsidR="00610D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="00CD0EBD" w:rsidRPr="00F55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омплексные меры по противодействию незаконному обороту наркотиков</w:t>
      </w:r>
      <w:r w:rsidR="00F55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79684F" w:rsidRPr="00F5518E" w:rsidRDefault="00F5518E" w:rsidP="00F5518E">
      <w:pPr>
        <w:ind w:firstLine="709"/>
        <w:jc w:val="both"/>
        <w:rPr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  <w:lang w:eastAsia="ru-RU"/>
        </w:rPr>
        <w:t>-</w:t>
      </w:r>
      <w:r w:rsidR="00610D86">
        <w:rPr>
          <w:color w:val="000000"/>
          <w:sz w:val="28"/>
          <w:szCs w:val="28"/>
          <w:lang w:eastAsia="ru-RU"/>
        </w:rPr>
        <w:t>к</w:t>
      </w:r>
      <w:r w:rsidR="00CD0EBD" w:rsidRPr="00F5518E">
        <w:rPr>
          <w:color w:val="000000"/>
          <w:sz w:val="28"/>
          <w:szCs w:val="28"/>
          <w:lang w:eastAsia="ru-RU"/>
        </w:rPr>
        <w:t xml:space="preserve">омплексные меры по профилактике правонарушений и </w:t>
      </w:r>
      <w:r>
        <w:rPr>
          <w:color w:val="000000"/>
          <w:sz w:val="28"/>
          <w:szCs w:val="28"/>
          <w:lang w:eastAsia="ru-RU"/>
        </w:rPr>
        <w:t>усилению борьбы с преступностью;</w:t>
      </w:r>
    </w:p>
    <w:p w:rsidR="00CD0EBD" w:rsidRPr="00F5518E" w:rsidRDefault="00F5518E" w:rsidP="00F5518E">
      <w:pPr>
        <w:ind w:firstLine="709"/>
        <w:jc w:val="both"/>
        <w:rPr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  <w:lang w:eastAsia="ru-RU"/>
        </w:rPr>
        <w:t>-</w:t>
      </w:r>
      <w:r w:rsidR="00610D86">
        <w:rPr>
          <w:color w:val="000000"/>
          <w:sz w:val="28"/>
          <w:szCs w:val="28"/>
          <w:lang w:eastAsia="ru-RU"/>
        </w:rPr>
        <w:t>к</w:t>
      </w:r>
      <w:r w:rsidR="00CD0EBD" w:rsidRPr="00F5518E">
        <w:rPr>
          <w:color w:val="000000"/>
          <w:sz w:val="28"/>
          <w:szCs w:val="28"/>
          <w:lang w:eastAsia="ru-RU"/>
        </w:rPr>
        <w:t xml:space="preserve">омплексные </w:t>
      </w:r>
      <w:r>
        <w:rPr>
          <w:color w:val="000000"/>
          <w:sz w:val="28"/>
          <w:szCs w:val="28"/>
          <w:lang w:eastAsia="ru-RU"/>
        </w:rPr>
        <w:t>меры по профилактике терроризма.</w:t>
      </w:r>
    </w:p>
    <w:p w:rsidR="005F0740" w:rsidRPr="00DF211D" w:rsidRDefault="005F0740" w:rsidP="005F0740">
      <w:pPr>
        <w:ind w:firstLine="709"/>
        <w:jc w:val="both"/>
        <w:rPr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  <w:lang w:eastAsia="ru-RU"/>
        </w:rPr>
        <w:t xml:space="preserve">Описание комплексов </w:t>
      </w:r>
      <w:r w:rsidRPr="00223359">
        <w:rPr>
          <w:bCs/>
          <w:sz w:val="28"/>
          <w:szCs w:val="28"/>
        </w:rPr>
        <w:t>процессных мероприятий</w:t>
      </w:r>
      <w:r>
        <w:rPr>
          <w:bCs/>
          <w:sz w:val="28"/>
          <w:szCs w:val="28"/>
        </w:rPr>
        <w:t xml:space="preserve"> приведено в паспорте муниципальной программы.</w:t>
      </w:r>
    </w:p>
    <w:p w:rsidR="00CD0EBD" w:rsidRDefault="00CD0EBD" w:rsidP="00531FFB">
      <w:pPr>
        <w:jc w:val="center"/>
        <w:rPr>
          <w:b/>
          <w:sz w:val="28"/>
          <w:szCs w:val="28"/>
        </w:rPr>
      </w:pPr>
    </w:p>
    <w:p w:rsidR="00531FFB" w:rsidRPr="002628EE" w:rsidRDefault="00531FFB" w:rsidP="00531FFB">
      <w:pPr>
        <w:jc w:val="center"/>
        <w:rPr>
          <w:b/>
          <w:sz w:val="28"/>
          <w:szCs w:val="28"/>
        </w:rPr>
      </w:pPr>
      <w:r w:rsidRPr="002628EE">
        <w:rPr>
          <w:b/>
          <w:sz w:val="28"/>
          <w:szCs w:val="28"/>
        </w:rPr>
        <w:lastRenderedPageBreak/>
        <w:t xml:space="preserve">Раздел 5. Применение мер государственного и муниципального регулирования в части налоговых льгот, </w:t>
      </w:r>
    </w:p>
    <w:p w:rsidR="00531FFB" w:rsidRPr="002628EE" w:rsidRDefault="00531FFB" w:rsidP="00531FFB">
      <w:pPr>
        <w:jc w:val="center"/>
        <w:rPr>
          <w:b/>
          <w:sz w:val="28"/>
          <w:szCs w:val="28"/>
        </w:rPr>
      </w:pPr>
      <w:r w:rsidRPr="002628EE">
        <w:rPr>
          <w:b/>
          <w:sz w:val="28"/>
          <w:szCs w:val="28"/>
        </w:rPr>
        <w:t xml:space="preserve">освобождений и иных преференций по налогам и сборам </w:t>
      </w:r>
    </w:p>
    <w:p w:rsidR="00531FFB" w:rsidRPr="002628EE" w:rsidRDefault="00531FFB" w:rsidP="00531FFB">
      <w:pPr>
        <w:jc w:val="center"/>
        <w:rPr>
          <w:b/>
          <w:sz w:val="28"/>
          <w:szCs w:val="28"/>
        </w:rPr>
      </w:pPr>
      <w:r w:rsidRPr="002628EE">
        <w:rPr>
          <w:b/>
          <w:sz w:val="28"/>
          <w:szCs w:val="28"/>
        </w:rPr>
        <w:t>в сфере реализации муниципальной программы</w:t>
      </w:r>
    </w:p>
    <w:p w:rsidR="005D6F94" w:rsidRPr="002628EE" w:rsidRDefault="005D6F94" w:rsidP="00531FFB">
      <w:pPr>
        <w:jc w:val="center"/>
        <w:rPr>
          <w:b/>
          <w:sz w:val="28"/>
          <w:szCs w:val="28"/>
        </w:rPr>
      </w:pPr>
    </w:p>
    <w:p w:rsidR="00531FFB" w:rsidRPr="00046476" w:rsidRDefault="00B334C9" w:rsidP="005D6F94">
      <w:pPr>
        <w:ind w:firstLine="709"/>
        <w:jc w:val="both"/>
        <w:rPr>
          <w:b/>
          <w:sz w:val="28"/>
          <w:szCs w:val="28"/>
        </w:rPr>
      </w:pPr>
      <w:r w:rsidRPr="00046476">
        <w:rPr>
          <w:sz w:val="28"/>
          <w:szCs w:val="28"/>
        </w:rPr>
        <w:t>Муниципальной программой</w:t>
      </w:r>
      <w:r w:rsidR="005D6F94" w:rsidRPr="00046476">
        <w:rPr>
          <w:sz w:val="28"/>
          <w:szCs w:val="28"/>
        </w:rPr>
        <w:t xml:space="preserve"> «</w:t>
      </w:r>
      <w:r w:rsidR="00422298" w:rsidRPr="00422298">
        <w:rPr>
          <w:color w:val="000000"/>
          <w:sz w:val="28"/>
          <w:szCs w:val="28"/>
          <w:lang w:eastAsia="ru-RU"/>
        </w:rPr>
        <w:t>Обеспечение законности и правопоряд</w:t>
      </w:r>
      <w:r w:rsidR="00422298">
        <w:rPr>
          <w:color w:val="000000"/>
          <w:sz w:val="28"/>
          <w:szCs w:val="28"/>
          <w:lang w:eastAsia="ru-RU"/>
        </w:rPr>
        <w:t>ка в муниципальном образовании «Вяземский муниципальный округ»</w:t>
      </w:r>
      <w:r w:rsidR="00422298" w:rsidRPr="00422298">
        <w:rPr>
          <w:color w:val="000000"/>
          <w:sz w:val="28"/>
          <w:szCs w:val="28"/>
          <w:lang w:eastAsia="ru-RU"/>
        </w:rPr>
        <w:t xml:space="preserve"> Смоленской области</w:t>
      </w:r>
      <w:r w:rsidR="0021319A" w:rsidRPr="0021319A">
        <w:rPr>
          <w:sz w:val="28"/>
          <w:szCs w:val="28"/>
        </w:rPr>
        <w:t>» Смоленской области</w:t>
      </w:r>
      <w:r w:rsidR="005D6F94" w:rsidRPr="00046476">
        <w:rPr>
          <w:sz w:val="28"/>
          <w:szCs w:val="28"/>
        </w:rPr>
        <w:t>» не применяются меры государственного и муниципального регулирования в части налоговых льгот, освобождений и иных преференций по налогам и сборам.</w:t>
      </w:r>
    </w:p>
    <w:p w:rsidR="00531FFB" w:rsidRPr="00046476" w:rsidRDefault="00531FFB" w:rsidP="00531FFB">
      <w:pPr>
        <w:jc w:val="both"/>
        <w:rPr>
          <w:sz w:val="28"/>
          <w:szCs w:val="28"/>
        </w:rPr>
      </w:pPr>
    </w:p>
    <w:p w:rsidR="00046476" w:rsidRPr="00046476" w:rsidRDefault="00046476" w:rsidP="00046476">
      <w:pPr>
        <w:tabs>
          <w:tab w:val="left" w:pos="1800"/>
        </w:tabs>
        <w:jc w:val="center"/>
        <w:rPr>
          <w:b/>
          <w:sz w:val="28"/>
          <w:szCs w:val="28"/>
        </w:rPr>
      </w:pPr>
      <w:r w:rsidRPr="00046476">
        <w:rPr>
          <w:b/>
          <w:sz w:val="28"/>
          <w:szCs w:val="28"/>
        </w:rPr>
        <w:t>Раздел 6. Сведения о финансировании структурных элементов муниципальной программы</w:t>
      </w:r>
    </w:p>
    <w:p w:rsidR="002628EE" w:rsidRPr="00046476" w:rsidRDefault="002628EE" w:rsidP="00CE66CC">
      <w:pPr>
        <w:tabs>
          <w:tab w:val="left" w:pos="1800"/>
        </w:tabs>
        <w:jc w:val="center"/>
        <w:rPr>
          <w:b/>
          <w:sz w:val="28"/>
          <w:szCs w:val="28"/>
        </w:rPr>
      </w:pPr>
    </w:p>
    <w:p w:rsidR="002628EE" w:rsidRPr="00F5518E" w:rsidRDefault="00046476" w:rsidP="0004647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518E">
        <w:rPr>
          <w:rFonts w:ascii="Times New Roman" w:hAnsi="Times New Roman" w:cs="Times New Roman"/>
          <w:sz w:val="28"/>
          <w:szCs w:val="28"/>
        </w:rPr>
        <w:t>Сведения о финансировании структурных элементов муниципальной программы «</w:t>
      </w:r>
      <w:r w:rsidR="00422298" w:rsidRPr="00F55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 законности и правопоряд</w:t>
      </w:r>
      <w:r w:rsidR="00422298" w:rsidRPr="00F5518E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ка в муниципальном образовании «Вяземский муниципальный округ»</w:t>
      </w:r>
      <w:r w:rsidR="00422298" w:rsidRPr="00F551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Смоленской области</w:t>
      </w:r>
      <w:r w:rsidRPr="00F5518E">
        <w:rPr>
          <w:rFonts w:ascii="Times New Roman" w:hAnsi="Times New Roman" w:cs="Times New Roman"/>
          <w:sz w:val="28"/>
          <w:szCs w:val="28"/>
        </w:rPr>
        <w:t xml:space="preserve">» приведены </w:t>
      </w:r>
      <w:r w:rsidRPr="00F5518E">
        <w:rPr>
          <w:rFonts w:ascii="Times New Roman" w:hAnsi="Times New Roman" w:cs="Times New Roman"/>
          <w:bCs/>
          <w:sz w:val="28"/>
          <w:szCs w:val="28"/>
        </w:rPr>
        <w:t>в приложении №</w:t>
      </w:r>
      <w:r w:rsidR="00B34DF0" w:rsidRPr="00F5518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F5518E">
        <w:rPr>
          <w:rFonts w:ascii="Times New Roman" w:hAnsi="Times New Roman" w:cs="Times New Roman"/>
          <w:bCs/>
          <w:sz w:val="28"/>
          <w:szCs w:val="28"/>
        </w:rPr>
        <w:t>2.</w:t>
      </w:r>
    </w:p>
    <w:p w:rsidR="008D0175" w:rsidRPr="00F5518E" w:rsidRDefault="008D0175" w:rsidP="00223359">
      <w:pPr>
        <w:tabs>
          <w:tab w:val="left" w:pos="1800"/>
        </w:tabs>
        <w:jc w:val="both"/>
      </w:pPr>
    </w:p>
    <w:p w:rsidR="00DE5A69" w:rsidRDefault="00DE5A69" w:rsidP="00223359">
      <w:pPr>
        <w:tabs>
          <w:tab w:val="left" w:pos="1800"/>
        </w:tabs>
        <w:jc w:val="both"/>
        <w:sectPr w:rsidR="00DE5A69" w:rsidSect="00530FD5">
          <w:headerReference w:type="even" r:id="rId9"/>
          <w:headerReference w:type="default" r:id="rId10"/>
          <w:footerReference w:type="even" r:id="rId11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DE5A69" w:rsidRPr="00DE5A69" w:rsidRDefault="00DE5A69" w:rsidP="00DD1194">
      <w:pPr>
        <w:ind w:left="5387" w:hanging="567"/>
        <w:jc w:val="both"/>
        <w:rPr>
          <w:sz w:val="28"/>
          <w:szCs w:val="28"/>
        </w:rPr>
      </w:pPr>
      <w:r w:rsidRPr="00DE5A69">
        <w:rPr>
          <w:sz w:val="28"/>
          <w:szCs w:val="28"/>
        </w:rPr>
        <w:lastRenderedPageBreak/>
        <w:t>Приложение № 1</w:t>
      </w:r>
    </w:p>
    <w:p w:rsidR="00DF211D" w:rsidRPr="00DF211D" w:rsidRDefault="00DE5A69" w:rsidP="00DF211D">
      <w:pPr>
        <w:ind w:left="4820"/>
        <w:jc w:val="both"/>
        <w:rPr>
          <w:sz w:val="28"/>
          <w:szCs w:val="28"/>
        </w:rPr>
      </w:pPr>
      <w:r w:rsidRPr="00DE5A69">
        <w:rPr>
          <w:sz w:val="28"/>
          <w:szCs w:val="28"/>
        </w:rPr>
        <w:t>к муниципальной программе «</w:t>
      </w:r>
      <w:r w:rsidR="00422298" w:rsidRPr="00422298">
        <w:rPr>
          <w:color w:val="000000"/>
          <w:sz w:val="28"/>
          <w:szCs w:val="28"/>
          <w:lang w:eastAsia="ru-RU"/>
        </w:rPr>
        <w:t>Обеспечение законности и правопоряд</w:t>
      </w:r>
      <w:r w:rsidR="00422298">
        <w:rPr>
          <w:color w:val="000000"/>
          <w:sz w:val="28"/>
          <w:szCs w:val="28"/>
          <w:lang w:eastAsia="ru-RU"/>
        </w:rPr>
        <w:t>ка в муниципальном образовании «Вяземский муниципальный округ»</w:t>
      </w:r>
      <w:r w:rsidR="00422298" w:rsidRPr="00422298">
        <w:rPr>
          <w:color w:val="000000"/>
          <w:sz w:val="28"/>
          <w:szCs w:val="28"/>
          <w:lang w:eastAsia="ru-RU"/>
        </w:rPr>
        <w:t xml:space="preserve"> Смоленской области</w:t>
      </w:r>
      <w:r w:rsidR="0021319A" w:rsidRPr="0021319A">
        <w:rPr>
          <w:sz w:val="28"/>
          <w:szCs w:val="28"/>
        </w:rPr>
        <w:t>»</w:t>
      </w:r>
    </w:p>
    <w:tbl>
      <w:tblPr>
        <w:tblW w:w="984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843"/>
      </w:tblGrid>
      <w:tr w:rsidR="00B334C9" w:rsidRPr="007D5FC5" w:rsidTr="003C13F1">
        <w:tc>
          <w:tcPr>
            <w:tcW w:w="9843" w:type="dxa"/>
            <w:tcBorders>
              <w:top w:val="nil"/>
              <w:left w:val="nil"/>
              <w:bottom w:val="nil"/>
              <w:right w:val="nil"/>
            </w:tcBorders>
          </w:tcPr>
          <w:p w:rsidR="00C42AF5" w:rsidRDefault="00C42AF5" w:rsidP="003C13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34C9" w:rsidRPr="00F633F8" w:rsidRDefault="00B334C9" w:rsidP="003C13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633F8">
              <w:rPr>
                <w:rFonts w:ascii="Times New Roman" w:hAnsi="Times New Roman" w:cs="Times New Roman"/>
                <w:b/>
                <w:sz w:val="28"/>
                <w:szCs w:val="28"/>
              </w:rPr>
              <w:t>ПАСПОРТ</w:t>
            </w:r>
          </w:p>
          <w:p w:rsidR="00B334C9" w:rsidRPr="00525836" w:rsidRDefault="00B334C9" w:rsidP="003C13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25836">
              <w:rPr>
                <w:rFonts w:ascii="Times New Roman" w:hAnsi="Times New Roman" w:cs="Times New Roman"/>
                <w:sz w:val="28"/>
                <w:szCs w:val="28"/>
              </w:rPr>
              <w:t>муниципальной программы</w:t>
            </w:r>
          </w:p>
          <w:p w:rsidR="0021319A" w:rsidRPr="0021319A" w:rsidRDefault="00B334C9" w:rsidP="00422298">
            <w:pPr>
              <w:jc w:val="center"/>
              <w:rPr>
                <w:sz w:val="28"/>
                <w:szCs w:val="28"/>
              </w:rPr>
            </w:pPr>
            <w:r w:rsidRPr="0021319A">
              <w:rPr>
                <w:sz w:val="28"/>
                <w:szCs w:val="28"/>
              </w:rPr>
              <w:t>«</w:t>
            </w:r>
            <w:r w:rsidR="00422298" w:rsidRPr="00422298">
              <w:rPr>
                <w:color w:val="000000"/>
                <w:sz w:val="28"/>
                <w:szCs w:val="28"/>
                <w:lang w:eastAsia="ru-RU"/>
              </w:rPr>
              <w:t>Обеспечение законности и правопоряд</w:t>
            </w:r>
            <w:r w:rsidR="00422298">
              <w:rPr>
                <w:color w:val="000000"/>
                <w:sz w:val="28"/>
                <w:szCs w:val="28"/>
                <w:lang w:eastAsia="ru-RU"/>
              </w:rPr>
              <w:t>ка в муниципальном образовании «Вяземский муниципальный округ»</w:t>
            </w:r>
            <w:r w:rsidR="00422298" w:rsidRPr="00422298">
              <w:rPr>
                <w:color w:val="000000"/>
                <w:sz w:val="28"/>
                <w:szCs w:val="28"/>
                <w:lang w:eastAsia="ru-RU"/>
              </w:rPr>
              <w:t xml:space="preserve"> Смоленской области</w:t>
            </w:r>
            <w:r w:rsidR="0021319A" w:rsidRPr="0021319A">
              <w:rPr>
                <w:sz w:val="28"/>
                <w:szCs w:val="28"/>
              </w:rPr>
              <w:t>»</w:t>
            </w:r>
          </w:p>
          <w:p w:rsidR="00B334C9" w:rsidRPr="00525836" w:rsidRDefault="00B334C9" w:rsidP="003C13F1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34C9" w:rsidRPr="00C80F21" w:rsidRDefault="00B334C9" w:rsidP="003C13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</w:rPr>
            </w:pPr>
            <w:r w:rsidRPr="00C80F21">
              <w:rPr>
                <w:rFonts w:ascii="Times New Roman" w:hAnsi="Times New Roman" w:cs="Times New Roman"/>
                <w:b/>
                <w:sz w:val="28"/>
                <w:szCs w:val="28"/>
              </w:rPr>
              <w:t>1. ОСНОВНЫЕ ПОЛОЖЕНИЯ</w:t>
            </w:r>
          </w:p>
        </w:tc>
      </w:tr>
    </w:tbl>
    <w:p w:rsidR="00B334C9" w:rsidRDefault="00B334C9" w:rsidP="00B334C9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98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"/>
        <w:gridCol w:w="3323"/>
        <w:gridCol w:w="6378"/>
        <w:gridCol w:w="105"/>
      </w:tblGrid>
      <w:tr w:rsidR="00B334C9" w:rsidTr="00046476">
        <w:trPr>
          <w:trHeight w:val="747"/>
        </w:trPr>
        <w:tc>
          <w:tcPr>
            <w:tcW w:w="3369" w:type="dxa"/>
            <w:gridSpan w:val="2"/>
            <w:shd w:val="clear" w:color="auto" w:fill="auto"/>
          </w:tcPr>
          <w:p w:rsidR="00B334C9" w:rsidRPr="00E00675" w:rsidRDefault="00B334C9" w:rsidP="003C13F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0675">
              <w:rPr>
                <w:rFonts w:ascii="Times New Roman" w:hAnsi="Times New Roman" w:cs="Times New Roman"/>
                <w:sz w:val="24"/>
                <w:szCs w:val="24"/>
              </w:rPr>
              <w:t>Администратор муниципальной программы</w:t>
            </w:r>
          </w:p>
        </w:tc>
        <w:tc>
          <w:tcPr>
            <w:tcW w:w="6483" w:type="dxa"/>
            <w:gridSpan w:val="2"/>
            <w:shd w:val="clear" w:color="auto" w:fill="auto"/>
          </w:tcPr>
          <w:p w:rsidR="00B334C9" w:rsidRPr="00E00675" w:rsidRDefault="00B334C9" w:rsidP="0021319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067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Управление </w:t>
            </w:r>
            <w:r w:rsidR="0021319A" w:rsidRPr="00E0067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по культуре, спорту и туризму </w:t>
            </w:r>
            <w:r w:rsidRPr="00E00675">
              <w:rPr>
                <w:rFonts w:ascii="Times New Roman" w:hAnsi="Times New Roman" w:cs="Times New Roman"/>
                <w:sz w:val="24"/>
                <w:szCs w:val="24"/>
              </w:rPr>
              <w:t>Администрации муниципального образования «Вяземский муниципальный округ» Смоленской области</w:t>
            </w:r>
          </w:p>
        </w:tc>
      </w:tr>
      <w:tr w:rsidR="00B334C9" w:rsidTr="00046476">
        <w:trPr>
          <w:trHeight w:val="145"/>
        </w:trPr>
        <w:tc>
          <w:tcPr>
            <w:tcW w:w="3369" w:type="dxa"/>
            <w:gridSpan w:val="2"/>
            <w:shd w:val="clear" w:color="auto" w:fill="auto"/>
          </w:tcPr>
          <w:p w:rsidR="00B334C9" w:rsidRPr="00E00675" w:rsidRDefault="00B334C9" w:rsidP="003C13F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0675">
              <w:rPr>
                <w:rFonts w:ascii="Times New Roman" w:hAnsi="Times New Roman" w:cs="Times New Roman"/>
                <w:sz w:val="24"/>
                <w:szCs w:val="24"/>
              </w:rPr>
              <w:t>Период (этапы) реализации</w:t>
            </w:r>
          </w:p>
        </w:tc>
        <w:tc>
          <w:tcPr>
            <w:tcW w:w="6483" w:type="dxa"/>
            <w:gridSpan w:val="2"/>
            <w:shd w:val="clear" w:color="auto" w:fill="auto"/>
          </w:tcPr>
          <w:p w:rsidR="00B334C9" w:rsidRPr="00E00675" w:rsidRDefault="00B334C9" w:rsidP="003C13F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0675">
              <w:rPr>
                <w:rFonts w:ascii="Times New Roman" w:hAnsi="Times New Roman" w:cs="Times New Roman"/>
                <w:sz w:val="24"/>
                <w:szCs w:val="24"/>
              </w:rPr>
              <w:t>2025-2027 годы</w:t>
            </w:r>
          </w:p>
        </w:tc>
      </w:tr>
      <w:tr w:rsidR="00B334C9" w:rsidTr="00046476">
        <w:trPr>
          <w:trHeight w:val="1045"/>
        </w:trPr>
        <w:tc>
          <w:tcPr>
            <w:tcW w:w="3369" w:type="dxa"/>
            <w:gridSpan w:val="2"/>
            <w:shd w:val="clear" w:color="auto" w:fill="auto"/>
          </w:tcPr>
          <w:p w:rsidR="00B334C9" w:rsidRPr="00E00675" w:rsidRDefault="00B334C9" w:rsidP="003C13F1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0675">
              <w:rPr>
                <w:rFonts w:ascii="Times New Roman" w:hAnsi="Times New Roman" w:cs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6483" w:type="dxa"/>
            <w:gridSpan w:val="2"/>
            <w:shd w:val="clear" w:color="auto" w:fill="auto"/>
          </w:tcPr>
          <w:p w:rsidR="00E00675" w:rsidRPr="00E00675" w:rsidRDefault="00E00675" w:rsidP="00E00675">
            <w:pPr>
              <w:jc w:val="both"/>
            </w:pPr>
            <w:r w:rsidRPr="00E00675">
              <w:t xml:space="preserve">1. Обеспечение законности, общественной безопасности и правопорядка.  </w:t>
            </w:r>
          </w:p>
          <w:p w:rsidR="00E00675" w:rsidRPr="00E00675" w:rsidRDefault="00E00675" w:rsidP="00E00675">
            <w:pPr>
              <w:jc w:val="both"/>
            </w:pPr>
            <w:r w:rsidRPr="00E00675">
              <w:t>2. Улучшение взаимодействия Администрации муниципального образования «Вяземский муниципальный округ» Смоленской области, правоохранительных органов и общественных организаций в сфере обеспечения законности и правопорядка, сокращение уровня правонарушений.</w:t>
            </w:r>
          </w:p>
          <w:p w:rsidR="00DD1194" w:rsidRPr="00E00675" w:rsidRDefault="00E00675" w:rsidP="00E00675">
            <w:pPr>
              <w:jc w:val="both"/>
            </w:pPr>
            <w:r w:rsidRPr="00E00675">
              <w:t xml:space="preserve">3. Повышение уровня противодействия террористическим угрозам. </w:t>
            </w:r>
          </w:p>
        </w:tc>
      </w:tr>
      <w:tr w:rsidR="00706F35" w:rsidTr="00046476">
        <w:trPr>
          <w:trHeight w:val="1045"/>
        </w:trPr>
        <w:tc>
          <w:tcPr>
            <w:tcW w:w="3369" w:type="dxa"/>
            <w:gridSpan w:val="2"/>
            <w:shd w:val="clear" w:color="auto" w:fill="auto"/>
          </w:tcPr>
          <w:p w:rsidR="00706F35" w:rsidRPr="00E00675" w:rsidRDefault="00706F35" w:rsidP="009A048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0675">
              <w:rPr>
                <w:rFonts w:ascii="Times New Roman" w:hAnsi="Times New Roman" w:cs="Times New Roman"/>
                <w:sz w:val="24"/>
                <w:szCs w:val="24"/>
              </w:rPr>
              <w:t>Объем финансового обеспечения за весь период реализации (по годам реализации и в разрезе источников финансирования)</w:t>
            </w:r>
          </w:p>
        </w:tc>
        <w:tc>
          <w:tcPr>
            <w:tcW w:w="6483" w:type="dxa"/>
            <w:gridSpan w:val="2"/>
            <w:shd w:val="clear" w:color="auto" w:fill="auto"/>
          </w:tcPr>
          <w:p w:rsidR="00706F35" w:rsidRPr="00E00675" w:rsidRDefault="00706F35" w:rsidP="009A048E">
            <w:pPr>
              <w:pStyle w:val="ad"/>
              <w:jc w:val="both"/>
              <w:rPr>
                <w:sz w:val="24"/>
                <w:szCs w:val="24"/>
              </w:rPr>
            </w:pPr>
            <w:r w:rsidRPr="00E00675">
              <w:rPr>
                <w:sz w:val="24"/>
                <w:szCs w:val="24"/>
              </w:rPr>
              <w:t>Общий объем средств, предусмотренных на реализацию программы, составляет –</w:t>
            </w:r>
            <w:r w:rsidR="00E00675">
              <w:rPr>
                <w:sz w:val="24"/>
                <w:szCs w:val="24"/>
              </w:rPr>
              <w:t xml:space="preserve"> 300,0 тыс</w:t>
            </w:r>
            <w:r w:rsidRPr="00E00675">
              <w:rPr>
                <w:sz w:val="24"/>
                <w:szCs w:val="24"/>
              </w:rPr>
              <w:t>. рублей, в том числе по годам:</w:t>
            </w:r>
          </w:p>
          <w:p w:rsidR="00706F35" w:rsidRPr="00E00675" w:rsidRDefault="00706F35" w:rsidP="009A048E">
            <w:pPr>
              <w:pStyle w:val="ad"/>
              <w:jc w:val="both"/>
              <w:rPr>
                <w:sz w:val="24"/>
                <w:szCs w:val="24"/>
              </w:rPr>
            </w:pPr>
            <w:r w:rsidRPr="00E00675">
              <w:rPr>
                <w:sz w:val="24"/>
                <w:szCs w:val="24"/>
              </w:rPr>
              <w:t>– 2025-2027 годы (всего) –</w:t>
            </w:r>
            <w:r w:rsidR="00E00675">
              <w:rPr>
                <w:sz w:val="24"/>
                <w:szCs w:val="24"/>
              </w:rPr>
              <w:t xml:space="preserve"> 300,0 тыс</w:t>
            </w:r>
            <w:r w:rsidRPr="00E00675">
              <w:rPr>
                <w:sz w:val="24"/>
                <w:szCs w:val="24"/>
              </w:rPr>
              <w:t>. рублей;</w:t>
            </w:r>
          </w:p>
          <w:p w:rsidR="00706F35" w:rsidRPr="00E00675" w:rsidRDefault="00706F35" w:rsidP="009A048E">
            <w:pPr>
              <w:jc w:val="both"/>
            </w:pPr>
            <w:r w:rsidRPr="00E00675">
              <w:t>– 2025 год –</w:t>
            </w:r>
            <w:r w:rsidR="00E00675">
              <w:t xml:space="preserve"> 100,0 </w:t>
            </w:r>
            <w:r w:rsidRPr="00E00675">
              <w:t>тыс. рублей, в том числе в разрезе источников финансирования:</w:t>
            </w:r>
          </w:p>
          <w:p w:rsidR="00706F35" w:rsidRPr="00E00675" w:rsidRDefault="00706F35" w:rsidP="009A048E">
            <w:pPr>
              <w:jc w:val="both"/>
            </w:pPr>
            <w:r w:rsidRPr="00E00675">
              <w:t>- бюджет муниципального образования «Вяземский муниципальный округ» Смоленской области –</w:t>
            </w:r>
            <w:r w:rsidR="00E00675">
              <w:t xml:space="preserve"> 100,0 </w:t>
            </w:r>
            <w:r w:rsidRPr="00E00675">
              <w:t>тыс. рублей;</w:t>
            </w:r>
          </w:p>
          <w:p w:rsidR="00706F35" w:rsidRPr="00E00675" w:rsidRDefault="00706F35" w:rsidP="009A048E">
            <w:pPr>
              <w:jc w:val="both"/>
            </w:pPr>
            <w:r w:rsidRPr="00E00675">
              <w:t>– 2026 год –</w:t>
            </w:r>
            <w:r w:rsidR="00E00675">
              <w:t xml:space="preserve"> 100,0 </w:t>
            </w:r>
            <w:r w:rsidRPr="00E00675">
              <w:t>тыс. рублей, в том числе в разрезе источников финансирования:</w:t>
            </w:r>
          </w:p>
          <w:p w:rsidR="00706F35" w:rsidRPr="00E00675" w:rsidRDefault="00706F35" w:rsidP="009A048E">
            <w:pPr>
              <w:jc w:val="both"/>
            </w:pPr>
            <w:r w:rsidRPr="00E00675">
              <w:t>- бюджет муниципального образования «Вяземский муниципальный округ» Смоленской области –</w:t>
            </w:r>
            <w:r w:rsidR="00E00675">
              <w:t xml:space="preserve"> 100,0 </w:t>
            </w:r>
            <w:r w:rsidRPr="00E00675">
              <w:t>тыс. рублей;</w:t>
            </w:r>
          </w:p>
          <w:p w:rsidR="00706F35" w:rsidRPr="00E00675" w:rsidRDefault="00706F35" w:rsidP="009A048E">
            <w:pPr>
              <w:jc w:val="both"/>
            </w:pPr>
            <w:r w:rsidRPr="00E00675">
              <w:t>– 2027 год –</w:t>
            </w:r>
            <w:r w:rsidR="00E00675">
              <w:t xml:space="preserve"> 100,00 </w:t>
            </w:r>
            <w:r w:rsidRPr="00E00675">
              <w:t>тыс. рублей, в том числе в разрезе источников финансирования:</w:t>
            </w:r>
          </w:p>
          <w:p w:rsidR="00706F35" w:rsidRPr="00E00675" w:rsidRDefault="00706F35" w:rsidP="00E00675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0675">
              <w:rPr>
                <w:rFonts w:ascii="Times New Roman" w:hAnsi="Times New Roman" w:cs="Times New Roman"/>
                <w:sz w:val="24"/>
                <w:szCs w:val="24"/>
              </w:rPr>
              <w:t>- бюджет муниципального образования «Вяземский муниципальный округ» Смоленской области –</w:t>
            </w:r>
            <w:r w:rsidR="00E00675">
              <w:rPr>
                <w:rFonts w:ascii="Times New Roman" w:hAnsi="Times New Roman" w:cs="Times New Roman"/>
                <w:sz w:val="24"/>
                <w:szCs w:val="24"/>
              </w:rPr>
              <w:t xml:space="preserve"> 100,0 </w:t>
            </w:r>
            <w:r w:rsidRPr="00E00675">
              <w:rPr>
                <w:rFonts w:ascii="Times New Roman" w:hAnsi="Times New Roman" w:cs="Times New Roman"/>
                <w:sz w:val="24"/>
                <w:szCs w:val="24"/>
              </w:rPr>
              <w:t>тыс. рублей.</w:t>
            </w:r>
          </w:p>
        </w:tc>
      </w:tr>
      <w:tr w:rsidR="00706F35" w:rsidRPr="000A6F6E" w:rsidTr="0004647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46" w:type="dxa"/>
          <w:wAfter w:w="105" w:type="dxa"/>
          <w:trHeight w:val="23"/>
        </w:trPr>
        <w:tc>
          <w:tcPr>
            <w:tcW w:w="97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06F35" w:rsidRDefault="00706F35" w:rsidP="007828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06F35" w:rsidRPr="000A6F6E" w:rsidRDefault="00706F35" w:rsidP="007828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A6F6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2. ПОКАЗАТЕЛИ МУНИЦИПАЛЬНОЙ ПРОГРАММЫ</w:t>
            </w:r>
          </w:p>
        </w:tc>
      </w:tr>
    </w:tbl>
    <w:p w:rsidR="00B334C9" w:rsidRPr="000A6F6E" w:rsidRDefault="00B334C9" w:rsidP="00B334C9">
      <w:pPr>
        <w:pStyle w:val="ConsPlusNormal"/>
        <w:ind w:firstLine="0"/>
        <w:jc w:val="both"/>
        <w:rPr>
          <w:rFonts w:ascii="Times New Roman" w:hAnsi="Times New Roman" w:cs="Times New Roman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44"/>
        <w:gridCol w:w="1276"/>
        <w:gridCol w:w="1276"/>
        <w:gridCol w:w="1276"/>
        <w:gridCol w:w="1275"/>
      </w:tblGrid>
      <w:tr w:rsidR="00B334C9" w:rsidRPr="000A6F6E" w:rsidTr="003C13F1">
        <w:trPr>
          <w:trHeight w:val="509"/>
        </w:trPr>
        <w:tc>
          <w:tcPr>
            <w:tcW w:w="4644" w:type="dxa"/>
            <w:vMerge w:val="restart"/>
            <w:shd w:val="clear" w:color="auto" w:fill="auto"/>
          </w:tcPr>
          <w:p w:rsidR="00B334C9" w:rsidRPr="000A6F6E" w:rsidRDefault="00B334C9" w:rsidP="003C13F1">
            <w:pPr>
              <w:jc w:val="center"/>
              <w:rPr>
                <w:sz w:val="22"/>
                <w:szCs w:val="22"/>
              </w:rPr>
            </w:pPr>
            <w:r w:rsidRPr="000A6F6E">
              <w:rPr>
                <w:sz w:val="22"/>
                <w:szCs w:val="22"/>
              </w:rPr>
              <w:t>Наименование показателя, единица измерения</w:t>
            </w:r>
          </w:p>
        </w:tc>
        <w:tc>
          <w:tcPr>
            <w:tcW w:w="1276" w:type="dxa"/>
            <w:shd w:val="clear" w:color="auto" w:fill="auto"/>
          </w:tcPr>
          <w:p w:rsidR="00B334C9" w:rsidRPr="000A6F6E" w:rsidRDefault="00B334C9" w:rsidP="003C13F1">
            <w:pPr>
              <w:jc w:val="center"/>
              <w:rPr>
                <w:sz w:val="22"/>
                <w:szCs w:val="22"/>
              </w:rPr>
            </w:pPr>
            <w:r w:rsidRPr="000A6F6E">
              <w:rPr>
                <w:sz w:val="22"/>
                <w:szCs w:val="22"/>
              </w:rPr>
              <w:t>Базовое значение показателя</w:t>
            </w:r>
          </w:p>
        </w:tc>
        <w:tc>
          <w:tcPr>
            <w:tcW w:w="3827" w:type="dxa"/>
            <w:gridSpan w:val="3"/>
            <w:shd w:val="clear" w:color="auto" w:fill="auto"/>
          </w:tcPr>
          <w:p w:rsidR="00B334C9" w:rsidRPr="000A6F6E" w:rsidRDefault="00B334C9" w:rsidP="003C13F1">
            <w:pPr>
              <w:jc w:val="center"/>
              <w:rPr>
                <w:sz w:val="22"/>
                <w:szCs w:val="22"/>
              </w:rPr>
            </w:pPr>
            <w:r w:rsidRPr="000A6F6E">
              <w:rPr>
                <w:sz w:val="22"/>
                <w:szCs w:val="22"/>
              </w:rPr>
              <w:t>Планируемое значение показателя по годам (этапам) реализации</w:t>
            </w:r>
          </w:p>
        </w:tc>
      </w:tr>
      <w:tr w:rsidR="00B334C9" w:rsidRPr="000A6F6E" w:rsidTr="003C13F1">
        <w:trPr>
          <w:trHeight w:val="64"/>
        </w:trPr>
        <w:tc>
          <w:tcPr>
            <w:tcW w:w="4644" w:type="dxa"/>
            <w:vMerge/>
            <w:shd w:val="clear" w:color="auto" w:fill="auto"/>
          </w:tcPr>
          <w:p w:rsidR="00B334C9" w:rsidRPr="000A6F6E" w:rsidRDefault="00B334C9" w:rsidP="003C13F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</w:tcPr>
          <w:p w:rsidR="00B334C9" w:rsidRPr="000A6F6E" w:rsidRDefault="00B334C9" w:rsidP="003C13F1">
            <w:pPr>
              <w:ind w:left="-111"/>
              <w:jc w:val="center"/>
              <w:rPr>
                <w:sz w:val="22"/>
                <w:szCs w:val="22"/>
              </w:rPr>
            </w:pPr>
            <w:r w:rsidRPr="000A6F6E">
              <w:rPr>
                <w:sz w:val="22"/>
                <w:szCs w:val="22"/>
              </w:rPr>
              <w:t>2024 год</w:t>
            </w:r>
          </w:p>
        </w:tc>
        <w:tc>
          <w:tcPr>
            <w:tcW w:w="1276" w:type="dxa"/>
            <w:shd w:val="clear" w:color="auto" w:fill="auto"/>
          </w:tcPr>
          <w:p w:rsidR="00B334C9" w:rsidRPr="000A6F6E" w:rsidRDefault="00B334C9" w:rsidP="003C13F1">
            <w:pPr>
              <w:spacing w:line="280" w:lineRule="exact"/>
              <w:ind w:left="-112"/>
              <w:jc w:val="center"/>
              <w:rPr>
                <w:sz w:val="22"/>
                <w:szCs w:val="22"/>
              </w:rPr>
            </w:pPr>
            <w:r w:rsidRPr="000A6F6E">
              <w:rPr>
                <w:rStyle w:val="22"/>
                <w:sz w:val="22"/>
                <w:szCs w:val="22"/>
              </w:rPr>
              <w:t>2025 год</w:t>
            </w:r>
          </w:p>
        </w:tc>
        <w:tc>
          <w:tcPr>
            <w:tcW w:w="1276" w:type="dxa"/>
            <w:shd w:val="clear" w:color="auto" w:fill="auto"/>
          </w:tcPr>
          <w:p w:rsidR="00B334C9" w:rsidRPr="000A6F6E" w:rsidRDefault="00B334C9" w:rsidP="003C13F1">
            <w:pPr>
              <w:spacing w:line="280" w:lineRule="exact"/>
              <w:ind w:left="-113"/>
              <w:jc w:val="center"/>
              <w:rPr>
                <w:sz w:val="22"/>
                <w:szCs w:val="22"/>
              </w:rPr>
            </w:pPr>
            <w:r w:rsidRPr="000A6F6E">
              <w:rPr>
                <w:rStyle w:val="22"/>
                <w:sz w:val="22"/>
                <w:szCs w:val="22"/>
              </w:rPr>
              <w:t>2026 год</w:t>
            </w:r>
          </w:p>
        </w:tc>
        <w:tc>
          <w:tcPr>
            <w:tcW w:w="1275" w:type="dxa"/>
            <w:shd w:val="clear" w:color="auto" w:fill="auto"/>
          </w:tcPr>
          <w:p w:rsidR="00B334C9" w:rsidRPr="000A6F6E" w:rsidRDefault="00B334C9" w:rsidP="003C13F1">
            <w:pPr>
              <w:spacing w:line="280" w:lineRule="exact"/>
              <w:ind w:left="-114"/>
              <w:jc w:val="center"/>
              <w:rPr>
                <w:sz w:val="22"/>
                <w:szCs w:val="22"/>
              </w:rPr>
            </w:pPr>
            <w:r w:rsidRPr="000A6F6E">
              <w:rPr>
                <w:rStyle w:val="22"/>
                <w:sz w:val="22"/>
                <w:szCs w:val="22"/>
              </w:rPr>
              <w:t>2027 год</w:t>
            </w:r>
          </w:p>
        </w:tc>
      </w:tr>
      <w:tr w:rsidR="00B334C9" w:rsidRPr="00580799" w:rsidTr="003C13F1">
        <w:trPr>
          <w:trHeight w:val="243"/>
        </w:trPr>
        <w:tc>
          <w:tcPr>
            <w:tcW w:w="4644" w:type="dxa"/>
            <w:shd w:val="clear" w:color="auto" w:fill="auto"/>
          </w:tcPr>
          <w:p w:rsidR="00B334C9" w:rsidRPr="000A6F6E" w:rsidRDefault="00B334C9" w:rsidP="003C13F1">
            <w:pPr>
              <w:jc w:val="center"/>
              <w:rPr>
                <w:sz w:val="22"/>
                <w:szCs w:val="22"/>
              </w:rPr>
            </w:pPr>
            <w:r w:rsidRPr="000A6F6E"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  <w:shd w:val="clear" w:color="auto" w:fill="auto"/>
          </w:tcPr>
          <w:p w:rsidR="00B334C9" w:rsidRPr="00625118" w:rsidRDefault="00B334C9" w:rsidP="003C13F1">
            <w:pPr>
              <w:jc w:val="center"/>
              <w:rPr>
                <w:sz w:val="22"/>
                <w:szCs w:val="22"/>
              </w:rPr>
            </w:pPr>
            <w:r w:rsidRPr="00625118">
              <w:rPr>
                <w:sz w:val="22"/>
                <w:szCs w:val="22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B334C9" w:rsidRPr="00625118" w:rsidRDefault="00B334C9" w:rsidP="003C13F1">
            <w:pPr>
              <w:jc w:val="center"/>
              <w:rPr>
                <w:sz w:val="22"/>
                <w:szCs w:val="22"/>
              </w:rPr>
            </w:pPr>
            <w:r w:rsidRPr="00625118">
              <w:rPr>
                <w:sz w:val="22"/>
                <w:szCs w:val="22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B334C9" w:rsidRPr="00625118" w:rsidRDefault="00B334C9" w:rsidP="003C13F1">
            <w:pPr>
              <w:jc w:val="center"/>
              <w:rPr>
                <w:sz w:val="22"/>
                <w:szCs w:val="22"/>
              </w:rPr>
            </w:pPr>
            <w:r w:rsidRPr="00625118">
              <w:rPr>
                <w:sz w:val="22"/>
                <w:szCs w:val="22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:rsidR="00B334C9" w:rsidRPr="00625118" w:rsidRDefault="00B334C9" w:rsidP="003C13F1">
            <w:pPr>
              <w:jc w:val="center"/>
              <w:rPr>
                <w:sz w:val="22"/>
                <w:szCs w:val="22"/>
              </w:rPr>
            </w:pPr>
            <w:r w:rsidRPr="00625118">
              <w:rPr>
                <w:sz w:val="22"/>
                <w:szCs w:val="22"/>
              </w:rPr>
              <w:t>5</w:t>
            </w:r>
          </w:p>
        </w:tc>
      </w:tr>
      <w:tr w:rsidR="00B334C9" w:rsidRPr="00580799" w:rsidTr="003C13F1">
        <w:trPr>
          <w:trHeight w:val="144"/>
        </w:trPr>
        <w:tc>
          <w:tcPr>
            <w:tcW w:w="4644" w:type="dxa"/>
            <w:shd w:val="clear" w:color="auto" w:fill="auto"/>
            <w:vAlign w:val="center"/>
          </w:tcPr>
          <w:p w:rsidR="00B334C9" w:rsidRPr="005F0740" w:rsidRDefault="005F0740" w:rsidP="003C13F1">
            <w:pPr>
              <w:tabs>
                <w:tab w:val="left" w:pos="360"/>
                <w:tab w:val="left" w:pos="720"/>
                <w:tab w:val="left" w:pos="900"/>
              </w:tabs>
              <w:jc w:val="both"/>
              <w:rPr>
                <w:b/>
                <w:sz w:val="22"/>
                <w:szCs w:val="22"/>
              </w:rPr>
            </w:pPr>
            <w:r w:rsidRPr="005F0740">
              <w:rPr>
                <w:sz w:val="22"/>
                <w:szCs w:val="22"/>
              </w:rPr>
              <w:t>Число преступлений, совершаемых на  территории Вяземского района Смоленской области</w:t>
            </w:r>
            <w:r w:rsidR="00610D86">
              <w:rPr>
                <w:sz w:val="22"/>
                <w:szCs w:val="22"/>
              </w:rPr>
              <w:t>, шт.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334C9" w:rsidRPr="00625118" w:rsidRDefault="003B313A" w:rsidP="003C13F1">
            <w:pPr>
              <w:pStyle w:val="FR5"/>
              <w:ind w:left="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334C9" w:rsidRPr="00625118" w:rsidRDefault="003B313A" w:rsidP="003C13F1">
            <w:pPr>
              <w:pStyle w:val="FR5"/>
              <w:ind w:left="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B334C9" w:rsidRPr="00625118" w:rsidRDefault="003B313A" w:rsidP="003C13F1">
            <w:pPr>
              <w:pStyle w:val="FR5"/>
              <w:ind w:left="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1302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B334C9" w:rsidRPr="00625118" w:rsidRDefault="003B313A" w:rsidP="003C13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1301</w:t>
            </w:r>
          </w:p>
        </w:tc>
      </w:tr>
      <w:tr w:rsidR="00E6188C" w:rsidRPr="00580799" w:rsidTr="003C13F1">
        <w:trPr>
          <w:trHeight w:val="144"/>
        </w:trPr>
        <w:tc>
          <w:tcPr>
            <w:tcW w:w="4644" w:type="dxa"/>
            <w:shd w:val="clear" w:color="auto" w:fill="auto"/>
            <w:vAlign w:val="center"/>
          </w:tcPr>
          <w:p w:rsidR="00E6188C" w:rsidRPr="005F0740" w:rsidRDefault="005F0740" w:rsidP="00BF254A">
            <w:pPr>
              <w:rPr>
                <w:sz w:val="22"/>
                <w:szCs w:val="22"/>
              </w:rPr>
            </w:pPr>
            <w:r w:rsidRPr="005F0740">
              <w:rPr>
                <w:sz w:val="22"/>
                <w:szCs w:val="22"/>
              </w:rPr>
              <w:t>Сокращение масштабов незаконного потребления наркотиков на территории Вяземского района</w:t>
            </w:r>
            <w:r w:rsidR="00FB244E">
              <w:rPr>
                <w:sz w:val="22"/>
                <w:szCs w:val="22"/>
              </w:rPr>
              <w:t xml:space="preserve"> (</w:t>
            </w:r>
            <w:r w:rsidR="00BF254A">
              <w:rPr>
                <w:sz w:val="22"/>
                <w:szCs w:val="22"/>
              </w:rPr>
              <w:t xml:space="preserve">количество человек состоящих на учете в </w:t>
            </w:r>
            <w:r w:rsidR="00BF254A" w:rsidRPr="00BF254A">
              <w:rPr>
                <w:sz w:val="22"/>
                <w:szCs w:val="22"/>
              </w:rPr>
              <w:t>ОГБУЗ «Вяземская ЦРБ»</w:t>
            </w:r>
            <w:r w:rsidR="00BF254A">
              <w:rPr>
                <w:sz w:val="22"/>
                <w:szCs w:val="22"/>
              </w:rPr>
              <w:t>)</w:t>
            </w:r>
            <w:r w:rsidR="00610D86">
              <w:rPr>
                <w:sz w:val="22"/>
                <w:szCs w:val="22"/>
              </w:rPr>
              <w:t>, чел.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6188C" w:rsidRPr="00625118" w:rsidRDefault="003B313A" w:rsidP="003C13F1">
            <w:pPr>
              <w:pStyle w:val="FR5"/>
              <w:ind w:left="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6188C" w:rsidRPr="00625118" w:rsidRDefault="003B313A" w:rsidP="003C13F1">
            <w:pPr>
              <w:pStyle w:val="FR5"/>
              <w:ind w:left="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184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6188C" w:rsidRPr="00625118" w:rsidRDefault="003B313A" w:rsidP="003C13F1">
            <w:pPr>
              <w:pStyle w:val="FR5"/>
              <w:ind w:left="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183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E6188C" w:rsidRPr="00625118" w:rsidRDefault="003B313A" w:rsidP="003C13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182</w:t>
            </w:r>
          </w:p>
        </w:tc>
      </w:tr>
      <w:tr w:rsidR="005F0740" w:rsidRPr="00580799" w:rsidTr="003C13F1">
        <w:trPr>
          <w:trHeight w:val="144"/>
        </w:trPr>
        <w:tc>
          <w:tcPr>
            <w:tcW w:w="4644" w:type="dxa"/>
            <w:shd w:val="clear" w:color="auto" w:fill="auto"/>
            <w:vAlign w:val="center"/>
          </w:tcPr>
          <w:p w:rsidR="005F0740" w:rsidRPr="005F0740" w:rsidRDefault="00BF254A" w:rsidP="00FB244E">
            <w:pPr>
              <w:tabs>
                <w:tab w:val="left" w:pos="360"/>
                <w:tab w:val="left" w:pos="720"/>
                <w:tab w:val="left" w:pos="900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Число</w:t>
            </w:r>
            <w:r w:rsidR="005F0740" w:rsidRPr="005F0740">
              <w:rPr>
                <w:sz w:val="22"/>
                <w:szCs w:val="22"/>
              </w:rPr>
              <w:t xml:space="preserve"> </w:t>
            </w:r>
            <w:r w:rsidR="00FB244E">
              <w:rPr>
                <w:sz w:val="22"/>
                <w:szCs w:val="22"/>
              </w:rPr>
              <w:t>преступлений экстремистского и террористического характера</w:t>
            </w:r>
            <w:r w:rsidR="00610D86">
              <w:rPr>
                <w:sz w:val="22"/>
                <w:szCs w:val="22"/>
              </w:rPr>
              <w:t>, шт.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F0740" w:rsidRPr="00625118" w:rsidRDefault="00FB244E" w:rsidP="003C13F1">
            <w:pPr>
              <w:pStyle w:val="FR5"/>
              <w:ind w:left="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F0740" w:rsidRPr="00625118" w:rsidRDefault="00FB244E" w:rsidP="003C13F1">
            <w:pPr>
              <w:pStyle w:val="FR5"/>
              <w:ind w:left="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5F0740" w:rsidRPr="00625118" w:rsidRDefault="00FB244E" w:rsidP="003C13F1">
            <w:pPr>
              <w:pStyle w:val="FR5"/>
              <w:ind w:left="0"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F0740" w:rsidRPr="00625118" w:rsidRDefault="00FB244E" w:rsidP="003C13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</w:tbl>
    <w:p w:rsidR="00B334C9" w:rsidRDefault="00B334C9" w:rsidP="00B334C9">
      <w:pPr>
        <w:pStyle w:val="ConsPlusNormal"/>
        <w:ind w:firstLine="0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710"/>
      </w:tblGrid>
      <w:tr w:rsidR="00B334C9" w:rsidRPr="00851239" w:rsidTr="003C13F1">
        <w:trPr>
          <w:trHeight w:val="279"/>
        </w:trPr>
        <w:tc>
          <w:tcPr>
            <w:tcW w:w="9710" w:type="dxa"/>
            <w:tcBorders>
              <w:top w:val="nil"/>
              <w:left w:val="nil"/>
              <w:bottom w:val="nil"/>
              <w:right w:val="nil"/>
            </w:tcBorders>
          </w:tcPr>
          <w:p w:rsidR="00B334C9" w:rsidRPr="007828F2" w:rsidRDefault="00B334C9" w:rsidP="007828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28F2">
              <w:rPr>
                <w:rFonts w:ascii="Times New Roman" w:hAnsi="Times New Roman" w:cs="Times New Roman"/>
                <w:b/>
                <w:sz w:val="28"/>
                <w:szCs w:val="28"/>
              </w:rPr>
              <w:t>3. СТРУКТУРА МУНИЦИПАЛЬНОЙ ПРОГРАММЫ</w:t>
            </w:r>
          </w:p>
        </w:tc>
      </w:tr>
    </w:tbl>
    <w:p w:rsidR="00B334C9" w:rsidRPr="00851239" w:rsidRDefault="00B334C9" w:rsidP="00B334C9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6"/>
        <w:gridCol w:w="2807"/>
        <w:gridCol w:w="1417"/>
        <w:gridCol w:w="1934"/>
        <w:gridCol w:w="3027"/>
      </w:tblGrid>
      <w:tr w:rsidR="00B334C9" w:rsidRPr="00851239" w:rsidTr="003C13F1">
        <w:trPr>
          <w:trHeight w:val="682"/>
        </w:trPr>
        <w:tc>
          <w:tcPr>
            <w:tcW w:w="516" w:type="dxa"/>
          </w:tcPr>
          <w:p w:rsidR="00B334C9" w:rsidRPr="00004665" w:rsidRDefault="00B334C9" w:rsidP="003C13F1">
            <w:pPr>
              <w:pStyle w:val="ConsPlusNormal"/>
              <w:widowControl/>
              <w:ind w:left="-27" w:right="-32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Nп/п</w:t>
            </w:r>
          </w:p>
        </w:tc>
        <w:tc>
          <w:tcPr>
            <w:tcW w:w="2807" w:type="dxa"/>
          </w:tcPr>
          <w:p w:rsidR="00B334C9" w:rsidRPr="00004665" w:rsidRDefault="00B334C9" w:rsidP="003C13F1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Задачи структурного элемента</w:t>
            </w:r>
          </w:p>
        </w:tc>
        <w:tc>
          <w:tcPr>
            <w:tcW w:w="3351" w:type="dxa"/>
            <w:gridSpan w:val="2"/>
          </w:tcPr>
          <w:p w:rsidR="00B334C9" w:rsidRPr="00004665" w:rsidRDefault="00B334C9" w:rsidP="003C13F1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027" w:type="dxa"/>
          </w:tcPr>
          <w:p w:rsidR="00B334C9" w:rsidRPr="00004665" w:rsidRDefault="00B334C9" w:rsidP="003C13F1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Связь с показателями &lt;*&gt;</w:t>
            </w:r>
          </w:p>
        </w:tc>
      </w:tr>
      <w:tr w:rsidR="00B334C9" w:rsidRPr="00851239" w:rsidTr="00E16D30">
        <w:trPr>
          <w:trHeight w:val="42"/>
        </w:trPr>
        <w:tc>
          <w:tcPr>
            <w:tcW w:w="516" w:type="dxa"/>
          </w:tcPr>
          <w:p w:rsidR="00B334C9" w:rsidRPr="00004665" w:rsidRDefault="00B334C9" w:rsidP="003C13F1">
            <w:pPr>
              <w:pStyle w:val="ConsPlusNormal"/>
              <w:widowControl/>
              <w:ind w:left="-27" w:right="-32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807" w:type="dxa"/>
          </w:tcPr>
          <w:p w:rsidR="00B334C9" w:rsidRPr="00004665" w:rsidRDefault="00B334C9" w:rsidP="003C13F1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351" w:type="dxa"/>
            <w:gridSpan w:val="2"/>
          </w:tcPr>
          <w:p w:rsidR="00B334C9" w:rsidRPr="00004665" w:rsidRDefault="00B334C9" w:rsidP="003C13F1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027" w:type="dxa"/>
          </w:tcPr>
          <w:p w:rsidR="00B334C9" w:rsidRPr="00004665" w:rsidRDefault="00B334C9" w:rsidP="003C13F1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B334C9" w:rsidRPr="00851239" w:rsidTr="003C13F1">
        <w:trPr>
          <w:trHeight w:val="44"/>
        </w:trPr>
        <w:tc>
          <w:tcPr>
            <w:tcW w:w="516" w:type="dxa"/>
          </w:tcPr>
          <w:p w:rsidR="00B334C9" w:rsidRPr="00004665" w:rsidRDefault="00B334C9" w:rsidP="003C13F1">
            <w:pPr>
              <w:pStyle w:val="ConsPlusNormal"/>
              <w:widowControl/>
              <w:ind w:left="-27" w:right="-32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9185" w:type="dxa"/>
            <w:gridSpan w:val="4"/>
          </w:tcPr>
          <w:p w:rsidR="00B334C9" w:rsidRPr="00004665" w:rsidRDefault="00B334C9" w:rsidP="003C13F1">
            <w:pPr>
              <w:autoSpaceDE w:val="0"/>
              <w:autoSpaceDN w:val="0"/>
              <w:adjustRightInd w:val="0"/>
              <w:jc w:val="center"/>
              <w:rPr>
                <w:rFonts w:eastAsia="Calibri"/>
                <w:sz w:val="22"/>
                <w:szCs w:val="22"/>
              </w:rPr>
            </w:pPr>
            <w:r w:rsidRPr="00004665">
              <w:rPr>
                <w:sz w:val="22"/>
                <w:szCs w:val="22"/>
              </w:rPr>
              <w:t xml:space="preserve">Комплекс процессных мероприятий </w:t>
            </w:r>
            <w:r w:rsidRPr="00004665">
              <w:rPr>
                <w:sz w:val="22"/>
                <w:szCs w:val="22"/>
                <w:lang w:eastAsia="ru-RU"/>
              </w:rPr>
              <w:t xml:space="preserve">1 </w:t>
            </w:r>
          </w:p>
          <w:p w:rsidR="00B334C9" w:rsidRPr="00004665" w:rsidRDefault="00F633F8" w:rsidP="00F91B4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ru-RU"/>
              </w:rPr>
              <w:t>«</w:t>
            </w:r>
            <w:r w:rsidR="00E00675" w:rsidRPr="00004665"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ru-RU"/>
              </w:rPr>
              <w:t>Комплексные меры по противодействию незаконному обороту наркотиков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ru-RU"/>
              </w:rPr>
              <w:t>»</w:t>
            </w:r>
          </w:p>
        </w:tc>
      </w:tr>
      <w:tr w:rsidR="00B334C9" w:rsidRPr="00851239" w:rsidTr="003C13F1">
        <w:trPr>
          <w:trHeight w:val="214"/>
        </w:trPr>
        <w:tc>
          <w:tcPr>
            <w:tcW w:w="516" w:type="dxa"/>
          </w:tcPr>
          <w:p w:rsidR="00B334C9" w:rsidRPr="00004665" w:rsidRDefault="00B334C9" w:rsidP="003C13F1">
            <w:pPr>
              <w:pStyle w:val="ConsPlusNormal"/>
              <w:widowControl/>
              <w:ind w:left="-27" w:right="-32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224" w:type="dxa"/>
            <w:gridSpan w:val="2"/>
          </w:tcPr>
          <w:p w:rsidR="00B334C9" w:rsidRPr="00004665" w:rsidRDefault="0021319A" w:rsidP="0021319A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 xml:space="preserve">Управление по культуре, спорту и туризму </w:t>
            </w: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Администрации муниципального образования «Вяземский муниципальный округ» Смоленской области</w:t>
            </w:r>
          </w:p>
        </w:tc>
        <w:tc>
          <w:tcPr>
            <w:tcW w:w="4961" w:type="dxa"/>
            <w:gridSpan w:val="2"/>
          </w:tcPr>
          <w:p w:rsidR="00B334C9" w:rsidRPr="00004665" w:rsidRDefault="00B334C9" w:rsidP="003C13F1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B334C9" w:rsidRPr="00851239" w:rsidTr="003C13F1">
        <w:trPr>
          <w:trHeight w:val="716"/>
        </w:trPr>
        <w:tc>
          <w:tcPr>
            <w:tcW w:w="516" w:type="dxa"/>
          </w:tcPr>
          <w:p w:rsidR="00B334C9" w:rsidRPr="00004665" w:rsidRDefault="00B334C9" w:rsidP="003C13F1">
            <w:pPr>
              <w:pStyle w:val="ConsPlusNormal"/>
              <w:widowControl/>
              <w:ind w:left="-27" w:right="-32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1.1.</w:t>
            </w:r>
          </w:p>
        </w:tc>
        <w:tc>
          <w:tcPr>
            <w:tcW w:w="2807" w:type="dxa"/>
          </w:tcPr>
          <w:p w:rsidR="00B334C9" w:rsidRPr="00004665" w:rsidRDefault="003B313A" w:rsidP="003C13F1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FF0000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Создание условий для</w:t>
            </w:r>
            <w:r w:rsidRPr="00004665">
              <w:rPr>
                <w:rFonts w:ascii="Times New Roman" w:hAnsi="Times New Roman" w:cs="Times New Roman"/>
                <w:color w:val="FF0000"/>
                <w:sz w:val="22"/>
                <w:szCs w:val="22"/>
              </w:rPr>
              <w:t xml:space="preserve"> </w:t>
            </w: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сокращения масштабов незаконного потребления наркотиков на территории Вяземского округа</w:t>
            </w:r>
          </w:p>
        </w:tc>
        <w:tc>
          <w:tcPr>
            <w:tcW w:w="3351" w:type="dxa"/>
            <w:gridSpan w:val="2"/>
          </w:tcPr>
          <w:p w:rsidR="00B334C9" w:rsidRPr="00004665" w:rsidRDefault="00610D86" w:rsidP="003C13F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color w:val="FF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Снижение наркозависимых жителей на территории Вяземского округа</w:t>
            </w:r>
          </w:p>
        </w:tc>
        <w:tc>
          <w:tcPr>
            <w:tcW w:w="3027" w:type="dxa"/>
          </w:tcPr>
          <w:p w:rsidR="00B334C9" w:rsidRPr="00004665" w:rsidRDefault="005F0740" w:rsidP="005F074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Сокращение масштабов незаконного потребления наркотиков на территории Вяземского округа</w:t>
            </w:r>
            <w:r w:rsidR="00610D86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610D86">
              <w:rPr>
                <w:sz w:val="22"/>
                <w:szCs w:val="22"/>
              </w:rPr>
              <w:t>(</w:t>
            </w:r>
            <w:r w:rsidR="00610D86" w:rsidRPr="00610D86">
              <w:rPr>
                <w:rFonts w:ascii="Times New Roman" w:hAnsi="Times New Roman" w:cs="Times New Roman"/>
                <w:sz w:val="22"/>
                <w:szCs w:val="22"/>
              </w:rPr>
              <w:t>количество человек состоящих на учете в ОГБУЗ «Вяземская ЦРБ»)</w:t>
            </w:r>
          </w:p>
        </w:tc>
      </w:tr>
      <w:tr w:rsidR="00B334C9" w:rsidRPr="00851239" w:rsidTr="003C13F1">
        <w:trPr>
          <w:trHeight w:val="460"/>
        </w:trPr>
        <w:tc>
          <w:tcPr>
            <w:tcW w:w="516" w:type="dxa"/>
          </w:tcPr>
          <w:p w:rsidR="00B334C9" w:rsidRPr="00004665" w:rsidRDefault="00B334C9" w:rsidP="003C13F1">
            <w:pPr>
              <w:pStyle w:val="ConsPlusNormal"/>
              <w:widowControl/>
              <w:ind w:left="-27" w:right="-32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9185" w:type="dxa"/>
            <w:gridSpan w:val="4"/>
          </w:tcPr>
          <w:p w:rsidR="00B334C9" w:rsidRPr="00004665" w:rsidRDefault="00B334C9" w:rsidP="003C13F1">
            <w:pPr>
              <w:jc w:val="center"/>
              <w:rPr>
                <w:sz w:val="22"/>
                <w:szCs w:val="22"/>
              </w:rPr>
            </w:pPr>
            <w:r w:rsidRPr="00004665">
              <w:rPr>
                <w:sz w:val="22"/>
                <w:szCs w:val="22"/>
              </w:rPr>
              <w:t xml:space="preserve">Комплекс процессных мероприятий 2 </w:t>
            </w:r>
          </w:p>
          <w:p w:rsidR="00B334C9" w:rsidRPr="00004665" w:rsidRDefault="00F633F8" w:rsidP="00F91B4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ru-RU"/>
              </w:rPr>
              <w:t>«</w:t>
            </w:r>
            <w:r w:rsidR="00E00675" w:rsidRPr="00004665"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ru-RU"/>
              </w:rPr>
              <w:t>Комплексные меры по профилактике правонарушений и усилению борьбы с преступностью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ru-RU"/>
              </w:rPr>
              <w:t>»</w:t>
            </w:r>
          </w:p>
        </w:tc>
      </w:tr>
      <w:tr w:rsidR="00B334C9" w:rsidRPr="00851239" w:rsidTr="003C13F1">
        <w:trPr>
          <w:trHeight w:val="682"/>
        </w:trPr>
        <w:tc>
          <w:tcPr>
            <w:tcW w:w="516" w:type="dxa"/>
          </w:tcPr>
          <w:p w:rsidR="00B334C9" w:rsidRPr="00004665" w:rsidRDefault="00B334C9" w:rsidP="003C13F1">
            <w:pPr>
              <w:pStyle w:val="ConsPlusNormal"/>
              <w:widowControl/>
              <w:ind w:left="-27" w:right="-32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224" w:type="dxa"/>
            <w:gridSpan w:val="2"/>
          </w:tcPr>
          <w:p w:rsidR="00B334C9" w:rsidRPr="00004665" w:rsidRDefault="0021319A" w:rsidP="003C13F1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 xml:space="preserve">Управление по культуре, спорту и туризму </w:t>
            </w: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Администрации муниципального образования «Вяземский муниципальный округ» Смоленской области</w:t>
            </w:r>
          </w:p>
        </w:tc>
        <w:tc>
          <w:tcPr>
            <w:tcW w:w="4961" w:type="dxa"/>
            <w:gridSpan w:val="2"/>
          </w:tcPr>
          <w:p w:rsidR="00B334C9" w:rsidRPr="00004665" w:rsidRDefault="00B334C9" w:rsidP="003C13F1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17285D" w:rsidRPr="00851239" w:rsidTr="003C13F1">
        <w:trPr>
          <w:trHeight w:val="1898"/>
        </w:trPr>
        <w:tc>
          <w:tcPr>
            <w:tcW w:w="516" w:type="dxa"/>
          </w:tcPr>
          <w:p w:rsidR="0017285D" w:rsidRPr="00004665" w:rsidRDefault="0017285D" w:rsidP="003C13F1">
            <w:pPr>
              <w:pStyle w:val="ConsPlusNormal"/>
              <w:widowControl/>
              <w:ind w:left="-27" w:right="-32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2.1.</w:t>
            </w:r>
          </w:p>
        </w:tc>
        <w:tc>
          <w:tcPr>
            <w:tcW w:w="2807" w:type="dxa"/>
          </w:tcPr>
          <w:p w:rsidR="0017285D" w:rsidRPr="00004665" w:rsidRDefault="003B313A" w:rsidP="003B313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004665">
              <w:rPr>
                <w:sz w:val="22"/>
                <w:szCs w:val="22"/>
              </w:rPr>
              <w:t xml:space="preserve">Создание условий для </w:t>
            </w:r>
            <w:r w:rsidRPr="00004665">
              <w:rPr>
                <w:rFonts w:eastAsia="Calibri"/>
                <w:sz w:val="22"/>
                <w:szCs w:val="22"/>
              </w:rPr>
              <w:t xml:space="preserve">сокращения </w:t>
            </w:r>
            <w:r w:rsidRPr="00004665">
              <w:rPr>
                <w:sz w:val="22"/>
                <w:szCs w:val="22"/>
              </w:rPr>
              <w:t>числа преступлений, совершаемых на  территории Вяземского округа</w:t>
            </w:r>
          </w:p>
        </w:tc>
        <w:tc>
          <w:tcPr>
            <w:tcW w:w="3351" w:type="dxa"/>
            <w:gridSpan w:val="2"/>
          </w:tcPr>
          <w:p w:rsidR="0017285D" w:rsidRPr="00004665" w:rsidRDefault="003B313A" w:rsidP="004B6A2B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 w:rsidRPr="00004665">
              <w:rPr>
                <w:rFonts w:eastAsia="Calibri"/>
                <w:sz w:val="22"/>
                <w:szCs w:val="22"/>
              </w:rPr>
              <w:t xml:space="preserve">Сокращение </w:t>
            </w:r>
            <w:r w:rsidR="004B6A2B">
              <w:rPr>
                <w:sz w:val="22"/>
                <w:szCs w:val="22"/>
              </w:rPr>
              <w:t xml:space="preserve">преступности </w:t>
            </w:r>
            <w:r w:rsidRPr="00004665">
              <w:rPr>
                <w:sz w:val="22"/>
                <w:szCs w:val="22"/>
              </w:rPr>
              <w:t>на  территории Вяземского округа</w:t>
            </w:r>
          </w:p>
        </w:tc>
        <w:tc>
          <w:tcPr>
            <w:tcW w:w="3027" w:type="dxa"/>
            <w:shd w:val="clear" w:color="auto" w:fill="auto"/>
          </w:tcPr>
          <w:p w:rsidR="0017285D" w:rsidRPr="00004665" w:rsidRDefault="005F0740" w:rsidP="005F0740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 xml:space="preserve">Число преступлений, совершаемых на  территории Вяземского округа </w:t>
            </w:r>
          </w:p>
        </w:tc>
      </w:tr>
      <w:tr w:rsidR="0017285D" w:rsidRPr="00851239" w:rsidTr="003C13F1">
        <w:trPr>
          <w:trHeight w:val="325"/>
        </w:trPr>
        <w:tc>
          <w:tcPr>
            <w:tcW w:w="516" w:type="dxa"/>
          </w:tcPr>
          <w:p w:rsidR="0017285D" w:rsidRPr="00004665" w:rsidRDefault="0017285D" w:rsidP="003C13F1">
            <w:pPr>
              <w:pStyle w:val="ConsPlusNormal"/>
              <w:ind w:left="-27" w:right="-32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3.</w:t>
            </w:r>
          </w:p>
        </w:tc>
        <w:tc>
          <w:tcPr>
            <w:tcW w:w="9185" w:type="dxa"/>
            <w:gridSpan w:val="4"/>
          </w:tcPr>
          <w:p w:rsidR="0017285D" w:rsidRPr="00004665" w:rsidRDefault="0017285D" w:rsidP="003C13F1">
            <w:pPr>
              <w:jc w:val="center"/>
              <w:rPr>
                <w:sz w:val="22"/>
                <w:szCs w:val="22"/>
              </w:rPr>
            </w:pPr>
            <w:r w:rsidRPr="00004665">
              <w:rPr>
                <w:sz w:val="22"/>
                <w:szCs w:val="22"/>
              </w:rPr>
              <w:t xml:space="preserve">Комплекс процессных мероприятий 3 </w:t>
            </w:r>
          </w:p>
          <w:p w:rsidR="0017285D" w:rsidRPr="00004665" w:rsidRDefault="00F633F8" w:rsidP="00E6188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ru-RU"/>
              </w:rPr>
              <w:t>«</w:t>
            </w:r>
            <w:r w:rsidR="00E00675" w:rsidRPr="00004665"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ru-RU"/>
              </w:rPr>
              <w:t>Комплексные меры по профилактике терроризма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2"/>
                <w:szCs w:val="22"/>
                <w:lang w:eastAsia="ru-RU"/>
              </w:rPr>
              <w:t>»</w:t>
            </w:r>
          </w:p>
        </w:tc>
      </w:tr>
      <w:tr w:rsidR="0017285D" w:rsidRPr="00851239" w:rsidTr="003C13F1">
        <w:trPr>
          <w:trHeight w:val="88"/>
        </w:trPr>
        <w:tc>
          <w:tcPr>
            <w:tcW w:w="516" w:type="dxa"/>
          </w:tcPr>
          <w:p w:rsidR="0017285D" w:rsidRPr="00004665" w:rsidRDefault="0017285D" w:rsidP="003C13F1">
            <w:pPr>
              <w:pStyle w:val="ConsPlusNormal"/>
              <w:widowControl/>
              <w:ind w:left="-27" w:right="-32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4224" w:type="dxa"/>
            <w:gridSpan w:val="2"/>
          </w:tcPr>
          <w:p w:rsidR="0017285D" w:rsidRPr="00004665" w:rsidRDefault="0017285D" w:rsidP="003C13F1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Управление по культуре, спорту и туризму Администрации муниципального образования «Вяземский муниципальный округ» Смоленской области</w:t>
            </w:r>
          </w:p>
        </w:tc>
        <w:tc>
          <w:tcPr>
            <w:tcW w:w="4961" w:type="dxa"/>
            <w:gridSpan w:val="2"/>
          </w:tcPr>
          <w:p w:rsidR="0017285D" w:rsidRPr="00004665" w:rsidRDefault="0017285D" w:rsidP="003C13F1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BF254A" w:rsidRPr="00851239" w:rsidTr="003C13F1">
        <w:trPr>
          <w:trHeight w:val="460"/>
        </w:trPr>
        <w:tc>
          <w:tcPr>
            <w:tcW w:w="516" w:type="dxa"/>
          </w:tcPr>
          <w:p w:rsidR="00BF254A" w:rsidRPr="00004665" w:rsidRDefault="00BF254A" w:rsidP="003C13F1">
            <w:pPr>
              <w:pStyle w:val="ConsPlusNormal"/>
              <w:widowControl/>
              <w:ind w:left="-27" w:right="-32"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04665">
              <w:rPr>
                <w:rFonts w:ascii="Times New Roman" w:hAnsi="Times New Roman" w:cs="Times New Roman"/>
                <w:sz w:val="22"/>
                <w:szCs w:val="22"/>
              </w:rPr>
              <w:t>3.1.</w:t>
            </w:r>
          </w:p>
        </w:tc>
        <w:tc>
          <w:tcPr>
            <w:tcW w:w="2807" w:type="dxa"/>
          </w:tcPr>
          <w:p w:rsidR="00BF254A" w:rsidRPr="00004665" w:rsidRDefault="004B6A2B" w:rsidP="00BF254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Противодействие экстремистской и террористической деятельности</w:t>
            </w:r>
          </w:p>
        </w:tc>
        <w:tc>
          <w:tcPr>
            <w:tcW w:w="3351" w:type="dxa"/>
            <w:gridSpan w:val="2"/>
          </w:tcPr>
          <w:p w:rsidR="00BF254A" w:rsidRPr="00004665" w:rsidRDefault="0062678A" w:rsidP="0062678A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Уменьшение проявлений экстремизма и предотвращение террористической деятельности на территории Вяземского округа</w:t>
            </w:r>
          </w:p>
        </w:tc>
        <w:tc>
          <w:tcPr>
            <w:tcW w:w="3027" w:type="dxa"/>
          </w:tcPr>
          <w:p w:rsidR="00BF254A" w:rsidRPr="00BF254A" w:rsidRDefault="00BF254A" w:rsidP="003C13F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BF254A">
              <w:rPr>
                <w:rFonts w:ascii="Times New Roman" w:hAnsi="Times New Roman" w:cs="Times New Roman"/>
                <w:sz w:val="22"/>
                <w:szCs w:val="22"/>
              </w:rPr>
              <w:t>Число преступлений экстремистского и террористического характера</w:t>
            </w:r>
          </w:p>
        </w:tc>
      </w:tr>
    </w:tbl>
    <w:p w:rsidR="00B334C9" w:rsidRPr="007D5FC5" w:rsidRDefault="00B334C9" w:rsidP="005A4540">
      <w:pPr>
        <w:pStyle w:val="ConsPlusNormal"/>
        <w:ind w:firstLine="0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560"/>
      </w:tblGrid>
      <w:tr w:rsidR="00B334C9" w:rsidRPr="005D47C8" w:rsidTr="003C13F1">
        <w:tc>
          <w:tcPr>
            <w:tcW w:w="9560" w:type="dxa"/>
            <w:tcBorders>
              <w:top w:val="nil"/>
              <w:left w:val="nil"/>
              <w:bottom w:val="nil"/>
              <w:right w:val="nil"/>
            </w:tcBorders>
          </w:tcPr>
          <w:p w:rsidR="007828F2" w:rsidRDefault="00B334C9" w:rsidP="007828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28F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4. ФИНАНСОВОЕ ОБЕСПЕЧЕНИЕ </w:t>
            </w:r>
          </w:p>
          <w:p w:rsidR="00B334C9" w:rsidRPr="007828F2" w:rsidRDefault="00B334C9" w:rsidP="007828F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28F2">
              <w:rPr>
                <w:rFonts w:ascii="Times New Roman" w:hAnsi="Times New Roman" w:cs="Times New Roman"/>
                <w:b/>
                <w:sz w:val="28"/>
                <w:szCs w:val="28"/>
              </w:rPr>
              <w:t>МУНИЦИПАЛЬНОЙ ПРОГРАММЫ</w:t>
            </w:r>
          </w:p>
        </w:tc>
      </w:tr>
    </w:tbl>
    <w:p w:rsidR="00B334C9" w:rsidRPr="005D47C8" w:rsidRDefault="00B334C9" w:rsidP="00B334C9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15"/>
        <w:gridCol w:w="1276"/>
        <w:gridCol w:w="1417"/>
        <w:gridCol w:w="1276"/>
        <w:gridCol w:w="1279"/>
      </w:tblGrid>
      <w:tr w:rsidR="00B334C9" w:rsidRPr="005D47C8" w:rsidTr="003C13F1">
        <w:trPr>
          <w:trHeight w:val="20"/>
        </w:trPr>
        <w:tc>
          <w:tcPr>
            <w:tcW w:w="4315" w:type="dxa"/>
            <w:vMerge w:val="restart"/>
          </w:tcPr>
          <w:p w:rsidR="00B334C9" w:rsidRPr="00C35CBF" w:rsidRDefault="00B334C9" w:rsidP="003C13F1">
            <w:pPr>
              <w:jc w:val="center"/>
              <w:rPr>
                <w:sz w:val="22"/>
                <w:szCs w:val="22"/>
              </w:rPr>
            </w:pPr>
            <w:r w:rsidRPr="00C35CBF">
              <w:rPr>
                <w:sz w:val="22"/>
                <w:szCs w:val="22"/>
              </w:rPr>
              <w:t>Наименование муниципальной программы/источник финансового обеспечения</w:t>
            </w:r>
          </w:p>
        </w:tc>
        <w:tc>
          <w:tcPr>
            <w:tcW w:w="1276" w:type="dxa"/>
            <w:vMerge w:val="restart"/>
          </w:tcPr>
          <w:p w:rsidR="00B334C9" w:rsidRPr="00C35CBF" w:rsidRDefault="00B334C9" w:rsidP="003C13F1">
            <w:pPr>
              <w:jc w:val="center"/>
              <w:rPr>
                <w:sz w:val="22"/>
                <w:szCs w:val="22"/>
              </w:rPr>
            </w:pPr>
            <w:r w:rsidRPr="00C35CBF">
              <w:rPr>
                <w:sz w:val="22"/>
                <w:szCs w:val="22"/>
              </w:rPr>
              <w:t>Всего</w:t>
            </w:r>
          </w:p>
        </w:tc>
        <w:tc>
          <w:tcPr>
            <w:tcW w:w="3972" w:type="dxa"/>
            <w:gridSpan w:val="3"/>
          </w:tcPr>
          <w:p w:rsidR="00B334C9" w:rsidRPr="00C35CBF" w:rsidRDefault="00B334C9" w:rsidP="003C13F1">
            <w:pPr>
              <w:jc w:val="center"/>
              <w:rPr>
                <w:sz w:val="22"/>
                <w:szCs w:val="22"/>
              </w:rPr>
            </w:pPr>
            <w:r w:rsidRPr="00C35CBF">
              <w:rPr>
                <w:sz w:val="22"/>
                <w:szCs w:val="22"/>
              </w:rPr>
              <w:t>Объем финансового обеспечения по годам (этапам) реализации, тыс. рублей</w:t>
            </w:r>
          </w:p>
        </w:tc>
      </w:tr>
      <w:tr w:rsidR="00B334C9" w:rsidRPr="005D47C8" w:rsidTr="003C13F1">
        <w:trPr>
          <w:trHeight w:val="20"/>
        </w:trPr>
        <w:tc>
          <w:tcPr>
            <w:tcW w:w="4315" w:type="dxa"/>
            <w:vMerge/>
          </w:tcPr>
          <w:p w:rsidR="00B334C9" w:rsidRPr="00C35CBF" w:rsidRDefault="00B334C9" w:rsidP="003C13F1">
            <w:pPr>
              <w:rPr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B334C9" w:rsidRPr="00C35CBF" w:rsidRDefault="00B334C9" w:rsidP="003C13F1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Align w:val="center"/>
          </w:tcPr>
          <w:p w:rsidR="00B334C9" w:rsidRPr="00C35CBF" w:rsidRDefault="00B334C9" w:rsidP="003C13F1">
            <w:pPr>
              <w:jc w:val="center"/>
              <w:rPr>
                <w:sz w:val="22"/>
                <w:szCs w:val="22"/>
              </w:rPr>
            </w:pPr>
            <w:r w:rsidRPr="00C35CBF">
              <w:rPr>
                <w:rStyle w:val="22"/>
                <w:sz w:val="22"/>
                <w:szCs w:val="22"/>
              </w:rPr>
              <w:t>2025 год</w:t>
            </w:r>
          </w:p>
        </w:tc>
        <w:tc>
          <w:tcPr>
            <w:tcW w:w="1276" w:type="dxa"/>
            <w:vAlign w:val="center"/>
          </w:tcPr>
          <w:p w:rsidR="00B334C9" w:rsidRPr="00C35CBF" w:rsidRDefault="00B334C9" w:rsidP="003C13F1">
            <w:pPr>
              <w:jc w:val="center"/>
              <w:rPr>
                <w:sz w:val="22"/>
                <w:szCs w:val="22"/>
              </w:rPr>
            </w:pPr>
            <w:r w:rsidRPr="00C35CBF">
              <w:rPr>
                <w:rStyle w:val="22"/>
                <w:sz w:val="22"/>
                <w:szCs w:val="22"/>
              </w:rPr>
              <w:t>2026 год</w:t>
            </w:r>
          </w:p>
        </w:tc>
        <w:tc>
          <w:tcPr>
            <w:tcW w:w="1279" w:type="dxa"/>
            <w:vAlign w:val="center"/>
          </w:tcPr>
          <w:p w:rsidR="00B334C9" w:rsidRPr="00C35CBF" w:rsidRDefault="00B334C9" w:rsidP="003C13F1">
            <w:pPr>
              <w:jc w:val="center"/>
              <w:rPr>
                <w:sz w:val="22"/>
                <w:szCs w:val="22"/>
              </w:rPr>
            </w:pPr>
            <w:r w:rsidRPr="00C35CBF">
              <w:rPr>
                <w:rStyle w:val="22"/>
                <w:sz w:val="22"/>
                <w:szCs w:val="22"/>
              </w:rPr>
              <w:t>2027 год</w:t>
            </w:r>
          </w:p>
        </w:tc>
      </w:tr>
      <w:tr w:rsidR="00B334C9" w:rsidRPr="005D47C8" w:rsidTr="00C35CBF">
        <w:trPr>
          <w:trHeight w:val="25"/>
        </w:trPr>
        <w:tc>
          <w:tcPr>
            <w:tcW w:w="4315" w:type="dxa"/>
          </w:tcPr>
          <w:p w:rsidR="00B334C9" w:rsidRPr="00C35CBF" w:rsidRDefault="00B334C9" w:rsidP="003C13F1">
            <w:pPr>
              <w:jc w:val="center"/>
              <w:rPr>
                <w:sz w:val="22"/>
                <w:szCs w:val="22"/>
              </w:rPr>
            </w:pPr>
            <w:r w:rsidRPr="00C35CBF"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:rsidR="00B334C9" w:rsidRPr="00C35CBF" w:rsidRDefault="00B334C9" w:rsidP="003C13F1">
            <w:pPr>
              <w:jc w:val="center"/>
              <w:rPr>
                <w:sz w:val="22"/>
                <w:szCs w:val="22"/>
              </w:rPr>
            </w:pPr>
            <w:r w:rsidRPr="00C35CBF">
              <w:rPr>
                <w:sz w:val="22"/>
                <w:szCs w:val="22"/>
              </w:rPr>
              <w:t>2</w:t>
            </w:r>
          </w:p>
        </w:tc>
        <w:tc>
          <w:tcPr>
            <w:tcW w:w="1417" w:type="dxa"/>
          </w:tcPr>
          <w:p w:rsidR="00B334C9" w:rsidRPr="00C35CBF" w:rsidRDefault="00B334C9" w:rsidP="003C13F1">
            <w:pPr>
              <w:jc w:val="center"/>
              <w:rPr>
                <w:sz w:val="22"/>
                <w:szCs w:val="22"/>
              </w:rPr>
            </w:pPr>
            <w:r w:rsidRPr="00C35CBF">
              <w:rPr>
                <w:sz w:val="22"/>
                <w:szCs w:val="22"/>
              </w:rPr>
              <w:t>3</w:t>
            </w:r>
          </w:p>
        </w:tc>
        <w:tc>
          <w:tcPr>
            <w:tcW w:w="1276" w:type="dxa"/>
          </w:tcPr>
          <w:p w:rsidR="00B334C9" w:rsidRPr="00C35CBF" w:rsidRDefault="00B334C9" w:rsidP="003C13F1">
            <w:pPr>
              <w:jc w:val="center"/>
              <w:rPr>
                <w:sz w:val="22"/>
                <w:szCs w:val="22"/>
              </w:rPr>
            </w:pPr>
            <w:r w:rsidRPr="00C35CBF">
              <w:rPr>
                <w:sz w:val="22"/>
                <w:szCs w:val="22"/>
              </w:rPr>
              <w:t>4</w:t>
            </w:r>
          </w:p>
        </w:tc>
        <w:tc>
          <w:tcPr>
            <w:tcW w:w="1279" w:type="dxa"/>
          </w:tcPr>
          <w:p w:rsidR="00B334C9" w:rsidRPr="00C35CBF" w:rsidRDefault="00B334C9" w:rsidP="003C13F1">
            <w:pPr>
              <w:jc w:val="center"/>
              <w:rPr>
                <w:sz w:val="22"/>
                <w:szCs w:val="22"/>
              </w:rPr>
            </w:pPr>
            <w:r w:rsidRPr="00C35CBF">
              <w:rPr>
                <w:sz w:val="22"/>
                <w:szCs w:val="22"/>
              </w:rPr>
              <w:t>5</w:t>
            </w:r>
          </w:p>
        </w:tc>
      </w:tr>
      <w:tr w:rsidR="00B34F94" w:rsidRPr="005D47C8" w:rsidTr="003C13F1">
        <w:trPr>
          <w:trHeight w:val="913"/>
        </w:trPr>
        <w:tc>
          <w:tcPr>
            <w:tcW w:w="4315" w:type="dxa"/>
          </w:tcPr>
          <w:p w:rsidR="00B34F94" w:rsidRPr="00B34F94" w:rsidRDefault="00B34F94" w:rsidP="00422298">
            <w:pPr>
              <w:rPr>
                <w:b/>
                <w:sz w:val="22"/>
                <w:szCs w:val="22"/>
              </w:rPr>
            </w:pPr>
            <w:r w:rsidRPr="00B34F94">
              <w:rPr>
                <w:sz w:val="22"/>
                <w:szCs w:val="22"/>
              </w:rPr>
              <w:t xml:space="preserve">Муниципальная программа </w:t>
            </w:r>
            <w:r w:rsidRPr="00B34F94">
              <w:rPr>
                <w:b/>
                <w:sz w:val="22"/>
                <w:szCs w:val="22"/>
              </w:rPr>
              <w:t>«</w:t>
            </w:r>
            <w:r w:rsidRPr="00B34F94">
              <w:rPr>
                <w:color w:val="000000"/>
                <w:sz w:val="22"/>
                <w:szCs w:val="22"/>
                <w:lang w:eastAsia="ru-RU"/>
              </w:rPr>
              <w:t>Обеспечение законности и правопорядка в муниципальном образовании «Вяземский муниципальный округ» Смоленской области</w:t>
            </w:r>
            <w:r w:rsidRPr="00B34F94">
              <w:rPr>
                <w:b/>
                <w:sz w:val="22"/>
                <w:szCs w:val="22"/>
              </w:rPr>
              <w:t xml:space="preserve">» </w:t>
            </w:r>
            <w:r w:rsidRPr="00B34F94">
              <w:rPr>
                <w:sz w:val="22"/>
                <w:szCs w:val="22"/>
              </w:rPr>
              <w:t>(всего), в том числе:</w:t>
            </w:r>
          </w:p>
        </w:tc>
        <w:tc>
          <w:tcPr>
            <w:tcW w:w="1276" w:type="dxa"/>
          </w:tcPr>
          <w:p w:rsidR="00B34F94" w:rsidRPr="00B34F94" w:rsidRDefault="0099733F" w:rsidP="00BF254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</w:t>
            </w:r>
            <w:r w:rsidR="00B34F94" w:rsidRPr="00B34F94">
              <w:rPr>
                <w:sz w:val="22"/>
                <w:szCs w:val="22"/>
              </w:rPr>
              <w:t>,00</w:t>
            </w:r>
          </w:p>
        </w:tc>
        <w:tc>
          <w:tcPr>
            <w:tcW w:w="1417" w:type="dxa"/>
          </w:tcPr>
          <w:p w:rsidR="00B34F94" w:rsidRPr="00B34F94" w:rsidRDefault="00B34F94" w:rsidP="00BF254A">
            <w:pPr>
              <w:jc w:val="center"/>
              <w:outlineLvl w:val="6"/>
              <w:rPr>
                <w:color w:val="000000"/>
                <w:sz w:val="22"/>
                <w:szCs w:val="22"/>
                <w:lang w:eastAsia="ru-RU"/>
              </w:rPr>
            </w:pPr>
            <w:r w:rsidRPr="00B34F94">
              <w:rPr>
                <w:color w:val="000000"/>
                <w:sz w:val="22"/>
                <w:szCs w:val="22"/>
                <w:lang w:eastAsia="ru-RU"/>
              </w:rPr>
              <w:t>100,00</w:t>
            </w:r>
          </w:p>
        </w:tc>
        <w:tc>
          <w:tcPr>
            <w:tcW w:w="1276" w:type="dxa"/>
          </w:tcPr>
          <w:p w:rsidR="00B34F94" w:rsidRPr="00B34F94" w:rsidRDefault="00B34F94" w:rsidP="00BF254A">
            <w:pPr>
              <w:jc w:val="center"/>
              <w:outlineLvl w:val="6"/>
              <w:rPr>
                <w:color w:val="000000"/>
                <w:sz w:val="22"/>
                <w:szCs w:val="22"/>
                <w:lang w:eastAsia="ru-RU"/>
              </w:rPr>
            </w:pPr>
            <w:r w:rsidRPr="00B34F94">
              <w:rPr>
                <w:color w:val="000000"/>
                <w:sz w:val="22"/>
                <w:szCs w:val="22"/>
                <w:lang w:eastAsia="ru-RU"/>
              </w:rPr>
              <w:t>100,00</w:t>
            </w:r>
          </w:p>
        </w:tc>
        <w:tc>
          <w:tcPr>
            <w:tcW w:w="1279" w:type="dxa"/>
          </w:tcPr>
          <w:p w:rsidR="00B34F94" w:rsidRPr="00B34F94" w:rsidRDefault="00B34F94" w:rsidP="00BF254A">
            <w:pPr>
              <w:jc w:val="center"/>
              <w:outlineLvl w:val="6"/>
              <w:rPr>
                <w:color w:val="000000"/>
                <w:sz w:val="22"/>
                <w:szCs w:val="22"/>
                <w:lang w:eastAsia="ru-RU"/>
              </w:rPr>
            </w:pPr>
            <w:r w:rsidRPr="00B34F94">
              <w:rPr>
                <w:color w:val="000000"/>
                <w:sz w:val="22"/>
                <w:szCs w:val="22"/>
                <w:lang w:eastAsia="ru-RU"/>
              </w:rPr>
              <w:t>100,00</w:t>
            </w:r>
          </w:p>
        </w:tc>
      </w:tr>
      <w:tr w:rsidR="00B34F94" w:rsidRPr="005D47C8" w:rsidTr="003C13F1">
        <w:trPr>
          <w:trHeight w:val="108"/>
        </w:trPr>
        <w:tc>
          <w:tcPr>
            <w:tcW w:w="4315" w:type="dxa"/>
          </w:tcPr>
          <w:p w:rsidR="00B34F94" w:rsidRPr="00B34F94" w:rsidRDefault="00B34F94" w:rsidP="003C13F1">
            <w:pPr>
              <w:rPr>
                <w:sz w:val="22"/>
                <w:szCs w:val="22"/>
              </w:rPr>
            </w:pPr>
            <w:r w:rsidRPr="00B34F94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276" w:type="dxa"/>
          </w:tcPr>
          <w:p w:rsidR="00B34F94" w:rsidRPr="00B34F94" w:rsidRDefault="00B34F94" w:rsidP="00BF254A">
            <w:pPr>
              <w:jc w:val="center"/>
              <w:rPr>
                <w:sz w:val="22"/>
                <w:szCs w:val="22"/>
              </w:rPr>
            </w:pPr>
            <w:r w:rsidRPr="00B34F94">
              <w:rPr>
                <w:sz w:val="22"/>
                <w:szCs w:val="22"/>
              </w:rPr>
              <w:t>0,0</w:t>
            </w:r>
          </w:p>
        </w:tc>
        <w:tc>
          <w:tcPr>
            <w:tcW w:w="1417" w:type="dxa"/>
          </w:tcPr>
          <w:p w:rsidR="00B34F94" w:rsidRPr="00B34F94" w:rsidRDefault="00B34F94" w:rsidP="00BF254A">
            <w:pPr>
              <w:jc w:val="center"/>
              <w:rPr>
                <w:sz w:val="22"/>
                <w:szCs w:val="22"/>
              </w:rPr>
            </w:pPr>
            <w:r w:rsidRPr="00B34F94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</w:tcPr>
          <w:p w:rsidR="00B34F94" w:rsidRPr="00B34F94" w:rsidRDefault="00B34F94" w:rsidP="00BF254A">
            <w:pPr>
              <w:jc w:val="center"/>
              <w:rPr>
                <w:sz w:val="22"/>
                <w:szCs w:val="22"/>
              </w:rPr>
            </w:pPr>
            <w:r w:rsidRPr="00B34F94">
              <w:rPr>
                <w:sz w:val="22"/>
                <w:szCs w:val="22"/>
              </w:rPr>
              <w:t>0,0</w:t>
            </w:r>
          </w:p>
        </w:tc>
        <w:tc>
          <w:tcPr>
            <w:tcW w:w="1279" w:type="dxa"/>
          </w:tcPr>
          <w:p w:rsidR="00B34F94" w:rsidRPr="00B34F94" w:rsidRDefault="00B34F94" w:rsidP="00BF254A">
            <w:pPr>
              <w:jc w:val="center"/>
              <w:rPr>
                <w:sz w:val="22"/>
                <w:szCs w:val="22"/>
              </w:rPr>
            </w:pPr>
            <w:r w:rsidRPr="00B34F94">
              <w:rPr>
                <w:sz w:val="22"/>
                <w:szCs w:val="22"/>
              </w:rPr>
              <w:t>0,0</w:t>
            </w:r>
          </w:p>
        </w:tc>
      </w:tr>
      <w:tr w:rsidR="00B34F94" w:rsidRPr="005D47C8" w:rsidTr="003C13F1">
        <w:trPr>
          <w:trHeight w:val="115"/>
        </w:trPr>
        <w:tc>
          <w:tcPr>
            <w:tcW w:w="4315" w:type="dxa"/>
          </w:tcPr>
          <w:p w:rsidR="00B34F94" w:rsidRPr="00B34F94" w:rsidRDefault="00B34F94" w:rsidP="003C13F1">
            <w:pPr>
              <w:rPr>
                <w:sz w:val="22"/>
                <w:szCs w:val="22"/>
              </w:rPr>
            </w:pPr>
            <w:r w:rsidRPr="00B34F94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276" w:type="dxa"/>
          </w:tcPr>
          <w:p w:rsidR="00B34F94" w:rsidRPr="00B34F94" w:rsidRDefault="00B34F94" w:rsidP="00BF254A">
            <w:pPr>
              <w:jc w:val="center"/>
              <w:rPr>
                <w:sz w:val="22"/>
                <w:szCs w:val="22"/>
              </w:rPr>
            </w:pPr>
            <w:r w:rsidRPr="00B34F94">
              <w:rPr>
                <w:sz w:val="22"/>
                <w:szCs w:val="22"/>
              </w:rPr>
              <w:t>0,0</w:t>
            </w:r>
          </w:p>
        </w:tc>
        <w:tc>
          <w:tcPr>
            <w:tcW w:w="1417" w:type="dxa"/>
          </w:tcPr>
          <w:p w:rsidR="00B34F94" w:rsidRPr="00B34F94" w:rsidRDefault="00B34F94" w:rsidP="00BF254A">
            <w:pPr>
              <w:jc w:val="center"/>
              <w:rPr>
                <w:sz w:val="22"/>
                <w:szCs w:val="22"/>
              </w:rPr>
            </w:pPr>
            <w:r w:rsidRPr="00B34F94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</w:tcPr>
          <w:p w:rsidR="00B34F94" w:rsidRPr="00B34F94" w:rsidRDefault="00B34F94" w:rsidP="00BF254A">
            <w:pPr>
              <w:jc w:val="center"/>
              <w:rPr>
                <w:sz w:val="22"/>
                <w:szCs w:val="22"/>
              </w:rPr>
            </w:pPr>
            <w:r w:rsidRPr="00B34F94">
              <w:rPr>
                <w:sz w:val="22"/>
                <w:szCs w:val="22"/>
              </w:rPr>
              <w:t>0,0</w:t>
            </w:r>
          </w:p>
        </w:tc>
        <w:tc>
          <w:tcPr>
            <w:tcW w:w="1279" w:type="dxa"/>
          </w:tcPr>
          <w:p w:rsidR="00B34F94" w:rsidRPr="00B34F94" w:rsidRDefault="00B34F94" w:rsidP="00BF254A">
            <w:pPr>
              <w:jc w:val="center"/>
              <w:rPr>
                <w:sz w:val="22"/>
                <w:szCs w:val="22"/>
              </w:rPr>
            </w:pPr>
            <w:r w:rsidRPr="00B34F94">
              <w:rPr>
                <w:sz w:val="22"/>
                <w:szCs w:val="22"/>
              </w:rPr>
              <w:t>0,0</w:t>
            </w:r>
          </w:p>
        </w:tc>
      </w:tr>
      <w:tr w:rsidR="00B34F94" w:rsidRPr="005D47C8" w:rsidTr="003C13F1">
        <w:trPr>
          <w:trHeight w:val="115"/>
        </w:trPr>
        <w:tc>
          <w:tcPr>
            <w:tcW w:w="4315" w:type="dxa"/>
          </w:tcPr>
          <w:p w:rsidR="00B34F94" w:rsidRPr="00B34F94" w:rsidRDefault="00B34F94" w:rsidP="00DA7C66">
            <w:pPr>
              <w:rPr>
                <w:sz w:val="22"/>
                <w:szCs w:val="22"/>
              </w:rPr>
            </w:pPr>
            <w:r w:rsidRPr="00B34F94">
              <w:rPr>
                <w:sz w:val="22"/>
                <w:szCs w:val="22"/>
              </w:rPr>
              <w:t>бюджет муниципального округа</w:t>
            </w:r>
          </w:p>
        </w:tc>
        <w:tc>
          <w:tcPr>
            <w:tcW w:w="1276" w:type="dxa"/>
          </w:tcPr>
          <w:p w:rsidR="00B34F94" w:rsidRPr="00B34F94" w:rsidRDefault="0099733F" w:rsidP="00BF254A">
            <w:pPr>
              <w:contextualSpacing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</w:t>
            </w:r>
            <w:r w:rsidR="00B34F94" w:rsidRPr="00B34F94">
              <w:rPr>
                <w:sz w:val="22"/>
                <w:szCs w:val="22"/>
              </w:rPr>
              <w:t>,00</w:t>
            </w:r>
          </w:p>
        </w:tc>
        <w:tc>
          <w:tcPr>
            <w:tcW w:w="1417" w:type="dxa"/>
          </w:tcPr>
          <w:p w:rsidR="00B34F94" w:rsidRPr="00B34F94" w:rsidRDefault="0099733F" w:rsidP="00BF254A">
            <w:pPr>
              <w:jc w:val="center"/>
              <w:outlineLvl w:val="6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100</w:t>
            </w:r>
            <w:r w:rsidR="00B34F94" w:rsidRPr="00B34F94">
              <w:rPr>
                <w:color w:val="000000"/>
                <w:sz w:val="22"/>
                <w:szCs w:val="22"/>
                <w:lang w:eastAsia="ru-RU"/>
              </w:rPr>
              <w:t>,00</w:t>
            </w:r>
          </w:p>
        </w:tc>
        <w:tc>
          <w:tcPr>
            <w:tcW w:w="1276" w:type="dxa"/>
          </w:tcPr>
          <w:p w:rsidR="00B34F94" w:rsidRPr="00B34F94" w:rsidRDefault="00B34F94" w:rsidP="00BF254A">
            <w:pPr>
              <w:jc w:val="center"/>
              <w:outlineLvl w:val="6"/>
              <w:rPr>
                <w:color w:val="000000"/>
                <w:sz w:val="22"/>
                <w:szCs w:val="22"/>
                <w:lang w:eastAsia="ru-RU"/>
              </w:rPr>
            </w:pPr>
            <w:r w:rsidRPr="00B34F94">
              <w:rPr>
                <w:color w:val="000000"/>
                <w:sz w:val="22"/>
                <w:szCs w:val="22"/>
                <w:lang w:eastAsia="ru-RU"/>
              </w:rPr>
              <w:t>100,00</w:t>
            </w:r>
          </w:p>
        </w:tc>
        <w:tc>
          <w:tcPr>
            <w:tcW w:w="1279" w:type="dxa"/>
          </w:tcPr>
          <w:p w:rsidR="00B34F94" w:rsidRPr="00B34F94" w:rsidRDefault="00B34F94" w:rsidP="00BF254A">
            <w:pPr>
              <w:jc w:val="center"/>
              <w:outlineLvl w:val="6"/>
              <w:rPr>
                <w:color w:val="000000"/>
                <w:sz w:val="22"/>
                <w:szCs w:val="22"/>
                <w:lang w:eastAsia="ru-RU"/>
              </w:rPr>
            </w:pPr>
            <w:r w:rsidRPr="00B34F94">
              <w:rPr>
                <w:color w:val="000000"/>
                <w:sz w:val="22"/>
                <w:szCs w:val="22"/>
                <w:lang w:eastAsia="ru-RU"/>
              </w:rPr>
              <w:t>100,00</w:t>
            </w:r>
          </w:p>
        </w:tc>
      </w:tr>
      <w:tr w:rsidR="00B34F94" w:rsidRPr="00C80F21" w:rsidTr="003C13F1">
        <w:trPr>
          <w:trHeight w:val="115"/>
        </w:trPr>
        <w:tc>
          <w:tcPr>
            <w:tcW w:w="4315" w:type="dxa"/>
          </w:tcPr>
          <w:p w:rsidR="00B34F94" w:rsidRPr="00B34F94" w:rsidRDefault="00B34F94" w:rsidP="003C13F1">
            <w:pPr>
              <w:rPr>
                <w:sz w:val="22"/>
                <w:szCs w:val="22"/>
              </w:rPr>
            </w:pPr>
            <w:r w:rsidRPr="00B34F94">
              <w:rPr>
                <w:sz w:val="22"/>
                <w:szCs w:val="22"/>
              </w:rPr>
              <w:t>внебюджетные средства</w:t>
            </w:r>
          </w:p>
        </w:tc>
        <w:tc>
          <w:tcPr>
            <w:tcW w:w="1276" w:type="dxa"/>
          </w:tcPr>
          <w:p w:rsidR="00B34F94" w:rsidRPr="00B34F94" w:rsidRDefault="00B34F94" w:rsidP="00BF254A">
            <w:pPr>
              <w:jc w:val="center"/>
              <w:rPr>
                <w:sz w:val="22"/>
                <w:szCs w:val="22"/>
              </w:rPr>
            </w:pPr>
            <w:r w:rsidRPr="00B34F94">
              <w:rPr>
                <w:sz w:val="22"/>
                <w:szCs w:val="22"/>
              </w:rPr>
              <w:t>0,0</w:t>
            </w:r>
          </w:p>
        </w:tc>
        <w:tc>
          <w:tcPr>
            <w:tcW w:w="1417" w:type="dxa"/>
          </w:tcPr>
          <w:p w:rsidR="00B34F94" w:rsidRPr="00B34F94" w:rsidRDefault="00B34F94" w:rsidP="00BF254A">
            <w:pPr>
              <w:jc w:val="center"/>
              <w:rPr>
                <w:sz w:val="22"/>
                <w:szCs w:val="22"/>
              </w:rPr>
            </w:pPr>
            <w:r w:rsidRPr="00B34F94"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</w:tcPr>
          <w:p w:rsidR="00B34F94" w:rsidRPr="00B34F94" w:rsidRDefault="00B34F94" w:rsidP="00BF254A">
            <w:pPr>
              <w:jc w:val="center"/>
              <w:rPr>
                <w:sz w:val="22"/>
                <w:szCs w:val="22"/>
              </w:rPr>
            </w:pPr>
            <w:r w:rsidRPr="00B34F94">
              <w:rPr>
                <w:sz w:val="22"/>
                <w:szCs w:val="22"/>
              </w:rPr>
              <w:t>0,0</w:t>
            </w:r>
          </w:p>
        </w:tc>
        <w:tc>
          <w:tcPr>
            <w:tcW w:w="1279" w:type="dxa"/>
          </w:tcPr>
          <w:p w:rsidR="00B34F94" w:rsidRPr="00B34F94" w:rsidRDefault="00B34F94" w:rsidP="00BF254A">
            <w:pPr>
              <w:jc w:val="center"/>
              <w:rPr>
                <w:sz w:val="22"/>
                <w:szCs w:val="22"/>
              </w:rPr>
            </w:pPr>
            <w:r w:rsidRPr="00B34F94">
              <w:rPr>
                <w:sz w:val="22"/>
                <w:szCs w:val="22"/>
              </w:rPr>
              <w:t>0,0</w:t>
            </w:r>
          </w:p>
        </w:tc>
      </w:tr>
    </w:tbl>
    <w:p w:rsidR="00B334C9" w:rsidRPr="007D5FC5" w:rsidRDefault="00B334C9" w:rsidP="00B334C9">
      <w:pPr>
        <w:pStyle w:val="ConsPlusNormal"/>
        <w:jc w:val="both"/>
        <w:rPr>
          <w:rFonts w:ascii="Times New Roman" w:hAnsi="Times New Roman" w:cs="Times New Roman"/>
        </w:rPr>
      </w:pPr>
    </w:p>
    <w:p w:rsidR="007E479F" w:rsidRDefault="007E479F" w:rsidP="00B334C9">
      <w:pPr>
        <w:pStyle w:val="af0"/>
        <w:jc w:val="center"/>
        <w:rPr>
          <w:b/>
          <w:sz w:val="28"/>
        </w:rPr>
        <w:sectPr w:rsidR="007E479F" w:rsidSect="00530FD5"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F633F8" w:rsidRPr="00F633F8" w:rsidRDefault="00B334C9" w:rsidP="00F633F8">
      <w:pPr>
        <w:ind w:left="5670"/>
        <w:jc w:val="both"/>
        <w:rPr>
          <w:sz w:val="28"/>
          <w:szCs w:val="28"/>
        </w:rPr>
      </w:pPr>
      <w:r w:rsidRPr="00F633F8">
        <w:rPr>
          <w:sz w:val="28"/>
          <w:szCs w:val="28"/>
        </w:rPr>
        <w:lastRenderedPageBreak/>
        <w:t xml:space="preserve">Приложение </w:t>
      </w:r>
    </w:p>
    <w:p w:rsidR="00B334C9" w:rsidRPr="00F633F8" w:rsidRDefault="00B334C9" w:rsidP="00F633F8">
      <w:pPr>
        <w:ind w:left="5670"/>
        <w:jc w:val="both"/>
        <w:rPr>
          <w:sz w:val="28"/>
          <w:szCs w:val="28"/>
        </w:rPr>
      </w:pPr>
      <w:r w:rsidRPr="00F633F8">
        <w:rPr>
          <w:sz w:val="28"/>
          <w:szCs w:val="28"/>
        </w:rPr>
        <w:t>к па</w:t>
      </w:r>
      <w:r w:rsidR="000439F5" w:rsidRPr="00F633F8">
        <w:rPr>
          <w:sz w:val="28"/>
          <w:szCs w:val="28"/>
        </w:rPr>
        <w:t xml:space="preserve">спорту муниципальной программы </w:t>
      </w:r>
      <w:bookmarkStart w:id="0" w:name="_GoBack"/>
      <w:bookmarkEnd w:id="0"/>
      <w:r w:rsidR="000439F5" w:rsidRPr="00F633F8">
        <w:rPr>
          <w:sz w:val="28"/>
          <w:szCs w:val="28"/>
        </w:rPr>
        <w:t>«</w:t>
      </w:r>
      <w:r w:rsidR="005505F1" w:rsidRPr="00F633F8">
        <w:rPr>
          <w:color w:val="000000"/>
          <w:sz w:val="28"/>
          <w:szCs w:val="28"/>
          <w:lang w:eastAsia="ru-RU"/>
        </w:rPr>
        <w:t>Обеспечение законности и правопорядка в муниципальном образовании «Вяземский муниципальный округ» Смоленской области</w:t>
      </w:r>
      <w:r w:rsidR="000439F5" w:rsidRPr="00F633F8">
        <w:rPr>
          <w:sz w:val="28"/>
          <w:szCs w:val="28"/>
        </w:rPr>
        <w:t>»</w:t>
      </w:r>
    </w:p>
    <w:p w:rsidR="00F06B71" w:rsidRDefault="00F06B71" w:rsidP="00B334C9">
      <w:pPr>
        <w:pStyle w:val="af0"/>
        <w:jc w:val="center"/>
        <w:rPr>
          <w:b/>
          <w:sz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577"/>
      </w:tblGrid>
      <w:tr w:rsidR="00B334C9" w:rsidRPr="00A6767D" w:rsidTr="003C13F1">
        <w:trPr>
          <w:trHeight w:val="618"/>
        </w:trPr>
        <w:tc>
          <w:tcPr>
            <w:tcW w:w="9577" w:type="dxa"/>
            <w:tcBorders>
              <w:top w:val="nil"/>
              <w:left w:val="nil"/>
              <w:bottom w:val="nil"/>
              <w:right w:val="nil"/>
            </w:tcBorders>
          </w:tcPr>
          <w:p w:rsidR="00B334C9" w:rsidRPr="007828F2" w:rsidRDefault="00B334C9" w:rsidP="003C13F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828F2">
              <w:rPr>
                <w:rFonts w:ascii="Times New Roman" w:hAnsi="Times New Roman" w:cs="Times New Roman"/>
                <w:b/>
                <w:sz w:val="24"/>
                <w:szCs w:val="24"/>
              </w:rPr>
              <w:t>СВЕДЕНИЯ</w:t>
            </w:r>
          </w:p>
          <w:p w:rsidR="00B334C9" w:rsidRPr="00A6767D" w:rsidRDefault="00B334C9" w:rsidP="003C13F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28F2">
              <w:rPr>
                <w:rFonts w:ascii="Times New Roman" w:hAnsi="Times New Roman" w:cs="Times New Roman"/>
                <w:b/>
                <w:sz w:val="24"/>
                <w:szCs w:val="24"/>
              </w:rPr>
              <w:t>о показателях муниципальной программы</w:t>
            </w:r>
          </w:p>
        </w:tc>
      </w:tr>
    </w:tbl>
    <w:p w:rsidR="00B334C9" w:rsidRDefault="00B334C9" w:rsidP="00223359">
      <w:pPr>
        <w:tabs>
          <w:tab w:val="left" w:pos="1800"/>
        </w:tabs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3086"/>
        <w:gridCol w:w="6002"/>
      </w:tblGrid>
      <w:tr w:rsidR="00F06B71" w:rsidTr="0017285D">
        <w:tc>
          <w:tcPr>
            <w:tcW w:w="540" w:type="dxa"/>
            <w:shd w:val="clear" w:color="auto" w:fill="auto"/>
          </w:tcPr>
          <w:p w:rsidR="00F06B71" w:rsidRPr="0017285D" w:rsidRDefault="00F06B71" w:rsidP="003C13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285D">
              <w:rPr>
                <w:rFonts w:ascii="Times New Roman" w:hAnsi="Times New Roman" w:cs="Times New Roman"/>
                <w:sz w:val="22"/>
                <w:szCs w:val="22"/>
              </w:rPr>
              <w:t>№ п/п</w:t>
            </w:r>
          </w:p>
        </w:tc>
        <w:tc>
          <w:tcPr>
            <w:tcW w:w="3112" w:type="dxa"/>
            <w:shd w:val="clear" w:color="auto" w:fill="auto"/>
          </w:tcPr>
          <w:p w:rsidR="00F06B71" w:rsidRPr="0017285D" w:rsidRDefault="00F06B71" w:rsidP="003C13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285D">
              <w:rPr>
                <w:rFonts w:ascii="Times New Roman" w:hAnsi="Times New Roman" w:cs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6101" w:type="dxa"/>
            <w:shd w:val="clear" w:color="auto" w:fill="auto"/>
          </w:tcPr>
          <w:p w:rsidR="00F06B71" w:rsidRPr="0017285D" w:rsidRDefault="00F06B71" w:rsidP="003C13F1">
            <w:pPr>
              <w:pStyle w:val="ConsPlusNormal"/>
              <w:ind w:hanging="16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285D">
              <w:rPr>
                <w:rFonts w:ascii="Times New Roman" w:hAnsi="Times New Roman" w:cs="Times New Roman"/>
                <w:sz w:val="22"/>
                <w:szCs w:val="22"/>
              </w:rPr>
              <w:t>Методика расчета показателя или источник получения информации о значении показателя (наименование формы статистического наблюдения, реквизиты документа об утверждении методики и т.д.)</w:t>
            </w:r>
          </w:p>
        </w:tc>
      </w:tr>
      <w:tr w:rsidR="005F0740" w:rsidTr="0017285D">
        <w:tc>
          <w:tcPr>
            <w:tcW w:w="540" w:type="dxa"/>
            <w:shd w:val="clear" w:color="auto" w:fill="auto"/>
          </w:tcPr>
          <w:p w:rsidR="005F0740" w:rsidRPr="0017285D" w:rsidRDefault="005F0740" w:rsidP="003C13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285D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3112" w:type="dxa"/>
            <w:shd w:val="clear" w:color="auto" w:fill="auto"/>
            <w:vAlign w:val="center"/>
          </w:tcPr>
          <w:p w:rsidR="005F0740" w:rsidRPr="005F0740" w:rsidRDefault="005F0740" w:rsidP="002D4ECB">
            <w:pPr>
              <w:tabs>
                <w:tab w:val="left" w:pos="360"/>
                <w:tab w:val="left" w:pos="720"/>
                <w:tab w:val="left" w:pos="900"/>
              </w:tabs>
              <w:jc w:val="both"/>
              <w:rPr>
                <w:b/>
                <w:sz w:val="22"/>
                <w:szCs w:val="22"/>
              </w:rPr>
            </w:pPr>
            <w:r w:rsidRPr="005F0740">
              <w:rPr>
                <w:sz w:val="22"/>
                <w:szCs w:val="22"/>
              </w:rPr>
              <w:t>Число преступлений, совершаемых на  территории Вяземского района Смоленской области</w:t>
            </w:r>
          </w:p>
        </w:tc>
        <w:tc>
          <w:tcPr>
            <w:tcW w:w="6101" w:type="dxa"/>
            <w:shd w:val="clear" w:color="auto" w:fill="auto"/>
          </w:tcPr>
          <w:p w:rsidR="005F0740" w:rsidRPr="00BF254A" w:rsidRDefault="00BF254A" w:rsidP="00C42AF5">
            <w:pPr>
              <w:pStyle w:val="ConsPlusNormal"/>
              <w:ind w:hanging="14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F254A">
              <w:rPr>
                <w:rStyle w:val="af9"/>
                <w:rFonts w:ascii="Times New Roman" w:hAnsi="Times New Roman" w:cs="Times New Roman"/>
                <w:b w:val="0"/>
                <w:sz w:val="22"/>
                <w:szCs w:val="22"/>
                <w:shd w:val="clear" w:color="auto" w:fill="FFFFFF"/>
              </w:rPr>
              <w:t>Информационно-аналитическая справка</w:t>
            </w:r>
            <w:r w:rsidRPr="00BF254A">
              <w:rPr>
                <w:rFonts w:ascii="Times New Roman" w:hAnsi="Times New Roman" w:cs="Times New Roman"/>
                <w:sz w:val="22"/>
                <w:szCs w:val="22"/>
                <w:shd w:val="clear" w:color="auto" w:fill="FFFFFF"/>
              </w:rPr>
              <w:t> </w:t>
            </w:r>
            <w:r w:rsidRPr="00BF254A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2D4ECB" w:rsidRPr="00BF254A">
              <w:rPr>
                <w:rFonts w:ascii="Times New Roman" w:hAnsi="Times New Roman" w:cs="Times New Roman"/>
                <w:sz w:val="22"/>
                <w:szCs w:val="22"/>
              </w:rPr>
              <w:t>МО МВД России «Вяземский»</w:t>
            </w:r>
          </w:p>
        </w:tc>
      </w:tr>
      <w:tr w:rsidR="005F0740" w:rsidTr="002D4ECB">
        <w:tc>
          <w:tcPr>
            <w:tcW w:w="540" w:type="dxa"/>
            <w:shd w:val="clear" w:color="auto" w:fill="auto"/>
          </w:tcPr>
          <w:p w:rsidR="005F0740" w:rsidRPr="0017285D" w:rsidRDefault="005F0740" w:rsidP="0017285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285D">
              <w:rPr>
                <w:rFonts w:ascii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3112" w:type="dxa"/>
            <w:shd w:val="clear" w:color="auto" w:fill="auto"/>
            <w:vAlign w:val="center"/>
          </w:tcPr>
          <w:p w:rsidR="005F0740" w:rsidRPr="003B313A" w:rsidRDefault="005F0740" w:rsidP="002D4ECB">
            <w:pPr>
              <w:tabs>
                <w:tab w:val="left" w:pos="360"/>
                <w:tab w:val="left" w:pos="720"/>
                <w:tab w:val="left" w:pos="900"/>
              </w:tabs>
              <w:jc w:val="both"/>
              <w:rPr>
                <w:sz w:val="22"/>
                <w:szCs w:val="22"/>
              </w:rPr>
            </w:pPr>
            <w:r w:rsidRPr="003B313A">
              <w:rPr>
                <w:sz w:val="22"/>
                <w:szCs w:val="22"/>
              </w:rPr>
              <w:t>Сокращение масштабов незаконного потребления наркотиков на территории Вяземского района</w:t>
            </w:r>
          </w:p>
        </w:tc>
        <w:tc>
          <w:tcPr>
            <w:tcW w:w="6101" w:type="dxa"/>
            <w:shd w:val="clear" w:color="auto" w:fill="FFFFFF" w:themeFill="background1"/>
          </w:tcPr>
          <w:p w:rsidR="003B313A" w:rsidRPr="00BF254A" w:rsidRDefault="00BF254A" w:rsidP="003B313A">
            <w:pPr>
              <w:rPr>
                <w:sz w:val="22"/>
                <w:szCs w:val="22"/>
              </w:rPr>
            </w:pPr>
            <w:r w:rsidRPr="00BF254A">
              <w:rPr>
                <w:rStyle w:val="af9"/>
                <w:b w:val="0"/>
                <w:sz w:val="22"/>
                <w:szCs w:val="22"/>
                <w:shd w:val="clear" w:color="auto" w:fill="FFFFFF"/>
              </w:rPr>
              <w:t>Информационно-аналитическая справка</w:t>
            </w:r>
            <w:r w:rsidRPr="00BF254A">
              <w:rPr>
                <w:sz w:val="22"/>
                <w:szCs w:val="22"/>
                <w:shd w:val="clear" w:color="auto" w:fill="FFFFFF"/>
              </w:rPr>
              <w:t> </w:t>
            </w:r>
            <w:r w:rsidRPr="00BF254A">
              <w:rPr>
                <w:sz w:val="22"/>
                <w:szCs w:val="22"/>
              </w:rPr>
              <w:t xml:space="preserve"> </w:t>
            </w:r>
            <w:r w:rsidR="003B313A" w:rsidRPr="00BF254A">
              <w:rPr>
                <w:sz w:val="22"/>
                <w:szCs w:val="22"/>
              </w:rPr>
              <w:t>ОГБУЗ «Вяземская ЦРБ»</w:t>
            </w:r>
          </w:p>
          <w:p w:rsidR="005F0740" w:rsidRPr="00BF254A" w:rsidRDefault="005F0740" w:rsidP="003C13F1">
            <w:pPr>
              <w:pStyle w:val="ConsPlusNormal"/>
              <w:ind w:hanging="14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F0740" w:rsidTr="002D4ECB">
        <w:tc>
          <w:tcPr>
            <w:tcW w:w="540" w:type="dxa"/>
            <w:shd w:val="clear" w:color="auto" w:fill="auto"/>
          </w:tcPr>
          <w:p w:rsidR="005F0740" w:rsidRPr="0017285D" w:rsidRDefault="005F0740" w:rsidP="0017285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7285D">
              <w:rPr>
                <w:rFonts w:ascii="Times New Roman" w:hAnsi="Times New Roman" w:cs="Times New Roman"/>
                <w:sz w:val="22"/>
                <w:szCs w:val="22"/>
              </w:rPr>
              <w:t>3.</w:t>
            </w:r>
          </w:p>
        </w:tc>
        <w:tc>
          <w:tcPr>
            <w:tcW w:w="3112" w:type="dxa"/>
            <w:shd w:val="clear" w:color="auto" w:fill="auto"/>
            <w:vAlign w:val="center"/>
          </w:tcPr>
          <w:p w:rsidR="005F0740" w:rsidRPr="005F0740" w:rsidRDefault="00BF254A" w:rsidP="002D4ECB">
            <w:pPr>
              <w:tabs>
                <w:tab w:val="left" w:pos="360"/>
                <w:tab w:val="left" w:pos="720"/>
                <w:tab w:val="left" w:pos="900"/>
              </w:tabs>
              <w:jc w:val="both"/>
              <w:rPr>
                <w:sz w:val="22"/>
                <w:szCs w:val="22"/>
              </w:rPr>
            </w:pPr>
            <w:r w:rsidRPr="00BF254A">
              <w:rPr>
                <w:sz w:val="22"/>
                <w:szCs w:val="22"/>
              </w:rPr>
              <w:t>Число преступлений экстремистского и террористического характера</w:t>
            </w:r>
          </w:p>
        </w:tc>
        <w:tc>
          <w:tcPr>
            <w:tcW w:w="6101" w:type="dxa"/>
            <w:shd w:val="clear" w:color="auto" w:fill="FFFFFF" w:themeFill="background1"/>
          </w:tcPr>
          <w:p w:rsidR="005F0740" w:rsidRPr="00BF254A" w:rsidRDefault="003B313A" w:rsidP="00BF254A">
            <w:pPr>
              <w:rPr>
                <w:sz w:val="22"/>
                <w:szCs w:val="22"/>
              </w:rPr>
            </w:pPr>
            <w:r w:rsidRPr="00BF254A">
              <w:rPr>
                <w:rStyle w:val="af9"/>
                <w:b w:val="0"/>
                <w:sz w:val="22"/>
                <w:szCs w:val="22"/>
                <w:shd w:val="clear" w:color="auto" w:fill="FFFFFF"/>
              </w:rPr>
              <w:t>Информационно-аналитическая справка</w:t>
            </w:r>
            <w:r w:rsidRPr="00BF254A">
              <w:rPr>
                <w:sz w:val="22"/>
                <w:szCs w:val="22"/>
                <w:shd w:val="clear" w:color="auto" w:fill="FFFFFF"/>
              </w:rPr>
              <w:t> </w:t>
            </w:r>
            <w:r w:rsidR="00BF254A" w:rsidRPr="00BF254A">
              <w:rPr>
                <w:sz w:val="22"/>
                <w:szCs w:val="22"/>
              </w:rPr>
              <w:t>МО МВД России «Вяземский»</w:t>
            </w:r>
          </w:p>
        </w:tc>
      </w:tr>
    </w:tbl>
    <w:p w:rsidR="00B334C9" w:rsidRDefault="00B334C9" w:rsidP="00223359">
      <w:pPr>
        <w:tabs>
          <w:tab w:val="left" w:pos="1800"/>
        </w:tabs>
        <w:jc w:val="both"/>
      </w:pPr>
    </w:p>
    <w:p w:rsidR="007E479F" w:rsidRDefault="007E479F" w:rsidP="00223359">
      <w:pPr>
        <w:tabs>
          <w:tab w:val="left" w:pos="1800"/>
        </w:tabs>
        <w:jc w:val="both"/>
      </w:pPr>
    </w:p>
    <w:p w:rsidR="007E479F" w:rsidRDefault="007E479F" w:rsidP="00223359">
      <w:pPr>
        <w:tabs>
          <w:tab w:val="left" w:pos="1800"/>
        </w:tabs>
        <w:jc w:val="both"/>
      </w:pPr>
    </w:p>
    <w:p w:rsidR="00046476" w:rsidRDefault="00046476" w:rsidP="00223359">
      <w:pPr>
        <w:tabs>
          <w:tab w:val="left" w:pos="1800"/>
        </w:tabs>
        <w:jc w:val="both"/>
        <w:sectPr w:rsidR="00046476" w:rsidSect="005233F5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46476" w:rsidRPr="00DE5A69" w:rsidRDefault="00F633F8" w:rsidP="00F633F8">
      <w:pPr>
        <w:ind w:left="9072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046476" w:rsidRPr="00DE5A69" w:rsidRDefault="00046476" w:rsidP="00F633F8">
      <w:pPr>
        <w:ind w:left="9072"/>
        <w:jc w:val="both"/>
        <w:rPr>
          <w:sz w:val="28"/>
          <w:szCs w:val="28"/>
        </w:rPr>
      </w:pPr>
      <w:r w:rsidRPr="00DE5A69">
        <w:rPr>
          <w:sz w:val="28"/>
          <w:szCs w:val="28"/>
        </w:rPr>
        <w:t>к муниципальной программе «</w:t>
      </w:r>
      <w:r w:rsidR="005505F1" w:rsidRPr="00422298">
        <w:rPr>
          <w:color w:val="000000"/>
          <w:sz w:val="28"/>
          <w:szCs w:val="28"/>
          <w:lang w:eastAsia="ru-RU"/>
        </w:rPr>
        <w:t>Обеспечение законности и правопоряд</w:t>
      </w:r>
      <w:r w:rsidR="005505F1">
        <w:rPr>
          <w:color w:val="000000"/>
          <w:sz w:val="28"/>
          <w:szCs w:val="28"/>
          <w:lang w:eastAsia="ru-RU"/>
        </w:rPr>
        <w:t>ка в муниципальном образовании «Вяземский муниципальный округ»</w:t>
      </w:r>
      <w:r w:rsidR="005505F1" w:rsidRPr="00422298">
        <w:rPr>
          <w:color w:val="000000"/>
          <w:sz w:val="28"/>
          <w:szCs w:val="28"/>
          <w:lang w:eastAsia="ru-RU"/>
        </w:rPr>
        <w:t xml:space="preserve"> Смоленской области</w:t>
      </w:r>
      <w:r w:rsidR="002B33D6" w:rsidRPr="00223359">
        <w:rPr>
          <w:sz w:val="28"/>
          <w:szCs w:val="28"/>
        </w:rPr>
        <w:t>»</w:t>
      </w:r>
    </w:p>
    <w:p w:rsidR="00046476" w:rsidRDefault="00046476" w:rsidP="00F633F8">
      <w:pPr>
        <w:tabs>
          <w:tab w:val="left" w:pos="1800"/>
        </w:tabs>
        <w:ind w:left="9072"/>
        <w:jc w:val="both"/>
      </w:pPr>
    </w:p>
    <w:tbl>
      <w:tblPr>
        <w:tblW w:w="1478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789"/>
      </w:tblGrid>
      <w:tr w:rsidR="00046476" w:rsidRPr="00493753" w:rsidTr="001C5F6A">
        <w:trPr>
          <w:trHeight w:val="789"/>
        </w:trPr>
        <w:tc>
          <w:tcPr>
            <w:tcW w:w="14789" w:type="dxa"/>
            <w:tcBorders>
              <w:top w:val="nil"/>
              <w:left w:val="nil"/>
              <w:bottom w:val="nil"/>
              <w:right w:val="nil"/>
            </w:tcBorders>
          </w:tcPr>
          <w:p w:rsidR="00046476" w:rsidRPr="00533C84" w:rsidRDefault="00046476" w:rsidP="00B15F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3C84">
              <w:rPr>
                <w:rFonts w:ascii="Times New Roman" w:hAnsi="Times New Roman" w:cs="Times New Roman"/>
                <w:b/>
                <w:sz w:val="24"/>
                <w:szCs w:val="24"/>
              </w:rPr>
              <w:t>СВЕДЕНИЯ</w:t>
            </w:r>
          </w:p>
          <w:p w:rsidR="00046476" w:rsidRPr="005F0740" w:rsidRDefault="00046476" w:rsidP="00B15F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b/>
                <w:sz w:val="24"/>
                <w:szCs w:val="24"/>
              </w:rPr>
              <w:t>о финансировании структурных элементов муниципальной программы</w:t>
            </w:r>
          </w:p>
          <w:p w:rsidR="002B33D6" w:rsidRPr="005505F1" w:rsidRDefault="00046476" w:rsidP="005505F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F0740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5505F1" w:rsidRPr="005F07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Обеспечение законности и правопоряд</w:t>
            </w:r>
            <w:r w:rsidR="005505F1" w:rsidRPr="005F0740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ка в муниципальном образовании «Вяземский муниципальный округ»</w:t>
            </w:r>
            <w:r w:rsidR="005505F1" w:rsidRPr="005F074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Смоленской области</w:t>
            </w:r>
            <w:r w:rsidR="002B33D6" w:rsidRPr="002B33D6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046476" w:rsidRPr="00493753" w:rsidRDefault="00046476" w:rsidP="00B15FD1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046476" w:rsidRPr="00493753" w:rsidRDefault="00046476" w:rsidP="00046476">
      <w:pPr>
        <w:pStyle w:val="ConsPlusNormal"/>
        <w:jc w:val="both"/>
        <w:rPr>
          <w:rFonts w:ascii="Times New Roman" w:hAnsi="Times New Roman" w:cs="Times New Roman"/>
          <w:sz w:val="22"/>
          <w:szCs w:val="22"/>
        </w:rPr>
      </w:pPr>
    </w:p>
    <w:tbl>
      <w:tblPr>
        <w:tblW w:w="149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1"/>
        <w:gridCol w:w="6095"/>
        <w:gridCol w:w="2552"/>
        <w:gridCol w:w="1559"/>
        <w:gridCol w:w="1276"/>
        <w:gridCol w:w="1276"/>
        <w:gridCol w:w="1444"/>
      </w:tblGrid>
      <w:tr w:rsidR="00046476" w:rsidRPr="00493753" w:rsidTr="009A048E">
        <w:trPr>
          <w:trHeight w:val="706"/>
        </w:trPr>
        <w:tc>
          <w:tcPr>
            <w:tcW w:w="771" w:type="dxa"/>
            <w:vMerge w:val="restart"/>
          </w:tcPr>
          <w:p w:rsidR="00046476" w:rsidRPr="005F0740" w:rsidRDefault="00046476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095" w:type="dxa"/>
            <w:vMerge w:val="restart"/>
          </w:tcPr>
          <w:p w:rsidR="00046476" w:rsidRPr="005F0740" w:rsidRDefault="00046476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552" w:type="dxa"/>
            <w:vMerge w:val="restart"/>
          </w:tcPr>
          <w:p w:rsidR="00046476" w:rsidRPr="005F0740" w:rsidRDefault="00046476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Источник финансового обеспечения (расшифровать)</w:t>
            </w:r>
          </w:p>
        </w:tc>
        <w:tc>
          <w:tcPr>
            <w:tcW w:w="5555" w:type="dxa"/>
            <w:gridSpan w:val="4"/>
          </w:tcPr>
          <w:p w:rsidR="00046476" w:rsidRPr="005F0740" w:rsidRDefault="00046476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Объем средств на реализацию муниципальной программы на очередной финансовый год и плановый период (по этапам реализации), тыс. рублей</w:t>
            </w:r>
          </w:p>
        </w:tc>
      </w:tr>
      <w:tr w:rsidR="001C5F6A" w:rsidRPr="00493753" w:rsidTr="009A048E">
        <w:trPr>
          <w:trHeight w:val="20"/>
        </w:trPr>
        <w:tc>
          <w:tcPr>
            <w:tcW w:w="771" w:type="dxa"/>
            <w:vMerge/>
          </w:tcPr>
          <w:p w:rsidR="00046476" w:rsidRPr="005F0740" w:rsidRDefault="00046476" w:rsidP="001C5F6A">
            <w:pPr>
              <w:pStyle w:val="ConsPlusNormal"/>
              <w:widowControl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5" w:type="dxa"/>
            <w:vMerge/>
          </w:tcPr>
          <w:p w:rsidR="00046476" w:rsidRPr="005F0740" w:rsidRDefault="00046476" w:rsidP="001C5F6A">
            <w:pPr>
              <w:pStyle w:val="ConsPlusNormal"/>
              <w:widowControl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46476" w:rsidRPr="005F0740" w:rsidRDefault="00046476" w:rsidP="001C5F6A">
            <w:pPr>
              <w:pStyle w:val="ConsPlusNormal"/>
              <w:widowControl/>
              <w:ind w:firstLine="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046476" w:rsidRPr="005F0740" w:rsidRDefault="00046476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</w:tcPr>
          <w:p w:rsidR="00046476" w:rsidRPr="005F0740" w:rsidRDefault="00046476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2025 год</w:t>
            </w:r>
          </w:p>
        </w:tc>
        <w:tc>
          <w:tcPr>
            <w:tcW w:w="1276" w:type="dxa"/>
          </w:tcPr>
          <w:p w:rsidR="00046476" w:rsidRPr="005F0740" w:rsidRDefault="00046476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</w:p>
        </w:tc>
        <w:tc>
          <w:tcPr>
            <w:tcW w:w="1444" w:type="dxa"/>
          </w:tcPr>
          <w:p w:rsidR="00046476" w:rsidRPr="005F0740" w:rsidRDefault="00046476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2027 год</w:t>
            </w:r>
          </w:p>
        </w:tc>
      </w:tr>
      <w:tr w:rsidR="001C5F6A" w:rsidRPr="00493753" w:rsidTr="009A048E">
        <w:trPr>
          <w:trHeight w:val="25"/>
        </w:trPr>
        <w:tc>
          <w:tcPr>
            <w:tcW w:w="771" w:type="dxa"/>
          </w:tcPr>
          <w:p w:rsidR="00046476" w:rsidRPr="005F0740" w:rsidRDefault="00046476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095" w:type="dxa"/>
          </w:tcPr>
          <w:p w:rsidR="00046476" w:rsidRPr="005F0740" w:rsidRDefault="00046476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046476" w:rsidRPr="005F0740" w:rsidRDefault="00046476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046476" w:rsidRPr="005F0740" w:rsidRDefault="00046476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046476" w:rsidRPr="005F0740" w:rsidRDefault="00046476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046476" w:rsidRPr="005F0740" w:rsidRDefault="00046476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44" w:type="dxa"/>
          </w:tcPr>
          <w:p w:rsidR="00046476" w:rsidRPr="005F0740" w:rsidRDefault="00046476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1C5F6A" w:rsidRPr="00493753" w:rsidTr="009A048E">
        <w:trPr>
          <w:trHeight w:val="25"/>
        </w:trPr>
        <w:tc>
          <w:tcPr>
            <w:tcW w:w="771" w:type="dxa"/>
          </w:tcPr>
          <w:p w:rsidR="00046476" w:rsidRPr="005F0740" w:rsidRDefault="00046476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095" w:type="dxa"/>
          </w:tcPr>
          <w:p w:rsidR="00B34F94" w:rsidRPr="005F0740" w:rsidRDefault="00046476" w:rsidP="001C5F6A">
            <w:pPr>
              <w:autoSpaceDE w:val="0"/>
              <w:autoSpaceDN w:val="0"/>
              <w:adjustRightInd w:val="0"/>
              <w:contextualSpacing/>
              <w:jc w:val="both"/>
              <w:rPr>
                <w:lang w:eastAsia="ru-RU"/>
              </w:rPr>
            </w:pPr>
            <w:r w:rsidRPr="005F0740">
              <w:t>Комплекс процессных мероприятий</w:t>
            </w:r>
            <w:r w:rsidRPr="005F0740">
              <w:rPr>
                <w:lang w:eastAsia="ru-RU"/>
              </w:rPr>
              <w:t xml:space="preserve"> </w:t>
            </w:r>
            <w:r w:rsidR="005E6460" w:rsidRPr="005F0740">
              <w:rPr>
                <w:lang w:eastAsia="ru-RU"/>
              </w:rPr>
              <w:t>1</w:t>
            </w:r>
          </w:p>
          <w:p w:rsidR="00046476" w:rsidRPr="005F0740" w:rsidRDefault="007905CD" w:rsidP="00F91B46">
            <w:pPr>
              <w:autoSpaceDE w:val="0"/>
              <w:autoSpaceDN w:val="0"/>
              <w:adjustRightInd w:val="0"/>
              <w:contextualSpacing/>
              <w:jc w:val="both"/>
              <w:rPr>
                <w:rFonts w:eastAsia="Calibri"/>
                <w:b/>
              </w:rPr>
            </w:pPr>
            <w:r>
              <w:rPr>
                <w:b/>
                <w:color w:val="000000"/>
                <w:lang w:eastAsia="ru-RU"/>
              </w:rPr>
              <w:t>«</w:t>
            </w:r>
            <w:r w:rsidR="00B34F94" w:rsidRPr="005F0740">
              <w:rPr>
                <w:b/>
                <w:color w:val="000000"/>
                <w:lang w:eastAsia="ru-RU"/>
              </w:rPr>
              <w:t>Комплексные меры по противодействию незаконному обороту наркотиков</w:t>
            </w:r>
            <w:r>
              <w:rPr>
                <w:b/>
                <w:color w:val="000000"/>
                <w:lang w:eastAsia="ru-RU"/>
              </w:rPr>
              <w:t>»</w:t>
            </w:r>
          </w:p>
        </w:tc>
        <w:tc>
          <w:tcPr>
            <w:tcW w:w="2552" w:type="dxa"/>
          </w:tcPr>
          <w:p w:rsidR="00046476" w:rsidRPr="005F0740" w:rsidRDefault="00046476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046476" w:rsidRPr="005F0740" w:rsidRDefault="0004647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46476" w:rsidRPr="005F0740" w:rsidRDefault="0004647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46476" w:rsidRPr="005F0740" w:rsidRDefault="0004647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046476" w:rsidRPr="005F0740" w:rsidRDefault="0004647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95FB1" w:rsidRPr="00493753" w:rsidTr="009A048E">
        <w:trPr>
          <w:trHeight w:val="218"/>
        </w:trPr>
        <w:tc>
          <w:tcPr>
            <w:tcW w:w="771" w:type="dxa"/>
          </w:tcPr>
          <w:p w:rsidR="00B95FB1" w:rsidRPr="005F0740" w:rsidRDefault="00B95FB1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6095" w:type="dxa"/>
          </w:tcPr>
          <w:p w:rsidR="00B95FB1" w:rsidRPr="005F0740" w:rsidRDefault="00B95FB1" w:rsidP="001C5F6A">
            <w:pPr>
              <w:autoSpaceDE w:val="0"/>
              <w:autoSpaceDN w:val="0"/>
              <w:adjustRightInd w:val="0"/>
              <w:contextualSpacing/>
              <w:jc w:val="both"/>
            </w:pPr>
            <w:r w:rsidRPr="005F0740">
              <w:t xml:space="preserve">Показатель 1. </w:t>
            </w:r>
          </w:p>
          <w:p w:rsidR="00B95FB1" w:rsidRPr="005F0740" w:rsidRDefault="00B95FB1" w:rsidP="00B34F94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Количество мероприятий, направленных на пропаганду здорового образа жизни</w:t>
            </w:r>
          </w:p>
        </w:tc>
        <w:tc>
          <w:tcPr>
            <w:tcW w:w="2552" w:type="dxa"/>
          </w:tcPr>
          <w:p w:rsidR="00B95FB1" w:rsidRPr="005F0740" w:rsidRDefault="00B95FB1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1559" w:type="dxa"/>
          </w:tcPr>
          <w:p w:rsidR="00B95FB1" w:rsidRPr="005F0740" w:rsidRDefault="00B95FB1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B95FB1" w:rsidRPr="005F0740" w:rsidRDefault="00B95FB1" w:rsidP="00B03AAD">
            <w:pPr>
              <w:jc w:val="center"/>
            </w:pPr>
            <w:r w:rsidRPr="005F0740">
              <w:t>35</w:t>
            </w:r>
          </w:p>
        </w:tc>
        <w:tc>
          <w:tcPr>
            <w:tcW w:w="1276" w:type="dxa"/>
          </w:tcPr>
          <w:p w:rsidR="00B95FB1" w:rsidRPr="005F0740" w:rsidRDefault="00B95FB1" w:rsidP="00B03AAD">
            <w:pPr>
              <w:jc w:val="center"/>
            </w:pPr>
            <w:r w:rsidRPr="005F0740">
              <w:t>37</w:t>
            </w:r>
          </w:p>
        </w:tc>
        <w:tc>
          <w:tcPr>
            <w:tcW w:w="1444" w:type="dxa"/>
          </w:tcPr>
          <w:p w:rsidR="00B95FB1" w:rsidRPr="005F0740" w:rsidRDefault="00B95FB1" w:rsidP="00B03AAD">
            <w:pPr>
              <w:widowControl w:val="0"/>
              <w:autoSpaceDE w:val="0"/>
              <w:autoSpaceDN w:val="0"/>
              <w:adjustRightInd w:val="0"/>
              <w:jc w:val="center"/>
            </w:pPr>
            <w:r w:rsidRPr="005F0740">
              <w:t>38</w:t>
            </w:r>
          </w:p>
        </w:tc>
      </w:tr>
      <w:tr w:rsidR="00B95FB1" w:rsidRPr="00493753" w:rsidTr="009A048E">
        <w:trPr>
          <w:trHeight w:val="354"/>
        </w:trPr>
        <w:tc>
          <w:tcPr>
            <w:tcW w:w="771" w:type="dxa"/>
          </w:tcPr>
          <w:p w:rsidR="00B95FB1" w:rsidRPr="005F0740" w:rsidRDefault="00B95FB1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6095" w:type="dxa"/>
          </w:tcPr>
          <w:p w:rsidR="00B95FB1" w:rsidRPr="005F0740" w:rsidRDefault="00B95FB1" w:rsidP="001C5F6A">
            <w:pPr>
              <w:pStyle w:val="ConsPlusCel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Мероприятие 1.1.</w:t>
            </w:r>
          </w:p>
          <w:p w:rsidR="00B95FB1" w:rsidRPr="005F0740" w:rsidRDefault="00B95FB1" w:rsidP="001C5F6A">
            <w:pPr>
              <w:pStyle w:val="ConsPlusCel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работы по профилактике распространения наркотиков и связанных с ними правонарушений</w:t>
            </w:r>
            <w:r w:rsidR="009973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в том числе</w:t>
            </w:r>
            <w:r w:rsidR="005F0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552" w:type="dxa"/>
          </w:tcPr>
          <w:p w:rsidR="00B95FB1" w:rsidRPr="005F0740" w:rsidRDefault="00B95FB1" w:rsidP="001C5F6A">
            <w:pPr>
              <w:autoSpaceDE w:val="0"/>
              <w:autoSpaceDN w:val="0"/>
              <w:adjustRightInd w:val="0"/>
              <w:contextualSpacing/>
              <w:jc w:val="center"/>
              <w:rPr>
                <w:lang w:eastAsia="ru-RU"/>
              </w:rPr>
            </w:pPr>
            <w:r w:rsidRPr="005F0740">
              <w:t>Бюджет МО «Вяземский муниципальный округ» Смоленской области</w:t>
            </w:r>
          </w:p>
        </w:tc>
        <w:tc>
          <w:tcPr>
            <w:tcW w:w="1559" w:type="dxa"/>
          </w:tcPr>
          <w:p w:rsidR="00B95FB1" w:rsidRPr="005F0740" w:rsidRDefault="00004665" w:rsidP="00B03AAD">
            <w:pPr>
              <w:autoSpaceDE w:val="0"/>
              <w:autoSpaceDN w:val="0"/>
              <w:adjustRightInd w:val="0"/>
              <w:contextualSpacing/>
              <w:jc w:val="center"/>
              <w:rPr>
                <w:lang w:eastAsia="ru-RU"/>
              </w:rPr>
            </w:pPr>
            <w:r>
              <w:rPr>
                <w:lang w:eastAsia="ru-RU"/>
              </w:rPr>
              <w:t>120</w:t>
            </w:r>
            <w:r w:rsidR="009A048E" w:rsidRPr="005F0740">
              <w:rPr>
                <w:lang w:eastAsia="ru-RU"/>
              </w:rPr>
              <w:t>,00</w:t>
            </w:r>
          </w:p>
        </w:tc>
        <w:tc>
          <w:tcPr>
            <w:tcW w:w="1276" w:type="dxa"/>
          </w:tcPr>
          <w:p w:rsidR="00B95FB1" w:rsidRPr="005F0740" w:rsidRDefault="00004665" w:rsidP="00B03AAD">
            <w:pPr>
              <w:jc w:val="center"/>
              <w:outlineLvl w:val="3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40</w:t>
            </w:r>
            <w:r w:rsidR="00B95FB1" w:rsidRPr="005F0740">
              <w:rPr>
                <w:color w:val="000000"/>
                <w:lang w:eastAsia="ru-RU"/>
              </w:rPr>
              <w:t>,00</w:t>
            </w:r>
          </w:p>
        </w:tc>
        <w:tc>
          <w:tcPr>
            <w:tcW w:w="1276" w:type="dxa"/>
          </w:tcPr>
          <w:p w:rsidR="00B95FB1" w:rsidRPr="005F0740" w:rsidRDefault="00004665" w:rsidP="00B03AAD">
            <w:pPr>
              <w:jc w:val="center"/>
              <w:outlineLvl w:val="3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40</w:t>
            </w:r>
            <w:r w:rsidRPr="005F0740">
              <w:rPr>
                <w:color w:val="000000"/>
                <w:lang w:eastAsia="ru-RU"/>
              </w:rPr>
              <w:t>,00</w:t>
            </w:r>
          </w:p>
        </w:tc>
        <w:tc>
          <w:tcPr>
            <w:tcW w:w="1444" w:type="dxa"/>
          </w:tcPr>
          <w:p w:rsidR="00B95FB1" w:rsidRPr="005F0740" w:rsidRDefault="00004665" w:rsidP="00B03AAD">
            <w:pPr>
              <w:jc w:val="center"/>
              <w:outlineLvl w:val="3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40</w:t>
            </w:r>
            <w:r w:rsidRPr="005F0740">
              <w:rPr>
                <w:color w:val="000000"/>
                <w:lang w:eastAsia="ru-RU"/>
              </w:rPr>
              <w:t>,00</w:t>
            </w:r>
          </w:p>
        </w:tc>
      </w:tr>
      <w:tr w:rsidR="00F91B46" w:rsidRPr="00493753" w:rsidTr="009A048E">
        <w:trPr>
          <w:trHeight w:val="354"/>
        </w:trPr>
        <w:tc>
          <w:tcPr>
            <w:tcW w:w="771" w:type="dxa"/>
          </w:tcPr>
          <w:p w:rsidR="00F91B46" w:rsidRPr="005F0740" w:rsidRDefault="005F0740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6095" w:type="dxa"/>
          </w:tcPr>
          <w:p w:rsidR="00F91B46" w:rsidRPr="005F0740" w:rsidRDefault="00F91B46" w:rsidP="009A048E">
            <w:pPr>
              <w:tabs>
                <w:tab w:val="left" w:pos="6032"/>
              </w:tabs>
              <w:jc w:val="both"/>
            </w:pPr>
            <w:r w:rsidRPr="005F0740">
              <w:t>Проведение в общеобразовательных учреждениях акции «Без наркотиков»</w:t>
            </w:r>
          </w:p>
        </w:tc>
        <w:tc>
          <w:tcPr>
            <w:tcW w:w="2552" w:type="dxa"/>
          </w:tcPr>
          <w:p w:rsidR="00F91B46" w:rsidRPr="005F0740" w:rsidRDefault="00F91B46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91B46" w:rsidRPr="00493753" w:rsidTr="009A048E">
        <w:trPr>
          <w:trHeight w:val="354"/>
        </w:trPr>
        <w:tc>
          <w:tcPr>
            <w:tcW w:w="771" w:type="dxa"/>
          </w:tcPr>
          <w:p w:rsidR="00F91B46" w:rsidRPr="005F0740" w:rsidRDefault="005F0740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F91B46" w:rsidRPr="005F0740" w:rsidRDefault="00F91B46" w:rsidP="009A048E">
            <w:pPr>
              <w:tabs>
                <w:tab w:val="left" w:pos="6032"/>
              </w:tabs>
              <w:jc w:val="both"/>
            </w:pPr>
            <w:r w:rsidRPr="005F0740">
              <w:t>Проведение профилактических бесед с врачом – наркологом ОГБУЗ «Вяземская ЦРБ» для школьников и студентов учебных заведений Вяземского района об ответственности и последствиях для жизни и здоровья при употреблении наркосодержащих веществ</w:t>
            </w:r>
          </w:p>
        </w:tc>
        <w:tc>
          <w:tcPr>
            <w:tcW w:w="2552" w:type="dxa"/>
          </w:tcPr>
          <w:p w:rsidR="00F91B46" w:rsidRPr="005F0740" w:rsidRDefault="00F91B46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91B46" w:rsidRPr="00493753" w:rsidTr="009A048E">
        <w:trPr>
          <w:trHeight w:val="354"/>
        </w:trPr>
        <w:tc>
          <w:tcPr>
            <w:tcW w:w="771" w:type="dxa"/>
          </w:tcPr>
          <w:p w:rsidR="00F91B46" w:rsidRPr="005F0740" w:rsidRDefault="005F0740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F91B46" w:rsidRPr="005F0740" w:rsidRDefault="00F91B46" w:rsidP="009A048E">
            <w:pPr>
              <w:tabs>
                <w:tab w:val="left" w:pos="6032"/>
              </w:tabs>
              <w:jc w:val="both"/>
            </w:pPr>
            <w:r w:rsidRPr="005F0740">
              <w:t>Размещение в СМИ информации, способствующей информированности граждан о возможных способах оповещения официальных органов о фактах незаконного оборота наркотиков</w:t>
            </w:r>
          </w:p>
        </w:tc>
        <w:tc>
          <w:tcPr>
            <w:tcW w:w="2552" w:type="dxa"/>
          </w:tcPr>
          <w:p w:rsidR="00F91B46" w:rsidRPr="005F0740" w:rsidRDefault="00F91B46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91B46" w:rsidRPr="00493753" w:rsidTr="009A048E">
        <w:trPr>
          <w:trHeight w:val="354"/>
        </w:trPr>
        <w:tc>
          <w:tcPr>
            <w:tcW w:w="771" w:type="dxa"/>
          </w:tcPr>
          <w:p w:rsidR="00F91B46" w:rsidRPr="005F0740" w:rsidRDefault="005F0740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F91B46" w:rsidRPr="005F0740" w:rsidRDefault="00F91B46" w:rsidP="009A048E">
            <w:pPr>
              <w:tabs>
                <w:tab w:val="left" w:pos="6032"/>
              </w:tabs>
              <w:jc w:val="both"/>
            </w:pPr>
            <w:r w:rsidRPr="005F0740">
              <w:t>Организация оперативного реагирования на сообщения о распространении рекламы по продаже наркосодержащих препаратов, нанесенной на фасады зданий</w:t>
            </w:r>
          </w:p>
        </w:tc>
        <w:tc>
          <w:tcPr>
            <w:tcW w:w="2552" w:type="dxa"/>
          </w:tcPr>
          <w:p w:rsidR="00F91B46" w:rsidRPr="005F0740" w:rsidRDefault="00F91B46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91B46" w:rsidRPr="00493753" w:rsidTr="009A048E">
        <w:trPr>
          <w:trHeight w:val="354"/>
        </w:trPr>
        <w:tc>
          <w:tcPr>
            <w:tcW w:w="771" w:type="dxa"/>
          </w:tcPr>
          <w:p w:rsidR="00F91B46" w:rsidRPr="005F0740" w:rsidRDefault="005F0740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F91B46" w:rsidRPr="005F0740" w:rsidRDefault="00F91B46" w:rsidP="009A048E">
            <w:pPr>
              <w:tabs>
                <w:tab w:val="left" w:pos="6032"/>
              </w:tabs>
              <w:jc w:val="both"/>
            </w:pPr>
            <w:r w:rsidRPr="005F0740">
              <w:t>Информирования граждан в СМИ об организации работы по профилактике наркомании, токсикомании, пропаганде здорового образа жизни среди молодежи</w:t>
            </w:r>
          </w:p>
        </w:tc>
        <w:tc>
          <w:tcPr>
            <w:tcW w:w="2552" w:type="dxa"/>
          </w:tcPr>
          <w:p w:rsidR="00F91B46" w:rsidRPr="005F0740" w:rsidRDefault="00F91B46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91B46" w:rsidRPr="00493753" w:rsidTr="009A048E">
        <w:trPr>
          <w:trHeight w:val="354"/>
        </w:trPr>
        <w:tc>
          <w:tcPr>
            <w:tcW w:w="771" w:type="dxa"/>
          </w:tcPr>
          <w:p w:rsidR="00F91B46" w:rsidRPr="005F0740" w:rsidRDefault="005F0740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F91B46" w:rsidRPr="005F0740" w:rsidRDefault="00F91B46" w:rsidP="009A048E">
            <w:pPr>
              <w:tabs>
                <w:tab w:val="left" w:pos="6032"/>
              </w:tabs>
              <w:jc w:val="both"/>
            </w:pPr>
            <w:r w:rsidRPr="005F0740">
              <w:t>Организация профилактической работы с лицами, склонными к употреблению наркотиков и с лицами, из семей группы риска совместно с врачом – наркологом ОГБУЗ «ЦРБ» и МО МВД России «Вяземский»</w:t>
            </w:r>
          </w:p>
        </w:tc>
        <w:tc>
          <w:tcPr>
            <w:tcW w:w="2552" w:type="dxa"/>
          </w:tcPr>
          <w:p w:rsidR="00F91B46" w:rsidRPr="005F0740" w:rsidRDefault="00F91B46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91B46" w:rsidRPr="00493753" w:rsidTr="009A048E">
        <w:trPr>
          <w:trHeight w:val="354"/>
        </w:trPr>
        <w:tc>
          <w:tcPr>
            <w:tcW w:w="771" w:type="dxa"/>
          </w:tcPr>
          <w:p w:rsidR="00F91B46" w:rsidRPr="005F0740" w:rsidRDefault="005F0740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F91B46" w:rsidRPr="005F0740" w:rsidRDefault="00F91B46" w:rsidP="009A048E">
            <w:pPr>
              <w:tabs>
                <w:tab w:val="left" w:pos="6032"/>
              </w:tabs>
              <w:jc w:val="both"/>
            </w:pPr>
            <w:r w:rsidRPr="005F0740">
              <w:t>Разработка и реализация региональных мер социальной поддержки и стимулирования медицинских работников медицинских организаций, оказывающих медицинскую помощь по профилю «психиатрия-наркология», в том числе их обеспечения служебным жильем, использования иных механизмов обеспечения жильем, предоставления единовременных выплат</w:t>
            </w:r>
          </w:p>
        </w:tc>
        <w:tc>
          <w:tcPr>
            <w:tcW w:w="2552" w:type="dxa"/>
          </w:tcPr>
          <w:p w:rsidR="00F91B46" w:rsidRPr="005F0740" w:rsidRDefault="00F91B46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91B46" w:rsidRPr="00493753" w:rsidTr="009A048E">
        <w:trPr>
          <w:trHeight w:val="354"/>
        </w:trPr>
        <w:tc>
          <w:tcPr>
            <w:tcW w:w="771" w:type="dxa"/>
          </w:tcPr>
          <w:p w:rsidR="00F91B46" w:rsidRPr="005F0740" w:rsidRDefault="005F0740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6095" w:type="dxa"/>
          </w:tcPr>
          <w:p w:rsidR="00F91B46" w:rsidRPr="005F0740" w:rsidRDefault="00F91B46" w:rsidP="009A048E">
            <w:pPr>
              <w:tabs>
                <w:tab w:val="left" w:pos="6032"/>
              </w:tabs>
              <w:jc w:val="both"/>
            </w:pPr>
            <w:r w:rsidRPr="005F0740">
              <w:rPr>
                <w:lang w:bidi="ru-RU"/>
              </w:rPr>
              <w:t>Организация и проведение социально-психологического тестирования в общеобразовательных организациях на предмет выявления среди подростков и молодежи лиц, потребляющих наркотические средства, психотропные и сильнодействующие вещества без назначения врача</w:t>
            </w:r>
          </w:p>
        </w:tc>
        <w:tc>
          <w:tcPr>
            <w:tcW w:w="2552" w:type="dxa"/>
          </w:tcPr>
          <w:p w:rsidR="00F91B46" w:rsidRPr="005F0740" w:rsidRDefault="00F91B46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91B46" w:rsidRPr="00493753" w:rsidTr="009A048E">
        <w:trPr>
          <w:trHeight w:val="354"/>
        </w:trPr>
        <w:tc>
          <w:tcPr>
            <w:tcW w:w="771" w:type="dxa"/>
          </w:tcPr>
          <w:p w:rsidR="00F91B46" w:rsidRPr="005F0740" w:rsidRDefault="005F0740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F91B46" w:rsidRPr="005F0740" w:rsidRDefault="00F91B46" w:rsidP="009A048E">
            <w:pPr>
              <w:tabs>
                <w:tab w:val="left" w:pos="6032"/>
              </w:tabs>
              <w:jc w:val="both"/>
            </w:pPr>
            <w:r w:rsidRPr="005F0740">
              <w:t>Проведение комплексных оперативно-профилактических операций, направленных на выявление и пресечение преступлений и иных правонарушений, связанных с незаконным оборотом наркотиков</w:t>
            </w:r>
          </w:p>
        </w:tc>
        <w:tc>
          <w:tcPr>
            <w:tcW w:w="2552" w:type="dxa"/>
          </w:tcPr>
          <w:p w:rsidR="00F91B46" w:rsidRPr="005F0740" w:rsidRDefault="00F91B46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91B46" w:rsidRPr="00493753" w:rsidTr="009A048E">
        <w:trPr>
          <w:trHeight w:val="354"/>
        </w:trPr>
        <w:tc>
          <w:tcPr>
            <w:tcW w:w="771" w:type="dxa"/>
          </w:tcPr>
          <w:p w:rsidR="00F91B46" w:rsidRPr="005F0740" w:rsidRDefault="005F0740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F91B46" w:rsidRPr="005F0740" w:rsidRDefault="00F91B46" w:rsidP="009A048E">
            <w:pPr>
              <w:tabs>
                <w:tab w:val="left" w:pos="6032"/>
              </w:tabs>
              <w:jc w:val="both"/>
            </w:pPr>
            <w:r w:rsidRPr="005F0740">
              <w:t>Организация и проведение комплексных проверок организаций, участвующих в обороте лекарственных средств на предмет выявления и устранения причин и условий нарушения правил хранения, реализации и отпуска наркотиков</w:t>
            </w:r>
          </w:p>
        </w:tc>
        <w:tc>
          <w:tcPr>
            <w:tcW w:w="2552" w:type="dxa"/>
          </w:tcPr>
          <w:p w:rsidR="00F91B46" w:rsidRPr="005F0740" w:rsidRDefault="00F91B46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91B46" w:rsidRPr="00493753" w:rsidTr="009A048E">
        <w:trPr>
          <w:trHeight w:val="354"/>
        </w:trPr>
        <w:tc>
          <w:tcPr>
            <w:tcW w:w="771" w:type="dxa"/>
          </w:tcPr>
          <w:p w:rsidR="00F91B46" w:rsidRPr="005F0740" w:rsidRDefault="005F0740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F91B46" w:rsidRPr="005F0740" w:rsidRDefault="00F91B46" w:rsidP="009A048E">
            <w:pPr>
              <w:tabs>
                <w:tab w:val="left" w:pos="6032"/>
              </w:tabs>
              <w:jc w:val="both"/>
            </w:pPr>
            <w:r w:rsidRPr="005F0740">
              <w:t>Организация и проведение комплексных проверок мест массового досуга населения (ночные клубы, дискотеки, бары, рестораны) на предмет выявления и пресечения фактов и условий распространения и потребления посетителями наркотиков, вовлечения молодёжи в процесс незаконного потребления наркотиков</w:t>
            </w:r>
          </w:p>
        </w:tc>
        <w:tc>
          <w:tcPr>
            <w:tcW w:w="2552" w:type="dxa"/>
          </w:tcPr>
          <w:p w:rsidR="00F91B46" w:rsidRPr="005F0740" w:rsidRDefault="00F91B46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91B46" w:rsidRPr="00493753" w:rsidTr="009A048E">
        <w:trPr>
          <w:trHeight w:val="354"/>
        </w:trPr>
        <w:tc>
          <w:tcPr>
            <w:tcW w:w="771" w:type="dxa"/>
          </w:tcPr>
          <w:p w:rsidR="00F91B46" w:rsidRPr="005F0740" w:rsidRDefault="005F0740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F91B46" w:rsidRPr="005F0740" w:rsidRDefault="00F91B46" w:rsidP="009A048E">
            <w:pPr>
              <w:tabs>
                <w:tab w:val="left" w:pos="6032"/>
              </w:tabs>
              <w:jc w:val="both"/>
            </w:pPr>
            <w:r w:rsidRPr="005F0740">
              <w:t>Выявление и уничтожение дикорастущих и незаконных посевов наркосодержащих растений</w:t>
            </w:r>
          </w:p>
        </w:tc>
        <w:tc>
          <w:tcPr>
            <w:tcW w:w="2552" w:type="dxa"/>
          </w:tcPr>
          <w:p w:rsidR="00F91B46" w:rsidRPr="005F0740" w:rsidRDefault="00F91B46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91B46" w:rsidRPr="00493753" w:rsidTr="009A048E">
        <w:trPr>
          <w:trHeight w:val="354"/>
        </w:trPr>
        <w:tc>
          <w:tcPr>
            <w:tcW w:w="771" w:type="dxa"/>
          </w:tcPr>
          <w:p w:rsidR="00F91B46" w:rsidRPr="005F0740" w:rsidRDefault="005F0740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F91B46" w:rsidRPr="005F0740" w:rsidRDefault="00F91B46" w:rsidP="009A048E">
            <w:pPr>
              <w:tabs>
                <w:tab w:val="left" w:pos="6032"/>
              </w:tabs>
              <w:jc w:val="both"/>
            </w:pPr>
            <w:r w:rsidRPr="005F0740">
              <w:t>Информирование населения сельских поселений об ответственности за незаконное культивирование наркотикосодержащих растений, привлечению к уголовной и административной ответственности</w:t>
            </w:r>
          </w:p>
        </w:tc>
        <w:tc>
          <w:tcPr>
            <w:tcW w:w="2552" w:type="dxa"/>
          </w:tcPr>
          <w:p w:rsidR="00F91B46" w:rsidRPr="005F0740" w:rsidRDefault="00F91B46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F91B46" w:rsidRPr="005F0740" w:rsidRDefault="00F91B46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354"/>
        </w:trPr>
        <w:tc>
          <w:tcPr>
            <w:tcW w:w="771" w:type="dxa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004665" w:rsidRPr="005F0740" w:rsidRDefault="00004665" w:rsidP="009A048E">
            <w:pPr>
              <w:tabs>
                <w:tab w:val="left" w:pos="6032"/>
              </w:tabs>
              <w:jc w:val="both"/>
            </w:pPr>
            <w:r w:rsidRPr="005F0740">
              <w:t>Организация и проведение мероприятий по профилактике наркомании среди населения Вяземского муниципального округа</w:t>
            </w:r>
          </w:p>
        </w:tc>
        <w:tc>
          <w:tcPr>
            <w:tcW w:w="2552" w:type="dxa"/>
          </w:tcPr>
          <w:p w:rsidR="00004665" w:rsidRPr="005F0740" w:rsidRDefault="00004665" w:rsidP="009A048E">
            <w:pPr>
              <w:jc w:val="center"/>
            </w:pPr>
            <w:r w:rsidRPr="005F0740">
              <w:t xml:space="preserve">Бюджет </w:t>
            </w:r>
            <w:r w:rsidRPr="005F0740">
              <w:rPr>
                <w:bCs/>
              </w:rPr>
              <w:t xml:space="preserve">муниципального образования </w:t>
            </w:r>
            <w:r w:rsidRPr="005F0740">
              <w:rPr>
                <w:bCs/>
              </w:rPr>
              <w:lastRenderedPageBreak/>
              <w:t>«Вяземский муниципальный округ» Смоленской области</w:t>
            </w:r>
          </w:p>
        </w:tc>
        <w:tc>
          <w:tcPr>
            <w:tcW w:w="1559" w:type="dxa"/>
          </w:tcPr>
          <w:p w:rsidR="00004665" w:rsidRPr="005F0740" w:rsidRDefault="00004665" w:rsidP="00B03AAD">
            <w:pPr>
              <w:autoSpaceDE w:val="0"/>
              <w:autoSpaceDN w:val="0"/>
              <w:adjustRightInd w:val="0"/>
              <w:contextualSpacing/>
              <w:jc w:val="center"/>
              <w:rPr>
                <w:lang w:eastAsia="ru-RU"/>
              </w:rPr>
            </w:pPr>
            <w:r>
              <w:rPr>
                <w:lang w:eastAsia="ru-RU"/>
              </w:rPr>
              <w:lastRenderedPageBreak/>
              <w:t>120</w:t>
            </w:r>
            <w:r w:rsidRPr="005F0740">
              <w:rPr>
                <w:lang w:eastAsia="ru-RU"/>
              </w:rPr>
              <w:t>,00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jc w:val="center"/>
              <w:outlineLvl w:val="3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40</w:t>
            </w:r>
            <w:r w:rsidRPr="005F0740">
              <w:rPr>
                <w:color w:val="000000"/>
                <w:lang w:eastAsia="ru-RU"/>
              </w:rPr>
              <w:t>,00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jc w:val="center"/>
              <w:outlineLvl w:val="3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40</w:t>
            </w:r>
            <w:r w:rsidRPr="005F0740">
              <w:rPr>
                <w:color w:val="000000"/>
                <w:lang w:eastAsia="ru-RU"/>
              </w:rPr>
              <w:t>,00</w:t>
            </w:r>
          </w:p>
        </w:tc>
        <w:tc>
          <w:tcPr>
            <w:tcW w:w="1444" w:type="dxa"/>
          </w:tcPr>
          <w:p w:rsidR="00004665" w:rsidRPr="005F0740" w:rsidRDefault="00004665" w:rsidP="00B03AAD">
            <w:pPr>
              <w:jc w:val="center"/>
              <w:outlineLvl w:val="3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40</w:t>
            </w:r>
            <w:r w:rsidRPr="005F0740">
              <w:rPr>
                <w:color w:val="000000"/>
                <w:lang w:eastAsia="ru-RU"/>
              </w:rPr>
              <w:t>,00</w:t>
            </w:r>
          </w:p>
        </w:tc>
      </w:tr>
      <w:tr w:rsidR="00004665" w:rsidRPr="00493753" w:rsidTr="009A048E">
        <w:trPr>
          <w:trHeight w:val="354"/>
        </w:trPr>
        <w:tc>
          <w:tcPr>
            <w:tcW w:w="771" w:type="dxa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004665" w:rsidRPr="005F0740" w:rsidRDefault="00004665" w:rsidP="009A048E">
            <w:pPr>
              <w:tabs>
                <w:tab w:val="left" w:pos="6032"/>
              </w:tabs>
              <w:jc w:val="both"/>
            </w:pPr>
            <w:r w:rsidRPr="005F0740">
              <w:t>Проведение работы по активизации ежегодной Общероссийской акции «Сообщи, где торгуют смертью»</w:t>
            </w:r>
          </w:p>
        </w:tc>
        <w:tc>
          <w:tcPr>
            <w:tcW w:w="2552" w:type="dxa"/>
          </w:tcPr>
          <w:p w:rsidR="00004665" w:rsidRPr="005F0740" w:rsidRDefault="00004665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354"/>
        </w:trPr>
        <w:tc>
          <w:tcPr>
            <w:tcW w:w="771" w:type="dxa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004665" w:rsidRPr="005F0740" w:rsidRDefault="00004665" w:rsidP="009A048E">
            <w:pPr>
              <w:tabs>
                <w:tab w:val="left" w:pos="6032"/>
              </w:tabs>
              <w:jc w:val="both"/>
            </w:pPr>
            <w:r w:rsidRPr="005F0740">
              <w:t>Проведение мероприятий по профилактике наркомании в библиотеках города и района (книжные выставки, беседы, круглые столы)</w:t>
            </w:r>
          </w:p>
        </w:tc>
        <w:tc>
          <w:tcPr>
            <w:tcW w:w="2552" w:type="dxa"/>
          </w:tcPr>
          <w:p w:rsidR="00004665" w:rsidRPr="005F0740" w:rsidRDefault="00004665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354"/>
        </w:trPr>
        <w:tc>
          <w:tcPr>
            <w:tcW w:w="771" w:type="dxa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004665" w:rsidRPr="005F0740" w:rsidRDefault="00004665" w:rsidP="009A048E">
            <w:pPr>
              <w:tabs>
                <w:tab w:val="left" w:pos="6032"/>
              </w:tabs>
              <w:jc w:val="both"/>
            </w:pPr>
            <w:r w:rsidRPr="005F0740">
              <w:t>Мониторинг сайтов, посещаемых обучающимися, по выявлению фактов привлечения несовершеннолетних к употреблению и распространению наркосодержащих веществ</w:t>
            </w:r>
          </w:p>
        </w:tc>
        <w:tc>
          <w:tcPr>
            <w:tcW w:w="2552" w:type="dxa"/>
          </w:tcPr>
          <w:p w:rsidR="00004665" w:rsidRPr="005F0740" w:rsidRDefault="00004665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354"/>
        </w:trPr>
        <w:tc>
          <w:tcPr>
            <w:tcW w:w="771" w:type="dxa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004665" w:rsidRPr="005F0740" w:rsidRDefault="00004665" w:rsidP="009A048E">
            <w:pPr>
              <w:tabs>
                <w:tab w:val="left" w:pos="6032"/>
              </w:tabs>
              <w:jc w:val="both"/>
            </w:pPr>
            <w:r w:rsidRPr="005F0740">
              <w:t>Организация и развитие на территории района волонтёрского движения с целью работы с асоциальными явлениями в молодежной среде</w:t>
            </w:r>
          </w:p>
        </w:tc>
        <w:tc>
          <w:tcPr>
            <w:tcW w:w="2552" w:type="dxa"/>
          </w:tcPr>
          <w:p w:rsidR="00004665" w:rsidRPr="005F0740" w:rsidRDefault="00004665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354"/>
        </w:trPr>
        <w:tc>
          <w:tcPr>
            <w:tcW w:w="771" w:type="dxa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004665" w:rsidRPr="005F0740" w:rsidRDefault="00004665" w:rsidP="009A048E">
            <w:pPr>
              <w:tabs>
                <w:tab w:val="left" w:pos="6032"/>
              </w:tabs>
              <w:jc w:val="both"/>
            </w:pPr>
            <w:r w:rsidRPr="005F0740">
              <w:t xml:space="preserve">Проведение волонтёрских акций, станционных игр, викторин, соревнований по профилактике наркомании, токсикомании, алкоголизма, табакокурения, пропаганде здорового образа жизни </w:t>
            </w:r>
          </w:p>
        </w:tc>
        <w:tc>
          <w:tcPr>
            <w:tcW w:w="2552" w:type="dxa"/>
          </w:tcPr>
          <w:p w:rsidR="00004665" w:rsidRPr="005F0740" w:rsidRDefault="00004665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354"/>
        </w:trPr>
        <w:tc>
          <w:tcPr>
            <w:tcW w:w="771" w:type="dxa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004665" w:rsidRPr="005F0740" w:rsidRDefault="00004665" w:rsidP="009A048E">
            <w:pPr>
              <w:widowControl w:val="0"/>
              <w:autoSpaceDE w:val="0"/>
              <w:autoSpaceDN w:val="0"/>
              <w:adjustRightInd w:val="0"/>
              <w:ind w:left="67"/>
              <w:jc w:val="both"/>
            </w:pPr>
            <w:r w:rsidRPr="005F0740">
              <w:t>Разработка, изготовление и размещение социальной рекламы, направленной на профилактику преступности, правонарушений, употребления наркотиков, жестокого обращения с детьми и подростками, на пропаганду семейных ценностей и здорового образа жизни на территории Вяземского муниципального округа</w:t>
            </w:r>
          </w:p>
        </w:tc>
        <w:tc>
          <w:tcPr>
            <w:tcW w:w="2552" w:type="dxa"/>
          </w:tcPr>
          <w:p w:rsidR="00004665" w:rsidRPr="005F0740" w:rsidRDefault="00004665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354"/>
        </w:trPr>
        <w:tc>
          <w:tcPr>
            <w:tcW w:w="771" w:type="dxa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004665" w:rsidRPr="005F0740" w:rsidRDefault="00004665" w:rsidP="009A048E">
            <w:pPr>
              <w:widowControl w:val="0"/>
              <w:autoSpaceDE w:val="0"/>
              <w:autoSpaceDN w:val="0"/>
              <w:adjustRightInd w:val="0"/>
              <w:ind w:left="67"/>
              <w:jc w:val="both"/>
              <w:rPr>
                <w:color w:val="000000"/>
              </w:rPr>
            </w:pPr>
            <w:r w:rsidRPr="005F0740">
              <w:t xml:space="preserve">Проведение тематических мероприятий по профилактике преступлений и правонарушений, по профилактике наркомании, алкоголизма, табакокурения в молодёжной </w:t>
            </w:r>
            <w:r w:rsidRPr="005F0740">
              <w:lastRenderedPageBreak/>
              <w:t>среде (акции, конкурсы, тематические вечера, конференции, выставки, лекции, беседы, Дни здоровья, «круглые столы», проведение консультирования, и т.д.)</w:t>
            </w:r>
          </w:p>
        </w:tc>
        <w:tc>
          <w:tcPr>
            <w:tcW w:w="2552" w:type="dxa"/>
          </w:tcPr>
          <w:p w:rsidR="00004665" w:rsidRPr="005F0740" w:rsidRDefault="00004665" w:rsidP="009A048E">
            <w:pPr>
              <w:jc w:val="center"/>
            </w:pPr>
            <w:r w:rsidRPr="005F0740">
              <w:lastRenderedPageBreak/>
              <w:t>Финансирование не требуется</w:t>
            </w:r>
          </w:p>
        </w:tc>
        <w:tc>
          <w:tcPr>
            <w:tcW w:w="1559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354"/>
        </w:trPr>
        <w:tc>
          <w:tcPr>
            <w:tcW w:w="771" w:type="dxa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004665" w:rsidRPr="005F0740" w:rsidRDefault="00004665" w:rsidP="009A048E">
            <w:pPr>
              <w:tabs>
                <w:tab w:val="left" w:pos="6032"/>
              </w:tabs>
              <w:jc w:val="both"/>
            </w:pPr>
            <w:r w:rsidRPr="005F0740">
              <w:t>Изготовление и раздача информационных буклетов населению по профилактике наркомании при проведении городских массовых культурно-спортивных мероприятий</w:t>
            </w:r>
          </w:p>
        </w:tc>
        <w:tc>
          <w:tcPr>
            <w:tcW w:w="2552" w:type="dxa"/>
          </w:tcPr>
          <w:p w:rsidR="00004665" w:rsidRPr="005F0740" w:rsidRDefault="00004665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354"/>
        </w:trPr>
        <w:tc>
          <w:tcPr>
            <w:tcW w:w="771" w:type="dxa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004665" w:rsidRPr="005F0740" w:rsidRDefault="00004665" w:rsidP="009A048E">
            <w:pPr>
              <w:tabs>
                <w:tab w:val="left" w:pos="6032"/>
              </w:tabs>
              <w:jc w:val="both"/>
            </w:pPr>
            <w:r w:rsidRPr="005F0740">
              <w:t>Организация и проведение мероприятий, направленных на пропаганду здорового образа жизни среди молодёжи, в том числе в рамках месячника антинаркотической направленности и популяризации здорового образа жизни с привлечением детских, молодежных и иных общественных объединений</w:t>
            </w:r>
          </w:p>
        </w:tc>
        <w:tc>
          <w:tcPr>
            <w:tcW w:w="2552" w:type="dxa"/>
          </w:tcPr>
          <w:p w:rsidR="00004665" w:rsidRPr="005F0740" w:rsidRDefault="00004665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354"/>
        </w:trPr>
        <w:tc>
          <w:tcPr>
            <w:tcW w:w="771" w:type="dxa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</w:tcPr>
          <w:p w:rsidR="00004665" w:rsidRPr="005F0740" w:rsidRDefault="00004665" w:rsidP="009A048E">
            <w:pPr>
              <w:tabs>
                <w:tab w:val="left" w:pos="6032"/>
              </w:tabs>
              <w:jc w:val="both"/>
            </w:pPr>
            <w:r w:rsidRPr="005F0740">
              <w:t>Организация участия подростков и молодёжи Вяземском муниципальном округе в областных, межрегиональных, всероссийских, межрайонных, международных мероприятиях направленных на профилактику наркомании, пропаганду здорового образа жизни</w:t>
            </w:r>
          </w:p>
        </w:tc>
        <w:tc>
          <w:tcPr>
            <w:tcW w:w="2552" w:type="dxa"/>
          </w:tcPr>
          <w:p w:rsidR="00004665" w:rsidRPr="005F0740" w:rsidRDefault="00004665" w:rsidP="009A048E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25"/>
        </w:trPr>
        <w:tc>
          <w:tcPr>
            <w:tcW w:w="771" w:type="dxa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095" w:type="dxa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Итого по комплексу процессных мероприятий</w:t>
            </w:r>
          </w:p>
        </w:tc>
        <w:tc>
          <w:tcPr>
            <w:tcW w:w="2552" w:type="dxa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004665" w:rsidRPr="005F0740" w:rsidRDefault="00004665" w:rsidP="00B03AAD">
            <w:pPr>
              <w:autoSpaceDE w:val="0"/>
              <w:autoSpaceDN w:val="0"/>
              <w:adjustRightInd w:val="0"/>
              <w:contextualSpacing/>
              <w:jc w:val="center"/>
              <w:rPr>
                <w:lang w:eastAsia="ru-RU"/>
              </w:rPr>
            </w:pPr>
            <w:r>
              <w:rPr>
                <w:lang w:eastAsia="ru-RU"/>
              </w:rPr>
              <w:t>120</w:t>
            </w:r>
            <w:r w:rsidRPr="005F0740">
              <w:rPr>
                <w:lang w:eastAsia="ru-RU"/>
              </w:rPr>
              <w:t>,00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jc w:val="center"/>
              <w:outlineLvl w:val="3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40</w:t>
            </w:r>
            <w:r w:rsidRPr="005F0740">
              <w:rPr>
                <w:color w:val="000000"/>
                <w:lang w:eastAsia="ru-RU"/>
              </w:rPr>
              <w:t>,00</w:t>
            </w:r>
          </w:p>
        </w:tc>
        <w:tc>
          <w:tcPr>
            <w:tcW w:w="1276" w:type="dxa"/>
          </w:tcPr>
          <w:p w:rsidR="00004665" w:rsidRPr="005F0740" w:rsidRDefault="00004665" w:rsidP="00B03AAD">
            <w:pPr>
              <w:jc w:val="center"/>
              <w:outlineLvl w:val="3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40</w:t>
            </w:r>
            <w:r w:rsidRPr="005F0740">
              <w:rPr>
                <w:color w:val="000000"/>
                <w:lang w:eastAsia="ru-RU"/>
              </w:rPr>
              <w:t>,00</w:t>
            </w:r>
          </w:p>
        </w:tc>
        <w:tc>
          <w:tcPr>
            <w:tcW w:w="1444" w:type="dxa"/>
          </w:tcPr>
          <w:p w:rsidR="00004665" w:rsidRPr="005F0740" w:rsidRDefault="00004665" w:rsidP="00B03AAD">
            <w:pPr>
              <w:jc w:val="center"/>
              <w:outlineLvl w:val="3"/>
              <w:rPr>
                <w:color w:val="000000"/>
                <w:lang w:eastAsia="ru-RU"/>
              </w:rPr>
            </w:pPr>
            <w:r>
              <w:rPr>
                <w:color w:val="000000"/>
                <w:lang w:eastAsia="ru-RU"/>
              </w:rPr>
              <w:t>40</w:t>
            </w:r>
            <w:r w:rsidRPr="005F0740">
              <w:rPr>
                <w:color w:val="000000"/>
                <w:lang w:eastAsia="ru-RU"/>
              </w:rPr>
              <w:t>,00</w:t>
            </w:r>
          </w:p>
        </w:tc>
      </w:tr>
      <w:tr w:rsidR="00004665" w:rsidRPr="00493753" w:rsidTr="009A048E">
        <w:trPr>
          <w:trHeight w:val="120"/>
        </w:trPr>
        <w:tc>
          <w:tcPr>
            <w:tcW w:w="771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095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Комплекс процессных мероприятий 2</w:t>
            </w:r>
          </w:p>
          <w:p w:rsidR="00004665" w:rsidRPr="005F0740" w:rsidRDefault="00004665" w:rsidP="009A048E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</w:t>
            </w:r>
            <w:r w:rsidRPr="005F07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Комплексные меры по профилактике правонарушений и усилению борьбы с преступностью»</w:t>
            </w:r>
          </w:p>
        </w:tc>
        <w:tc>
          <w:tcPr>
            <w:tcW w:w="2552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376"/>
        </w:trPr>
        <w:tc>
          <w:tcPr>
            <w:tcW w:w="771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6095" w:type="dxa"/>
            <w:shd w:val="clear" w:color="auto" w:fill="auto"/>
          </w:tcPr>
          <w:p w:rsidR="00004665" w:rsidRPr="005F0740" w:rsidRDefault="00004665" w:rsidP="001C5F6A">
            <w:pPr>
              <w:jc w:val="both"/>
            </w:pPr>
            <w:r w:rsidRPr="005F0740">
              <w:t xml:space="preserve">Показатель 1. </w:t>
            </w:r>
          </w:p>
          <w:p w:rsidR="00004665" w:rsidRPr="005F0740" w:rsidRDefault="00004665" w:rsidP="00F91B46">
            <w:pPr>
              <w:jc w:val="both"/>
            </w:pPr>
            <w:r w:rsidRPr="005F0740">
              <w:t>Количество человек принявших участие в мероприятиях, направленных на профилактику правонарушений</w:t>
            </w:r>
          </w:p>
        </w:tc>
        <w:tc>
          <w:tcPr>
            <w:tcW w:w="2552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004665" w:rsidRDefault="00004665" w:rsidP="00B03AAD">
            <w:pPr>
              <w:autoSpaceDE w:val="0"/>
              <w:autoSpaceDN w:val="0"/>
              <w:adjustRightInd w:val="0"/>
              <w:contextualSpacing/>
              <w:jc w:val="center"/>
            </w:pPr>
            <w:r w:rsidRPr="00004665">
              <w:t>2725</w:t>
            </w:r>
          </w:p>
        </w:tc>
        <w:tc>
          <w:tcPr>
            <w:tcW w:w="1276" w:type="dxa"/>
            <w:shd w:val="clear" w:color="auto" w:fill="auto"/>
          </w:tcPr>
          <w:p w:rsidR="00004665" w:rsidRPr="00004665" w:rsidRDefault="00004665" w:rsidP="00B03AAD">
            <w:pPr>
              <w:autoSpaceDE w:val="0"/>
              <w:autoSpaceDN w:val="0"/>
              <w:adjustRightInd w:val="0"/>
              <w:contextualSpacing/>
              <w:jc w:val="center"/>
            </w:pPr>
            <w:r w:rsidRPr="00004665">
              <w:t>2730</w:t>
            </w:r>
          </w:p>
        </w:tc>
        <w:tc>
          <w:tcPr>
            <w:tcW w:w="1444" w:type="dxa"/>
            <w:shd w:val="clear" w:color="auto" w:fill="auto"/>
          </w:tcPr>
          <w:p w:rsidR="00004665" w:rsidRPr="00004665" w:rsidRDefault="00004665" w:rsidP="00B03AAD">
            <w:pPr>
              <w:autoSpaceDE w:val="0"/>
              <w:autoSpaceDN w:val="0"/>
              <w:adjustRightInd w:val="0"/>
              <w:contextualSpacing/>
              <w:jc w:val="center"/>
            </w:pPr>
            <w:r w:rsidRPr="00004665">
              <w:t>2735</w:t>
            </w:r>
          </w:p>
        </w:tc>
      </w:tr>
      <w:tr w:rsidR="00004665" w:rsidRPr="00493753" w:rsidTr="009A048E">
        <w:trPr>
          <w:trHeight w:val="376"/>
        </w:trPr>
        <w:tc>
          <w:tcPr>
            <w:tcW w:w="771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6095" w:type="dxa"/>
            <w:shd w:val="clear" w:color="auto" w:fill="auto"/>
          </w:tcPr>
          <w:p w:rsidR="00004665" w:rsidRPr="005F0740" w:rsidRDefault="00004665" w:rsidP="009A048E">
            <w:pPr>
              <w:pStyle w:val="ConsPlusCel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Мероприятие 1.1.</w:t>
            </w:r>
          </w:p>
          <w:p w:rsidR="00004665" w:rsidRPr="005F0740" w:rsidRDefault="00004665" w:rsidP="001C5F6A">
            <w:pPr>
              <w:pStyle w:val="ConsPlusCel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Предупреждение правонарушений и антиобщественных действий</w:t>
            </w:r>
            <w:r w:rsidR="009973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в том числе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552" w:type="dxa"/>
            <w:shd w:val="clear" w:color="auto" w:fill="auto"/>
          </w:tcPr>
          <w:p w:rsidR="00004665" w:rsidRPr="005F0740" w:rsidRDefault="00004665" w:rsidP="001C5F6A">
            <w:pPr>
              <w:autoSpaceDE w:val="0"/>
              <w:autoSpaceDN w:val="0"/>
              <w:adjustRightInd w:val="0"/>
              <w:contextualSpacing/>
              <w:jc w:val="center"/>
              <w:rPr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autoSpaceDE w:val="0"/>
              <w:autoSpaceDN w:val="0"/>
              <w:adjustRightInd w:val="0"/>
              <w:contextualSpacing/>
              <w:jc w:val="center"/>
              <w:rPr>
                <w:lang w:eastAsia="ru-RU"/>
              </w:rPr>
            </w:pPr>
            <w:r>
              <w:rPr>
                <w:lang w:eastAsia="ru-RU"/>
              </w:rPr>
              <w:t>90</w:t>
            </w:r>
            <w:r w:rsidRPr="005F0740">
              <w:rPr>
                <w:lang w:eastAsia="ru-RU"/>
              </w:rPr>
              <w:t>,00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jc w:val="center"/>
              <w:outlineLvl w:val="4"/>
              <w:rPr>
                <w:color w:val="000000"/>
                <w:lang w:eastAsia="ru-RU"/>
              </w:rPr>
            </w:pPr>
            <w:r w:rsidRPr="005F0740">
              <w:rPr>
                <w:color w:val="000000"/>
                <w:lang w:eastAsia="ru-RU"/>
              </w:rPr>
              <w:t>30,00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jc w:val="center"/>
              <w:outlineLvl w:val="4"/>
              <w:rPr>
                <w:color w:val="000000"/>
                <w:lang w:eastAsia="ru-RU"/>
              </w:rPr>
            </w:pPr>
            <w:r w:rsidRPr="005F0740">
              <w:rPr>
                <w:color w:val="000000"/>
                <w:lang w:eastAsia="ru-RU"/>
              </w:rPr>
              <w:t>30,00</w:t>
            </w:r>
          </w:p>
        </w:tc>
        <w:tc>
          <w:tcPr>
            <w:tcW w:w="1444" w:type="dxa"/>
            <w:shd w:val="clear" w:color="auto" w:fill="auto"/>
          </w:tcPr>
          <w:p w:rsidR="00004665" w:rsidRPr="005F0740" w:rsidRDefault="00004665" w:rsidP="00B03AAD">
            <w:pPr>
              <w:jc w:val="center"/>
              <w:outlineLvl w:val="4"/>
              <w:rPr>
                <w:color w:val="000000"/>
                <w:lang w:eastAsia="ru-RU"/>
              </w:rPr>
            </w:pPr>
            <w:r w:rsidRPr="005F0740">
              <w:rPr>
                <w:color w:val="000000"/>
                <w:lang w:eastAsia="ru-RU"/>
              </w:rPr>
              <w:t>30,00</w:t>
            </w:r>
          </w:p>
        </w:tc>
      </w:tr>
      <w:tr w:rsidR="00004665" w:rsidRPr="00493753" w:rsidTr="009A048E">
        <w:trPr>
          <w:trHeight w:val="376"/>
        </w:trPr>
        <w:tc>
          <w:tcPr>
            <w:tcW w:w="771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6095" w:type="dxa"/>
            <w:shd w:val="clear" w:color="auto" w:fill="auto"/>
          </w:tcPr>
          <w:p w:rsidR="00004665" w:rsidRPr="005F0740" w:rsidRDefault="00004665" w:rsidP="009A048E">
            <w:pPr>
              <w:tabs>
                <w:tab w:val="left" w:pos="6032"/>
              </w:tabs>
              <w:jc w:val="both"/>
            </w:pPr>
            <w:r w:rsidRPr="005F0740">
              <w:t>Проведение в образовательных учреждениях района Всероссийского дня правовой помощи детям</w:t>
            </w:r>
          </w:p>
        </w:tc>
        <w:tc>
          <w:tcPr>
            <w:tcW w:w="2552" w:type="dxa"/>
            <w:shd w:val="clear" w:color="auto" w:fill="auto"/>
          </w:tcPr>
          <w:p w:rsidR="00004665" w:rsidRPr="005F0740" w:rsidRDefault="00004665" w:rsidP="002D4ECB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376"/>
        </w:trPr>
        <w:tc>
          <w:tcPr>
            <w:tcW w:w="771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  <w:shd w:val="clear" w:color="auto" w:fill="auto"/>
          </w:tcPr>
          <w:p w:rsidR="00004665" w:rsidRPr="005F0740" w:rsidRDefault="00004665" w:rsidP="009A048E">
            <w:pPr>
              <w:tabs>
                <w:tab w:val="left" w:pos="6032"/>
              </w:tabs>
              <w:jc w:val="both"/>
            </w:pPr>
            <w:r w:rsidRPr="005F0740">
              <w:t>Организация работы  с несовершеннолетними, состоящими на учёте в КДН по Вяземскому району</w:t>
            </w:r>
          </w:p>
        </w:tc>
        <w:tc>
          <w:tcPr>
            <w:tcW w:w="2552" w:type="dxa"/>
            <w:shd w:val="clear" w:color="auto" w:fill="auto"/>
          </w:tcPr>
          <w:p w:rsidR="00004665" w:rsidRPr="005F0740" w:rsidRDefault="00004665" w:rsidP="002D4ECB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376"/>
        </w:trPr>
        <w:tc>
          <w:tcPr>
            <w:tcW w:w="771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  <w:shd w:val="clear" w:color="auto" w:fill="auto"/>
          </w:tcPr>
          <w:p w:rsidR="00004665" w:rsidRPr="005F0740" w:rsidRDefault="00004665" w:rsidP="009A048E">
            <w:pPr>
              <w:tabs>
                <w:tab w:val="left" w:pos="6032"/>
              </w:tabs>
              <w:jc w:val="both"/>
            </w:pPr>
            <w:r w:rsidRPr="005F0740">
              <w:t>Проведение заседаний комиссии по делам несовершеннолетних,</w:t>
            </w:r>
          </w:p>
          <w:p w:rsidR="00004665" w:rsidRPr="005F0740" w:rsidRDefault="00004665" w:rsidP="009A048E">
            <w:pPr>
              <w:tabs>
                <w:tab w:val="left" w:pos="6032"/>
              </w:tabs>
              <w:jc w:val="both"/>
            </w:pPr>
            <w:r w:rsidRPr="005F0740">
              <w:t>Административной комиссии по вопросам правонарушений</w:t>
            </w:r>
          </w:p>
        </w:tc>
        <w:tc>
          <w:tcPr>
            <w:tcW w:w="2552" w:type="dxa"/>
            <w:shd w:val="clear" w:color="auto" w:fill="auto"/>
          </w:tcPr>
          <w:p w:rsidR="00004665" w:rsidRPr="005F0740" w:rsidRDefault="00004665" w:rsidP="002D4ECB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376"/>
        </w:trPr>
        <w:tc>
          <w:tcPr>
            <w:tcW w:w="771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  <w:shd w:val="clear" w:color="auto" w:fill="auto"/>
          </w:tcPr>
          <w:p w:rsidR="00004665" w:rsidRPr="005F0740" w:rsidRDefault="00004665" w:rsidP="009A048E">
            <w:pPr>
              <w:tabs>
                <w:tab w:val="left" w:pos="6032"/>
              </w:tabs>
              <w:jc w:val="both"/>
            </w:pPr>
            <w:r w:rsidRPr="005F0740">
              <w:t>Формирование и обновление учета на несовершеннолетних и родителей  по делам, рассмотренным на заседаниях комиссии по делам несовершеннолетних</w:t>
            </w:r>
          </w:p>
        </w:tc>
        <w:tc>
          <w:tcPr>
            <w:tcW w:w="2552" w:type="dxa"/>
            <w:shd w:val="clear" w:color="auto" w:fill="auto"/>
          </w:tcPr>
          <w:p w:rsidR="00004665" w:rsidRPr="005F0740" w:rsidRDefault="00004665" w:rsidP="002D4ECB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376"/>
        </w:trPr>
        <w:tc>
          <w:tcPr>
            <w:tcW w:w="771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  <w:shd w:val="clear" w:color="auto" w:fill="auto"/>
          </w:tcPr>
          <w:p w:rsidR="00004665" w:rsidRPr="005F0740" w:rsidRDefault="00004665" w:rsidP="009A048E">
            <w:pPr>
              <w:tabs>
                <w:tab w:val="left" w:pos="6032"/>
              </w:tabs>
              <w:jc w:val="both"/>
            </w:pPr>
            <w:r w:rsidRPr="005F0740">
              <w:t>Организация работы межведомственной рабочей группы по профилактике социального сиротства и семейного неблагополучия:</w:t>
            </w:r>
          </w:p>
          <w:p w:rsidR="00004665" w:rsidRPr="005F0740" w:rsidRDefault="00004665" w:rsidP="009A048E">
            <w:pPr>
              <w:tabs>
                <w:tab w:val="left" w:pos="6032"/>
              </w:tabs>
              <w:jc w:val="both"/>
            </w:pPr>
            <w:r w:rsidRPr="005F0740">
              <w:t>-заседания межведомственной рабочей группы;</w:t>
            </w:r>
          </w:p>
          <w:p w:rsidR="00004665" w:rsidRPr="005F0740" w:rsidRDefault="00004665" w:rsidP="009A048E">
            <w:pPr>
              <w:tabs>
                <w:tab w:val="left" w:pos="6032"/>
              </w:tabs>
              <w:jc w:val="both"/>
            </w:pPr>
            <w:r w:rsidRPr="005F0740">
              <w:t>-рейды межведомственной рабочей группы</w:t>
            </w:r>
          </w:p>
        </w:tc>
        <w:tc>
          <w:tcPr>
            <w:tcW w:w="2552" w:type="dxa"/>
            <w:shd w:val="clear" w:color="auto" w:fill="auto"/>
          </w:tcPr>
          <w:p w:rsidR="00004665" w:rsidRPr="005F0740" w:rsidRDefault="00004665" w:rsidP="002D4ECB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376"/>
        </w:trPr>
        <w:tc>
          <w:tcPr>
            <w:tcW w:w="771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  <w:shd w:val="clear" w:color="auto" w:fill="auto"/>
          </w:tcPr>
          <w:p w:rsidR="00004665" w:rsidRPr="005F0740" w:rsidRDefault="00004665" w:rsidP="009A048E">
            <w:pPr>
              <w:jc w:val="both"/>
            </w:pPr>
            <w:r w:rsidRPr="005F0740">
              <w:t>Проведение молодёжных мероприятий, направленных на профилактику правонарушений и преступлений</w:t>
            </w:r>
          </w:p>
          <w:p w:rsidR="00004665" w:rsidRPr="005F0740" w:rsidRDefault="00004665" w:rsidP="009A048E">
            <w:pPr>
              <w:jc w:val="both"/>
            </w:pPr>
          </w:p>
        </w:tc>
        <w:tc>
          <w:tcPr>
            <w:tcW w:w="2552" w:type="dxa"/>
            <w:shd w:val="clear" w:color="auto" w:fill="auto"/>
          </w:tcPr>
          <w:p w:rsidR="00004665" w:rsidRPr="005F0740" w:rsidRDefault="00004665" w:rsidP="002D4ECB">
            <w:pPr>
              <w:jc w:val="center"/>
            </w:pPr>
            <w:r w:rsidRPr="005F0740">
              <w:t xml:space="preserve">Бюджет </w:t>
            </w:r>
            <w:r w:rsidRPr="005F0740">
              <w:rPr>
                <w:bCs/>
              </w:rPr>
              <w:t>муниципального образования «Вяземский муниципальный округ» Смоленской области</w:t>
            </w: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autoSpaceDE w:val="0"/>
              <w:autoSpaceDN w:val="0"/>
              <w:adjustRightInd w:val="0"/>
              <w:contextualSpacing/>
              <w:jc w:val="center"/>
              <w:rPr>
                <w:lang w:eastAsia="ru-RU"/>
              </w:rPr>
            </w:pPr>
            <w:r>
              <w:rPr>
                <w:lang w:eastAsia="ru-RU"/>
              </w:rPr>
              <w:t>90</w:t>
            </w:r>
            <w:r w:rsidRPr="005F0740">
              <w:rPr>
                <w:lang w:eastAsia="ru-RU"/>
              </w:rPr>
              <w:t>,00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jc w:val="center"/>
              <w:outlineLvl w:val="4"/>
              <w:rPr>
                <w:color w:val="000000"/>
                <w:lang w:eastAsia="ru-RU"/>
              </w:rPr>
            </w:pPr>
            <w:r w:rsidRPr="005F0740">
              <w:rPr>
                <w:color w:val="000000"/>
                <w:lang w:eastAsia="ru-RU"/>
              </w:rPr>
              <w:t>30,00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jc w:val="center"/>
              <w:outlineLvl w:val="4"/>
              <w:rPr>
                <w:color w:val="000000"/>
                <w:lang w:eastAsia="ru-RU"/>
              </w:rPr>
            </w:pPr>
            <w:r w:rsidRPr="005F0740">
              <w:rPr>
                <w:color w:val="000000"/>
                <w:lang w:eastAsia="ru-RU"/>
              </w:rPr>
              <w:t>30,00</w:t>
            </w:r>
          </w:p>
        </w:tc>
        <w:tc>
          <w:tcPr>
            <w:tcW w:w="1444" w:type="dxa"/>
            <w:shd w:val="clear" w:color="auto" w:fill="auto"/>
          </w:tcPr>
          <w:p w:rsidR="00004665" w:rsidRPr="005F0740" w:rsidRDefault="00004665" w:rsidP="00B03AAD">
            <w:pPr>
              <w:jc w:val="center"/>
              <w:outlineLvl w:val="4"/>
              <w:rPr>
                <w:color w:val="000000"/>
                <w:lang w:eastAsia="ru-RU"/>
              </w:rPr>
            </w:pPr>
            <w:r w:rsidRPr="005F0740">
              <w:rPr>
                <w:color w:val="000000"/>
                <w:lang w:eastAsia="ru-RU"/>
              </w:rPr>
              <w:t>30,00</w:t>
            </w:r>
          </w:p>
        </w:tc>
      </w:tr>
      <w:tr w:rsidR="00004665" w:rsidRPr="00493753" w:rsidTr="009A048E">
        <w:trPr>
          <w:trHeight w:val="376"/>
        </w:trPr>
        <w:tc>
          <w:tcPr>
            <w:tcW w:w="771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  <w:shd w:val="clear" w:color="auto" w:fill="auto"/>
          </w:tcPr>
          <w:p w:rsidR="00004665" w:rsidRPr="005F0740" w:rsidRDefault="00004665" w:rsidP="009A048E">
            <w:pPr>
              <w:jc w:val="both"/>
            </w:pPr>
            <w:r w:rsidRPr="005F0740">
              <w:t>Проведение семинаров по профилактике преступлений и правонарушений среди несовершеннолетних и пропаганде здорового образа жизни</w:t>
            </w:r>
          </w:p>
        </w:tc>
        <w:tc>
          <w:tcPr>
            <w:tcW w:w="2552" w:type="dxa"/>
            <w:shd w:val="clear" w:color="auto" w:fill="auto"/>
          </w:tcPr>
          <w:p w:rsidR="00004665" w:rsidRPr="005F0740" w:rsidRDefault="00004665" w:rsidP="002D4ECB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21"/>
        </w:trPr>
        <w:tc>
          <w:tcPr>
            <w:tcW w:w="771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095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Итого по комплексу процессных мероприятий</w:t>
            </w:r>
          </w:p>
        </w:tc>
        <w:tc>
          <w:tcPr>
            <w:tcW w:w="2552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4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04665" w:rsidRPr="00493753" w:rsidTr="009A048E">
        <w:trPr>
          <w:trHeight w:val="21"/>
        </w:trPr>
        <w:tc>
          <w:tcPr>
            <w:tcW w:w="771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6095" w:type="dxa"/>
            <w:shd w:val="clear" w:color="auto" w:fill="auto"/>
          </w:tcPr>
          <w:p w:rsidR="00004665" w:rsidRPr="005F0740" w:rsidRDefault="00004665" w:rsidP="001C5F6A">
            <w:pPr>
              <w:contextualSpacing/>
              <w:jc w:val="both"/>
            </w:pPr>
            <w:r w:rsidRPr="005F0740">
              <w:t>Комплекс процессных мероприятий 3</w:t>
            </w:r>
          </w:p>
          <w:p w:rsidR="00004665" w:rsidRPr="005F0740" w:rsidRDefault="00004665" w:rsidP="009A048E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</w:t>
            </w:r>
            <w:r w:rsidRPr="005F074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Комплексные меры по профилактике терроризма»</w:t>
            </w:r>
          </w:p>
        </w:tc>
        <w:tc>
          <w:tcPr>
            <w:tcW w:w="2552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21"/>
        </w:trPr>
        <w:tc>
          <w:tcPr>
            <w:tcW w:w="771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6095" w:type="dxa"/>
            <w:shd w:val="clear" w:color="auto" w:fill="auto"/>
          </w:tcPr>
          <w:p w:rsidR="00004665" w:rsidRPr="005F0740" w:rsidRDefault="00004665" w:rsidP="001C5F6A">
            <w:pPr>
              <w:jc w:val="both"/>
            </w:pPr>
            <w:r w:rsidRPr="005F0740">
              <w:t xml:space="preserve">Показатель 1. </w:t>
            </w:r>
          </w:p>
          <w:p w:rsidR="00004665" w:rsidRPr="005F0740" w:rsidRDefault="00004665" w:rsidP="00F91B46">
            <w:pPr>
              <w:jc w:val="both"/>
            </w:pPr>
            <w:r w:rsidRPr="005F0740">
              <w:t>Количество человек, принявших участие в мероприятиях,  направленных на   профилактику экстремизма и терроризма</w:t>
            </w:r>
          </w:p>
        </w:tc>
        <w:tc>
          <w:tcPr>
            <w:tcW w:w="2552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004665" w:rsidRDefault="00004665" w:rsidP="00B03AAD">
            <w:pPr>
              <w:autoSpaceDE w:val="0"/>
              <w:autoSpaceDN w:val="0"/>
              <w:adjustRightInd w:val="0"/>
              <w:contextualSpacing/>
              <w:jc w:val="center"/>
            </w:pPr>
            <w:r w:rsidRPr="00004665">
              <w:t>1560</w:t>
            </w:r>
          </w:p>
        </w:tc>
        <w:tc>
          <w:tcPr>
            <w:tcW w:w="1276" w:type="dxa"/>
            <w:shd w:val="clear" w:color="auto" w:fill="auto"/>
          </w:tcPr>
          <w:p w:rsidR="00004665" w:rsidRPr="00004665" w:rsidRDefault="00004665" w:rsidP="00B03AAD">
            <w:pPr>
              <w:autoSpaceDE w:val="0"/>
              <w:autoSpaceDN w:val="0"/>
              <w:adjustRightInd w:val="0"/>
              <w:contextualSpacing/>
              <w:jc w:val="center"/>
            </w:pPr>
            <w:r w:rsidRPr="00004665">
              <w:t>1570</w:t>
            </w:r>
          </w:p>
        </w:tc>
        <w:tc>
          <w:tcPr>
            <w:tcW w:w="1444" w:type="dxa"/>
            <w:shd w:val="clear" w:color="auto" w:fill="auto"/>
          </w:tcPr>
          <w:p w:rsidR="00004665" w:rsidRPr="00004665" w:rsidRDefault="00004665" w:rsidP="00B03AAD">
            <w:pPr>
              <w:autoSpaceDE w:val="0"/>
              <w:autoSpaceDN w:val="0"/>
              <w:adjustRightInd w:val="0"/>
              <w:contextualSpacing/>
              <w:jc w:val="center"/>
            </w:pPr>
            <w:r w:rsidRPr="00004665">
              <w:t>1580</w:t>
            </w:r>
          </w:p>
        </w:tc>
      </w:tr>
      <w:tr w:rsidR="00004665" w:rsidRPr="00493753" w:rsidTr="009A048E">
        <w:trPr>
          <w:trHeight w:val="21"/>
        </w:trPr>
        <w:tc>
          <w:tcPr>
            <w:tcW w:w="771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6095" w:type="dxa"/>
            <w:shd w:val="clear" w:color="auto" w:fill="auto"/>
          </w:tcPr>
          <w:p w:rsidR="00004665" w:rsidRPr="005F0740" w:rsidRDefault="00004665" w:rsidP="009A048E">
            <w:pPr>
              <w:pStyle w:val="ConsPlusCel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Мероприятие 1.1.</w:t>
            </w:r>
          </w:p>
          <w:p w:rsidR="00004665" w:rsidRPr="005F0740" w:rsidRDefault="00004665" w:rsidP="001C5F6A">
            <w:pPr>
              <w:pStyle w:val="ConsPlusCell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Профилактическая и информационно–пропагандная работа, в целях предотвращения конфликтов</w:t>
            </w:r>
            <w:r w:rsidR="00610D8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в том числе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:</w:t>
            </w:r>
          </w:p>
        </w:tc>
        <w:tc>
          <w:tcPr>
            <w:tcW w:w="2552" w:type="dxa"/>
            <w:shd w:val="clear" w:color="auto" w:fill="auto"/>
          </w:tcPr>
          <w:p w:rsidR="00004665" w:rsidRPr="005F0740" w:rsidRDefault="00004665" w:rsidP="001C5F6A">
            <w:pPr>
              <w:autoSpaceDE w:val="0"/>
              <w:autoSpaceDN w:val="0"/>
              <w:adjustRightInd w:val="0"/>
              <w:contextualSpacing/>
              <w:jc w:val="center"/>
              <w:rPr>
                <w:lang w:eastAsia="ru-RU"/>
              </w:rPr>
            </w:pP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autoSpaceDE w:val="0"/>
              <w:autoSpaceDN w:val="0"/>
              <w:adjustRightInd w:val="0"/>
              <w:contextualSpacing/>
              <w:jc w:val="center"/>
              <w:rPr>
                <w:lang w:eastAsia="ru-RU"/>
              </w:rPr>
            </w:pPr>
            <w:r>
              <w:rPr>
                <w:lang w:eastAsia="ru-RU"/>
              </w:rPr>
              <w:t>90</w:t>
            </w:r>
            <w:r w:rsidRPr="005F0740">
              <w:rPr>
                <w:lang w:eastAsia="ru-RU"/>
              </w:rPr>
              <w:t>,00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jc w:val="center"/>
              <w:outlineLvl w:val="4"/>
              <w:rPr>
                <w:color w:val="000000"/>
                <w:lang w:eastAsia="ru-RU"/>
              </w:rPr>
            </w:pPr>
            <w:r w:rsidRPr="005F0740">
              <w:rPr>
                <w:color w:val="000000"/>
                <w:lang w:eastAsia="ru-RU"/>
              </w:rPr>
              <w:t>30,00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jc w:val="center"/>
              <w:outlineLvl w:val="4"/>
              <w:rPr>
                <w:color w:val="000000"/>
                <w:lang w:eastAsia="ru-RU"/>
              </w:rPr>
            </w:pPr>
            <w:r w:rsidRPr="005F0740">
              <w:rPr>
                <w:color w:val="000000"/>
                <w:lang w:eastAsia="ru-RU"/>
              </w:rPr>
              <w:t>30,00</w:t>
            </w:r>
          </w:p>
        </w:tc>
        <w:tc>
          <w:tcPr>
            <w:tcW w:w="1444" w:type="dxa"/>
            <w:shd w:val="clear" w:color="auto" w:fill="auto"/>
          </w:tcPr>
          <w:p w:rsidR="00004665" w:rsidRPr="005F0740" w:rsidRDefault="00004665" w:rsidP="00B03AAD">
            <w:pPr>
              <w:jc w:val="center"/>
              <w:outlineLvl w:val="4"/>
              <w:rPr>
                <w:color w:val="000000"/>
                <w:lang w:eastAsia="ru-RU"/>
              </w:rPr>
            </w:pPr>
            <w:r w:rsidRPr="005F0740">
              <w:rPr>
                <w:color w:val="000000"/>
                <w:lang w:eastAsia="ru-RU"/>
              </w:rPr>
              <w:t>30,00</w:t>
            </w:r>
          </w:p>
        </w:tc>
      </w:tr>
      <w:tr w:rsidR="00004665" w:rsidRPr="00493753" w:rsidTr="009A048E">
        <w:trPr>
          <w:trHeight w:val="21"/>
        </w:trPr>
        <w:tc>
          <w:tcPr>
            <w:tcW w:w="771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  <w:shd w:val="clear" w:color="auto" w:fill="auto"/>
          </w:tcPr>
          <w:p w:rsidR="00004665" w:rsidRPr="005F0740" w:rsidRDefault="00004665" w:rsidP="009A048E">
            <w:pPr>
              <w:jc w:val="both"/>
            </w:pPr>
            <w:r w:rsidRPr="005F0740">
              <w:t>Проведение показных занятий на объектах экономики по действиям в случае (при угрозе) совершения террористического акта</w:t>
            </w:r>
          </w:p>
        </w:tc>
        <w:tc>
          <w:tcPr>
            <w:tcW w:w="2552" w:type="dxa"/>
            <w:shd w:val="clear" w:color="auto" w:fill="auto"/>
          </w:tcPr>
          <w:p w:rsidR="00004665" w:rsidRPr="005F0740" w:rsidRDefault="00004665" w:rsidP="002D4ECB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21"/>
        </w:trPr>
        <w:tc>
          <w:tcPr>
            <w:tcW w:w="771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  <w:shd w:val="clear" w:color="auto" w:fill="auto"/>
          </w:tcPr>
          <w:p w:rsidR="00004665" w:rsidRPr="005F0740" w:rsidRDefault="00004665" w:rsidP="009A048E">
            <w:pPr>
              <w:jc w:val="both"/>
            </w:pPr>
            <w:r w:rsidRPr="005F0740">
              <w:t>Проведение в учебных заведениях уроков безопасности, направленных на профилактику экстремизма и терроризма</w:t>
            </w:r>
          </w:p>
        </w:tc>
        <w:tc>
          <w:tcPr>
            <w:tcW w:w="2552" w:type="dxa"/>
            <w:shd w:val="clear" w:color="auto" w:fill="auto"/>
          </w:tcPr>
          <w:p w:rsidR="00004665" w:rsidRPr="005F0740" w:rsidRDefault="00004665" w:rsidP="002D4ECB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21"/>
        </w:trPr>
        <w:tc>
          <w:tcPr>
            <w:tcW w:w="771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  <w:shd w:val="clear" w:color="auto" w:fill="auto"/>
          </w:tcPr>
          <w:p w:rsidR="00004665" w:rsidRPr="005F0740" w:rsidRDefault="00004665" w:rsidP="009A048E">
            <w:pPr>
              <w:jc w:val="both"/>
            </w:pPr>
            <w:r w:rsidRPr="005F0740">
              <w:t>Размещение материалов и методических пособий по вопросам профилактики терроризма и экстремизма в СМИ</w:t>
            </w:r>
          </w:p>
        </w:tc>
        <w:tc>
          <w:tcPr>
            <w:tcW w:w="2552" w:type="dxa"/>
            <w:shd w:val="clear" w:color="auto" w:fill="auto"/>
          </w:tcPr>
          <w:p w:rsidR="00004665" w:rsidRPr="005F0740" w:rsidRDefault="00004665" w:rsidP="002D4ECB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21"/>
        </w:trPr>
        <w:tc>
          <w:tcPr>
            <w:tcW w:w="771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  <w:shd w:val="clear" w:color="auto" w:fill="auto"/>
          </w:tcPr>
          <w:p w:rsidR="00004665" w:rsidRPr="005F0740" w:rsidRDefault="00004665" w:rsidP="009A048E">
            <w:pPr>
              <w:jc w:val="both"/>
            </w:pPr>
            <w:r w:rsidRPr="005F0740">
              <w:t>Проведение мероприятий, посвященных Дню солидарности борьбы с терроризмом</w:t>
            </w:r>
          </w:p>
          <w:p w:rsidR="00004665" w:rsidRPr="005F0740" w:rsidRDefault="00004665" w:rsidP="009A048E">
            <w:pPr>
              <w:jc w:val="both"/>
              <w:rPr>
                <w:color w:val="FF0000"/>
              </w:rPr>
            </w:pPr>
          </w:p>
        </w:tc>
        <w:tc>
          <w:tcPr>
            <w:tcW w:w="2552" w:type="dxa"/>
            <w:shd w:val="clear" w:color="auto" w:fill="auto"/>
          </w:tcPr>
          <w:p w:rsidR="00004665" w:rsidRPr="005F0740" w:rsidRDefault="00004665" w:rsidP="002D4ECB">
            <w:pPr>
              <w:jc w:val="center"/>
            </w:pPr>
            <w:r w:rsidRPr="005F0740">
              <w:t>Финансирование не требуется</w:t>
            </w: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44" w:type="dxa"/>
            <w:shd w:val="clear" w:color="auto" w:fill="auto"/>
          </w:tcPr>
          <w:p w:rsidR="00004665" w:rsidRPr="005F0740" w:rsidRDefault="00004665" w:rsidP="00B03AAD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04665" w:rsidRPr="00493753" w:rsidTr="009A048E">
        <w:trPr>
          <w:trHeight w:val="21"/>
        </w:trPr>
        <w:tc>
          <w:tcPr>
            <w:tcW w:w="771" w:type="dxa"/>
            <w:shd w:val="clear" w:color="auto" w:fill="auto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95" w:type="dxa"/>
            <w:shd w:val="clear" w:color="auto" w:fill="auto"/>
          </w:tcPr>
          <w:p w:rsidR="00004665" w:rsidRPr="005F0740" w:rsidRDefault="00004665" w:rsidP="009A048E">
            <w:pPr>
              <w:jc w:val="both"/>
            </w:pPr>
            <w:r w:rsidRPr="005F0740">
              <w:t>Проведение районного фестиваля национальных культур «От многообразия культур к единству российской нации»</w:t>
            </w:r>
          </w:p>
        </w:tc>
        <w:tc>
          <w:tcPr>
            <w:tcW w:w="2552" w:type="dxa"/>
            <w:shd w:val="clear" w:color="auto" w:fill="auto"/>
          </w:tcPr>
          <w:p w:rsidR="00004665" w:rsidRPr="005F0740" w:rsidRDefault="00004665" w:rsidP="002D4ECB">
            <w:pPr>
              <w:jc w:val="center"/>
            </w:pPr>
            <w:r w:rsidRPr="005F0740">
              <w:t xml:space="preserve">Бюджет </w:t>
            </w:r>
            <w:r w:rsidRPr="005F0740">
              <w:rPr>
                <w:bCs/>
              </w:rPr>
              <w:t>муниципального образования «Вяземский муниципальный округ» Смоленской области</w:t>
            </w: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autoSpaceDE w:val="0"/>
              <w:autoSpaceDN w:val="0"/>
              <w:adjustRightInd w:val="0"/>
              <w:contextualSpacing/>
              <w:jc w:val="center"/>
              <w:rPr>
                <w:lang w:eastAsia="ru-RU"/>
              </w:rPr>
            </w:pPr>
            <w:r>
              <w:rPr>
                <w:lang w:eastAsia="ru-RU"/>
              </w:rPr>
              <w:t>90</w:t>
            </w:r>
            <w:r w:rsidRPr="005F0740">
              <w:rPr>
                <w:lang w:eastAsia="ru-RU"/>
              </w:rPr>
              <w:t>,00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jc w:val="center"/>
              <w:outlineLvl w:val="4"/>
              <w:rPr>
                <w:color w:val="000000"/>
                <w:lang w:eastAsia="ru-RU"/>
              </w:rPr>
            </w:pPr>
            <w:r w:rsidRPr="005F0740">
              <w:rPr>
                <w:color w:val="000000"/>
                <w:lang w:eastAsia="ru-RU"/>
              </w:rPr>
              <w:t>30,00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jc w:val="center"/>
              <w:outlineLvl w:val="4"/>
              <w:rPr>
                <w:color w:val="000000"/>
                <w:lang w:eastAsia="ru-RU"/>
              </w:rPr>
            </w:pPr>
            <w:r w:rsidRPr="005F0740">
              <w:rPr>
                <w:color w:val="000000"/>
                <w:lang w:eastAsia="ru-RU"/>
              </w:rPr>
              <w:t>30,00</w:t>
            </w:r>
          </w:p>
        </w:tc>
        <w:tc>
          <w:tcPr>
            <w:tcW w:w="1444" w:type="dxa"/>
            <w:shd w:val="clear" w:color="auto" w:fill="auto"/>
          </w:tcPr>
          <w:p w:rsidR="00004665" w:rsidRPr="005F0740" w:rsidRDefault="00004665" w:rsidP="00B03AAD">
            <w:pPr>
              <w:jc w:val="center"/>
              <w:outlineLvl w:val="4"/>
              <w:rPr>
                <w:color w:val="000000"/>
                <w:lang w:eastAsia="ru-RU"/>
              </w:rPr>
            </w:pPr>
            <w:r w:rsidRPr="005F0740">
              <w:rPr>
                <w:color w:val="000000"/>
                <w:lang w:eastAsia="ru-RU"/>
              </w:rPr>
              <w:t>30,00</w:t>
            </w:r>
          </w:p>
        </w:tc>
      </w:tr>
      <w:tr w:rsidR="00004665" w:rsidRPr="00493753" w:rsidTr="009A048E">
        <w:trPr>
          <w:trHeight w:val="21"/>
        </w:trPr>
        <w:tc>
          <w:tcPr>
            <w:tcW w:w="771" w:type="dxa"/>
            <w:shd w:val="clear" w:color="auto" w:fill="auto"/>
          </w:tcPr>
          <w:p w:rsidR="00004665" w:rsidRPr="005F0740" w:rsidRDefault="00004665" w:rsidP="00EA0029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095" w:type="dxa"/>
            <w:shd w:val="clear" w:color="auto" w:fill="auto"/>
          </w:tcPr>
          <w:p w:rsidR="00004665" w:rsidRPr="005F0740" w:rsidRDefault="00004665" w:rsidP="00EA0029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Итого по комплексу процессных мероприятий</w:t>
            </w:r>
          </w:p>
        </w:tc>
        <w:tc>
          <w:tcPr>
            <w:tcW w:w="2552" w:type="dxa"/>
            <w:shd w:val="clear" w:color="auto" w:fill="auto"/>
          </w:tcPr>
          <w:p w:rsidR="00004665" w:rsidRPr="005F0740" w:rsidRDefault="00004665" w:rsidP="002D4ECB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C00000"/>
              </w:rPr>
            </w:pPr>
            <w:r w:rsidRPr="005F0740">
              <w:t xml:space="preserve">Бюджет </w:t>
            </w:r>
            <w:r w:rsidRPr="005F0740">
              <w:rPr>
                <w:bCs/>
              </w:rPr>
              <w:lastRenderedPageBreak/>
              <w:t>муниципального образования «Вяземский муниципальный округ» Смоленской области</w:t>
            </w: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autoSpaceDE w:val="0"/>
              <w:autoSpaceDN w:val="0"/>
              <w:adjustRightInd w:val="0"/>
              <w:contextualSpacing/>
              <w:jc w:val="center"/>
              <w:rPr>
                <w:lang w:eastAsia="ru-RU"/>
              </w:rPr>
            </w:pPr>
            <w:r>
              <w:rPr>
                <w:lang w:eastAsia="ru-RU"/>
              </w:rPr>
              <w:lastRenderedPageBreak/>
              <w:t>90</w:t>
            </w:r>
            <w:r w:rsidRPr="005F0740">
              <w:rPr>
                <w:lang w:eastAsia="ru-RU"/>
              </w:rPr>
              <w:t>,00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jc w:val="center"/>
              <w:outlineLvl w:val="4"/>
              <w:rPr>
                <w:color w:val="000000"/>
                <w:lang w:eastAsia="ru-RU"/>
              </w:rPr>
            </w:pPr>
            <w:r w:rsidRPr="005F0740">
              <w:rPr>
                <w:color w:val="000000"/>
                <w:lang w:eastAsia="ru-RU"/>
              </w:rPr>
              <w:t>30,00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jc w:val="center"/>
              <w:outlineLvl w:val="4"/>
              <w:rPr>
                <w:color w:val="000000"/>
                <w:lang w:eastAsia="ru-RU"/>
              </w:rPr>
            </w:pPr>
            <w:r w:rsidRPr="005F0740">
              <w:rPr>
                <w:color w:val="000000"/>
                <w:lang w:eastAsia="ru-RU"/>
              </w:rPr>
              <w:t>30,00</w:t>
            </w:r>
          </w:p>
        </w:tc>
        <w:tc>
          <w:tcPr>
            <w:tcW w:w="1444" w:type="dxa"/>
            <w:shd w:val="clear" w:color="auto" w:fill="auto"/>
          </w:tcPr>
          <w:p w:rsidR="00004665" w:rsidRPr="005F0740" w:rsidRDefault="00004665" w:rsidP="00B03AAD">
            <w:pPr>
              <w:jc w:val="center"/>
              <w:outlineLvl w:val="4"/>
              <w:rPr>
                <w:color w:val="000000"/>
                <w:lang w:eastAsia="ru-RU"/>
              </w:rPr>
            </w:pPr>
            <w:r w:rsidRPr="005F0740">
              <w:rPr>
                <w:color w:val="000000"/>
                <w:lang w:eastAsia="ru-RU"/>
              </w:rPr>
              <w:t>30,00</w:t>
            </w:r>
          </w:p>
        </w:tc>
      </w:tr>
      <w:tr w:rsidR="00004665" w:rsidRPr="00493753" w:rsidTr="009A048E">
        <w:trPr>
          <w:trHeight w:val="228"/>
        </w:trPr>
        <w:tc>
          <w:tcPr>
            <w:tcW w:w="771" w:type="dxa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7" w:type="dxa"/>
            <w:gridSpan w:val="2"/>
          </w:tcPr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 xml:space="preserve">Всего по муниципальной программе </w:t>
            </w:r>
          </w:p>
          <w:p w:rsidR="00004665" w:rsidRPr="005F0740" w:rsidRDefault="00004665" w:rsidP="001C5F6A">
            <w:pPr>
              <w:pStyle w:val="ConsPlusNormal"/>
              <w:widowControl/>
              <w:ind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0740">
              <w:rPr>
                <w:rFonts w:ascii="Times New Roman" w:hAnsi="Times New Roman" w:cs="Times New Roman"/>
                <w:sz w:val="24"/>
                <w:szCs w:val="24"/>
              </w:rPr>
              <w:t>Из бюджета муниципального округа</w:t>
            </w:r>
          </w:p>
        </w:tc>
        <w:tc>
          <w:tcPr>
            <w:tcW w:w="1559" w:type="dxa"/>
            <w:shd w:val="clear" w:color="auto" w:fill="auto"/>
          </w:tcPr>
          <w:p w:rsidR="00004665" w:rsidRPr="005F0740" w:rsidRDefault="00004665" w:rsidP="00B03AAD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300</w:t>
            </w:r>
            <w:r w:rsidRPr="005F0740">
              <w:rPr>
                <w:b/>
              </w:rPr>
              <w:t>,00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100</w:t>
            </w:r>
            <w:r w:rsidRPr="005F0740">
              <w:rPr>
                <w:b/>
              </w:rPr>
              <w:t>,00</w:t>
            </w:r>
          </w:p>
        </w:tc>
        <w:tc>
          <w:tcPr>
            <w:tcW w:w="1276" w:type="dxa"/>
            <w:shd w:val="clear" w:color="auto" w:fill="auto"/>
          </w:tcPr>
          <w:p w:rsidR="00004665" w:rsidRPr="005F0740" w:rsidRDefault="00004665" w:rsidP="00B03AAD">
            <w:pPr>
              <w:contextualSpacing/>
              <w:jc w:val="center"/>
              <w:rPr>
                <w:b/>
              </w:rPr>
            </w:pPr>
            <w:r w:rsidRPr="005F0740">
              <w:rPr>
                <w:b/>
              </w:rPr>
              <w:t>100,00</w:t>
            </w:r>
          </w:p>
        </w:tc>
        <w:tc>
          <w:tcPr>
            <w:tcW w:w="1444" w:type="dxa"/>
            <w:shd w:val="clear" w:color="auto" w:fill="auto"/>
          </w:tcPr>
          <w:p w:rsidR="00004665" w:rsidRPr="005F0740" w:rsidRDefault="00004665" w:rsidP="00B03AAD">
            <w:pPr>
              <w:contextualSpacing/>
              <w:jc w:val="center"/>
              <w:rPr>
                <w:b/>
              </w:rPr>
            </w:pPr>
            <w:r>
              <w:rPr>
                <w:b/>
              </w:rPr>
              <w:t>100</w:t>
            </w:r>
            <w:r w:rsidRPr="005F0740">
              <w:rPr>
                <w:b/>
              </w:rPr>
              <w:t>,00</w:t>
            </w:r>
          </w:p>
        </w:tc>
      </w:tr>
    </w:tbl>
    <w:p w:rsidR="00046476" w:rsidRDefault="00046476" w:rsidP="00223359">
      <w:pPr>
        <w:tabs>
          <w:tab w:val="left" w:pos="1800"/>
        </w:tabs>
        <w:jc w:val="both"/>
      </w:pPr>
    </w:p>
    <w:p w:rsidR="00046476" w:rsidRPr="001260C3" w:rsidRDefault="00046476" w:rsidP="00223359">
      <w:pPr>
        <w:tabs>
          <w:tab w:val="left" w:pos="1800"/>
        </w:tabs>
        <w:jc w:val="both"/>
      </w:pPr>
    </w:p>
    <w:sectPr w:rsidR="00046476" w:rsidRPr="001260C3" w:rsidSect="005E6460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246D" w:rsidRDefault="00A8246D">
      <w:r>
        <w:separator/>
      </w:r>
    </w:p>
  </w:endnote>
  <w:endnote w:type="continuationSeparator" w:id="0">
    <w:p w:rsidR="00A8246D" w:rsidRDefault="00A824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6700" w:rsidRDefault="00E46700" w:rsidP="001A5D2F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46700" w:rsidRDefault="00E46700" w:rsidP="001A5D2F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246D" w:rsidRDefault="00A8246D">
      <w:r>
        <w:separator/>
      </w:r>
    </w:p>
  </w:footnote>
  <w:footnote w:type="continuationSeparator" w:id="0">
    <w:p w:rsidR="00A8246D" w:rsidRDefault="00A824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6700" w:rsidRDefault="00E46700" w:rsidP="001A5D2F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46700" w:rsidRDefault="00E4670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6700" w:rsidRDefault="00E46700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A11A2F">
      <w:rPr>
        <w:noProof/>
      </w:rPr>
      <w:t>20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80230"/>
    <w:multiLevelType w:val="hybridMultilevel"/>
    <w:tmpl w:val="543633A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A6B692C"/>
    <w:multiLevelType w:val="hybridMultilevel"/>
    <w:tmpl w:val="2DE628B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702114"/>
    <w:multiLevelType w:val="hybridMultilevel"/>
    <w:tmpl w:val="8020A998"/>
    <w:lvl w:ilvl="0" w:tplc="B3D0A428">
      <w:start w:val="2"/>
      <w:numFmt w:val="decimal"/>
      <w:lvlText w:val="%1."/>
      <w:lvlJc w:val="left"/>
      <w:pPr>
        <w:ind w:left="1069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7AB3813"/>
    <w:multiLevelType w:val="hybridMultilevel"/>
    <w:tmpl w:val="4232EDE6"/>
    <w:lvl w:ilvl="0" w:tplc="AB1E2178">
      <w:start w:val="1"/>
      <w:numFmt w:val="decimal"/>
      <w:lvlText w:val="%1."/>
      <w:lvlJc w:val="left"/>
      <w:pPr>
        <w:ind w:left="1824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4" w:hanging="360"/>
      </w:pPr>
    </w:lvl>
    <w:lvl w:ilvl="2" w:tplc="0419001B" w:tentative="1">
      <w:start w:val="1"/>
      <w:numFmt w:val="lowerRoman"/>
      <w:lvlText w:val="%3."/>
      <w:lvlJc w:val="right"/>
      <w:pPr>
        <w:ind w:left="2484" w:hanging="180"/>
      </w:pPr>
    </w:lvl>
    <w:lvl w:ilvl="3" w:tplc="0419000F" w:tentative="1">
      <w:start w:val="1"/>
      <w:numFmt w:val="decimal"/>
      <w:lvlText w:val="%4."/>
      <w:lvlJc w:val="left"/>
      <w:pPr>
        <w:ind w:left="3204" w:hanging="360"/>
      </w:pPr>
    </w:lvl>
    <w:lvl w:ilvl="4" w:tplc="04190019" w:tentative="1">
      <w:start w:val="1"/>
      <w:numFmt w:val="lowerLetter"/>
      <w:lvlText w:val="%5."/>
      <w:lvlJc w:val="left"/>
      <w:pPr>
        <w:ind w:left="3924" w:hanging="360"/>
      </w:pPr>
    </w:lvl>
    <w:lvl w:ilvl="5" w:tplc="0419001B" w:tentative="1">
      <w:start w:val="1"/>
      <w:numFmt w:val="lowerRoman"/>
      <w:lvlText w:val="%6."/>
      <w:lvlJc w:val="right"/>
      <w:pPr>
        <w:ind w:left="4644" w:hanging="180"/>
      </w:pPr>
    </w:lvl>
    <w:lvl w:ilvl="6" w:tplc="0419000F" w:tentative="1">
      <w:start w:val="1"/>
      <w:numFmt w:val="decimal"/>
      <w:lvlText w:val="%7."/>
      <w:lvlJc w:val="left"/>
      <w:pPr>
        <w:ind w:left="5364" w:hanging="360"/>
      </w:pPr>
    </w:lvl>
    <w:lvl w:ilvl="7" w:tplc="04190019" w:tentative="1">
      <w:start w:val="1"/>
      <w:numFmt w:val="lowerLetter"/>
      <w:lvlText w:val="%8."/>
      <w:lvlJc w:val="left"/>
      <w:pPr>
        <w:ind w:left="6084" w:hanging="360"/>
      </w:pPr>
    </w:lvl>
    <w:lvl w:ilvl="8" w:tplc="0419001B" w:tentative="1">
      <w:start w:val="1"/>
      <w:numFmt w:val="lowerRoman"/>
      <w:lvlText w:val="%9."/>
      <w:lvlJc w:val="right"/>
      <w:pPr>
        <w:ind w:left="6804" w:hanging="180"/>
      </w:pPr>
    </w:lvl>
  </w:abstractNum>
  <w:abstractNum w:abstractNumId="4" w15:restartNumberingAfterBreak="0">
    <w:nsid w:val="4EE316E2"/>
    <w:multiLevelType w:val="hybridMultilevel"/>
    <w:tmpl w:val="10ACEA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FC1038"/>
    <w:multiLevelType w:val="hybridMultilevel"/>
    <w:tmpl w:val="C9B4A800"/>
    <w:lvl w:ilvl="0" w:tplc="0419000F">
      <w:start w:val="1"/>
      <w:numFmt w:val="decimal"/>
      <w:lvlText w:val="%1."/>
      <w:lvlJc w:val="left"/>
      <w:pPr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ind w:left="7221" w:hanging="180"/>
      </w:pPr>
    </w:lvl>
  </w:abstractNum>
  <w:abstractNum w:abstractNumId="6" w15:restartNumberingAfterBreak="0">
    <w:nsid w:val="5F754538"/>
    <w:multiLevelType w:val="hybridMultilevel"/>
    <w:tmpl w:val="8020A998"/>
    <w:lvl w:ilvl="0" w:tplc="B3D0A428">
      <w:start w:val="2"/>
      <w:numFmt w:val="decimal"/>
      <w:lvlText w:val="%1."/>
      <w:lvlJc w:val="left"/>
      <w:pPr>
        <w:ind w:left="1069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6"/>
  </w:num>
  <w:num w:numId="5">
    <w:abstractNumId w:val="0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ru-RU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742A"/>
    <w:rsid w:val="00001FFA"/>
    <w:rsid w:val="000027E7"/>
    <w:rsid w:val="0000326A"/>
    <w:rsid w:val="00003F51"/>
    <w:rsid w:val="00004665"/>
    <w:rsid w:val="000066C2"/>
    <w:rsid w:val="00006739"/>
    <w:rsid w:val="00007464"/>
    <w:rsid w:val="00015306"/>
    <w:rsid w:val="00016B0C"/>
    <w:rsid w:val="00020A7E"/>
    <w:rsid w:val="00020DE4"/>
    <w:rsid w:val="00020E24"/>
    <w:rsid w:val="00021C94"/>
    <w:rsid w:val="00023ACF"/>
    <w:rsid w:val="000247CD"/>
    <w:rsid w:val="00032BB5"/>
    <w:rsid w:val="0003396E"/>
    <w:rsid w:val="00036446"/>
    <w:rsid w:val="00037568"/>
    <w:rsid w:val="00041E9A"/>
    <w:rsid w:val="000425BE"/>
    <w:rsid w:val="000439F5"/>
    <w:rsid w:val="00044A7C"/>
    <w:rsid w:val="00046476"/>
    <w:rsid w:val="000536D8"/>
    <w:rsid w:val="0005372C"/>
    <w:rsid w:val="00053E11"/>
    <w:rsid w:val="0005527F"/>
    <w:rsid w:val="000657A1"/>
    <w:rsid w:val="000660FA"/>
    <w:rsid w:val="00067B12"/>
    <w:rsid w:val="00071907"/>
    <w:rsid w:val="00071C80"/>
    <w:rsid w:val="0007439D"/>
    <w:rsid w:val="000755EC"/>
    <w:rsid w:val="00080992"/>
    <w:rsid w:val="00083F49"/>
    <w:rsid w:val="00090C19"/>
    <w:rsid w:val="0009122C"/>
    <w:rsid w:val="0009159B"/>
    <w:rsid w:val="00096D50"/>
    <w:rsid w:val="00096D74"/>
    <w:rsid w:val="000A2AD8"/>
    <w:rsid w:val="000A4F54"/>
    <w:rsid w:val="000A6F6E"/>
    <w:rsid w:val="000A7342"/>
    <w:rsid w:val="000A7EB2"/>
    <w:rsid w:val="000B0C01"/>
    <w:rsid w:val="000B2BFF"/>
    <w:rsid w:val="000B36E9"/>
    <w:rsid w:val="000B537D"/>
    <w:rsid w:val="000C0E05"/>
    <w:rsid w:val="000C3342"/>
    <w:rsid w:val="000D0806"/>
    <w:rsid w:val="000D44DA"/>
    <w:rsid w:val="000D751B"/>
    <w:rsid w:val="000E09A5"/>
    <w:rsid w:val="000E1175"/>
    <w:rsid w:val="000E3DC6"/>
    <w:rsid w:val="000E4EBD"/>
    <w:rsid w:val="000E6451"/>
    <w:rsid w:val="000F131C"/>
    <w:rsid w:val="000F6873"/>
    <w:rsid w:val="001029CA"/>
    <w:rsid w:val="001101F4"/>
    <w:rsid w:val="001140A6"/>
    <w:rsid w:val="00116C61"/>
    <w:rsid w:val="00116D6B"/>
    <w:rsid w:val="00120769"/>
    <w:rsid w:val="00120A86"/>
    <w:rsid w:val="001214A6"/>
    <w:rsid w:val="001217F0"/>
    <w:rsid w:val="00121C64"/>
    <w:rsid w:val="001225C7"/>
    <w:rsid w:val="001260C3"/>
    <w:rsid w:val="00126CFB"/>
    <w:rsid w:val="00137D4B"/>
    <w:rsid w:val="0014082E"/>
    <w:rsid w:val="0014151E"/>
    <w:rsid w:val="00141F8D"/>
    <w:rsid w:val="00145807"/>
    <w:rsid w:val="001559EE"/>
    <w:rsid w:val="00161940"/>
    <w:rsid w:val="001640A6"/>
    <w:rsid w:val="00166789"/>
    <w:rsid w:val="001671F0"/>
    <w:rsid w:val="001677B7"/>
    <w:rsid w:val="00171FDA"/>
    <w:rsid w:val="0017285D"/>
    <w:rsid w:val="00172CF2"/>
    <w:rsid w:val="001744AF"/>
    <w:rsid w:val="00174902"/>
    <w:rsid w:val="001749C2"/>
    <w:rsid w:val="001771EB"/>
    <w:rsid w:val="001810AD"/>
    <w:rsid w:val="00182BAC"/>
    <w:rsid w:val="00182D17"/>
    <w:rsid w:val="00191496"/>
    <w:rsid w:val="00197C7D"/>
    <w:rsid w:val="001A12F0"/>
    <w:rsid w:val="001A5317"/>
    <w:rsid w:val="001A5742"/>
    <w:rsid w:val="001A5D2F"/>
    <w:rsid w:val="001A789C"/>
    <w:rsid w:val="001B23A9"/>
    <w:rsid w:val="001B3BA0"/>
    <w:rsid w:val="001B4573"/>
    <w:rsid w:val="001C183B"/>
    <w:rsid w:val="001C45F3"/>
    <w:rsid w:val="001C5D08"/>
    <w:rsid w:val="001C5F6A"/>
    <w:rsid w:val="001C7186"/>
    <w:rsid w:val="001C7798"/>
    <w:rsid w:val="001C7DF4"/>
    <w:rsid w:val="001D0A16"/>
    <w:rsid w:val="001D2257"/>
    <w:rsid w:val="001D300F"/>
    <w:rsid w:val="001D42C9"/>
    <w:rsid w:val="001D448B"/>
    <w:rsid w:val="001D5643"/>
    <w:rsid w:val="001D5CA4"/>
    <w:rsid w:val="001E09AA"/>
    <w:rsid w:val="001E201F"/>
    <w:rsid w:val="001E3044"/>
    <w:rsid w:val="001E3C2E"/>
    <w:rsid w:val="001E615D"/>
    <w:rsid w:val="001E6D1D"/>
    <w:rsid w:val="001F0CF9"/>
    <w:rsid w:val="001F19D1"/>
    <w:rsid w:val="001F5EAA"/>
    <w:rsid w:val="00201310"/>
    <w:rsid w:val="00202555"/>
    <w:rsid w:val="00202F4C"/>
    <w:rsid w:val="002032EF"/>
    <w:rsid w:val="00204A24"/>
    <w:rsid w:val="00205E77"/>
    <w:rsid w:val="002064BC"/>
    <w:rsid w:val="00206712"/>
    <w:rsid w:val="002078A0"/>
    <w:rsid w:val="0021319A"/>
    <w:rsid w:val="00214099"/>
    <w:rsid w:val="002157F3"/>
    <w:rsid w:val="00222B50"/>
    <w:rsid w:val="0022325B"/>
    <w:rsid w:val="00223359"/>
    <w:rsid w:val="0022476F"/>
    <w:rsid w:val="00226427"/>
    <w:rsid w:val="00226A28"/>
    <w:rsid w:val="002309F3"/>
    <w:rsid w:val="002328A1"/>
    <w:rsid w:val="002329E4"/>
    <w:rsid w:val="002409C3"/>
    <w:rsid w:val="00241FDC"/>
    <w:rsid w:val="0024405A"/>
    <w:rsid w:val="002443C1"/>
    <w:rsid w:val="0024724D"/>
    <w:rsid w:val="00250CE3"/>
    <w:rsid w:val="00252719"/>
    <w:rsid w:val="0025495E"/>
    <w:rsid w:val="002628EE"/>
    <w:rsid w:val="00265039"/>
    <w:rsid w:val="00266622"/>
    <w:rsid w:val="00271352"/>
    <w:rsid w:val="00272160"/>
    <w:rsid w:val="002772E4"/>
    <w:rsid w:val="002801D2"/>
    <w:rsid w:val="0028411E"/>
    <w:rsid w:val="00292944"/>
    <w:rsid w:val="0029382B"/>
    <w:rsid w:val="002942B7"/>
    <w:rsid w:val="00294CE0"/>
    <w:rsid w:val="00296780"/>
    <w:rsid w:val="00297BF6"/>
    <w:rsid w:val="002A023B"/>
    <w:rsid w:val="002A3AC5"/>
    <w:rsid w:val="002A5672"/>
    <w:rsid w:val="002A61B1"/>
    <w:rsid w:val="002A6863"/>
    <w:rsid w:val="002B250B"/>
    <w:rsid w:val="002B3098"/>
    <w:rsid w:val="002B33D6"/>
    <w:rsid w:val="002B719C"/>
    <w:rsid w:val="002C49C5"/>
    <w:rsid w:val="002C4A01"/>
    <w:rsid w:val="002C5CDA"/>
    <w:rsid w:val="002C5F10"/>
    <w:rsid w:val="002C7754"/>
    <w:rsid w:val="002D11FB"/>
    <w:rsid w:val="002D4ECB"/>
    <w:rsid w:val="002E354D"/>
    <w:rsid w:val="002E629A"/>
    <w:rsid w:val="002E6CAB"/>
    <w:rsid w:val="002F1892"/>
    <w:rsid w:val="002F19EF"/>
    <w:rsid w:val="002F32C4"/>
    <w:rsid w:val="003022B0"/>
    <w:rsid w:val="00310173"/>
    <w:rsid w:val="003129E2"/>
    <w:rsid w:val="00312DD1"/>
    <w:rsid w:val="0031742A"/>
    <w:rsid w:val="00320877"/>
    <w:rsid w:val="00321032"/>
    <w:rsid w:val="003348F2"/>
    <w:rsid w:val="00337471"/>
    <w:rsid w:val="003377CA"/>
    <w:rsid w:val="0035133A"/>
    <w:rsid w:val="0035527E"/>
    <w:rsid w:val="00357781"/>
    <w:rsid w:val="003577D6"/>
    <w:rsid w:val="0036125F"/>
    <w:rsid w:val="00362ACC"/>
    <w:rsid w:val="00362AE7"/>
    <w:rsid w:val="00364A06"/>
    <w:rsid w:val="003703D8"/>
    <w:rsid w:val="00372F25"/>
    <w:rsid w:val="003779E9"/>
    <w:rsid w:val="00381552"/>
    <w:rsid w:val="00382314"/>
    <w:rsid w:val="00383568"/>
    <w:rsid w:val="00384C66"/>
    <w:rsid w:val="0039191A"/>
    <w:rsid w:val="003944EF"/>
    <w:rsid w:val="00395B36"/>
    <w:rsid w:val="00395C57"/>
    <w:rsid w:val="003A2B57"/>
    <w:rsid w:val="003A3A70"/>
    <w:rsid w:val="003A4018"/>
    <w:rsid w:val="003A4EB1"/>
    <w:rsid w:val="003B157A"/>
    <w:rsid w:val="003B313A"/>
    <w:rsid w:val="003B4A22"/>
    <w:rsid w:val="003B7665"/>
    <w:rsid w:val="003C00A2"/>
    <w:rsid w:val="003C041E"/>
    <w:rsid w:val="003C13F1"/>
    <w:rsid w:val="003C453C"/>
    <w:rsid w:val="003C5423"/>
    <w:rsid w:val="003C6ADB"/>
    <w:rsid w:val="003C7261"/>
    <w:rsid w:val="003D2AC7"/>
    <w:rsid w:val="003D5DF1"/>
    <w:rsid w:val="003E120C"/>
    <w:rsid w:val="003E2079"/>
    <w:rsid w:val="003E2D8A"/>
    <w:rsid w:val="003E313A"/>
    <w:rsid w:val="003F2C2F"/>
    <w:rsid w:val="003F48A6"/>
    <w:rsid w:val="003F6E22"/>
    <w:rsid w:val="00404C14"/>
    <w:rsid w:val="00411120"/>
    <w:rsid w:val="00411BED"/>
    <w:rsid w:val="00412E95"/>
    <w:rsid w:val="004137A4"/>
    <w:rsid w:val="00416FD8"/>
    <w:rsid w:val="00421EFD"/>
    <w:rsid w:val="00422298"/>
    <w:rsid w:val="004247C1"/>
    <w:rsid w:val="004313C8"/>
    <w:rsid w:val="00431D94"/>
    <w:rsid w:val="0043255E"/>
    <w:rsid w:val="0044034A"/>
    <w:rsid w:val="00444F71"/>
    <w:rsid w:val="00452538"/>
    <w:rsid w:val="00454AC0"/>
    <w:rsid w:val="00461464"/>
    <w:rsid w:val="0046294F"/>
    <w:rsid w:val="004664B2"/>
    <w:rsid w:val="004731CB"/>
    <w:rsid w:val="00473596"/>
    <w:rsid w:val="0047723D"/>
    <w:rsid w:val="0048432F"/>
    <w:rsid w:val="004848A3"/>
    <w:rsid w:val="004876D2"/>
    <w:rsid w:val="004913D9"/>
    <w:rsid w:val="00492E05"/>
    <w:rsid w:val="00493753"/>
    <w:rsid w:val="004977BA"/>
    <w:rsid w:val="00497966"/>
    <w:rsid w:val="004A12EB"/>
    <w:rsid w:val="004A15ED"/>
    <w:rsid w:val="004A1A19"/>
    <w:rsid w:val="004A38B0"/>
    <w:rsid w:val="004A4D34"/>
    <w:rsid w:val="004A564C"/>
    <w:rsid w:val="004A59FB"/>
    <w:rsid w:val="004A5DB7"/>
    <w:rsid w:val="004B0467"/>
    <w:rsid w:val="004B059F"/>
    <w:rsid w:val="004B166F"/>
    <w:rsid w:val="004B1D75"/>
    <w:rsid w:val="004B249F"/>
    <w:rsid w:val="004B4130"/>
    <w:rsid w:val="004B5A67"/>
    <w:rsid w:val="004B6A2B"/>
    <w:rsid w:val="004B6B3F"/>
    <w:rsid w:val="004D246C"/>
    <w:rsid w:val="004D2934"/>
    <w:rsid w:val="004D6000"/>
    <w:rsid w:val="004E4F79"/>
    <w:rsid w:val="004F02BC"/>
    <w:rsid w:val="004F0C06"/>
    <w:rsid w:val="004F17AC"/>
    <w:rsid w:val="004F2F37"/>
    <w:rsid w:val="004F57B1"/>
    <w:rsid w:val="00500FA1"/>
    <w:rsid w:val="00511507"/>
    <w:rsid w:val="005168DE"/>
    <w:rsid w:val="00520BBE"/>
    <w:rsid w:val="00521477"/>
    <w:rsid w:val="005233F5"/>
    <w:rsid w:val="00525836"/>
    <w:rsid w:val="00527602"/>
    <w:rsid w:val="005308E4"/>
    <w:rsid w:val="00530FD5"/>
    <w:rsid w:val="00531FFB"/>
    <w:rsid w:val="00533C84"/>
    <w:rsid w:val="00533D20"/>
    <w:rsid w:val="00536B77"/>
    <w:rsid w:val="00545FC9"/>
    <w:rsid w:val="005470B6"/>
    <w:rsid w:val="005505F1"/>
    <w:rsid w:val="00553FCD"/>
    <w:rsid w:val="00554068"/>
    <w:rsid w:val="005560A5"/>
    <w:rsid w:val="00561D75"/>
    <w:rsid w:val="00563F8B"/>
    <w:rsid w:val="00574B1F"/>
    <w:rsid w:val="00580799"/>
    <w:rsid w:val="005816A5"/>
    <w:rsid w:val="00582039"/>
    <w:rsid w:val="005820FD"/>
    <w:rsid w:val="0058528A"/>
    <w:rsid w:val="005865FC"/>
    <w:rsid w:val="00586638"/>
    <w:rsid w:val="00586973"/>
    <w:rsid w:val="00586D2E"/>
    <w:rsid w:val="00593C81"/>
    <w:rsid w:val="005A3DB5"/>
    <w:rsid w:val="005A4540"/>
    <w:rsid w:val="005A53E7"/>
    <w:rsid w:val="005A5FA1"/>
    <w:rsid w:val="005A704A"/>
    <w:rsid w:val="005A72D8"/>
    <w:rsid w:val="005B2426"/>
    <w:rsid w:val="005B4C3F"/>
    <w:rsid w:val="005B6DA2"/>
    <w:rsid w:val="005C4167"/>
    <w:rsid w:val="005C47E6"/>
    <w:rsid w:val="005C501E"/>
    <w:rsid w:val="005C5829"/>
    <w:rsid w:val="005D43F3"/>
    <w:rsid w:val="005D47C8"/>
    <w:rsid w:val="005D4E9C"/>
    <w:rsid w:val="005D4FAB"/>
    <w:rsid w:val="005D6100"/>
    <w:rsid w:val="005D6F94"/>
    <w:rsid w:val="005D7BF6"/>
    <w:rsid w:val="005D7E64"/>
    <w:rsid w:val="005E3E93"/>
    <w:rsid w:val="005E4C55"/>
    <w:rsid w:val="005E4CDE"/>
    <w:rsid w:val="005E4E75"/>
    <w:rsid w:val="005E6460"/>
    <w:rsid w:val="005F0740"/>
    <w:rsid w:val="005F48BA"/>
    <w:rsid w:val="005F70BD"/>
    <w:rsid w:val="005F798D"/>
    <w:rsid w:val="0060485E"/>
    <w:rsid w:val="00610D86"/>
    <w:rsid w:val="006146F3"/>
    <w:rsid w:val="00615436"/>
    <w:rsid w:val="0061731B"/>
    <w:rsid w:val="006219DE"/>
    <w:rsid w:val="00621EE0"/>
    <w:rsid w:val="00625118"/>
    <w:rsid w:val="00625F5F"/>
    <w:rsid w:val="0062678A"/>
    <w:rsid w:val="0062681D"/>
    <w:rsid w:val="00634373"/>
    <w:rsid w:val="006350A9"/>
    <w:rsid w:val="00637647"/>
    <w:rsid w:val="00646203"/>
    <w:rsid w:val="0064795B"/>
    <w:rsid w:val="006514A9"/>
    <w:rsid w:val="00653C15"/>
    <w:rsid w:val="00657041"/>
    <w:rsid w:val="0066001F"/>
    <w:rsid w:val="00660478"/>
    <w:rsid w:val="00661C22"/>
    <w:rsid w:val="00664C1C"/>
    <w:rsid w:val="00670483"/>
    <w:rsid w:val="006712F0"/>
    <w:rsid w:val="006738E5"/>
    <w:rsid w:val="00673C11"/>
    <w:rsid w:val="006755A5"/>
    <w:rsid w:val="00680263"/>
    <w:rsid w:val="006808D1"/>
    <w:rsid w:val="006907C4"/>
    <w:rsid w:val="00692BF6"/>
    <w:rsid w:val="00694DF4"/>
    <w:rsid w:val="006A34AF"/>
    <w:rsid w:val="006A4C46"/>
    <w:rsid w:val="006B010B"/>
    <w:rsid w:val="006B54D0"/>
    <w:rsid w:val="006B5DD2"/>
    <w:rsid w:val="006C1F80"/>
    <w:rsid w:val="006C49E9"/>
    <w:rsid w:val="006C67B7"/>
    <w:rsid w:val="006D0F78"/>
    <w:rsid w:val="006D3488"/>
    <w:rsid w:val="006E0348"/>
    <w:rsid w:val="006E210A"/>
    <w:rsid w:val="006E2CE8"/>
    <w:rsid w:val="006E3250"/>
    <w:rsid w:val="006F0CE2"/>
    <w:rsid w:val="006F22E1"/>
    <w:rsid w:val="006F6F1A"/>
    <w:rsid w:val="00706F35"/>
    <w:rsid w:val="00711230"/>
    <w:rsid w:val="00711697"/>
    <w:rsid w:val="007256AB"/>
    <w:rsid w:val="007279C2"/>
    <w:rsid w:val="00730E3F"/>
    <w:rsid w:val="00731092"/>
    <w:rsid w:val="00733948"/>
    <w:rsid w:val="00735D2E"/>
    <w:rsid w:val="007419F9"/>
    <w:rsid w:val="00742039"/>
    <w:rsid w:val="00750B40"/>
    <w:rsid w:val="00757E95"/>
    <w:rsid w:val="00760403"/>
    <w:rsid w:val="00763879"/>
    <w:rsid w:val="00763915"/>
    <w:rsid w:val="00763930"/>
    <w:rsid w:val="0076590A"/>
    <w:rsid w:val="007705BC"/>
    <w:rsid w:val="00771F65"/>
    <w:rsid w:val="00775860"/>
    <w:rsid w:val="00776CAE"/>
    <w:rsid w:val="0077759D"/>
    <w:rsid w:val="007828F2"/>
    <w:rsid w:val="00782A0A"/>
    <w:rsid w:val="00787BAB"/>
    <w:rsid w:val="007905CD"/>
    <w:rsid w:val="00790603"/>
    <w:rsid w:val="00790F23"/>
    <w:rsid w:val="0079485E"/>
    <w:rsid w:val="0079684F"/>
    <w:rsid w:val="007B35A4"/>
    <w:rsid w:val="007B5463"/>
    <w:rsid w:val="007B56EF"/>
    <w:rsid w:val="007B5ECE"/>
    <w:rsid w:val="007C19DF"/>
    <w:rsid w:val="007C343C"/>
    <w:rsid w:val="007C6A01"/>
    <w:rsid w:val="007C7D5B"/>
    <w:rsid w:val="007D0381"/>
    <w:rsid w:val="007D15C5"/>
    <w:rsid w:val="007D620C"/>
    <w:rsid w:val="007D7675"/>
    <w:rsid w:val="007E41A5"/>
    <w:rsid w:val="007E479F"/>
    <w:rsid w:val="007E7398"/>
    <w:rsid w:val="007F0546"/>
    <w:rsid w:val="007F0723"/>
    <w:rsid w:val="007F21B3"/>
    <w:rsid w:val="007F2DF7"/>
    <w:rsid w:val="007F5E9C"/>
    <w:rsid w:val="007F6851"/>
    <w:rsid w:val="007F70F4"/>
    <w:rsid w:val="0080013D"/>
    <w:rsid w:val="008005A1"/>
    <w:rsid w:val="008045BE"/>
    <w:rsid w:val="00810430"/>
    <w:rsid w:val="00812150"/>
    <w:rsid w:val="00813758"/>
    <w:rsid w:val="00814712"/>
    <w:rsid w:val="0081735C"/>
    <w:rsid w:val="00817476"/>
    <w:rsid w:val="00820FF9"/>
    <w:rsid w:val="00831133"/>
    <w:rsid w:val="008335BE"/>
    <w:rsid w:val="00833FAA"/>
    <w:rsid w:val="00837C2C"/>
    <w:rsid w:val="008420B8"/>
    <w:rsid w:val="00844010"/>
    <w:rsid w:val="0084660F"/>
    <w:rsid w:val="00851239"/>
    <w:rsid w:val="008517C6"/>
    <w:rsid w:val="008523B8"/>
    <w:rsid w:val="008617A8"/>
    <w:rsid w:val="0086192D"/>
    <w:rsid w:val="00862CC5"/>
    <w:rsid w:val="00864A08"/>
    <w:rsid w:val="008665AA"/>
    <w:rsid w:val="00871C53"/>
    <w:rsid w:val="00872981"/>
    <w:rsid w:val="008730A3"/>
    <w:rsid w:val="008842B8"/>
    <w:rsid w:val="008867CC"/>
    <w:rsid w:val="00886A26"/>
    <w:rsid w:val="008919D6"/>
    <w:rsid w:val="008927E9"/>
    <w:rsid w:val="008929E7"/>
    <w:rsid w:val="008A2BA9"/>
    <w:rsid w:val="008A637F"/>
    <w:rsid w:val="008B04A9"/>
    <w:rsid w:val="008B131E"/>
    <w:rsid w:val="008B2F40"/>
    <w:rsid w:val="008B3BDC"/>
    <w:rsid w:val="008C193A"/>
    <w:rsid w:val="008C2B35"/>
    <w:rsid w:val="008C655A"/>
    <w:rsid w:val="008D0175"/>
    <w:rsid w:val="008D25CA"/>
    <w:rsid w:val="008D28CB"/>
    <w:rsid w:val="008E0231"/>
    <w:rsid w:val="008E086E"/>
    <w:rsid w:val="008E0FAE"/>
    <w:rsid w:val="008E1F13"/>
    <w:rsid w:val="008E39FD"/>
    <w:rsid w:val="009014AB"/>
    <w:rsid w:val="00901520"/>
    <w:rsid w:val="00903340"/>
    <w:rsid w:val="0090457E"/>
    <w:rsid w:val="0091017A"/>
    <w:rsid w:val="009115DF"/>
    <w:rsid w:val="0091175A"/>
    <w:rsid w:val="009131C7"/>
    <w:rsid w:val="00913246"/>
    <w:rsid w:val="00921EE1"/>
    <w:rsid w:val="00921F32"/>
    <w:rsid w:val="00925BD5"/>
    <w:rsid w:val="00926232"/>
    <w:rsid w:val="009267F8"/>
    <w:rsid w:val="0092791C"/>
    <w:rsid w:val="00930BFA"/>
    <w:rsid w:val="00932D2F"/>
    <w:rsid w:val="00935D48"/>
    <w:rsid w:val="00936651"/>
    <w:rsid w:val="0093705C"/>
    <w:rsid w:val="00941489"/>
    <w:rsid w:val="009427BE"/>
    <w:rsid w:val="00943919"/>
    <w:rsid w:val="00947383"/>
    <w:rsid w:val="00956436"/>
    <w:rsid w:val="009602FE"/>
    <w:rsid w:val="00960744"/>
    <w:rsid w:val="00960F6A"/>
    <w:rsid w:val="00962CC0"/>
    <w:rsid w:val="00967978"/>
    <w:rsid w:val="00970017"/>
    <w:rsid w:val="009729D9"/>
    <w:rsid w:val="00977A1D"/>
    <w:rsid w:val="009800ED"/>
    <w:rsid w:val="00981713"/>
    <w:rsid w:val="0098587A"/>
    <w:rsid w:val="00985EBB"/>
    <w:rsid w:val="00986651"/>
    <w:rsid w:val="00990093"/>
    <w:rsid w:val="0099059D"/>
    <w:rsid w:val="00990FD5"/>
    <w:rsid w:val="0099733F"/>
    <w:rsid w:val="009A0163"/>
    <w:rsid w:val="009A048E"/>
    <w:rsid w:val="009A0D4F"/>
    <w:rsid w:val="009A1A6D"/>
    <w:rsid w:val="009B0E28"/>
    <w:rsid w:val="009B2FC5"/>
    <w:rsid w:val="009B4D98"/>
    <w:rsid w:val="009B76FB"/>
    <w:rsid w:val="009C1337"/>
    <w:rsid w:val="009C1584"/>
    <w:rsid w:val="009C31BF"/>
    <w:rsid w:val="009C4D35"/>
    <w:rsid w:val="009D5645"/>
    <w:rsid w:val="009D5B79"/>
    <w:rsid w:val="009D6748"/>
    <w:rsid w:val="009D7D84"/>
    <w:rsid w:val="009E439C"/>
    <w:rsid w:val="009E6A7B"/>
    <w:rsid w:val="009F0488"/>
    <w:rsid w:val="009F5EE3"/>
    <w:rsid w:val="00A02C75"/>
    <w:rsid w:val="00A07A69"/>
    <w:rsid w:val="00A07FC5"/>
    <w:rsid w:val="00A102FD"/>
    <w:rsid w:val="00A11A2F"/>
    <w:rsid w:val="00A129AF"/>
    <w:rsid w:val="00A12CD3"/>
    <w:rsid w:val="00A135E6"/>
    <w:rsid w:val="00A14DD7"/>
    <w:rsid w:val="00A1556B"/>
    <w:rsid w:val="00A16006"/>
    <w:rsid w:val="00A2334E"/>
    <w:rsid w:val="00A24681"/>
    <w:rsid w:val="00A26C2D"/>
    <w:rsid w:val="00A33EE5"/>
    <w:rsid w:val="00A41895"/>
    <w:rsid w:val="00A43EF3"/>
    <w:rsid w:val="00A46E24"/>
    <w:rsid w:val="00A47496"/>
    <w:rsid w:val="00A479D4"/>
    <w:rsid w:val="00A53A0E"/>
    <w:rsid w:val="00A56E26"/>
    <w:rsid w:val="00A601DF"/>
    <w:rsid w:val="00A60F49"/>
    <w:rsid w:val="00A616E6"/>
    <w:rsid w:val="00A63F3C"/>
    <w:rsid w:val="00A70229"/>
    <w:rsid w:val="00A70313"/>
    <w:rsid w:val="00A74639"/>
    <w:rsid w:val="00A746CE"/>
    <w:rsid w:val="00A759FC"/>
    <w:rsid w:val="00A8246D"/>
    <w:rsid w:val="00A84523"/>
    <w:rsid w:val="00A92A83"/>
    <w:rsid w:val="00A9404B"/>
    <w:rsid w:val="00A946D4"/>
    <w:rsid w:val="00A956A5"/>
    <w:rsid w:val="00A970FB"/>
    <w:rsid w:val="00A97BFB"/>
    <w:rsid w:val="00A97D70"/>
    <w:rsid w:val="00AA06D0"/>
    <w:rsid w:val="00AA1E22"/>
    <w:rsid w:val="00AA3347"/>
    <w:rsid w:val="00AA7D04"/>
    <w:rsid w:val="00AB0A52"/>
    <w:rsid w:val="00AC14FE"/>
    <w:rsid w:val="00AC4BB2"/>
    <w:rsid w:val="00AD321D"/>
    <w:rsid w:val="00AD54C7"/>
    <w:rsid w:val="00AE0871"/>
    <w:rsid w:val="00AE2417"/>
    <w:rsid w:val="00AE4487"/>
    <w:rsid w:val="00AF2417"/>
    <w:rsid w:val="00B02632"/>
    <w:rsid w:val="00B03AAD"/>
    <w:rsid w:val="00B06EEF"/>
    <w:rsid w:val="00B07CD3"/>
    <w:rsid w:val="00B113FC"/>
    <w:rsid w:val="00B11D49"/>
    <w:rsid w:val="00B11DFE"/>
    <w:rsid w:val="00B1251B"/>
    <w:rsid w:val="00B12EAE"/>
    <w:rsid w:val="00B1358E"/>
    <w:rsid w:val="00B15FD1"/>
    <w:rsid w:val="00B21DEC"/>
    <w:rsid w:val="00B22542"/>
    <w:rsid w:val="00B22E7F"/>
    <w:rsid w:val="00B23FB6"/>
    <w:rsid w:val="00B24A46"/>
    <w:rsid w:val="00B27799"/>
    <w:rsid w:val="00B334C9"/>
    <w:rsid w:val="00B33670"/>
    <w:rsid w:val="00B336C8"/>
    <w:rsid w:val="00B33D19"/>
    <w:rsid w:val="00B34DF0"/>
    <w:rsid w:val="00B34F94"/>
    <w:rsid w:val="00B41AD1"/>
    <w:rsid w:val="00B47E85"/>
    <w:rsid w:val="00B5247F"/>
    <w:rsid w:val="00B52711"/>
    <w:rsid w:val="00B541E8"/>
    <w:rsid w:val="00B56F73"/>
    <w:rsid w:val="00B57CDA"/>
    <w:rsid w:val="00B62253"/>
    <w:rsid w:val="00B65E97"/>
    <w:rsid w:val="00B66118"/>
    <w:rsid w:val="00B66AEC"/>
    <w:rsid w:val="00B671BF"/>
    <w:rsid w:val="00B72D7D"/>
    <w:rsid w:val="00B741A0"/>
    <w:rsid w:val="00B769F6"/>
    <w:rsid w:val="00B77E62"/>
    <w:rsid w:val="00B823DF"/>
    <w:rsid w:val="00B82D88"/>
    <w:rsid w:val="00B84CA9"/>
    <w:rsid w:val="00B85A8B"/>
    <w:rsid w:val="00B873D5"/>
    <w:rsid w:val="00B93E65"/>
    <w:rsid w:val="00B95FB1"/>
    <w:rsid w:val="00B96F32"/>
    <w:rsid w:val="00BA11E9"/>
    <w:rsid w:val="00BA1489"/>
    <w:rsid w:val="00BA4C8A"/>
    <w:rsid w:val="00BA4F06"/>
    <w:rsid w:val="00BA761E"/>
    <w:rsid w:val="00BB77B0"/>
    <w:rsid w:val="00BC2581"/>
    <w:rsid w:val="00BC7271"/>
    <w:rsid w:val="00BD7B9C"/>
    <w:rsid w:val="00BE191E"/>
    <w:rsid w:val="00BE1A38"/>
    <w:rsid w:val="00BE24FA"/>
    <w:rsid w:val="00BE3F79"/>
    <w:rsid w:val="00BE6C68"/>
    <w:rsid w:val="00BF13F7"/>
    <w:rsid w:val="00BF24DE"/>
    <w:rsid w:val="00BF254A"/>
    <w:rsid w:val="00BF4D6B"/>
    <w:rsid w:val="00C062C2"/>
    <w:rsid w:val="00C06930"/>
    <w:rsid w:val="00C12C25"/>
    <w:rsid w:val="00C14687"/>
    <w:rsid w:val="00C15C8C"/>
    <w:rsid w:val="00C22A3F"/>
    <w:rsid w:val="00C26BEF"/>
    <w:rsid w:val="00C27698"/>
    <w:rsid w:val="00C34C45"/>
    <w:rsid w:val="00C35CBF"/>
    <w:rsid w:val="00C37184"/>
    <w:rsid w:val="00C40EB4"/>
    <w:rsid w:val="00C4293B"/>
    <w:rsid w:val="00C42AF5"/>
    <w:rsid w:val="00C42E0F"/>
    <w:rsid w:val="00C44F59"/>
    <w:rsid w:val="00C46B57"/>
    <w:rsid w:val="00C50284"/>
    <w:rsid w:val="00C505C8"/>
    <w:rsid w:val="00C51476"/>
    <w:rsid w:val="00C52585"/>
    <w:rsid w:val="00C603C6"/>
    <w:rsid w:val="00C61641"/>
    <w:rsid w:val="00C64AC5"/>
    <w:rsid w:val="00C658D7"/>
    <w:rsid w:val="00C66410"/>
    <w:rsid w:val="00C67D4E"/>
    <w:rsid w:val="00C763D3"/>
    <w:rsid w:val="00C80F21"/>
    <w:rsid w:val="00C81956"/>
    <w:rsid w:val="00C85A53"/>
    <w:rsid w:val="00C86225"/>
    <w:rsid w:val="00C9708A"/>
    <w:rsid w:val="00C9783D"/>
    <w:rsid w:val="00CA117E"/>
    <w:rsid w:val="00CA28AA"/>
    <w:rsid w:val="00CA3CB3"/>
    <w:rsid w:val="00CA5785"/>
    <w:rsid w:val="00CB0A94"/>
    <w:rsid w:val="00CB1766"/>
    <w:rsid w:val="00CB66D0"/>
    <w:rsid w:val="00CB77F1"/>
    <w:rsid w:val="00CC13C0"/>
    <w:rsid w:val="00CC4ED7"/>
    <w:rsid w:val="00CD0492"/>
    <w:rsid w:val="00CD0EBD"/>
    <w:rsid w:val="00CD22F7"/>
    <w:rsid w:val="00CD3413"/>
    <w:rsid w:val="00CD38FA"/>
    <w:rsid w:val="00CD492B"/>
    <w:rsid w:val="00CD774C"/>
    <w:rsid w:val="00CE4A92"/>
    <w:rsid w:val="00CE4E05"/>
    <w:rsid w:val="00CE504F"/>
    <w:rsid w:val="00CE66CC"/>
    <w:rsid w:val="00CF02F8"/>
    <w:rsid w:val="00CF1DC6"/>
    <w:rsid w:val="00CF25A7"/>
    <w:rsid w:val="00D04C9C"/>
    <w:rsid w:val="00D05184"/>
    <w:rsid w:val="00D12A8E"/>
    <w:rsid w:val="00D145A6"/>
    <w:rsid w:val="00D163B9"/>
    <w:rsid w:val="00D166B4"/>
    <w:rsid w:val="00D210BF"/>
    <w:rsid w:val="00D2757F"/>
    <w:rsid w:val="00D303E1"/>
    <w:rsid w:val="00D36A1A"/>
    <w:rsid w:val="00D3786D"/>
    <w:rsid w:val="00D420D9"/>
    <w:rsid w:val="00D443BC"/>
    <w:rsid w:val="00D45F3D"/>
    <w:rsid w:val="00D4793E"/>
    <w:rsid w:val="00D5171D"/>
    <w:rsid w:val="00D52663"/>
    <w:rsid w:val="00D6121A"/>
    <w:rsid w:val="00D62B71"/>
    <w:rsid w:val="00D63290"/>
    <w:rsid w:val="00D63F66"/>
    <w:rsid w:val="00D648BC"/>
    <w:rsid w:val="00D66D8F"/>
    <w:rsid w:val="00D7015D"/>
    <w:rsid w:val="00D711D0"/>
    <w:rsid w:val="00D73818"/>
    <w:rsid w:val="00D75A8E"/>
    <w:rsid w:val="00D81FF3"/>
    <w:rsid w:val="00D85BCE"/>
    <w:rsid w:val="00D87F2E"/>
    <w:rsid w:val="00D90FC5"/>
    <w:rsid w:val="00D9133D"/>
    <w:rsid w:val="00D95C4B"/>
    <w:rsid w:val="00DA1489"/>
    <w:rsid w:val="00DA213F"/>
    <w:rsid w:val="00DA30B9"/>
    <w:rsid w:val="00DA59CE"/>
    <w:rsid w:val="00DA732C"/>
    <w:rsid w:val="00DA7C66"/>
    <w:rsid w:val="00DB0D3E"/>
    <w:rsid w:val="00DB2F87"/>
    <w:rsid w:val="00DB3857"/>
    <w:rsid w:val="00DB5C89"/>
    <w:rsid w:val="00DC1C0C"/>
    <w:rsid w:val="00DC2611"/>
    <w:rsid w:val="00DC7B7E"/>
    <w:rsid w:val="00DD0385"/>
    <w:rsid w:val="00DD1194"/>
    <w:rsid w:val="00DD5D90"/>
    <w:rsid w:val="00DD69C2"/>
    <w:rsid w:val="00DE0572"/>
    <w:rsid w:val="00DE0D5A"/>
    <w:rsid w:val="00DE19DC"/>
    <w:rsid w:val="00DE2267"/>
    <w:rsid w:val="00DE5345"/>
    <w:rsid w:val="00DE5A69"/>
    <w:rsid w:val="00DE5EAC"/>
    <w:rsid w:val="00DE7A03"/>
    <w:rsid w:val="00DF1651"/>
    <w:rsid w:val="00DF1957"/>
    <w:rsid w:val="00DF211D"/>
    <w:rsid w:val="00DF2494"/>
    <w:rsid w:val="00DF4B3B"/>
    <w:rsid w:val="00DF7898"/>
    <w:rsid w:val="00DF7A37"/>
    <w:rsid w:val="00E00675"/>
    <w:rsid w:val="00E053A7"/>
    <w:rsid w:val="00E05793"/>
    <w:rsid w:val="00E07691"/>
    <w:rsid w:val="00E11125"/>
    <w:rsid w:val="00E11FFC"/>
    <w:rsid w:val="00E1529E"/>
    <w:rsid w:val="00E16D30"/>
    <w:rsid w:val="00E21D3D"/>
    <w:rsid w:val="00E22348"/>
    <w:rsid w:val="00E24333"/>
    <w:rsid w:val="00E24CB9"/>
    <w:rsid w:val="00E256DF"/>
    <w:rsid w:val="00E2594A"/>
    <w:rsid w:val="00E25CB2"/>
    <w:rsid w:val="00E27EE4"/>
    <w:rsid w:val="00E32B0F"/>
    <w:rsid w:val="00E32E88"/>
    <w:rsid w:val="00E32FC3"/>
    <w:rsid w:val="00E37809"/>
    <w:rsid w:val="00E37B08"/>
    <w:rsid w:val="00E46700"/>
    <w:rsid w:val="00E46EC5"/>
    <w:rsid w:val="00E52CBA"/>
    <w:rsid w:val="00E52D06"/>
    <w:rsid w:val="00E536D4"/>
    <w:rsid w:val="00E55833"/>
    <w:rsid w:val="00E5659C"/>
    <w:rsid w:val="00E56F81"/>
    <w:rsid w:val="00E6188C"/>
    <w:rsid w:val="00E65434"/>
    <w:rsid w:val="00E665E8"/>
    <w:rsid w:val="00E67E63"/>
    <w:rsid w:val="00E71958"/>
    <w:rsid w:val="00E7222A"/>
    <w:rsid w:val="00E72CF3"/>
    <w:rsid w:val="00E72FB7"/>
    <w:rsid w:val="00E731A6"/>
    <w:rsid w:val="00E732AC"/>
    <w:rsid w:val="00E768A9"/>
    <w:rsid w:val="00E773E2"/>
    <w:rsid w:val="00E809EC"/>
    <w:rsid w:val="00E81333"/>
    <w:rsid w:val="00E86C5A"/>
    <w:rsid w:val="00E879A1"/>
    <w:rsid w:val="00E91A0E"/>
    <w:rsid w:val="00E930C3"/>
    <w:rsid w:val="00E947BF"/>
    <w:rsid w:val="00E95C7C"/>
    <w:rsid w:val="00EA0029"/>
    <w:rsid w:val="00EA0CD3"/>
    <w:rsid w:val="00EA1116"/>
    <w:rsid w:val="00EA2B28"/>
    <w:rsid w:val="00EA6904"/>
    <w:rsid w:val="00EA702D"/>
    <w:rsid w:val="00EB0291"/>
    <w:rsid w:val="00EB2E51"/>
    <w:rsid w:val="00EB44F8"/>
    <w:rsid w:val="00EB55D8"/>
    <w:rsid w:val="00EB5B91"/>
    <w:rsid w:val="00EC1264"/>
    <w:rsid w:val="00EC3529"/>
    <w:rsid w:val="00EC353D"/>
    <w:rsid w:val="00EC38D5"/>
    <w:rsid w:val="00ED1127"/>
    <w:rsid w:val="00ED186E"/>
    <w:rsid w:val="00ED5348"/>
    <w:rsid w:val="00ED69CA"/>
    <w:rsid w:val="00EE25BE"/>
    <w:rsid w:val="00EE2B4E"/>
    <w:rsid w:val="00EE4128"/>
    <w:rsid w:val="00EE4149"/>
    <w:rsid w:val="00EF02EF"/>
    <w:rsid w:val="00EF06AD"/>
    <w:rsid w:val="00EF080D"/>
    <w:rsid w:val="00EF16DD"/>
    <w:rsid w:val="00EF3219"/>
    <w:rsid w:val="00EF37E2"/>
    <w:rsid w:val="00EF3F45"/>
    <w:rsid w:val="00EF7B66"/>
    <w:rsid w:val="00EF7D3C"/>
    <w:rsid w:val="00F00B35"/>
    <w:rsid w:val="00F02278"/>
    <w:rsid w:val="00F04D86"/>
    <w:rsid w:val="00F06B71"/>
    <w:rsid w:val="00F109C9"/>
    <w:rsid w:val="00F1124A"/>
    <w:rsid w:val="00F120A7"/>
    <w:rsid w:val="00F1237B"/>
    <w:rsid w:val="00F136A9"/>
    <w:rsid w:val="00F20174"/>
    <w:rsid w:val="00F20A11"/>
    <w:rsid w:val="00F21059"/>
    <w:rsid w:val="00F22A65"/>
    <w:rsid w:val="00F22D73"/>
    <w:rsid w:val="00F2668C"/>
    <w:rsid w:val="00F31475"/>
    <w:rsid w:val="00F3379A"/>
    <w:rsid w:val="00F343A4"/>
    <w:rsid w:val="00F41612"/>
    <w:rsid w:val="00F423F5"/>
    <w:rsid w:val="00F50594"/>
    <w:rsid w:val="00F52C50"/>
    <w:rsid w:val="00F53608"/>
    <w:rsid w:val="00F5518E"/>
    <w:rsid w:val="00F60A4B"/>
    <w:rsid w:val="00F633F8"/>
    <w:rsid w:val="00F70531"/>
    <w:rsid w:val="00F718E0"/>
    <w:rsid w:val="00F90C47"/>
    <w:rsid w:val="00F90E89"/>
    <w:rsid w:val="00F91B46"/>
    <w:rsid w:val="00F92804"/>
    <w:rsid w:val="00FA4483"/>
    <w:rsid w:val="00FA7B66"/>
    <w:rsid w:val="00FB1F0A"/>
    <w:rsid w:val="00FB23E0"/>
    <w:rsid w:val="00FB244E"/>
    <w:rsid w:val="00FB620E"/>
    <w:rsid w:val="00FC1D26"/>
    <w:rsid w:val="00FC516E"/>
    <w:rsid w:val="00FC57D3"/>
    <w:rsid w:val="00FC642E"/>
    <w:rsid w:val="00FD039B"/>
    <w:rsid w:val="00FD09CF"/>
    <w:rsid w:val="00FD3016"/>
    <w:rsid w:val="00FD3C7B"/>
    <w:rsid w:val="00FD50D9"/>
    <w:rsid w:val="00FD51D5"/>
    <w:rsid w:val="00FD5DA6"/>
    <w:rsid w:val="00FE1885"/>
    <w:rsid w:val="00FE1ABA"/>
    <w:rsid w:val="00FE1D62"/>
    <w:rsid w:val="00FE4B1A"/>
    <w:rsid w:val="00FE75BD"/>
    <w:rsid w:val="00FF1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B328763"/>
  <w15:docId w15:val="{A193F842-1D6B-4141-987D-70414AD670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742A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31742A"/>
    <w:pPr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634373"/>
    <w:pPr>
      <w:keepNext/>
      <w:keepLines/>
      <w:suppressAutoHyphens w:val="0"/>
      <w:spacing w:before="40" w:line="276" w:lineRule="auto"/>
      <w:outlineLvl w:val="1"/>
    </w:pPr>
    <w:rPr>
      <w:rFonts w:ascii="Cambria" w:hAnsi="Cambria"/>
      <w:color w:val="365F9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31742A"/>
    <w:rPr>
      <w:rFonts w:ascii="Arial" w:hAnsi="Arial"/>
      <w:b/>
      <w:bCs/>
      <w:color w:val="000080"/>
      <w:lang w:val="ru-RU" w:eastAsia="ru-RU" w:bidi="ar-SA"/>
    </w:rPr>
  </w:style>
  <w:style w:type="paragraph" w:styleId="a3">
    <w:name w:val="header"/>
    <w:basedOn w:val="a"/>
    <w:link w:val="a4"/>
    <w:uiPriority w:val="99"/>
    <w:rsid w:val="0031742A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4">
    <w:name w:val="Верхний колонтитул Знак"/>
    <w:link w:val="a3"/>
    <w:uiPriority w:val="99"/>
    <w:rsid w:val="0031742A"/>
    <w:rPr>
      <w:sz w:val="24"/>
      <w:szCs w:val="24"/>
      <w:lang w:val="ru-RU" w:eastAsia="ru-RU" w:bidi="ar-SA"/>
    </w:rPr>
  </w:style>
  <w:style w:type="paragraph" w:styleId="a5">
    <w:name w:val="footer"/>
    <w:basedOn w:val="a"/>
    <w:link w:val="a6"/>
    <w:rsid w:val="0031742A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6">
    <w:name w:val="Нижний колонтитул Знак"/>
    <w:link w:val="a5"/>
    <w:rsid w:val="0031742A"/>
    <w:rPr>
      <w:sz w:val="24"/>
      <w:szCs w:val="24"/>
      <w:lang w:val="ru-RU" w:eastAsia="ru-RU" w:bidi="ar-SA"/>
    </w:rPr>
  </w:style>
  <w:style w:type="paragraph" w:customStyle="1" w:styleId="ConsPlusCell">
    <w:name w:val="ConsPlusCell"/>
    <w:uiPriority w:val="99"/>
    <w:rsid w:val="0031742A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rmal">
    <w:name w:val="ConsPlusNormal"/>
    <w:rsid w:val="0031742A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rsid w:val="0031742A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31742A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rsid w:val="0031742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7">
    <w:name w:val="page number"/>
    <w:basedOn w:val="a0"/>
    <w:rsid w:val="0031742A"/>
  </w:style>
  <w:style w:type="table" w:styleId="a8">
    <w:name w:val="Table Grid"/>
    <w:basedOn w:val="a1"/>
    <w:uiPriority w:val="99"/>
    <w:rsid w:val="008E1F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Знак"/>
    <w:basedOn w:val="a"/>
    <w:rsid w:val="00B11D49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paragraph" w:styleId="aa">
    <w:name w:val="List Paragraph"/>
    <w:basedOn w:val="a"/>
    <w:uiPriority w:val="34"/>
    <w:qFormat/>
    <w:rsid w:val="003F2C2F"/>
    <w:pPr>
      <w:ind w:left="708"/>
    </w:pPr>
  </w:style>
  <w:style w:type="paragraph" w:styleId="ab">
    <w:name w:val="Balloon Text"/>
    <w:basedOn w:val="a"/>
    <w:link w:val="ac"/>
    <w:rsid w:val="00814712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link w:val="ab"/>
    <w:rsid w:val="00814712"/>
    <w:rPr>
      <w:rFonts w:ascii="Segoe UI" w:hAnsi="Segoe UI" w:cs="Segoe UI"/>
      <w:sz w:val="18"/>
      <w:szCs w:val="18"/>
      <w:lang w:eastAsia="ar-SA"/>
    </w:rPr>
  </w:style>
  <w:style w:type="paragraph" w:styleId="ad">
    <w:name w:val="Body Text"/>
    <w:basedOn w:val="a"/>
    <w:link w:val="ae"/>
    <w:rsid w:val="0064795B"/>
    <w:pPr>
      <w:suppressAutoHyphens w:val="0"/>
    </w:pPr>
    <w:rPr>
      <w:sz w:val="28"/>
      <w:szCs w:val="20"/>
      <w:lang w:eastAsia="ru-RU"/>
    </w:rPr>
  </w:style>
  <w:style w:type="character" w:customStyle="1" w:styleId="ae">
    <w:name w:val="Основной текст Знак"/>
    <w:link w:val="ad"/>
    <w:rsid w:val="0064795B"/>
    <w:rPr>
      <w:sz w:val="28"/>
    </w:rPr>
  </w:style>
  <w:style w:type="paragraph" w:customStyle="1" w:styleId="af">
    <w:name w:val="Таблицы (моноширинный)"/>
    <w:basedOn w:val="a"/>
    <w:next w:val="a"/>
    <w:uiPriority w:val="99"/>
    <w:rsid w:val="0064795B"/>
    <w:pPr>
      <w:widowControl w:val="0"/>
      <w:suppressAutoHyphens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"/>
    <w:rsid w:val="00634373"/>
    <w:rPr>
      <w:rFonts w:ascii="Cambria" w:hAnsi="Cambria"/>
      <w:color w:val="365F91"/>
      <w:sz w:val="26"/>
      <w:szCs w:val="26"/>
      <w:lang w:eastAsia="en-US"/>
    </w:rPr>
  </w:style>
  <w:style w:type="paragraph" w:styleId="af0">
    <w:name w:val="No Spacing"/>
    <w:link w:val="af1"/>
    <w:uiPriority w:val="1"/>
    <w:qFormat/>
    <w:rsid w:val="00813758"/>
    <w:rPr>
      <w:sz w:val="24"/>
      <w:szCs w:val="28"/>
      <w:lang w:eastAsia="en-US"/>
    </w:rPr>
  </w:style>
  <w:style w:type="paragraph" w:customStyle="1" w:styleId="FR5">
    <w:name w:val="FR5"/>
    <w:rsid w:val="00813758"/>
    <w:pPr>
      <w:widowControl w:val="0"/>
      <w:ind w:left="40" w:firstLine="160"/>
      <w:jc w:val="both"/>
    </w:pPr>
    <w:rPr>
      <w:sz w:val="16"/>
      <w:szCs w:val="16"/>
    </w:rPr>
  </w:style>
  <w:style w:type="paragraph" w:styleId="af2">
    <w:name w:val="Body Text Indent"/>
    <w:basedOn w:val="a"/>
    <w:link w:val="af3"/>
    <w:rsid w:val="00D12A8E"/>
    <w:pPr>
      <w:spacing w:after="120"/>
      <w:ind w:left="283"/>
    </w:pPr>
  </w:style>
  <w:style w:type="character" w:customStyle="1" w:styleId="af3">
    <w:name w:val="Основной текст с отступом Знак"/>
    <w:link w:val="af2"/>
    <w:rsid w:val="00D12A8E"/>
    <w:rPr>
      <w:sz w:val="24"/>
      <w:szCs w:val="24"/>
      <w:lang w:eastAsia="ar-SA"/>
    </w:rPr>
  </w:style>
  <w:style w:type="paragraph" w:customStyle="1" w:styleId="af4">
    <w:name w:val="Заголовок статьи"/>
    <w:basedOn w:val="a"/>
    <w:next w:val="a"/>
    <w:uiPriority w:val="99"/>
    <w:rsid w:val="00D12A8E"/>
    <w:pPr>
      <w:suppressAutoHyphens w:val="0"/>
      <w:autoSpaceDE w:val="0"/>
      <w:autoSpaceDN w:val="0"/>
      <w:adjustRightInd w:val="0"/>
      <w:ind w:left="1612" w:hanging="892"/>
      <w:jc w:val="both"/>
    </w:pPr>
    <w:rPr>
      <w:rFonts w:ascii="Arial" w:hAnsi="Arial"/>
      <w:sz w:val="20"/>
      <w:szCs w:val="20"/>
      <w:lang w:eastAsia="ru-RU"/>
    </w:rPr>
  </w:style>
  <w:style w:type="character" w:styleId="af5">
    <w:name w:val="Hyperlink"/>
    <w:uiPriority w:val="99"/>
    <w:unhideWhenUsed/>
    <w:rsid w:val="000247CD"/>
    <w:rPr>
      <w:color w:val="0000FF"/>
      <w:u w:val="single"/>
    </w:rPr>
  </w:style>
  <w:style w:type="character" w:styleId="af6">
    <w:name w:val="Emphasis"/>
    <w:uiPriority w:val="20"/>
    <w:qFormat/>
    <w:rsid w:val="00214099"/>
    <w:rPr>
      <w:i/>
      <w:iCs/>
    </w:rPr>
  </w:style>
  <w:style w:type="paragraph" w:customStyle="1" w:styleId="Default">
    <w:name w:val="Default"/>
    <w:rsid w:val="005820FD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3">
    <w:name w:val="Основной текст (3)_"/>
    <w:link w:val="30"/>
    <w:rsid w:val="008D0175"/>
    <w:rPr>
      <w:b/>
      <w:bCs/>
      <w:sz w:val="28"/>
      <w:szCs w:val="2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8D0175"/>
    <w:pPr>
      <w:widowControl w:val="0"/>
      <w:shd w:val="clear" w:color="auto" w:fill="FFFFFF"/>
      <w:suppressAutoHyphens w:val="0"/>
      <w:spacing w:after="420" w:line="0" w:lineRule="atLeast"/>
      <w:jc w:val="center"/>
    </w:pPr>
    <w:rPr>
      <w:b/>
      <w:bCs/>
      <w:sz w:val="28"/>
      <w:szCs w:val="28"/>
      <w:lang w:eastAsia="ru-RU"/>
    </w:rPr>
  </w:style>
  <w:style w:type="paragraph" w:customStyle="1" w:styleId="af7">
    <w:name w:val="Знак"/>
    <w:basedOn w:val="a"/>
    <w:rsid w:val="00E2594A"/>
    <w:pPr>
      <w:suppressAutoHyphens w:val="0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21">
    <w:name w:val="Основной текст (2)_"/>
    <w:rsid w:val="002B719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2">
    <w:name w:val="Основной текст (2)"/>
    <w:rsid w:val="002B719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f8">
    <w:name w:val="Основной текст_"/>
    <w:link w:val="11"/>
    <w:rsid w:val="00DE5A69"/>
    <w:rPr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f8"/>
    <w:rsid w:val="00DE5A69"/>
    <w:pPr>
      <w:shd w:val="clear" w:color="auto" w:fill="FFFFFF"/>
      <w:suppressAutoHyphens w:val="0"/>
      <w:spacing w:before="1140" w:line="413" w:lineRule="exact"/>
      <w:ind w:hanging="2220"/>
    </w:pPr>
    <w:rPr>
      <w:sz w:val="23"/>
      <w:szCs w:val="23"/>
      <w:lang w:eastAsia="ru-RU"/>
    </w:rPr>
  </w:style>
  <w:style w:type="character" w:styleId="af9">
    <w:name w:val="Strong"/>
    <w:basedOn w:val="a0"/>
    <w:uiPriority w:val="22"/>
    <w:qFormat/>
    <w:rsid w:val="0021319A"/>
    <w:rPr>
      <w:b/>
      <w:bCs/>
    </w:rPr>
  </w:style>
  <w:style w:type="character" w:customStyle="1" w:styleId="af1">
    <w:name w:val="Без интервала Знак"/>
    <w:link w:val="af0"/>
    <w:uiPriority w:val="1"/>
    <w:rsid w:val="006D3488"/>
    <w:rPr>
      <w:sz w:val="24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7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2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2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4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92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12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7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B7E7DF-DDEF-4CDB-849F-863B2A32C9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4451</Words>
  <Characters>25371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Grizli777</Company>
  <LinksUpToDate>false</LinksUpToDate>
  <CharactersWithSpaces>29763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admin</dc:creator>
  <cp:lastModifiedBy>Иванова Наталья Николаевна</cp:lastModifiedBy>
  <cp:revision>2</cp:revision>
  <cp:lastPrinted>2025-02-28T11:17:00Z</cp:lastPrinted>
  <dcterms:created xsi:type="dcterms:W3CDTF">2025-03-03T08:37:00Z</dcterms:created>
  <dcterms:modified xsi:type="dcterms:W3CDTF">2025-03-03T08:37:00Z</dcterms:modified>
</cp:coreProperties>
</file>