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DF" w:rsidRPr="00F610DF" w:rsidRDefault="00F610DF" w:rsidP="00F610DF">
      <w:pPr>
        <w:spacing w:after="0" w:line="0" w:lineRule="atLeast"/>
        <w:jc w:val="center"/>
        <w:rPr>
          <w:rFonts w:ascii="Times New Roman" w:hAnsi="Times New Roman" w:cs="Times New Roman"/>
          <w:sz w:val="28"/>
          <w:szCs w:val="28"/>
        </w:rPr>
      </w:pPr>
      <w:r w:rsidRPr="00F610DF">
        <w:rPr>
          <w:rFonts w:ascii="Times New Roman" w:hAnsi="Times New Roman" w:cs="Times New Roman"/>
          <w:b/>
          <w:noProof/>
          <w:sz w:val="28"/>
          <w:szCs w:val="28"/>
          <w:lang w:eastAsia="ru-RU"/>
        </w:rPr>
        <w:drawing>
          <wp:inline distT="0" distB="0" distL="0" distR="0" wp14:anchorId="70B4CA9B" wp14:editId="62CD8176">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F610DF" w:rsidRPr="00F610DF" w:rsidRDefault="00F610DF" w:rsidP="00F610DF">
      <w:pPr>
        <w:tabs>
          <w:tab w:val="left" w:pos="284"/>
        </w:tabs>
        <w:spacing w:after="0" w:line="0" w:lineRule="atLeast"/>
        <w:jc w:val="center"/>
        <w:rPr>
          <w:rFonts w:ascii="Times New Roman" w:hAnsi="Times New Roman" w:cs="Times New Roman"/>
          <w:b/>
          <w:sz w:val="28"/>
          <w:szCs w:val="28"/>
        </w:rPr>
      </w:pPr>
    </w:p>
    <w:p w:rsidR="00F610DF" w:rsidRPr="00F610DF" w:rsidRDefault="00F610DF" w:rsidP="00F610DF">
      <w:pPr>
        <w:spacing w:after="0" w:line="0" w:lineRule="atLeast"/>
        <w:jc w:val="center"/>
        <w:rPr>
          <w:rFonts w:ascii="Times New Roman" w:hAnsi="Times New Roman" w:cs="Times New Roman"/>
          <w:b/>
          <w:caps/>
          <w:sz w:val="28"/>
          <w:szCs w:val="28"/>
        </w:rPr>
      </w:pPr>
      <w:r w:rsidRPr="00F610DF">
        <w:rPr>
          <w:rFonts w:ascii="Times New Roman" w:hAnsi="Times New Roman" w:cs="Times New Roman"/>
          <w:b/>
          <w:caps/>
          <w:sz w:val="28"/>
          <w:szCs w:val="28"/>
        </w:rPr>
        <w:t>администрация муниципального образования</w:t>
      </w:r>
    </w:p>
    <w:p w:rsidR="00F610DF" w:rsidRPr="00F610DF" w:rsidRDefault="00F610DF" w:rsidP="00F610DF">
      <w:pPr>
        <w:spacing w:after="0" w:line="0" w:lineRule="atLeast"/>
        <w:jc w:val="center"/>
        <w:rPr>
          <w:rFonts w:ascii="Times New Roman" w:hAnsi="Times New Roman" w:cs="Times New Roman"/>
          <w:b/>
          <w:caps/>
          <w:sz w:val="28"/>
          <w:szCs w:val="28"/>
        </w:rPr>
      </w:pPr>
      <w:r w:rsidRPr="00F610DF">
        <w:rPr>
          <w:rFonts w:ascii="Times New Roman" w:hAnsi="Times New Roman" w:cs="Times New Roman"/>
          <w:b/>
          <w:caps/>
          <w:sz w:val="28"/>
          <w:szCs w:val="28"/>
        </w:rPr>
        <w:t>«Вяземский муниципальный округ» смоленской области</w:t>
      </w:r>
    </w:p>
    <w:p w:rsidR="00F610DF" w:rsidRPr="00F610DF" w:rsidRDefault="00F610DF" w:rsidP="00F610DF">
      <w:pPr>
        <w:spacing w:after="0" w:line="0" w:lineRule="atLeast"/>
        <w:jc w:val="center"/>
        <w:rPr>
          <w:rFonts w:ascii="Times New Roman" w:hAnsi="Times New Roman" w:cs="Times New Roman"/>
          <w:b/>
          <w:caps/>
          <w:sz w:val="28"/>
          <w:szCs w:val="28"/>
        </w:rPr>
      </w:pPr>
    </w:p>
    <w:p w:rsidR="00F610DF" w:rsidRPr="00F610DF" w:rsidRDefault="00F610DF" w:rsidP="00F610DF">
      <w:pPr>
        <w:spacing w:after="0" w:line="0" w:lineRule="atLeast"/>
        <w:jc w:val="center"/>
        <w:rPr>
          <w:rFonts w:ascii="Times New Roman" w:hAnsi="Times New Roman" w:cs="Times New Roman"/>
          <w:sz w:val="28"/>
          <w:szCs w:val="28"/>
        </w:rPr>
      </w:pPr>
      <w:r w:rsidRPr="00F610DF">
        <w:rPr>
          <w:rFonts w:ascii="Times New Roman" w:hAnsi="Times New Roman" w:cs="Times New Roman"/>
          <w:b/>
          <w:caps/>
          <w:sz w:val="28"/>
          <w:szCs w:val="28"/>
        </w:rPr>
        <w:t>ПОСТАНОВЛЕНИЕ</w:t>
      </w:r>
    </w:p>
    <w:p w:rsidR="00F610DF" w:rsidRPr="00F610DF" w:rsidRDefault="00F610DF" w:rsidP="00F610DF">
      <w:pPr>
        <w:spacing w:after="0" w:line="0" w:lineRule="atLeast"/>
        <w:jc w:val="both"/>
        <w:rPr>
          <w:rFonts w:ascii="Times New Roman" w:hAnsi="Times New Roman" w:cs="Times New Roman"/>
          <w:b/>
          <w:sz w:val="28"/>
          <w:szCs w:val="28"/>
        </w:rPr>
      </w:pPr>
      <w:r w:rsidRPr="00F610DF">
        <w:rPr>
          <w:rFonts w:ascii="Times New Roman" w:hAnsi="Times New Roman" w:cs="Times New Roman"/>
          <w:b/>
          <w:sz w:val="28"/>
          <w:szCs w:val="28"/>
        </w:rPr>
        <w:t xml:space="preserve">от </w:t>
      </w:r>
      <w:r>
        <w:rPr>
          <w:rFonts w:ascii="Times New Roman" w:hAnsi="Times New Roman" w:cs="Times New Roman"/>
          <w:b/>
          <w:sz w:val="28"/>
          <w:szCs w:val="28"/>
        </w:rPr>
        <w:t>31</w:t>
      </w:r>
      <w:r w:rsidRPr="00F610DF">
        <w:rPr>
          <w:rFonts w:ascii="Times New Roman" w:hAnsi="Times New Roman" w:cs="Times New Roman"/>
          <w:b/>
          <w:sz w:val="28"/>
          <w:szCs w:val="28"/>
        </w:rPr>
        <w:t xml:space="preserve">.03.2025 № </w:t>
      </w:r>
      <w:r>
        <w:rPr>
          <w:rFonts w:ascii="Times New Roman" w:hAnsi="Times New Roman" w:cs="Times New Roman"/>
          <w:b/>
          <w:sz w:val="28"/>
          <w:szCs w:val="28"/>
        </w:rPr>
        <w:t>590</w:t>
      </w:r>
    </w:p>
    <w:p w:rsidR="00D14392" w:rsidRPr="00F610DF" w:rsidRDefault="00D14392" w:rsidP="00F610DF">
      <w:pPr>
        <w:spacing w:after="0" w:line="0" w:lineRule="atLeast"/>
        <w:ind w:firstLine="720"/>
        <w:jc w:val="both"/>
        <w:rPr>
          <w:rFonts w:ascii="Times New Roman" w:eastAsia="Times New Roman" w:hAnsi="Times New Roman" w:cs="Times New Roman"/>
          <w:sz w:val="28"/>
          <w:szCs w:val="28"/>
          <w:lang w:eastAsia="ru-RU"/>
        </w:rPr>
      </w:pPr>
    </w:p>
    <w:p w:rsidR="0067710F" w:rsidRPr="00D14392" w:rsidRDefault="0067710F" w:rsidP="00DF1064">
      <w:pPr>
        <w:tabs>
          <w:tab w:val="left" w:pos="0"/>
        </w:tabs>
        <w:spacing w:after="0" w:line="240" w:lineRule="auto"/>
        <w:ind w:right="495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Об утверждении </w:t>
      </w:r>
      <w:r w:rsidR="007F144B" w:rsidRPr="00D14392">
        <w:rPr>
          <w:rFonts w:ascii="Times New Roman" w:eastAsia="Times New Roman" w:hAnsi="Times New Roman" w:cs="Times New Roman"/>
          <w:sz w:val="27"/>
          <w:szCs w:val="27"/>
          <w:lang w:eastAsia="ru-RU"/>
        </w:rPr>
        <w:t>А</w:t>
      </w:r>
      <w:r w:rsidRPr="00D14392">
        <w:rPr>
          <w:rFonts w:ascii="Times New Roman" w:eastAsia="Times New Roman" w:hAnsi="Times New Roman" w:cs="Times New Roman"/>
          <w:sz w:val="27"/>
          <w:szCs w:val="27"/>
          <w:lang w:eastAsia="ru-RU"/>
        </w:rPr>
        <w:t xml:space="preserve">дминистративного регламента Администрации муниципального образования «Вяземский муниципальный округ» Смоленской области по предоставлению муниципальной услуги «Оформление и выдача архивных справок, архивных копий, архивных выписок» </w:t>
      </w:r>
    </w:p>
    <w:p w:rsidR="0067710F" w:rsidRPr="00D14392" w:rsidRDefault="0067710F" w:rsidP="0067710F">
      <w:pPr>
        <w:tabs>
          <w:tab w:val="left" w:pos="0"/>
        </w:tabs>
        <w:spacing w:after="0" w:line="240" w:lineRule="auto"/>
        <w:ind w:right="5386"/>
        <w:jc w:val="both"/>
        <w:rPr>
          <w:rFonts w:ascii="Times New Roman" w:eastAsia="Times New Roman" w:hAnsi="Times New Roman" w:cs="Times New Roman"/>
          <w:sz w:val="27"/>
          <w:szCs w:val="27"/>
          <w:lang w:eastAsia="ru-RU"/>
        </w:rPr>
      </w:pPr>
    </w:p>
    <w:p w:rsidR="0067710F" w:rsidRPr="00D14392" w:rsidRDefault="0067710F" w:rsidP="00D1439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В соответствии с Федеральным законом от 22.10.2004 № 125-ФЗ </w:t>
      </w:r>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«Об архивном деле в Российской Федерации», Федеральным </w:t>
      </w:r>
      <w:hyperlink r:id="rId8" w:history="1">
        <w:r w:rsidRPr="00D14392">
          <w:rPr>
            <w:rFonts w:ascii="Times New Roman" w:eastAsia="Times New Roman" w:hAnsi="Times New Roman" w:cs="Times New Roman"/>
            <w:sz w:val="27"/>
            <w:szCs w:val="27"/>
            <w:lang w:eastAsia="ru-RU"/>
          </w:rPr>
          <w:t>законом</w:t>
        </w:r>
      </w:hyperlink>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от 27.07.2010 № 210-ФЗ «Об организации предоставления государственных и муниципальных услуг», </w:t>
      </w:r>
      <w:r w:rsidRPr="00D14392">
        <w:rPr>
          <w:rFonts w:ascii="Times New Roman" w:eastAsia="Times New Roman" w:hAnsi="Times New Roman" w:cs="Times New Roman"/>
          <w:color w:val="000000"/>
          <w:sz w:val="27"/>
          <w:szCs w:val="27"/>
          <w:lang w:eastAsia="ru-RU"/>
        </w:rPr>
        <w:t xml:space="preserve">приказом Федерального архивного агентства </w:t>
      </w:r>
      <w:r w:rsidR="00D14392" w:rsidRPr="00D14392">
        <w:rPr>
          <w:rFonts w:ascii="Times New Roman" w:eastAsia="Times New Roman" w:hAnsi="Times New Roman" w:cs="Times New Roman"/>
          <w:color w:val="000000"/>
          <w:sz w:val="27"/>
          <w:szCs w:val="27"/>
          <w:lang w:eastAsia="ru-RU"/>
        </w:rPr>
        <w:t xml:space="preserve">             </w:t>
      </w:r>
      <w:r w:rsidR="00D14392">
        <w:rPr>
          <w:rFonts w:ascii="Times New Roman" w:eastAsia="Times New Roman" w:hAnsi="Times New Roman" w:cs="Times New Roman"/>
          <w:color w:val="000000"/>
          <w:sz w:val="27"/>
          <w:szCs w:val="27"/>
          <w:lang w:eastAsia="ru-RU"/>
        </w:rPr>
        <w:t xml:space="preserve">             </w:t>
      </w:r>
      <w:r w:rsidR="00D14392" w:rsidRPr="00D14392">
        <w:rPr>
          <w:rFonts w:ascii="Times New Roman" w:eastAsia="Times New Roman" w:hAnsi="Times New Roman" w:cs="Times New Roman"/>
          <w:color w:val="000000"/>
          <w:sz w:val="27"/>
          <w:szCs w:val="27"/>
          <w:lang w:eastAsia="ru-RU"/>
        </w:rPr>
        <w:t xml:space="preserve">            </w:t>
      </w:r>
      <w:r w:rsidRPr="00D14392">
        <w:rPr>
          <w:rFonts w:ascii="Times New Roman" w:eastAsia="Times New Roman" w:hAnsi="Times New Roman" w:cs="Times New Roman"/>
          <w:color w:val="000000"/>
          <w:sz w:val="27"/>
          <w:szCs w:val="27"/>
          <w:lang w:eastAsia="ru-RU"/>
        </w:rPr>
        <w:t>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руководствуясь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w:t>
      </w:r>
      <w:r w:rsidR="00D14392">
        <w:rPr>
          <w:rFonts w:ascii="Times New Roman" w:eastAsia="Times New Roman" w:hAnsi="Times New Roman" w:cs="Times New Roman"/>
          <w:color w:val="000000"/>
          <w:sz w:val="27"/>
          <w:szCs w:val="27"/>
          <w:lang w:eastAsia="ru-RU"/>
        </w:rPr>
        <w:t xml:space="preserve"> </w:t>
      </w:r>
      <w:r w:rsidRPr="00D14392">
        <w:rPr>
          <w:rFonts w:ascii="Times New Roman" w:eastAsia="Times New Roman" w:hAnsi="Times New Roman" w:cs="Times New Roman"/>
          <w:color w:val="000000"/>
          <w:sz w:val="27"/>
          <w:szCs w:val="27"/>
          <w:lang w:eastAsia="ru-RU"/>
        </w:rPr>
        <w:t>«Об утверждении Порядка разработки и утверждения административных регламентов предоставления государ</w:t>
      </w:r>
      <w:r w:rsidR="00D14392" w:rsidRPr="00D14392">
        <w:rPr>
          <w:rFonts w:ascii="Times New Roman" w:eastAsia="Times New Roman" w:hAnsi="Times New Roman" w:cs="Times New Roman"/>
          <w:color w:val="000000"/>
          <w:sz w:val="27"/>
          <w:szCs w:val="27"/>
          <w:lang w:eastAsia="ru-RU"/>
        </w:rPr>
        <w:t>ственных и муниципальных услуг»,</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Администрация муниципального образования «Вяземский муниципальный округ» Смоленской области</w:t>
      </w:r>
      <w:r w:rsidRPr="00D14392">
        <w:rPr>
          <w:rFonts w:ascii="Times New Roman" w:eastAsia="Times New Roman" w:hAnsi="Times New Roman" w:cs="Times New Roman"/>
          <w:b/>
          <w:sz w:val="27"/>
          <w:szCs w:val="27"/>
          <w:lang w:eastAsia="ru-RU"/>
        </w:rPr>
        <w:t xml:space="preserve"> постановляет:</w:t>
      </w:r>
    </w:p>
    <w:p w:rsidR="0067710F" w:rsidRPr="00D14392" w:rsidRDefault="0067710F" w:rsidP="0067710F">
      <w:pPr>
        <w:spacing w:after="0" w:line="240" w:lineRule="auto"/>
        <w:ind w:firstLine="851"/>
        <w:jc w:val="both"/>
        <w:rPr>
          <w:rFonts w:ascii="Times New Roman" w:eastAsia="Times New Roman" w:hAnsi="Times New Roman" w:cs="Times New Roman"/>
          <w:sz w:val="27"/>
          <w:szCs w:val="27"/>
          <w:lang w:eastAsia="ru-RU"/>
        </w:rPr>
      </w:pPr>
    </w:p>
    <w:p w:rsidR="0067710F" w:rsidRPr="00D14392" w:rsidRDefault="0067710F" w:rsidP="00D14392">
      <w:pPr>
        <w:numPr>
          <w:ilvl w:val="0"/>
          <w:numId w:val="1"/>
        </w:numPr>
        <w:spacing w:after="200" w:line="276" w:lineRule="auto"/>
        <w:ind w:left="0" w:firstLine="709"/>
        <w:contextualSpacing/>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Утвердить прилагаемый административный регламент</w:t>
      </w:r>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Администрации муниципального образования «Вяземский муниципальный округ» Смоленской области по предоставлению муниципальной услуги «Оформление и выдача архивных справок, архивных копий, архивных выписок».</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2. Признать утратившим силу постановления Администрации муниципального образования «Вяземский район» Смоленской области:</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lastRenderedPageBreak/>
        <w:t>- от 24.09.2020 № 1386 «Об утверждении Административного регламента предоставления Администрацией муниципального образования «Вяземский район» Смоленской области муниципальной услуги «Оформление и выдача архивных справок, архивных копий, архивных выписок»»;</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от 11.05.2022 № 762 «О внесении изменений в Административный регламент предоставления Администрацией муниципального образования «Вяземский район» Смоленской области муниципальной услуги «Оформление и выдача архивных справок, архивных копий, архивных выписок»»;</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3.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67710F" w:rsidRPr="00D14392" w:rsidRDefault="0067710F" w:rsidP="0067710F">
      <w:pPr>
        <w:spacing w:after="0" w:line="240" w:lineRule="auto"/>
        <w:ind w:firstLine="720"/>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4.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 руководителя </w:t>
      </w:r>
      <w:r w:rsidR="00D14392" w:rsidRPr="00D14392">
        <w:rPr>
          <w:rFonts w:ascii="Times New Roman" w:eastAsia="Times New Roman" w:hAnsi="Times New Roman" w:cs="Times New Roman"/>
          <w:sz w:val="27"/>
          <w:szCs w:val="27"/>
          <w:lang w:eastAsia="ru-RU"/>
        </w:rPr>
        <w:t xml:space="preserve">Аппарата </w:t>
      </w:r>
      <w:r w:rsidRPr="00D14392">
        <w:rPr>
          <w:rFonts w:ascii="Times New Roman" w:eastAsia="Times New Roman" w:hAnsi="Times New Roman" w:cs="Times New Roman"/>
          <w:sz w:val="27"/>
          <w:szCs w:val="27"/>
          <w:lang w:eastAsia="ru-RU"/>
        </w:rPr>
        <w:t>А</w:t>
      </w:r>
      <w:r w:rsidR="00D14392" w:rsidRPr="00D14392">
        <w:rPr>
          <w:rFonts w:ascii="Times New Roman" w:eastAsia="Times New Roman" w:hAnsi="Times New Roman" w:cs="Times New Roman"/>
          <w:sz w:val="27"/>
          <w:szCs w:val="27"/>
          <w:lang w:eastAsia="ru-RU"/>
        </w:rPr>
        <w:t xml:space="preserve">дминистрации муниципального образования </w:t>
      </w:r>
      <w:r w:rsidRPr="00D14392">
        <w:rPr>
          <w:rFonts w:ascii="Times New Roman" w:eastAsia="Times New Roman" w:hAnsi="Times New Roman" w:cs="Times New Roman"/>
          <w:sz w:val="27"/>
          <w:szCs w:val="27"/>
          <w:lang w:eastAsia="ru-RU"/>
        </w:rPr>
        <w:t>Ильину И.Р.</w:t>
      </w:r>
    </w:p>
    <w:p w:rsidR="0067710F" w:rsidRPr="00D14392" w:rsidRDefault="0067710F" w:rsidP="0067710F">
      <w:pPr>
        <w:spacing w:after="0" w:line="240" w:lineRule="auto"/>
        <w:jc w:val="both"/>
        <w:rPr>
          <w:rFonts w:ascii="Times New Roman" w:eastAsia="Times New Roman" w:hAnsi="Times New Roman" w:cs="Times New Roman"/>
          <w:sz w:val="27"/>
          <w:szCs w:val="27"/>
          <w:lang w:eastAsia="ru-RU"/>
        </w:rPr>
      </w:pPr>
    </w:p>
    <w:p w:rsidR="0067710F" w:rsidRPr="00D14392" w:rsidRDefault="0067710F" w:rsidP="0067710F">
      <w:pPr>
        <w:spacing w:after="0" w:line="240" w:lineRule="auto"/>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Глава муниципального образования</w:t>
      </w:r>
    </w:p>
    <w:p w:rsidR="0067710F" w:rsidRPr="00D14392" w:rsidRDefault="0067710F" w:rsidP="0067710F">
      <w:pPr>
        <w:spacing w:after="0" w:line="240" w:lineRule="auto"/>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«Вяземский муниципальный округ» </w:t>
      </w:r>
    </w:p>
    <w:p w:rsidR="0067710F" w:rsidRPr="00D14392" w:rsidRDefault="0067710F" w:rsidP="00DF1064">
      <w:pPr>
        <w:tabs>
          <w:tab w:val="left" w:pos="708"/>
          <w:tab w:val="left" w:pos="1416"/>
          <w:tab w:val="left" w:pos="2124"/>
          <w:tab w:val="left" w:pos="2832"/>
          <w:tab w:val="left" w:pos="3540"/>
          <w:tab w:val="left" w:pos="4248"/>
          <w:tab w:val="left" w:pos="4956"/>
          <w:tab w:val="left" w:pos="5103"/>
          <w:tab w:val="left" w:pos="5670"/>
          <w:tab w:val="left" w:pos="6372"/>
          <w:tab w:val="left" w:pos="7080"/>
          <w:tab w:val="left" w:pos="7788"/>
          <w:tab w:val="left" w:pos="8496"/>
          <w:tab w:val="left" w:pos="9204"/>
          <w:tab w:val="right" w:pos="9355"/>
        </w:tabs>
        <w:spacing w:after="0" w:line="240" w:lineRule="auto"/>
        <w:jc w:val="both"/>
        <w:rPr>
          <w:rFonts w:ascii="Times New Roman" w:hAnsi="Times New Roman" w:cs="Times New Roman"/>
          <w:sz w:val="28"/>
          <w:szCs w:val="28"/>
        </w:rPr>
      </w:pPr>
      <w:r w:rsidRPr="00D14392">
        <w:rPr>
          <w:rFonts w:ascii="Times New Roman" w:eastAsia="Times New Roman" w:hAnsi="Times New Roman" w:cs="Times New Roman"/>
          <w:sz w:val="27"/>
          <w:szCs w:val="27"/>
          <w:lang w:eastAsia="ru-RU"/>
        </w:rPr>
        <w:t>Смоленской области</w:t>
      </w:r>
      <w:r w:rsidR="003D519D" w:rsidRPr="003D519D">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003D519D">
        <w:rPr>
          <w:rFonts w:ascii="Times New Roman" w:eastAsia="Times New Roman" w:hAnsi="Times New Roman" w:cs="Times New Roman"/>
          <w:sz w:val="27"/>
          <w:szCs w:val="27"/>
          <w:lang w:val="en-US" w:eastAsia="ru-RU"/>
        </w:rPr>
        <w:t xml:space="preserve">            </w:t>
      </w:r>
      <w:r w:rsidRPr="00D14392">
        <w:rPr>
          <w:rFonts w:ascii="Times New Roman" w:eastAsia="Times New Roman" w:hAnsi="Times New Roman" w:cs="Times New Roman"/>
          <w:sz w:val="27"/>
          <w:szCs w:val="27"/>
          <w:lang w:eastAsia="ru-RU"/>
        </w:rPr>
        <w:t xml:space="preserve"> </w:t>
      </w:r>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b/>
          <w:sz w:val="27"/>
          <w:szCs w:val="27"/>
          <w:lang w:eastAsia="ru-RU"/>
        </w:rPr>
        <w:t>О.М. Смоляков</w:t>
      </w:r>
    </w:p>
    <w:p w:rsidR="00614D08" w:rsidRPr="00D14392" w:rsidRDefault="00614D08">
      <w:pPr>
        <w:rPr>
          <w:rFonts w:ascii="Times New Roman" w:hAnsi="Times New Roman" w:cs="Times New Roman"/>
          <w:sz w:val="28"/>
          <w:szCs w:val="28"/>
        </w:rPr>
      </w:pPr>
    </w:p>
    <w:p w:rsidR="00614D08" w:rsidRPr="00D14392" w:rsidRDefault="00614D08">
      <w:pPr>
        <w:rPr>
          <w:rFonts w:ascii="Times New Roman" w:hAnsi="Times New Roman" w:cs="Times New Roman"/>
          <w:sz w:val="28"/>
          <w:szCs w:val="28"/>
        </w:rPr>
      </w:pPr>
    </w:p>
    <w:p w:rsidR="00614D08" w:rsidRPr="00D14392" w:rsidRDefault="00614D08">
      <w:pPr>
        <w:rPr>
          <w:rFonts w:ascii="Times New Roman" w:hAnsi="Times New Roman" w:cs="Times New Roman"/>
          <w:sz w:val="28"/>
          <w:szCs w:val="28"/>
        </w:rPr>
      </w:pPr>
    </w:p>
    <w:p w:rsidR="00614D08" w:rsidRPr="00D14392" w:rsidRDefault="00614D08">
      <w:pPr>
        <w:rPr>
          <w:rFonts w:ascii="Times New Roman" w:hAnsi="Times New Roman" w:cs="Times New Roman"/>
          <w:sz w:val="28"/>
          <w:szCs w:val="28"/>
        </w:rPr>
      </w:pPr>
    </w:p>
    <w:p w:rsidR="00614D08" w:rsidRDefault="00614D08"/>
    <w:p w:rsidR="00614D08" w:rsidRDefault="00614D08"/>
    <w:p w:rsidR="00614D08" w:rsidRDefault="00614D08"/>
    <w:p w:rsidR="00614D08" w:rsidRDefault="00614D08"/>
    <w:p w:rsidR="00614D08" w:rsidRDefault="00614D08"/>
    <w:p w:rsidR="00614D08" w:rsidRDefault="00614D08"/>
    <w:p w:rsidR="00614D08" w:rsidRDefault="00614D08"/>
    <w:p w:rsidR="009277AE" w:rsidRDefault="009277AE"/>
    <w:p w:rsidR="009277AE" w:rsidRDefault="009277AE"/>
    <w:p w:rsidR="009277AE" w:rsidRDefault="009277AE"/>
    <w:p w:rsidR="009277AE" w:rsidRDefault="009277AE"/>
    <w:p w:rsidR="009277AE" w:rsidRDefault="009277AE"/>
    <w:p w:rsidR="009277AE" w:rsidRDefault="009277AE"/>
    <w:p w:rsidR="009277AE" w:rsidRDefault="009277AE"/>
    <w:p w:rsidR="009277AE" w:rsidRDefault="009277AE"/>
    <w:p w:rsidR="009277AE" w:rsidRDefault="009277AE"/>
    <w:p w:rsidR="009277AE" w:rsidRDefault="009277AE" w:rsidP="009277AE">
      <w:pPr>
        <w:tabs>
          <w:tab w:val="left" w:pos="5670"/>
        </w:tabs>
        <w:ind w:left="5245"/>
        <w:jc w:val="both"/>
        <w:rPr>
          <w:rFonts w:ascii="Times New Roman" w:eastAsia="Times New Roman" w:hAnsi="Times New Roman" w:cs="Times New Roman"/>
          <w:sz w:val="28"/>
          <w:szCs w:val="28"/>
        </w:rPr>
      </w:pPr>
      <w:bookmarkStart w:id="0" w:name="_GoBack"/>
      <w:bookmarkEnd w:id="0"/>
    </w:p>
    <w:p w:rsidR="009277AE" w:rsidRPr="006B0191" w:rsidRDefault="009277AE" w:rsidP="009277AE">
      <w:pPr>
        <w:tabs>
          <w:tab w:val="left" w:pos="5670"/>
        </w:tabs>
        <w:ind w:left="4111"/>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УТВЕРЖДЕН</w:t>
      </w:r>
    </w:p>
    <w:p w:rsidR="009277AE" w:rsidRPr="006B0191" w:rsidRDefault="009277AE" w:rsidP="009277AE">
      <w:pPr>
        <w:tabs>
          <w:tab w:val="left" w:pos="5670"/>
        </w:tabs>
        <w:ind w:left="4111"/>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постановлением       Администрации</w:t>
      </w:r>
    </w:p>
    <w:p w:rsidR="009277AE" w:rsidRPr="006B0191" w:rsidRDefault="009277AE" w:rsidP="009277AE">
      <w:pPr>
        <w:tabs>
          <w:tab w:val="left" w:pos="5670"/>
        </w:tabs>
        <w:ind w:left="4111"/>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муниципального            образования</w:t>
      </w:r>
    </w:p>
    <w:p w:rsidR="009277AE" w:rsidRPr="007E3057" w:rsidRDefault="009277AE" w:rsidP="009277AE">
      <w:pPr>
        <w:tabs>
          <w:tab w:val="left" w:pos="5670"/>
        </w:tabs>
        <w:ind w:left="4111"/>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«Вяземский муниципальный</w:t>
      </w:r>
      <w:r w:rsidRPr="007E3057">
        <w:rPr>
          <w:rFonts w:ascii="Times New Roman" w:eastAsia="Times New Roman" w:hAnsi="Times New Roman" w:cs="Times New Roman"/>
          <w:sz w:val="28"/>
          <w:szCs w:val="28"/>
        </w:rPr>
        <w:t xml:space="preserve"> округ»</w:t>
      </w:r>
    </w:p>
    <w:p w:rsidR="009277AE" w:rsidRPr="007E3057" w:rsidRDefault="009277AE" w:rsidP="009277AE">
      <w:pPr>
        <w:tabs>
          <w:tab w:val="left" w:pos="5670"/>
        </w:tabs>
        <w:ind w:left="4111"/>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Смоленской области</w:t>
      </w:r>
    </w:p>
    <w:p w:rsidR="009277AE" w:rsidRPr="00F610DF" w:rsidRDefault="009277AE" w:rsidP="009277AE">
      <w:pPr>
        <w:spacing w:line="0" w:lineRule="atLeast"/>
        <w:ind w:left="4111" w:firstLine="5245"/>
        <w:jc w:val="both"/>
        <w:rPr>
          <w:rFonts w:ascii="Times New Roman" w:hAnsi="Times New Roman" w:cs="Times New Roman"/>
          <w:b/>
          <w:sz w:val="28"/>
          <w:szCs w:val="28"/>
        </w:rPr>
      </w:pPr>
      <w:r w:rsidRPr="00F610DF">
        <w:rPr>
          <w:rFonts w:ascii="Times New Roman" w:hAnsi="Times New Roman" w:cs="Times New Roman"/>
          <w:b/>
          <w:sz w:val="28"/>
          <w:szCs w:val="28"/>
        </w:rPr>
        <w:t xml:space="preserve">от </w:t>
      </w:r>
      <w:r>
        <w:rPr>
          <w:rFonts w:ascii="Times New Roman" w:hAnsi="Times New Roman" w:cs="Times New Roman"/>
          <w:b/>
          <w:sz w:val="28"/>
          <w:szCs w:val="28"/>
        </w:rPr>
        <w:t>31</w:t>
      </w:r>
      <w:r w:rsidRPr="00F610DF">
        <w:rPr>
          <w:rFonts w:ascii="Times New Roman" w:hAnsi="Times New Roman" w:cs="Times New Roman"/>
          <w:b/>
          <w:sz w:val="28"/>
          <w:szCs w:val="28"/>
        </w:rPr>
        <w:t xml:space="preserve">.03.2025 № </w:t>
      </w:r>
      <w:r>
        <w:rPr>
          <w:rFonts w:ascii="Times New Roman" w:hAnsi="Times New Roman" w:cs="Times New Roman"/>
          <w:b/>
          <w:sz w:val="28"/>
          <w:szCs w:val="28"/>
        </w:rPr>
        <w:t>590</w:t>
      </w:r>
    </w:p>
    <w:p w:rsidR="009277AE" w:rsidRPr="00B224B7" w:rsidRDefault="009277AE" w:rsidP="009277AE">
      <w:pPr>
        <w:widowControl w:val="0"/>
        <w:autoSpaceDE w:val="0"/>
        <w:autoSpaceDN w:val="0"/>
        <w:adjustRightInd w:val="0"/>
        <w:rPr>
          <w:rFonts w:ascii="Times New Roman" w:hAnsi="Times New Roman" w:cs="Times New Roman"/>
          <w:b/>
          <w:bCs/>
          <w:sz w:val="36"/>
          <w:szCs w:val="36"/>
        </w:rPr>
      </w:pPr>
    </w:p>
    <w:p w:rsidR="009277AE" w:rsidRPr="007E3057" w:rsidRDefault="009277AE" w:rsidP="009277A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Pr="007E3057">
        <w:rPr>
          <w:rFonts w:ascii="Times New Roman" w:hAnsi="Times New Roman" w:cs="Times New Roman"/>
          <w:b/>
          <w:bCs/>
          <w:sz w:val="28"/>
          <w:szCs w:val="28"/>
        </w:rPr>
        <w:t>РЕГЛАМЕНТ</w:t>
      </w:r>
    </w:p>
    <w:p w:rsidR="009277AE" w:rsidRPr="007E3057" w:rsidRDefault="009277AE" w:rsidP="009277AE">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 Администрации муниципального образования </w:t>
      </w:r>
    </w:p>
    <w:p w:rsidR="009277AE" w:rsidRPr="007E3057" w:rsidRDefault="009277AE" w:rsidP="009277AE">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«Вяземский муниципальный округ» Смоленской области по предоставлению муниципальной услуги </w:t>
      </w:r>
    </w:p>
    <w:p w:rsidR="009277AE" w:rsidRPr="007E3057" w:rsidRDefault="009277AE" w:rsidP="009277A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bCs/>
          <w:sz w:val="28"/>
          <w:szCs w:val="28"/>
        </w:rPr>
        <w:t>«Оформление и выдача архивных справок, архивных копий, архивных выписок»</w:t>
      </w:r>
      <w:r w:rsidRPr="007E3057">
        <w:rPr>
          <w:rFonts w:ascii="Times New Roman" w:hAnsi="Times New Roman" w:cs="Times New Roman"/>
          <w:b/>
          <w:sz w:val="28"/>
          <w:szCs w:val="28"/>
        </w:rPr>
        <w:t xml:space="preserve"> </w:t>
      </w:r>
    </w:p>
    <w:p w:rsidR="009277AE" w:rsidRPr="00B224B7" w:rsidRDefault="009277AE" w:rsidP="009277AE">
      <w:pPr>
        <w:widowControl w:val="0"/>
        <w:autoSpaceDE w:val="0"/>
        <w:autoSpaceDN w:val="0"/>
        <w:adjustRightInd w:val="0"/>
        <w:rPr>
          <w:rFonts w:ascii="Times New Roman" w:hAnsi="Times New Roman" w:cs="Times New Roman"/>
          <w:color w:val="FF0000"/>
          <w:sz w:val="32"/>
          <w:szCs w:val="32"/>
        </w:rPr>
      </w:pPr>
    </w:p>
    <w:p w:rsidR="009277AE" w:rsidRPr="007E3057" w:rsidRDefault="009277AE" w:rsidP="009277AE">
      <w:pPr>
        <w:widowControl w:val="0"/>
        <w:autoSpaceDE w:val="0"/>
        <w:autoSpaceDN w:val="0"/>
        <w:adjustRightInd w:val="0"/>
        <w:outlineLvl w:val="1"/>
        <w:rPr>
          <w:rFonts w:ascii="Times New Roman" w:hAnsi="Times New Roman" w:cs="Times New Roman"/>
          <w:b/>
          <w:sz w:val="28"/>
          <w:szCs w:val="28"/>
        </w:rPr>
      </w:pPr>
      <w:bookmarkStart w:id="1" w:name="Par50"/>
      <w:bookmarkEnd w:id="1"/>
      <w:r w:rsidRPr="007E3057">
        <w:rPr>
          <w:rFonts w:ascii="Times New Roman" w:hAnsi="Times New Roman" w:cs="Times New Roman"/>
          <w:b/>
          <w:sz w:val="28"/>
          <w:szCs w:val="28"/>
        </w:rPr>
        <w:t>1. Общие положения</w:t>
      </w:r>
    </w:p>
    <w:p w:rsidR="009277AE" w:rsidRPr="00B224B7" w:rsidRDefault="009277AE" w:rsidP="009277AE">
      <w:pPr>
        <w:widowControl w:val="0"/>
        <w:autoSpaceDE w:val="0"/>
        <w:autoSpaceDN w:val="0"/>
        <w:adjustRightInd w:val="0"/>
        <w:rPr>
          <w:rFonts w:ascii="Times New Roman" w:hAnsi="Times New Roman" w:cs="Times New Roman"/>
          <w:sz w:val="32"/>
          <w:szCs w:val="32"/>
        </w:rPr>
      </w:pP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bookmarkStart w:id="2" w:name="Par52"/>
      <w:bookmarkEnd w:id="2"/>
      <w:r w:rsidRPr="007E3057">
        <w:rPr>
          <w:rFonts w:ascii="Times New Roman" w:hAnsi="Times New Roman" w:cs="Times New Roman"/>
          <w:b/>
          <w:sz w:val="28"/>
          <w:szCs w:val="28"/>
        </w:rPr>
        <w:t>1.1. Предмет регулирования Административного регламента</w:t>
      </w:r>
    </w:p>
    <w:p w:rsidR="009277AE" w:rsidRPr="00B224B7" w:rsidRDefault="009277AE" w:rsidP="009277AE">
      <w:pPr>
        <w:widowControl w:val="0"/>
        <w:autoSpaceDE w:val="0"/>
        <w:autoSpaceDN w:val="0"/>
        <w:adjustRightInd w:val="0"/>
        <w:ind w:firstLine="540"/>
        <w:jc w:val="both"/>
        <w:rPr>
          <w:rFonts w:ascii="Times New Roman" w:hAnsi="Times New Roman" w:cs="Times New Roman"/>
          <w:sz w:val="30"/>
          <w:szCs w:val="30"/>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bCs/>
          <w:sz w:val="28"/>
          <w:szCs w:val="28"/>
        </w:rPr>
      </w:pPr>
      <w:r w:rsidRPr="007E3057">
        <w:rPr>
          <w:rFonts w:ascii="Times New Roman" w:hAnsi="Times New Roman" w:cs="Times New Roman"/>
          <w:sz w:val="28"/>
          <w:szCs w:val="28"/>
        </w:rPr>
        <w:t xml:space="preserve">1.1.1. Административный регламент Администрации </w:t>
      </w:r>
      <w:r w:rsidRPr="007E3057">
        <w:rPr>
          <w:rFonts w:ascii="Times New Roman" w:hAnsi="Times New Roman" w:cs="Times New Roman"/>
          <w:bCs/>
          <w:sz w:val="28"/>
          <w:szCs w:val="28"/>
        </w:rPr>
        <w:t xml:space="preserve">муниципального образования «Вяземский муниципальный округ» Смоленской области по предоставлению муниципальной услуги «Оформление и выдача архивных справок, архивных копий, архивных выписок» (далее - Административный регламент) </w:t>
      </w:r>
      <w:r w:rsidRPr="007E3057">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«Вяземский муниципальный округ» Смоленской области (далее - архивный отдел) при оказании муниципальной услуги.</w:t>
      </w:r>
      <w:bookmarkStart w:id="3" w:name="Par58"/>
      <w:bookmarkEnd w:id="3"/>
    </w:p>
    <w:p w:rsidR="009277AE" w:rsidRPr="00B224B7" w:rsidRDefault="009277AE" w:rsidP="009277AE">
      <w:pPr>
        <w:widowControl w:val="0"/>
        <w:tabs>
          <w:tab w:val="left" w:pos="709"/>
        </w:tabs>
        <w:autoSpaceDE w:val="0"/>
        <w:autoSpaceDN w:val="0"/>
        <w:outlineLvl w:val="2"/>
        <w:rPr>
          <w:rFonts w:ascii="Times New Roman" w:eastAsia="Times New Roman" w:hAnsi="Times New Roman" w:cs="Times New Roman"/>
          <w:sz w:val="32"/>
          <w:szCs w:val="32"/>
        </w:rPr>
      </w:pPr>
    </w:p>
    <w:p w:rsidR="009277AE" w:rsidRPr="007E3057" w:rsidRDefault="009277AE" w:rsidP="009277AE">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1.2. Круг заявителей</w:t>
      </w:r>
    </w:p>
    <w:p w:rsidR="009277AE" w:rsidRPr="00B224B7" w:rsidRDefault="009277AE" w:rsidP="009277AE">
      <w:pPr>
        <w:widowControl w:val="0"/>
        <w:tabs>
          <w:tab w:val="left" w:pos="709"/>
        </w:tabs>
        <w:autoSpaceDE w:val="0"/>
        <w:autoSpaceDN w:val="0"/>
        <w:ind w:firstLine="709"/>
        <w:jc w:val="both"/>
        <w:rPr>
          <w:rFonts w:ascii="Times New Roman" w:eastAsia="Times New Roman" w:hAnsi="Times New Roman" w:cs="Times New Roman"/>
          <w:sz w:val="32"/>
          <w:szCs w:val="32"/>
        </w:rPr>
      </w:pPr>
    </w:p>
    <w:p w:rsidR="009277AE" w:rsidRPr="007E3057" w:rsidRDefault="009277AE" w:rsidP="009277AE">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sidRPr="007E3057">
        <w:rPr>
          <w:rFonts w:ascii="Times New Roman" w:eastAsia="Times New Roman" w:hAnsi="Times New Roman" w:cs="Times New Roman"/>
          <w:sz w:val="28"/>
          <w:szCs w:val="28"/>
        </w:rPr>
        <w:t>1.2.1. Муниципальная услуга предоставляется физическим, юридическим лицам</w:t>
      </w:r>
      <w:r w:rsidRPr="007E3057">
        <w:rPr>
          <w:rStyle w:val="aa"/>
          <w:rFonts w:eastAsiaTheme="minorEastAsia"/>
          <w:szCs w:val="28"/>
        </w:rPr>
        <w:t xml:space="preserve"> </w:t>
      </w:r>
      <w:r w:rsidRPr="007E3057">
        <w:rPr>
          <w:rFonts w:ascii="Times New Roman" w:hAnsi="Times New Roman" w:cs="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1.2.2. Категории лиц, имеющих право на получение муниципальной услуги: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правообладателя;</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из похозяйственных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иные сведения;</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юридические лица, обратившиеся за получением документов, содержащих сведения в отношении объектов недвижимого имущества, в лице </w:t>
      </w:r>
      <w:r w:rsidRPr="007E3057">
        <w:rPr>
          <w:rFonts w:ascii="Times New Roman" w:hAnsi="Times New Roman" w:cs="Times New Roman"/>
          <w:sz w:val="28"/>
          <w:szCs w:val="28"/>
        </w:rPr>
        <w:lastRenderedPageBreak/>
        <w:t>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иные сведения.</w:t>
      </w:r>
    </w:p>
    <w:p w:rsidR="009277AE" w:rsidRPr="007E3057" w:rsidRDefault="009277AE" w:rsidP="009277AE">
      <w:pPr>
        <w:pStyle w:val="ConsPlusNormal"/>
        <w:ind w:firstLine="709"/>
        <w:jc w:val="both"/>
        <w:rPr>
          <w:rFonts w:ascii="Times New Roman" w:hAnsi="Times New Roman" w:cs="Times New Roman"/>
          <w:sz w:val="28"/>
          <w:szCs w:val="28"/>
        </w:rPr>
      </w:pPr>
      <w:bookmarkStart w:id="4" w:name="P68"/>
      <w:bookmarkEnd w:id="4"/>
      <w:r w:rsidRPr="007E3057">
        <w:rPr>
          <w:rFonts w:ascii="Times New Roman" w:hAnsi="Times New Roman" w:cs="Times New Roman"/>
          <w:sz w:val="28"/>
          <w:szCs w:val="28"/>
        </w:rPr>
        <w:t xml:space="preserve">1.2.3. Интересы лиц, указанных в </w:t>
      </w:r>
      <w:hyperlink w:anchor="P51" w:history="1">
        <w:r w:rsidRPr="007E3057">
          <w:rPr>
            <w:rFonts w:ascii="Times New Roman" w:hAnsi="Times New Roman" w:cs="Times New Roman"/>
            <w:sz w:val="28"/>
            <w:szCs w:val="28"/>
          </w:rPr>
          <w:t>пункте</w:t>
        </w:r>
      </w:hyperlink>
      <w:r w:rsidRPr="007E3057">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9277AE"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bookmarkStart w:id="5" w:name="Par63"/>
      <w:bookmarkEnd w:id="5"/>
      <w:r w:rsidRPr="007E3057">
        <w:rPr>
          <w:rFonts w:ascii="Times New Roman" w:hAnsi="Times New Roman" w:cs="Times New Roman"/>
          <w:b/>
          <w:sz w:val="28"/>
          <w:szCs w:val="28"/>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(Архивный отдел Администрации муниципального образования «Вяземский муниципальный округ» Смоленской области ) а также результата, за предоставлением которого обратился заявитель</w:t>
      </w:r>
    </w:p>
    <w:p w:rsidR="009277AE" w:rsidRPr="007E3057" w:rsidRDefault="009277AE" w:rsidP="009277AE">
      <w:pPr>
        <w:widowControl w:val="0"/>
        <w:autoSpaceDE w:val="0"/>
        <w:autoSpaceDN w:val="0"/>
        <w:adjustRightInd w:val="0"/>
        <w:ind w:firstLine="540"/>
        <w:jc w:val="both"/>
        <w:rPr>
          <w:rFonts w:ascii="Times New Roman" w:hAnsi="Times New Roman" w:cs="Times New Roman"/>
          <w:sz w:val="28"/>
          <w:szCs w:val="28"/>
        </w:rPr>
      </w:pP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1.3.1. Информирование заявителей о предоставлении муниципальной услуги осуществляется посредством:</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размещения информационных материалов на сайте Администрации муниципального образования «Вяземский муниципальный округ» Смоленской области в информационно-телекоммуникационной сети «Интернет»</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специалистами</w:t>
      </w:r>
      <w:r w:rsidRPr="007E3057">
        <w:rPr>
          <w:rFonts w:ascii="Times New Roman" w:hAnsi="Times New Roman" w:cs="Times New Roman"/>
          <w:bCs/>
          <w:spacing w:val="4"/>
          <w:sz w:val="28"/>
          <w:szCs w:val="28"/>
        </w:rPr>
        <w:t xml:space="preserve"> МФЦ</w:t>
      </w:r>
      <w:r w:rsidRPr="007E3057">
        <w:rPr>
          <w:rFonts w:ascii="Times New Roman" w:hAnsi="Times New Roman" w:cs="Times New Roman"/>
          <w:sz w:val="28"/>
          <w:szCs w:val="28"/>
        </w:rPr>
        <w:t>.</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1.3.2. Сведения о месте нахождения, графике работы, номерах контактных телефонов и адресах электронной почты размещены в </w:t>
      </w:r>
      <w:r w:rsidRPr="007E3057">
        <w:rPr>
          <w:rFonts w:ascii="Times New Roman" w:hAnsi="Times New Roman" w:cs="Times New Roman"/>
          <w:sz w:val="28"/>
          <w:szCs w:val="28"/>
        </w:rPr>
        <w:lastRenderedPageBreak/>
        <w:t>информационно-телекоммуникационной сети «Интернет».</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1.3.3. Консультации по процедуре предоставления муниципальной услуги осуществляются по телефону, а также на личном приеме, при письменном обращении.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Консультации проводят:</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начальник архивного отдела;</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сотрудники архивного отдела;</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специалисты МФЦ.</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1.3.4. Информация о муниципальной услуге размещается:</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информационных стендах Администрации муниципального образования «Вяземский муниципальный округ» Смоленской области;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сайте Администрации муниципального образования «Вяземский муниципальный округ» Смоленской области в информационно-телекоммуникационной сети «Интернет»;</w:t>
      </w:r>
    </w:p>
    <w:p w:rsidR="009277AE" w:rsidRPr="007E3057" w:rsidRDefault="009277AE" w:rsidP="009277AE">
      <w:pPr>
        <w:pStyle w:val="ConsPlusNormal"/>
        <w:shd w:val="clear" w:color="auto" w:fill="FFFFFF" w:themeFill="background1"/>
        <w:ind w:firstLine="709"/>
        <w:jc w:val="both"/>
        <w:rPr>
          <w:rFonts w:ascii="Times New Roman" w:hAnsi="Times New Roman" w:cs="Times New Roman"/>
          <w:sz w:val="28"/>
          <w:szCs w:val="28"/>
        </w:rPr>
      </w:pPr>
      <w:r w:rsidRPr="007E305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1.3.5. Размещаемая информация содержит:</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порядок обращений за получением муниципальной услуги;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сроки предоставления муниципальной услуги; </w:t>
      </w:r>
    </w:p>
    <w:p w:rsidR="009277AE" w:rsidRPr="007E3057" w:rsidRDefault="009277AE" w:rsidP="009277AE">
      <w:pPr>
        <w:pStyle w:val="ConsPlusNormal"/>
        <w:ind w:firstLine="709"/>
        <w:jc w:val="both"/>
        <w:rPr>
          <w:rFonts w:ascii="Times New Roman" w:hAnsi="Times New Roman" w:cs="Times New Roman"/>
          <w:bCs/>
          <w:sz w:val="28"/>
          <w:szCs w:val="28"/>
        </w:rPr>
      </w:pPr>
      <w:r w:rsidRPr="007E3057">
        <w:rPr>
          <w:rFonts w:ascii="Times New Roman" w:hAnsi="Times New Roman" w:cs="Times New Roman"/>
          <w:sz w:val="28"/>
          <w:szCs w:val="28"/>
        </w:rPr>
        <w:t>- форму заявления о выдаче архивных справок, архивных копий, архивных выписок</w:t>
      </w:r>
      <w:r w:rsidRPr="007E3057">
        <w:rPr>
          <w:rFonts w:ascii="Times New Roman" w:hAnsi="Times New Roman" w:cs="Times New Roman"/>
          <w:bCs/>
          <w:sz w:val="28"/>
          <w:szCs w:val="28"/>
        </w:rPr>
        <w:t>;</w:t>
      </w:r>
    </w:p>
    <w:p w:rsidR="009277AE" w:rsidRPr="007E3057" w:rsidRDefault="009277AE" w:rsidP="009277AE">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текст Административного регламента;</w:t>
      </w:r>
    </w:p>
    <w:p w:rsidR="009277AE" w:rsidRPr="007E3057" w:rsidRDefault="009277AE" w:rsidP="009277AE">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порядок информирования о ходе предоставления муниципальной услуги;</w:t>
      </w:r>
    </w:p>
    <w:p w:rsidR="009277AE" w:rsidRPr="007E3057" w:rsidRDefault="009277AE" w:rsidP="009277AE">
      <w:pPr>
        <w:pStyle w:val="ConsPlusNormal"/>
        <w:ind w:firstLine="709"/>
        <w:jc w:val="both"/>
        <w:rPr>
          <w:rFonts w:ascii="Times New Roman" w:hAnsi="Times New Roman" w:cs="Times New Roman"/>
          <w:color w:val="000000" w:themeColor="text1"/>
          <w:sz w:val="28"/>
          <w:szCs w:val="28"/>
        </w:rPr>
      </w:pPr>
      <w:r w:rsidRPr="007E3057">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7E3057">
        <w:rPr>
          <w:rFonts w:ascii="Times New Roman" w:hAnsi="Times New Roman" w:cs="Times New Roman"/>
          <w:bCs/>
          <w:color w:val="000000" w:themeColor="text1"/>
          <w:sz w:val="28"/>
          <w:szCs w:val="28"/>
        </w:rPr>
        <w:t>в информационно-телекоммуникационной сети «Интернет».</w:t>
      </w:r>
      <w:bookmarkStart w:id="6" w:name="Par103"/>
      <w:bookmarkEnd w:id="6"/>
    </w:p>
    <w:p w:rsidR="009277AE" w:rsidRPr="007E3057" w:rsidRDefault="009277AE" w:rsidP="009277AE">
      <w:pPr>
        <w:widowControl w:val="0"/>
        <w:autoSpaceDE w:val="0"/>
        <w:autoSpaceDN w:val="0"/>
        <w:adjustRightInd w:val="0"/>
        <w:ind w:firstLine="709"/>
        <w:outlineLvl w:val="1"/>
        <w:rPr>
          <w:rFonts w:ascii="Times New Roman" w:hAnsi="Times New Roman" w:cs="Times New Roman"/>
          <w:b/>
          <w:sz w:val="28"/>
          <w:szCs w:val="28"/>
        </w:rPr>
      </w:pPr>
    </w:p>
    <w:p w:rsidR="009277AE" w:rsidRPr="007E3057" w:rsidRDefault="009277AE" w:rsidP="009277AE">
      <w:pPr>
        <w:widowControl w:val="0"/>
        <w:autoSpaceDE w:val="0"/>
        <w:autoSpaceDN w:val="0"/>
        <w:adjustRightInd w:val="0"/>
        <w:ind w:firstLine="709"/>
        <w:outlineLvl w:val="1"/>
        <w:rPr>
          <w:rFonts w:ascii="Times New Roman" w:hAnsi="Times New Roman" w:cs="Times New Roman"/>
          <w:b/>
          <w:sz w:val="28"/>
          <w:szCs w:val="28"/>
        </w:rPr>
      </w:pPr>
      <w:r w:rsidRPr="007E3057">
        <w:rPr>
          <w:rFonts w:ascii="Times New Roman" w:hAnsi="Times New Roman" w:cs="Times New Roman"/>
          <w:b/>
          <w:sz w:val="28"/>
          <w:szCs w:val="28"/>
        </w:rPr>
        <w:t>2. Стандарт предоставления муниципальной услуги</w:t>
      </w:r>
    </w:p>
    <w:p w:rsidR="009277AE" w:rsidRPr="007E3057" w:rsidRDefault="009277AE" w:rsidP="009277AE">
      <w:pPr>
        <w:widowControl w:val="0"/>
        <w:autoSpaceDE w:val="0"/>
        <w:autoSpaceDN w:val="0"/>
        <w:adjustRightInd w:val="0"/>
        <w:ind w:firstLine="709"/>
        <w:rPr>
          <w:rFonts w:ascii="Times New Roman" w:hAnsi="Times New Roman" w:cs="Times New Roman"/>
          <w:sz w:val="28"/>
          <w:szCs w:val="28"/>
        </w:rPr>
      </w:pPr>
    </w:p>
    <w:p w:rsidR="009277AE" w:rsidRPr="007E3057" w:rsidRDefault="009277AE" w:rsidP="009277AE">
      <w:pPr>
        <w:widowControl w:val="0"/>
        <w:autoSpaceDE w:val="0"/>
        <w:autoSpaceDN w:val="0"/>
        <w:adjustRightInd w:val="0"/>
        <w:ind w:firstLine="709"/>
        <w:outlineLvl w:val="2"/>
        <w:rPr>
          <w:rFonts w:ascii="Times New Roman" w:hAnsi="Times New Roman" w:cs="Times New Roman"/>
          <w:b/>
          <w:sz w:val="28"/>
          <w:szCs w:val="28"/>
        </w:rPr>
      </w:pPr>
      <w:bookmarkStart w:id="7" w:name="Par105"/>
      <w:bookmarkEnd w:id="7"/>
      <w:r w:rsidRPr="007E3057">
        <w:rPr>
          <w:rFonts w:ascii="Times New Roman" w:hAnsi="Times New Roman" w:cs="Times New Roman"/>
          <w:b/>
          <w:sz w:val="28"/>
          <w:szCs w:val="28"/>
        </w:rPr>
        <w:t>2.1. Наименование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 xml:space="preserve">Наименование муниципальной услуги: </w:t>
      </w:r>
      <w:r w:rsidRPr="007E3057">
        <w:rPr>
          <w:rFonts w:ascii="Times New Roman" w:hAnsi="Times New Roman" w:cs="Times New Roman"/>
          <w:bCs/>
          <w:sz w:val="28"/>
          <w:szCs w:val="28"/>
        </w:rPr>
        <w:t>«Оформление и выдача архивных справок, архивных копий, архивных выписок</w:t>
      </w:r>
      <w:r w:rsidRPr="007E3057">
        <w:rPr>
          <w:rStyle w:val="aa"/>
          <w:rFonts w:eastAsiaTheme="minorEastAsia"/>
          <w:szCs w:val="28"/>
        </w:rPr>
        <w:t>».</w:t>
      </w:r>
      <w:r w:rsidRPr="007E3057">
        <w:rPr>
          <w:rFonts w:ascii="Times New Roman" w:hAnsi="Times New Roman" w:cs="Times New Roman"/>
          <w:sz w:val="28"/>
          <w:szCs w:val="28"/>
        </w:rPr>
        <w:t xml:space="preserve"> </w:t>
      </w:r>
    </w:p>
    <w:p w:rsidR="009277AE" w:rsidRPr="007E3057" w:rsidRDefault="009277AE" w:rsidP="009277AE">
      <w:pPr>
        <w:widowControl w:val="0"/>
        <w:autoSpaceDE w:val="0"/>
        <w:autoSpaceDN w:val="0"/>
        <w:adjustRightInd w:val="0"/>
        <w:ind w:firstLine="709"/>
        <w:outlineLvl w:val="2"/>
        <w:rPr>
          <w:rFonts w:ascii="Times New Roman" w:hAnsi="Times New Roman" w:cs="Times New Roman"/>
          <w:b/>
          <w:sz w:val="28"/>
          <w:szCs w:val="28"/>
        </w:rPr>
      </w:pPr>
      <w:bookmarkStart w:id="8" w:name="Par109"/>
      <w:bookmarkEnd w:id="8"/>
    </w:p>
    <w:p w:rsidR="009277AE" w:rsidRPr="007E3057" w:rsidRDefault="009277AE" w:rsidP="009277AE">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2.2. Наименование органа, предоставляющего муниципальную услугу  </w:t>
      </w:r>
    </w:p>
    <w:p w:rsidR="009277AE" w:rsidRPr="007E3057" w:rsidRDefault="009277AE" w:rsidP="009277AE">
      <w:pPr>
        <w:widowControl w:val="0"/>
        <w:autoSpaceDE w:val="0"/>
        <w:autoSpaceDN w:val="0"/>
        <w:adjustRightInd w:val="0"/>
        <w:ind w:firstLine="709"/>
        <w:rPr>
          <w:rFonts w:ascii="Times New Roman" w:hAnsi="Times New Roman" w:cs="Times New Roman"/>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2.2.1. Структурным подразделением Администрации муниципального образования «Вяземский муниципальный округ» Смоленской области, ответственным за предоставление муниципальной услуги, является архивный отдел.</w:t>
      </w:r>
    </w:p>
    <w:p w:rsidR="009277AE" w:rsidRPr="007E3057" w:rsidRDefault="009277AE" w:rsidP="009277AE">
      <w:pPr>
        <w:widowControl w:val="0"/>
        <w:autoSpaceDE w:val="0"/>
        <w:autoSpaceDN w:val="0"/>
        <w:adjustRightInd w:val="0"/>
        <w:ind w:firstLine="709"/>
        <w:outlineLvl w:val="2"/>
        <w:rPr>
          <w:rFonts w:ascii="Times New Roman" w:hAnsi="Times New Roman" w:cs="Times New Roman"/>
          <w:b/>
          <w:sz w:val="28"/>
          <w:szCs w:val="28"/>
        </w:rPr>
      </w:pPr>
    </w:p>
    <w:p w:rsidR="009277AE" w:rsidRPr="007E3057" w:rsidRDefault="009277AE" w:rsidP="009277AE">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2.3. Результат предоставления муниципальной услуги</w:t>
      </w:r>
    </w:p>
    <w:p w:rsidR="009277AE" w:rsidRPr="007E3057" w:rsidRDefault="009277AE" w:rsidP="009277AE">
      <w:pPr>
        <w:widowControl w:val="0"/>
        <w:autoSpaceDE w:val="0"/>
        <w:autoSpaceDN w:val="0"/>
        <w:adjustRightInd w:val="0"/>
        <w:ind w:firstLine="709"/>
        <w:outlineLvl w:val="2"/>
        <w:rPr>
          <w:rFonts w:ascii="Times New Roman" w:hAnsi="Times New Roman" w:cs="Times New Roman"/>
          <w:b/>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2.3.1. Результатом предоставления муниципальной услуги является принятие решения:</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архивной справки, архивной копии, архивной выписки;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2.3.2. В случае принятия решения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7E3057">
        <w:rPr>
          <w:rFonts w:ascii="Times New Roman" w:hAnsi="Times New Roman" w:cs="Times New Roman"/>
          <w:bCs/>
          <w:sz w:val="28"/>
          <w:szCs w:val="28"/>
        </w:rPr>
        <w:t>выдаче</w:t>
      </w:r>
      <w:r w:rsidRPr="007E3057">
        <w:rPr>
          <w:rFonts w:ascii="Times New Roman" w:hAnsi="Times New Roman" w:cs="Times New Roman"/>
          <w:sz w:val="28"/>
          <w:szCs w:val="28"/>
        </w:rPr>
        <w:t xml:space="preserve"> архивной справки, архивной копии, архивной выписки</w:t>
      </w:r>
      <w:r w:rsidRPr="007E3057">
        <w:rPr>
          <w:rFonts w:ascii="Times New Roman" w:hAnsi="Times New Roman" w:cs="Times New Roman"/>
          <w:bCs/>
          <w:sz w:val="28"/>
          <w:szCs w:val="28"/>
        </w:rPr>
        <w:t xml:space="preserve"> </w:t>
      </w:r>
      <w:r w:rsidRPr="007E3057">
        <w:rPr>
          <w:rFonts w:ascii="Times New Roman" w:hAnsi="Times New Roman" w:cs="Times New Roman"/>
          <w:sz w:val="28"/>
          <w:szCs w:val="28"/>
        </w:rPr>
        <w:t>процедура предоставления муниципальной услуги завершается выдачей заявителю информационного письма.</w:t>
      </w:r>
    </w:p>
    <w:p w:rsidR="009277AE" w:rsidRPr="007E3057" w:rsidRDefault="009277AE" w:rsidP="009277AE">
      <w:pPr>
        <w:widowControl w:val="0"/>
        <w:autoSpaceDE w:val="0"/>
        <w:autoSpaceDN w:val="0"/>
        <w:adjustRightInd w:val="0"/>
        <w:ind w:firstLine="709"/>
        <w:jc w:val="both"/>
        <w:rPr>
          <w:rFonts w:ascii="Times New Roman" w:hAnsi="Times New Roman" w:cs="Times New Roman"/>
          <w:i/>
          <w:iCs/>
          <w:sz w:val="28"/>
          <w:szCs w:val="28"/>
        </w:rPr>
      </w:pPr>
      <w:r w:rsidRPr="007E3057">
        <w:rPr>
          <w:rFonts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w:t>
      </w:r>
      <w:r w:rsidRPr="007E3057">
        <w:rPr>
          <w:rFonts w:ascii="Times New Roman" w:hAnsi="Times New Roman" w:cs="Times New Roman"/>
          <w:i/>
          <w:iCs/>
          <w:sz w:val="28"/>
          <w:szCs w:val="28"/>
        </w:rPr>
        <w:t>.</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архивный отдел</w:t>
      </w:r>
      <w:r w:rsidRPr="007E3057">
        <w:rPr>
          <w:rFonts w:ascii="Times New Roman" w:hAnsi="Times New Roman" w:cs="Times New Roman"/>
          <w:i/>
          <w:sz w:val="28"/>
          <w:szCs w:val="28"/>
        </w:rPr>
        <w:t xml:space="preserve"> </w:t>
      </w:r>
      <w:r w:rsidRPr="007E3057">
        <w:rPr>
          <w:rFonts w:ascii="Times New Roman" w:hAnsi="Times New Roman" w:cs="Times New Roman"/>
          <w:sz w:val="28"/>
          <w:szCs w:val="28"/>
        </w:rPr>
        <w:t>лично. При обращении в архивный отдел заявитель предъявляет паспорт или иной документ, удостоверяющий личность.</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2.3.5. При очной форме получения результата предоставления муниципальной услуги заявителю выдается архивная справка, архивная </w:t>
      </w:r>
      <w:r w:rsidRPr="007E3057">
        <w:rPr>
          <w:rFonts w:ascii="Times New Roman" w:hAnsi="Times New Roman" w:cs="Times New Roman"/>
          <w:sz w:val="28"/>
          <w:szCs w:val="28"/>
        </w:rPr>
        <w:lastRenderedPageBreak/>
        <w:t>копия, архивная выписка, информационное письмо.</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w:t>
      </w:r>
      <w:r w:rsidRPr="007E3057">
        <w:rPr>
          <w:rFonts w:ascii="Times New Roman" w:eastAsia="Times New Roman" w:hAnsi="Times New Roman" w:cs="Times New Roman"/>
          <w:sz w:val="28"/>
          <w:szCs w:val="28"/>
        </w:rPr>
        <w:t xml:space="preserve"> в форме электронного документа с использованием Единого портала</w:t>
      </w:r>
      <w:r w:rsidRPr="007E3057">
        <w:rPr>
          <w:rFonts w:ascii="Times New Roman" w:hAnsi="Times New Roman" w:cs="Times New Roman"/>
          <w:sz w:val="28"/>
          <w:szCs w:val="28"/>
        </w:rPr>
        <w:t>.</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bookmarkStart w:id="9" w:name="Par123"/>
      <w:bookmarkEnd w:id="9"/>
      <w:r w:rsidRPr="007E3057">
        <w:rPr>
          <w:rFonts w:ascii="Times New Roman" w:hAnsi="Times New Roman" w:cs="Times New Roman"/>
          <w:b/>
          <w:sz w:val="28"/>
          <w:szCs w:val="28"/>
        </w:rPr>
        <w:t>2.4. Срок предоставления муниципальной услуги</w:t>
      </w:r>
    </w:p>
    <w:p w:rsidR="009277AE" w:rsidRPr="007E3057" w:rsidRDefault="009277AE" w:rsidP="009277AE">
      <w:pPr>
        <w:widowControl w:val="0"/>
        <w:autoSpaceDE w:val="0"/>
        <w:autoSpaceDN w:val="0"/>
        <w:adjustRightInd w:val="0"/>
        <w:jc w:val="both"/>
        <w:rPr>
          <w:rFonts w:ascii="Times New Roman" w:hAnsi="Times New Roman" w:cs="Times New Roman"/>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9277AE" w:rsidRPr="007E3057" w:rsidRDefault="009277AE" w:rsidP="009277AE">
      <w:pPr>
        <w:pStyle w:val="ab"/>
        <w:spacing w:after="0"/>
        <w:ind w:left="0" w:firstLine="709"/>
        <w:jc w:val="both"/>
        <w:rPr>
          <w:rFonts w:ascii="Times New Roman" w:hAnsi="Times New Roman" w:cs="Times New Roman"/>
          <w:sz w:val="28"/>
          <w:szCs w:val="28"/>
        </w:rPr>
      </w:pPr>
      <w:r w:rsidRPr="007E3057">
        <w:rPr>
          <w:rFonts w:ascii="Times New Roman" w:hAnsi="Times New Roman" w:cs="Times New Roman"/>
          <w:sz w:val="28"/>
          <w:szCs w:val="28"/>
        </w:rPr>
        <w:t>2.4.2. При направлении заявителем заявления и копий всех необходимых документов по почте, срок предоставления муниципальной услуги отсчитывается от даты их поступления в архивный отдел (по дате регистрации).</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rsidR="009277AE" w:rsidRPr="007E3057" w:rsidRDefault="009277AE" w:rsidP="009277A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2.4.4. </w:t>
      </w:r>
      <w:r w:rsidRPr="007E3057">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bookmarkStart w:id="10" w:name="Par127"/>
      <w:bookmarkEnd w:id="10"/>
      <w:r w:rsidRPr="007E3057">
        <w:rPr>
          <w:rFonts w:ascii="Times New Roman" w:hAnsi="Times New Roman" w:cs="Times New Roman"/>
          <w:b/>
          <w:sz w:val="28"/>
          <w:szCs w:val="28"/>
        </w:rPr>
        <w:t>2.5. Правовые основания для предоставления муниципальной услуги</w:t>
      </w:r>
    </w:p>
    <w:p w:rsidR="009277AE" w:rsidRPr="007E3057" w:rsidRDefault="009277AE" w:rsidP="009277AE">
      <w:pPr>
        <w:pStyle w:val="ad"/>
        <w:tabs>
          <w:tab w:val="left" w:pos="720"/>
        </w:tabs>
        <w:spacing w:before="0" w:beforeAutospacing="0" w:after="0" w:afterAutospacing="0"/>
        <w:ind w:firstLine="708"/>
        <w:jc w:val="both"/>
        <w:rPr>
          <w:sz w:val="28"/>
          <w:szCs w:val="28"/>
        </w:rPr>
      </w:pPr>
    </w:p>
    <w:p w:rsidR="009277AE" w:rsidRPr="007E3057" w:rsidRDefault="009277AE" w:rsidP="009277AE">
      <w:pPr>
        <w:pStyle w:val="ad"/>
        <w:tabs>
          <w:tab w:val="left" w:pos="720"/>
        </w:tabs>
        <w:spacing w:before="0" w:beforeAutospacing="0" w:after="0" w:afterAutospacing="0"/>
        <w:ind w:firstLine="708"/>
        <w:jc w:val="both"/>
        <w:rPr>
          <w:color w:val="auto"/>
          <w:sz w:val="28"/>
          <w:szCs w:val="28"/>
        </w:rPr>
      </w:pPr>
      <w:r w:rsidRPr="007E3057">
        <w:rPr>
          <w:sz w:val="28"/>
          <w:szCs w:val="28"/>
        </w:rPr>
        <w:t xml:space="preserve">Предоставление муниципальной услуги осуществляется в соответствии </w:t>
      </w:r>
      <w:r w:rsidRPr="007E3057">
        <w:rPr>
          <w:color w:val="auto"/>
          <w:sz w:val="28"/>
          <w:szCs w:val="28"/>
        </w:rPr>
        <w:t>со следующими нормативными правовыми актами</w:t>
      </w:r>
      <w:r w:rsidRPr="007E3057">
        <w:rPr>
          <w:sz w:val="28"/>
          <w:szCs w:val="28"/>
        </w:rPr>
        <w:t>:</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Федеральным законом от 22.10.2004 № 125-ФЗ «Об архивном деле в Российской Федерации»;</w:t>
      </w:r>
    </w:p>
    <w:p w:rsidR="009277AE" w:rsidRPr="007E3057" w:rsidRDefault="009277AE" w:rsidP="009277AE">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 xml:space="preserve">- Федеральным </w:t>
      </w:r>
      <w:hyperlink r:id="rId9" w:history="1">
        <w:r w:rsidRPr="007E3057">
          <w:rPr>
            <w:rFonts w:ascii="Times New Roman" w:hAnsi="Times New Roman" w:cs="Times New Roman"/>
            <w:sz w:val="28"/>
            <w:szCs w:val="28"/>
          </w:rPr>
          <w:t>законом</w:t>
        </w:r>
      </w:hyperlink>
      <w:r w:rsidRPr="007E305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9277AE" w:rsidRPr="007E3057" w:rsidRDefault="009277AE" w:rsidP="009277AE">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w:t>
      </w:r>
      <w:r w:rsidRPr="007E3057">
        <w:rPr>
          <w:rFonts w:ascii="Times New Roman" w:eastAsia="Times New Roman" w:hAnsi="Times New Roman" w:cs="Times New Roman"/>
          <w:color w:val="000000"/>
          <w:sz w:val="28"/>
          <w:szCs w:val="28"/>
        </w:rPr>
        <w:t xml:space="preserve">приказом Федерального архивного агентства от 02.03.2020 № 24 </w:t>
      </w:r>
      <w:r>
        <w:rPr>
          <w:rFonts w:ascii="Times New Roman" w:eastAsia="Times New Roman" w:hAnsi="Times New Roman" w:cs="Times New Roman"/>
          <w:color w:val="000000"/>
          <w:sz w:val="28"/>
          <w:szCs w:val="28"/>
        </w:rPr>
        <w:t xml:space="preserve">                    </w:t>
      </w:r>
      <w:r w:rsidRPr="007E3057">
        <w:rPr>
          <w:rFonts w:ascii="Times New Roman" w:eastAsia="Times New Roman" w:hAnsi="Times New Roman" w:cs="Times New Roman"/>
          <w:color w:val="000000"/>
          <w:sz w:val="28"/>
          <w:szCs w:val="28"/>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Pr="007E3057">
        <w:rPr>
          <w:rFonts w:ascii="Times New Roman" w:hAnsi="Times New Roman" w:cs="Times New Roman"/>
          <w:sz w:val="28"/>
          <w:szCs w:val="28"/>
        </w:rPr>
        <w:t xml:space="preserve">   </w:t>
      </w:r>
    </w:p>
    <w:p w:rsidR="009277AE" w:rsidRPr="007E3057" w:rsidRDefault="009277AE" w:rsidP="009277AE">
      <w:pPr>
        <w:widowControl w:val="0"/>
        <w:autoSpaceDE w:val="0"/>
        <w:autoSpaceDN w:val="0"/>
        <w:adjustRightInd w:val="0"/>
        <w:jc w:val="both"/>
        <w:outlineLvl w:val="2"/>
        <w:rPr>
          <w:rFonts w:ascii="Times New Roman" w:hAnsi="Times New Roman" w:cs="Times New Roman"/>
          <w:b/>
          <w:sz w:val="28"/>
          <w:szCs w:val="28"/>
        </w:rPr>
      </w:pP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2.6. Исчерпывающий перечень документов,</w:t>
      </w: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необходимых для предоставления муниципальной услуги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2.6.1. </w:t>
      </w:r>
      <w:bookmarkStart w:id="11" w:name="P173"/>
      <w:bookmarkEnd w:id="11"/>
      <w:r w:rsidRPr="007E3057">
        <w:rPr>
          <w:rFonts w:ascii="Times New Roman" w:eastAsia="Times New Roman" w:hAnsi="Times New Roman" w:cs="Times New Roman"/>
          <w:sz w:val="28"/>
          <w:szCs w:val="28"/>
        </w:rPr>
        <w:t>Для получения муниципальной услуги заявитель предоставляет в архивный отдел</w:t>
      </w:r>
      <w:r w:rsidRPr="007E3057">
        <w:rPr>
          <w:rFonts w:ascii="Times New Roman" w:hAnsi="Times New Roman" w:cs="Times New Roman"/>
          <w:sz w:val="28"/>
          <w:szCs w:val="28"/>
        </w:rPr>
        <w:t xml:space="preserve"> </w:t>
      </w:r>
      <w:r w:rsidRPr="007E3057">
        <w:rPr>
          <w:rFonts w:ascii="Times New Roman" w:eastAsia="Times New Roman" w:hAnsi="Times New Roman" w:cs="Times New Roman"/>
          <w:sz w:val="28"/>
          <w:szCs w:val="28"/>
        </w:rPr>
        <w:t>заявление о выдаче архивной справки, архивной копии, архивной выписки.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2.6.2. В заявлении должны быть указаны:</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 наименование, место нахождения юридического лица (в случае если заявление подается юридическим лицом);</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2" w:name="Par3"/>
      <w:bookmarkEnd w:id="12"/>
      <w:r w:rsidRPr="007E3057">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5"/>
      <w:bookmarkEnd w:id="13"/>
      <w:r w:rsidRPr="007E3057">
        <w:rPr>
          <w:rFonts w:ascii="Times New Roman" w:eastAsia="Times New Roman" w:hAnsi="Times New Roman" w:cs="Times New Roman"/>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Форма заявления находится в приложении № 1 к настоящему Административному регламенту. </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2.6.4. К заявлению может быть приложена копия трудовой книжки.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2.6.5. Документы представляются одним из следующих способов:</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1) лично заявителем (представителем заявителя) на бумажном носителе в</w:t>
      </w:r>
      <w:r w:rsidRPr="007E3057">
        <w:rPr>
          <w:rFonts w:ascii="Times New Roman" w:hAnsi="Times New Roman" w:cs="Times New Roman"/>
          <w:sz w:val="28"/>
          <w:szCs w:val="28"/>
        </w:rPr>
        <w:t xml:space="preserve"> архивный отдел</w:t>
      </w:r>
      <w:r w:rsidRPr="007E3057">
        <w:rPr>
          <w:rFonts w:ascii="Times New Roman" w:eastAsia="Times New Roman" w:hAnsi="Times New Roman" w:cs="Times New Roman"/>
          <w:sz w:val="28"/>
          <w:szCs w:val="28"/>
        </w:rPr>
        <w:t>.</w:t>
      </w:r>
    </w:p>
    <w:p w:rsidR="009277AE" w:rsidRPr="007E3057" w:rsidRDefault="009277AE" w:rsidP="009277AE">
      <w:pPr>
        <w:widowControl w:val="0"/>
        <w:tabs>
          <w:tab w:val="left" w:pos="709"/>
        </w:tabs>
        <w:autoSpaceDE w:val="0"/>
        <w:autoSpaceDN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2) посредством почтового отправления на бумажном носителе в архивный отдел</w:t>
      </w:r>
      <w:r w:rsidRPr="007E3057">
        <w:rPr>
          <w:rFonts w:ascii="Times New Roman" w:hAnsi="Times New Roman" w:cs="Times New Roman"/>
          <w:sz w:val="28"/>
          <w:szCs w:val="28"/>
        </w:rPr>
        <w:t>.</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3) </w:t>
      </w:r>
      <w:r w:rsidRPr="007E3057">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Pr="007E3057">
        <w:rPr>
          <w:rFonts w:ascii="Times New Roman" w:eastAsia="Calibri" w:hAnsi="Times New Roman" w:cs="Times New Roman"/>
          <w:sz w:val="28"/>
          <w:szCs w:val="28"/>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2.6.5.</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bookmarkStart w:id="14" w:name="P182"/>
      <w:bookmarkEnd w:id="14"/>
      <w:r w:rsidRPr="007E3057">
        <w:rPr>
          <w:rFonts w:ascii="Times New Roman" w:hAnsi="Times New Roman" w:cs="Times New Roman"/>
          <w:sz w:val="28"/>
          <w:szCs w:val="28"/>
        </w:rPr>
        <w:t>2.6.6. Документы, представляемые заявителем, должны соответствовать следующим требованиям:</w:t>
      </w:r>
    </w:p>
    <w:p w:rsidR="009277AE" w:rsidRPr="007E3057" w:rsidRDefault="009277AE" w:rsidP="009277AE">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тексты документов написаны разборчиво;</w:t>
      </w:r>
    </w:p>
    <w:p w:rsidR="009277AE" w:rsidRPr="007E3057" w:rsidRDefault="009277AE" w:rsidP="009277AE">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rsidR="009277AE" w:rsidRPr="007E3057" w:rsidRDefault="009277AE" w:rsidP="009277AE">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документы не исполнены карандашом;</w:t>
      </w: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b/>
          <w:sz w:val="28"/>
          <w:szCs w:val="28"/>
        </w:rPr>
      </w:pPr>
      <w:r w:rsidRPr="007E3057">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9277AE" w:rsidRPr="007E3057" w:rsidRDefault="009277AE" w:rsidP="009277AE">
      <w:pPr>
        <w:widowControl w:val="0"/>
        <w:autoSpaceDE w:val="0"/>
        <w:autoSpaceDN w:val="0"/>
        <w:adjustRightInd w:val="0"/>
        <w:rPr>
          <w:rFonts w:ascii="Times New Roman" w:eastAsia="Times New Roman" w:hAnsi="Times New Roman" w:cs="Times New Roman"/>
          <w:b/>
          <w:sz w:val="28"/>
          <w:szCs w:val="28"/>
        </w:rPr>
      </w:pPr>
    </w:p>
    <w:p w:rsidR="009277AE" w:rsidRPr="007E3057" w:rsidRDefault="009277AE" w:rsidP="009277AE">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 xml:space="preserve">2.7. Исчерпывающий перечень оснований для отказа в приеме </w:t>
      </w:r>
    </w:p>
    <w:p w:rsidR="009277AE" w:rsidRPr="007E3057" w:rsidRDefault="009277AE" w:rsidP="009277AE">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документов, необходимых для предоставления муниципальной услуги</w:t>
      </w:r>
    </w:p>
    <w:p w:rsidR="009277AE" w:rsidRPr="007E3057" w:rsidRDefault="009277AE" w:rsidP="009277AE">
      <w:pPr>
        <w:widowControl w:val="0"/>
        <w:autoSpaceDE w:val="0"/>
        <w:autoSpaceDN w:val="0"/>
        <w:adjustRightInd w:val="0"/>
        <w:rPr>
          <w:rFonts w:ascii="Times New Roman" w:eastAsia="Times New Roman" w:hAnsi="Times New Roman" w:cs="Times New Roman"/>
          <w:sz w:val="28"/>
          <w:szCs w:val="28"/>
        </w:rPr>
      </w:pP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p>
    <w:p w:rsidR="009277AE" w:rsidRPr="007E3057" w:rsidRDefault="009277AE" w:rsidP="009277AE">
      <w:pPr>
        <w:widowControl w:val="0"/>
        <w:autoSpaceDE w:val="0"/>
        <w:autoSpaceDN w:val="0"/>
        <w:adjustRightInd w:val="0"/>
        <w:ind w:firstLine="54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2.8. Исчерпывающий перечень оснований для приостановления</w:t>
      </w:r>
    </w:p>
    <w:p w:rsidR="009277AE" w:rsidRPr="007E3057" w:rsidRDefault="009277AE" w:rsidP="009277AE">
      <w:pPr>
        <w:widowControl w:val="0"/>
        <w:autoSpaceDE w:val="0"/>
        <w:autoSpaceDN w:val="0"/>
        <w:adjustRightInd w:val="0"/>
        <w:ind w:firstLine="540"/>
        <w:rPr>
          <w:rFonts w:ascii="Times New Roman" w:eastAsia="Times New Roman" w:hAnsi="Times New Roman" w:cs="Times New Roman"/>
          <w:strike/>
          <w:sz w:val="28"/>
          <w:szCs w:val="28"/>
        </w:rPr>
      </w:pPr>
      <w:r w:rsidRPr="007E3057">
        <w:rPr>
          <w:rFonts w:ascii="Times New Roman" w:eastAsia="Times New Roman" w:hAnsi="Times New Roman" w:cs="Times New Roman"/>
          <w:b/>
          <w:sz w:val="28"/>
          <w:szCs w:val="28"/>
        </w:rPr>
        <w:t xml:space="preserve"> предоставления муниципальной услуги, или отказа в предоставлении муниципальной услуги</w:t>
      </w: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Основания для приостановления, отказа в предоставлении </w:t>
      </w:r>
      <w:r w:rsidRPr="007E3057">
        <w:rPr>
          <w:rFonts w:ascii="Times New Roman" w:eastAsia="Times New Roman" w:hAnsi="Times New Roman" w:cs="Times New Roman"/>
          <w:sz w:val="28"/>
          <w:szCs w:val="28"/>
        </w:rPr>
        <w:lastRenderedPageBreak/>
        <w:t xml:space="preserve">муниципальной услуги отсутствуют. </w:t>
      </w: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2.9. Размер платы, взимаемой с заявителя при предоставлении муниципальной услуги, и способы ее взимания  </w:t>
      </w:r>
    </w:p>
    <w:p w:rsidR="009277AE" w:rsidRPr="007E3057" w:rsidRDefault="009277AE" w:rsidP="009277AE">
      <w:pPr>
        <w:autoSpaceDE w:val="0"/>
        <w:autoSpaceDN w:val="0"/>
        <w:adjustRightInd w:val="0"/>
        <w:ind w:firstLine="709"/>
        <w:jc w:val="both"/>
        <w:rPr>
          <w:rFonts w:ascii="Times New Roman" w:hAnsi="Times New Roman" w:cs="Times New Roman"/>
          <w:b/>
          <w:sz w:val="28"/>
          <w:szCs w:val="28"/>
        </w:rPr>
      </w:pP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2.9.1. Муниципальная услуга предоставляется бесплатно.</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2.10. Максимальный срок ожидания в очереди при подаче</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запроса о предоставлении муниципальной услуги и при получении результата предоставления</w:t>
      </w: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p>
    <w:p w:rsidR="009277AE" w:rsidRPr="007E3057" w:rsidRDefault="009277AE" w:rsidP="009277A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2.10.1. Максимальный срок ожидания в очереди при подаче заявителем заявления о предоставлении муниципальной услуги не должен превышать 15 минут.</w:t>
      </w:r>
    </w:p>
    <w:p w:rsidR="009277AE" w:rsidRPr="007E3057" w:rsidRDefault="009277AE" w:rsidP="009277A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9277AE" w:rsidRPr="007E3057" w:rsidRDefault="009277AE" w:rsidP="009277AE">
      <w:pPr>
        <w:widowControl w:val="0"/>
        <w:autoSpaceDE w:val="0"/>
        <w:autoSpaceDN w:val="0"/>
        <w:adjustRightInd w:val="0"/>
        <w:ind w:firstLine="709"/>
        <w:jc w:val="both"/>
        <w:outlineLvl w:val="2"/>
        <w:rPr>
          <w:rFonts w:ascii="Times New Roman" w:hAnsi="Times New Roman" w:cs="Times New Roman"/>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2.11. Срок регистрации запроса заявителя</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о предоставлении муниципальной услуги </w:t>
      </w:r>
    </w:p>
    <w:p w:rsidR="009277AE" w:rsidRPr="007E3057" w:rsidRDefault="009277AE" w:rsidP="009277AE">
      <w:pPr>
        <w:widowControl w:val="0"/>
        <w:tabs>
          <w:tab w:val="center" w:pos="5102"/>
          <w:tab w:val="left" w:pos="7053"/>
        </w:tabs>
        <w:autoSpaceDE w:val="0"/>
        <w:autoSpaceDN w:val="0"/>
        <w:adjustRightInd w:val="0"/>
        <w:outlineLvl w:val="2"/>
        <w:rPr>
          <w:rFonts w:ascii="Times New Roman" w:hAnsi="Times New Roman" w:cs="Times New Roman"/>
          <w:b/>
          <w:strike/>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Заявление регистрируется в течение одного рабочего дня в журнале регистрации.</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2.12. Требования к помещениям, в которых предоставляются</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муниципальные услуги</w:t>
      </w:r>
    </w:p>
    <w:p w:rsidR="009277AE" w:rsidRPr="007E3057" w:rsidRDefault="009277AE" w:rsidP="009277AE">
      <w:pPr>
        <w:autoSpaceDE w:val="0"/>
        <w:autoSpaceDN w:val="0"/>
        <w:adjustRightInd w:val="0"/>
        <w:ind w:firstLine="709"/>
        <w:rPr>
          <w:rFonts w:ascii="Times New Roman" w:hAnsi="Times New Roman" w:cs="Times New Roman"/>
          <w:b/>
          <w:sz w:val="28"/>
          <w:szCs w:val="28"/>
        </w:rPr>
      </w:pP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2.12.1. Помещения, в которых предоставляется муниципальная услуга, должны быть оборудованы отдельными входами для свободного доступа </w:t>
      </w:r>
      <w:r w:rsidRPr="007E3057">
        <w:rPr>
          <w:rFonts w:ascii="Times New Roman" w:hAnsi="Times New Roman" w:cs="Times New Roman"/>
          <w:sz w:val="28"/>
          <w:szCs w:val="28"/>
        </w:rPr>
        <w:lastRenderedPageBreak/>
        <w:t xml:space="preserve">заявителей в помещение, а также средствами, обеспечивающими беспрепятственный доступ инвалидов. </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У входа в каждое из помещений размещается табличка с наименованием помещения.</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9277AE" w:rsidRPr="007E3057" w:rsidRDefault="009277AE" w:rsidP="009277AE">
      <w:pPr>
        <w:suppressAutoHyphens/>
        <w:ind w:firstLine="709"/>
        <w:jc w:val="both"/>
        <w:rPr>
          <w:rFonts w:ascii="Times New Roman" w:hAnsi="Times New Roman" w:cs="Times New Roman"/>
          <w:color w:val="000000"/>
          <w:sz w:val="28"/>
          <w:szCs w:val="28"/>
        </w:rPr>
      </w:pPr>
      <w:r w:rsidRPr="007E3057">
        <w:rPr>
          <w:rFonts w:ascii="Times New Roman" w:hAnsi="Times New Roman" w:cs="Times New Roman"/>
          <w:color w:val="000000"/>
          <w:sz w:val="28"/>
          <w:szCs w:val="28"/>
        </w:rPr>
        <w:t>В помещении, в котором предоставляется муниципальная услуга, обеспечивается:</w:t>
      </w:r>
    </w:p>
    <w:p w:rsidR="009277AE" w:rsidRPr="007E3057" w:rsidRDefault="009277AE" w:rsidP="009277AE">
      <w:pPr>
        <w:suppressAutoHyphens/>
        <w:ind w:firstLine="709"/>
        <w:jc w:val="both"/>
        <w:rPr>
          <w:rFonts w:ascii="Times New Roman" w:hAnsi="Times New Roman" w:cs="Times New Roman"/>
          <w:sz w:val="28"/>
          <w:szCs w:val="28"/>
        </w:rPr>
      </w:pPr>
      <w:r w:rsidRPr="007E305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9277AE" w:rsidRPr="007E3057" w:rsidRDefault="009277AE" w:rsidP="009277A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9277AE" w:rsidRPr="007E3057" w:rsidRDefault="009277AE" w:rsidP="009277A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сурдопереводчика и тифлосурдопереводчика при предоставлении инвалиду муниципальной услуги;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оказание </w:t>
      </w:r>
      <w:r w:rsidRPr="007E3057">
        <w:rPr>
          <w:rFonts w:ascii="Times New Roman" w:eastAsia="Calibri" w:hAnsi="Times New Roman" w:cs="Times New Roman"/>
          <w:sz w:val="28"/>
          <w:szCs w:val="28"/>
          <w:lang w:eastAsia="en-US"/>
        </w:rPr>
        <w:t xml:space="preserve">ответственным специалистом </w:t>
      </w:r>
      <w:r w:rsidRPr="007E3057">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2.12.2. Прием заявителей осуществляется в специально выделенных для этих целей помещениях.</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9277AE" w:rsidRPr="007E3057" w:rsidRDefault="009277AE" w:rsidP="009277A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2.12.3.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9277AE" w:rsidRPr="007E3057" w:rsidRDefault="009277AE" w:rsidP="009277AE">
      <w:pPr>
        <w:pStyle w:val="ConsPlusNormal"/>
        <w:ind w:firstLine="709"/>
        <w:jc w:val="both"/>
        <w:rPr>
          <w:rFonts w:ascii="Times New Roman" w:hAnsi="Times New Roman" w:cs="Times New Roman"/>
          <w:sz w:val="28"/>
          <w:szCs w:val="28"/>
        </w:rPr>
      </w:pPr>
    </w:p>
    <w:p w:rsidR="009277AE" w:rsidRPr="007E3057" w:rsidRDefault="009277AE" w:rsidP="009277A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2.13. Показатели доступности и качества </w:t>
      </w:r>
    </w:p>
    <w:p w:rsidR="009277AE" w:rsidRPr="007E3057" w:rsidRDefault="009277AE" w:rsidP="009277A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trike/>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2.13.1. Показателями оценки доступности предоставления муниципальной услуги являются:</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транспортная доступность мест предоставления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4) получение государственной услуги в электронной форме</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2.13.2. Показателями оценки качества предоставления муниципальной услуги являются:</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соблюдение стандарта предоставления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возможность получения информации о ходе предоставления муниципальной услуги;</w:t>
      </w: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4) </w:t>
      </w:r>
      <w:r w:rsidRPr="007E3057">
        <w:rPr>
          <w:rFonts w:ascii="Times New Roman" w:eastAsia="Times New Roman" w:hAnsi="Times New Roman" w:cs="Times New Roman"/>
          <w:sz w:val="28"/>
          <w:szCs w:val="28"/>
        </w:rPr>
        <w:t xml:space="preserve">своевременное, полное информирование о </w:t>
      </w:r>
      <w:r w:rsidRPr="007E3057">
        <w:rPr>
          <w:rFonts w:ascii="Times New Roman" w:hAnsi="Times New Roman" w:cs="Times New Roman"/>
          <w:sz w:val="28"/>
          <w:szCs w:val="28"/>
        </w:rPr>
        <w:t>муниципальной</w:t>
      </w:r>
      <w:r w:rsidRPr="007E3057">
        <w:rPr>
          <w:rFonts w:ascii="Times New Roman" w:eastAsia="Times New Roman" w:hAnsi="Times New Roman" w:cs="Times New Roman"/>
          <w:sz w:val="28"/>
          <w:szCs w:val="28"/>
        </w:rPr>
        <w:t xml:space="preserve"> услуге;</w:t>
      </w:r>
    </w:p>
    <w:p w:rsidR="009277AE" w:rsidRPr="007E3057" w:rsidRDefault="009277AE" w:rsidP="009277AE">
      <w:pPr>
        <w:autoSpaceDE w:val="0"/>
        <w:autoSpaceDN w:val="0"/>
        <w:adjustRightInd w:val="0"/>
        <w:spacing w:line="320" w:lineRule="exact"/>
        <w:ind w:firstLine="708"/>
        <w:jc w:val="both"/>
        <w:rPr>
          <w:rFonts w:ascii="Times New Roman" w:eastAsia="Calibri" w:hAnsi="Times New Roman" w:cs="Times New Roman"/>
          <w:sz w:val="28"/>
          <w:szCs w:val="28"/>
        </w:rPr>
      </w:pPr>
    </w:p>
    <w:p w:rsidR="009277AE" w:rsidRPr="007E3057" w:rsidRDefault="009277AE" w:rsidP="009277AE">
      <w:pPr>
        <w:pStyle w:val="ConsPlusNormal"/>
        <w:ind w:firstLine="709"/>
        <w:rPr>
          <w:rFonts w:ascii="Times New Roman" w:hAnsi="Times New Roman" w:cs="Times New Roman"/>
          <w:b/>
          <w:sz w:val="28"/>
          <w:szCs w:val="28"/>
        </w:rPr>
      </w:pPr>
      <w:bookmarkStart w:id="15" w:name="Par187"/>
      <w:bookmarkStart w:id="16" w:name="Par196"/>
      <w:bookmarkEnd w:id="15"/>
      <w:bookmarkEnd w:id="16"/>
      <w:r w:rsidRPr="007E3057">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277AE" w:rsidRPr="007E3057" w:rsidRDefault="009277AE" w:rsidP="009277AE">
      <w:pPr>
        <w:pStyle w:val="ConsPlusNormal"/>
        <w:ind w:firstLine="709"/>
        <w:rPr>
          <w:rFonts w:ascii="Times New Roman" w:hAnsi="Times New Roman" w:cs="Times New Roman"/>
          <w:sz w:val="28"/>
          <w:szCs w:val="28"/>
        </w:rPr>
      </w:pPr>
    </w:p>
    <w:p w:rsidR="009277AE" w:rsidRPr="007E3057" w:rsidRDefault="009277AE" w:rsidP="009277AE">
      <w:pPr>
        <w:widowControl w:val="0"/>
        <w:autoSpaceDE w:val="0"/>
        <w:autoSpaceDN w:val="0"/>
        <w:ind w:firstLine="567"/>
        <w:jc w:val="both"/>
        <w:rPr>
          <w:rFonts w:ascii="Times New Roman" w:eastAsia="Times New Roman" w:hAnsi="Times New Roman" w:cs="Times New Roman"/>
          <w:sz w:val="28"/>
          <w:szCs w:val="28"/>
        </w:rPr>
      </w:pPr>
      <w:bookmarkStart w:id="17" w:name="Par238"/>
      <w:bookmarkEnd w:id="17"/>
      <w:r w:rsidRPr="007E3057">
        <w:rPr>
          <w:rFonts w:ascii="Times New Roman" w:eastAsia="Times New Roman" w:hAnsi="Times New Roman" w:cs="Times New Roman"/>
          <w:sz w:val="28"/>
          <w:szCs w:val="28"/>
        </w:rPr>
        <w:t>2.14.1. Обеспечение возможности получения гражданами или заявителями информации и обеспечение доступа заявителей к сведениям о муниципальной</w:t>
      </w:r>
      <w:r w:rsidRPr="007E3057">
        <w:rPr>
          <w:rFonts w:ascii="Times New Roman" w:eastAsia="Times New Roman" w:hAnsi="Times New Roman" w:cs="Times New Roman"/>
          <w:bCs/>
          <w:sz w:val="28"/>
          <w:szCs w:val="28"/>
        </w:rPr>
        <w:t xml:space="preserve"> услуге</w:t>
      </w:r>
      <w:r w:rsidRPr="007E3057">
        <w:rPr>
          <w:rFonts w:ascii="Times New Roman" w:eastAsia="Times New Roman" w:hAnsi="Times New Roman" w:cs="Times New Roman"/>
          <w:sz w:val="28"/>
          <w:szCs w:val="28"/>
        </w:rPr>
        <w:t xml:space="preserve">, размещаемым на Едином портале и (или) </w:t>
      </w:r>
      <w:r w:rsidRPr="007E3057">
        <w:rPr>
          <w:rFonts w:ascii="Times New Roman" w:eastAsia="Times New Roman" w:hAnsi="Times New Roman" w:cs="Times New Roman"/>
          <w:sz w:val="28"/>
          <w:szCs w:val="28"/>
        </w:rPr>
        <w:lastRenderedPageBreak/>
        <w:t>Региональном портале.</w:t>
      </w:r>
    </w:p>
    <w:p w:rsidR="009277AE" w:rsidRPr="007E3057" w:rsidRDefault="009277AE" w:rsidP="009277A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2.14.2.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9277AE" w:rsidRPr="007E3057" w:rsidRDefault="009277AE" w:rsidP="009277A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2.14.3.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9277AE" w:rsidRPr="007E3057" w:rsidRDefault="009277AE" w:rsidP="009277A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2.14.4.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9277AE" w:rsidRPr="007E3057" w:rsidRDefault="009277AE" w:rsidP="009277A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2.14.5.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9277AE" w:rsidRPr="007E3057" w:rsidRDefault="009277AE" w:rsidP="009277AE">
      <w:pPr>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2.14.6. Обеспечение возможности осуществления оценки качества предоставления муниципальной услуги.</w:t>
      </w:r>
    </w:p>
    <w:p w:rsidR="009277AE" w:rsidRPr="007E3057" w:rsidRDefault="009277AE" w:rsidP="009277A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2.14.7.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9277AE" w:rsidRPr="007E3057" w:rsidRDefault="009277AE" w:rsidP="009277A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2.14.8. Предоставление муниципальной услуги по экстерриториальному принципу не осуществляется.</w:t>
      </w:r>
    </w:p>
    <w:p w:rsidR="009277AE" w:rsidRPr="007E3057" w:rsidRDefault="009277AE" w:rsidP="009277AE">
      <w:pPr>
        <w:autoSpaceDE w:val="0"/>
        <w:autoSpaceDN w:val="0"/>
        <w:adjustRightInd w:val="0"/>
        <w:rPr>
          <w:rFonts w:ascii="Times New Roman" w:hAnsi="Times New Roman" w:cs="Times New Roman"/>
          <w:b/>
          <w:bCs/>
          <w:sz w:val="28"/>
          <w:szCs w:val="28"/>
        </w:rPr>
      </w:pPr>
    </w:p>
    <w:p w:rsidR="009277AE" w:rsidRPr="007E3057" w:rsidRDefault="009277AE" w:rsidP="009277AE">
      <w:pPr>
        <w:pStyle w:val="ae"/>
        <w:widowControl w:val="0"/>
        <w:numPr>
          <w:ilvl w:val="0"/>
          <w:numId w:val="3"/>
        </w:numPr>
        <w:tabs>
          <w:tab w:val="left" w:pos="709"/>
        </w:tabs>
        <w:autoSpaceDE w:val="0"/>
        <w:autoSpaceDN w:val="0"/>
        <w:adjustRightInd w:val="0"/>
        <w:ind w:firstLine="709"/>
        <w:rPr>
          <w:rFonts w:ascii="Times New Roman" w:eastAsia="Times New Roman" w:hAnsi="Times New Roman" w:cs="Times New Roman"/>
          <w:sz w:val="28"/>
          <w:szCs w:val="28"/>
        </w:rPr>
      </w:pPr>
      <w:r w:rsidRPr="007E3057">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77AE" w:rsidRPr="007E3057" w:rsidRDefault="009277AE" w:rsidP="009277AE">
      <w:pPr>
        <w:widowControl w:val="0"/>
        <w:tabs>
          <w:tab w:val="left" w:pos="709"/>
        </w:tabs>
        <w:autoSpaceDE w:val="0"/>
        <w:autoSpaceDN w:val="0"/>
        <w:adjustRightInd w:val="0"/>
        <w:ind w:left="1070"/>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b/>
          <w:sz w:val="28"/>
          <w:szCs w:val="28"/>
        </w:rPr>
        <w:t>Перечень административных процедур при предоставлению муниципальной услуги</w:t>
      </w:r>
    </w:p>
    <w:p w:rsidR="009277AE" w:rsidRPr="007E3057" w:rsidRDefault="009277AE" w:rsidP="009277AE">
      <w:pPr>
        <w:widowControl w:val="0"/>
        <w:tabs>
          <w:tab w:val="left" w:pos="709"/>
        </w:tabs>
        <w:autoSpaceDE w:val="0"/>
        <w:autoSpaceDN w:val="0"/>
        <w:ind w:firstLine="709"/>
        <w:rPr>
          <w:rFonts w:ascii="Times New Roman" w:eastAsia="Times New Roman" w:hAnsi="Times New Roman" w:cs="Times New Roman"/>
          <w:b/>
          <w:sz w:val="28"/>
          <w:szCs w:val="28"/>
        </w:rPr>
      </w:pPr>
    </w:p>
    <w:p w:rsidR="009277AE" w:rsidRPr="007E3057" w:rsidRDefault="009277AE" w:rsidP="009277AE">
      <w:pPr>
        <w:pStyle w:val="ae"/>
        <w:widowControl w:val="0"/>
        <w:numPr>
          <w:ilvl w:val="0"/>
          <w:numId w:val="2"/>
        </w:numPr>
        <w:tabs>
          <w:tab w:val="left" w:pos="709"/>
        </w:tabs>
        <w:autoSpaceDE w:val="0"/>
        <w:autoSpaceDN w:val="0"/>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прием и регистрация заявления с прилагаемыми документами;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рассмотрение документов, представленных заявителем (представителем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3) принятие решения о выдаче архивной справки, архивной копии, архивной выписки, информационного письма;</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выдача (направление) результатов предоставления муниципальной услуги.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9277AE" w:rsidRPr="007E3057" w:rsidRDefault="009277AE" w:rsidP="009277A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7E3057">
        <w:rPr>
          <w:rFonts w:ascii="Times New Roman" w:eastAsia="Times New Roman" w:hAnsi="Times New Roman" w:cs="Times New Roman"/>
          <w:color w:val="000000"/>
          <w:sz w:val="28"/>
          <w:szCs w:val="28"/>
        </w:rPr>
        <w:t xml:space="preserve">обращение заявителя лично в архивный отдел, либо поступление заявления по почте, по электронной почте, </w:t>
      </w:r>
      <w:r w:rsidRPr="007E3057">
        <w:rPr>
          <w:rFonts w:ascii="Times New Roman" w:eastAsia="Times New Roman" w:hAnsi="Times New Roman" w:cs="Times New Roman"/>
          <w:sz w:val="28"/>
          <w:szCs w:val="28"/>
        </w:rPr>
        <w:t>через</w:t>
      </w:r>
      <w:r w:rsidRPr="007E3057">
        <w:rPr>
          <w:rFonts w:ascii="Times New Roman" w:hAnsi="Times New Roman" w:cs="Times New Roman"/>
          <w:bCs/>
          <w:sz w:val="28"/>
          <w:szCs w:val="28"/>
        </w:rPr>
        <w:t xml:space="preserve"> Единый портал и (или) Региональный портал</w:t>
      </w:r>
      <w:r w:rsidRPr="007E3057">
        <w:rPr>
          <w:rFonts w:ascii="Times New Roman" w:eastAsia="Times New Roman" w:hAnsi="Times New Roman" w:cs="Times New Roman"/>
          <w:color w:val="000000"/>
          <w:sz w:val="28"/>
          <w:szCs w:val="28"/>
        </w:rPr>
        <w:t xml:space="preserve"> с прилагаемыми документами в архивный отдел.</w:t>
      </w:r>
    </w:p>
    <w:p w:rsidR="009277AE" w:rsidRPr="007E3057" w:rsidRDefault="009277AE" w:rsidP="009277A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color w:val="000000"/>
          <w:sz w:val="28"/>
          <w:szCs w:val="28"/>
        </w:rPr>
        <w:t>3.1.2. Сотрудник архивного отдела проверяет правильность оформления заявления и документы, которые к нему предъявляются.</w:t>
      </w:r>
    </w:p>
    <w:p w:rsidR="009277AE" w:rsidRPr="007E3057" w:rsidRDefault="009277AE" w:rsidP="009277A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color w:val="000000"/>
          <w:sz w:val="28"/>
          <w:szCs w:val="28"/>
        </w:rPr>
        <w:t xml:space="preserve">3.1.3. </w:t>
      </w:r>
      <w:r w:rsidRPr="007E3057">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9277AE" w:rsidRPr="007E3057" w:rsidRDefault="009277AE" w:rsidP="009277A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3.1.4. Сотрудник архивного отдела регистрирует заявление в установленном порядке в журнале регистрации запросов.</w:t>
      </w:r>
    </w:p>
    <w:p w:rsidR="009277AE" w:rsidRPr="007E3057" w:rsidRDefault="009277AE" w:rsidP="009277A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9277AE" w:rsidRPr="007E3057" w:rsidRDefault="009277AE" w:rsidP="009277AE">
      <w:pPr>
        <w:adjustRightInd w:val="0"/>
        <w:ind w:firstLine="567"/>
        <w:jc w:val="both"/>
        <w:rPr>
          <w:rFonts w:ascii="Times New Roman" w:eastAsia="Calibri" w:hAnsi="Times New Roman" w:cs="Times New Roman"/>
          <w:bCs/>
          <w:sz w:val="28"/>
          <w:szCs w:val="28"/>
        </w:rPr>
      </w:pPr>
      <w:r w:rsidRPr="007E3057">
        <w:rPr>
          <w:rFonts w:ascii="Times New Roman" w:eastAsia="Calibri" w:hAnsi="Times New Roman" w:cs="Times New Roman"/>
          <w:sz w:val="28"/>
          <w:szCs w:val="28"/>
        </w:rPr>
        <w:t>3.1.6. В случае подачи запроса о предоставлении муниципальной услуги и прилагаемых к нему документов</w:t>
      </w:r>
      <w:r w:rsidRPr="007E3057">
        <w:rPr>
          <w:rFonts w:ascii="Times New Roman" w:eastAsia="Calibri" w:hAnsi="Times New Roman" w:cs="Times New Roman"/>
          <w:bCs/>
          <w:sz w:val="28"/>
          <w:szCs w:val="28"/>
        </w:rPr>
        <w:t xml:space="preserve"> посредством </w:t>
      </w:r>
      <w:r w:rsidRPr="007E3057">
        <w:rPr>
          <w:rFonts w:ascii="Times New Roman" w:eastAsia="Calibri" w:hAnsi="Times New Roman" w:cs="Times New Roman"/>
          <w:sz w:val="28"/>
          <w:szCs w:val="28"/>
        </w:rPr>
        <w:t>Единого портала и (или) Регионального портала сотрудник архивного отдела</w:t>
      </w:r>
      <w:r w:rsidRPr="007E3057">
        <w:rPr>
          <w:rFonts w:ascii="Times New Roman" w:eastAsia="Calibri" w:hAnsi="Times New Roman" w:cs="Times New Roman"/>
          <w:bCs/>
          <w:sz w:val="28"/>
          <w:szCs w:val="28"/>
        </w:rPr>
        <w:t xml:space="preserve">: </w:t>
      </w:r>
    </w:p>
    <w:p w:rsidR="009277AE" w:rsidRPr="007E3057" w:rsidRDefault="009277AE" w:rsidP="009277AE">
      <w:pPr>
        <w:autoSpaceDE w:val="0"/>
        <w:autoSpaceDN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устанавливает предмет обращения;</w:t>
      </w:r>
    </w:p>
    <w:p w:rsidR="009277AE" w:rsidRPr="007E3057" w:rsidRDefault="009277AE" w:rsidP="009277AE">
      <w:pPr>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bCs/>
          <w:sz w:val="28"/>
          <w:szCs w:val="28"/>
        </w:rPr>
        <w:t xml:space="preserve">2) проверяет комплектность документов, указанных в пункте </w:t>
      </w:r>
      <w:r w:rsidRPr="007E3057">
        <w:rPr>
          <w:rFonts w:ascii="Times New Roman" w:eastAsia="Calibri" w:hAnsi="Times New Roman" w:cs="Times New Roman"/>
          <w:bCs/>
          <w:color w:val="000000" w:themeColor="text1"/>
          <w:sz w:val="28"/>
          <w:szCs w:val="28"/>
        </w:rPr>
        <w:t>2</w:t>
      </w:r>
      <w:r w:rsidRPr="007E3057">
        <w:rPr>
          <w:rFonts w:ascii="Times New Roman" w:eastAsia="Calibri" w:hAnsi="Times New Roman" w:cs="Times New Roman"/>
          <w:bCs/>
          <w:sz w:val="28"/>
          <w:szCs w:val="28"/>
        </w:rPr>
        <w:t>.6 настоящего Административного регламента.</w:t>
      </w:r>
    </w:p>
    <w:p w:rsidR="009277AE" w:rsidRPr="007E3057" w:rsidRDefault="009277AE" w:rsidP="009277AE">
      <w:pPr>
        <w:adjustRightInd w:val="0"/>
        <w:ind w:firstLine="567"/>
        <w:jc w:val="both"/>
        <w:rPr>
          <w:rFonts w:ascii="Times New Roman" w:eastAsia="Times New Roman" w:hAnsi="Times New Roman" w:cs="Times New Roman"/>
          <w:sz w:val="28"/>
          <w:szCs w:val="28"/>
        </w:rPr>
      </w:pPr>
      <w:r w:rsidRPr="007E3057">
        <w:rPr>
          <w:rFonts w:ascii="Times New Roman" w:eastAsia="Calibri" w:hAnsi="Times New Roman" w:cs="Times New Roman"/>
          <w:sz w:val="28"/>
          <w:szCs w:val="28"/>
        </w:rPr>
        <w:t xml:space="preserve">3) </w:t>
      </w:r>
      <w:r w:rsidRPr="007E3057">
        <w:rPr>
          <w:rFonts w:ascii="Times New Roman" w:eastAsia="Calibri" w:hAnsi="Times New Roman" w:cs="Times New Roman"/>
          <w:bCs/>
          <w:sz w:val="28"/>
          <w:szCs w:val="28"/>
        </w:rPr>
        <w:t>проверяет наличие оснований для отказа в приеме и регистрации документов, указанных в пункте 2.7 настоящего Административного регламента.</w:t>
      </w:r>
    </w:p>
    <w:p w:rsidR="009277AE" w:rsidRPr="007E3057" w:rsidRDefault="009277AE" w:rsidP="009277AE">
      <w:pPr>
        <w:contextualSpacing/>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3.1.8. Основанием для начала административной процедуры рассмотрения документов, представленных заявителем (представителем </w:t>
      </w:r>
      <w:r w:rsidRPr="007E3057">
        <w:rPr>
          <w:rFonts w:ascii="Times New Roman" w:eastAsia="Times New Roman" w:hAnsi="Times New Roman" w:cs="Times New Roman"/>
          <w:sz w:val="28"/>
          <w:szCs w:val="28"/>
        </w:rPr>
        <w:lastRenderedPageBreak/>
        <w:t>заявителя), является регистрация сотрудником архивного отдела заявления и прилагаем</w:t>
      </w:r>
      <w:r w:rsidRPr="007E3057">
        <w:rPr>
          <w:rFonts w:ascii="Times New Roman" w:hAnsi="Times New Roman" w:cs="Times New Roman"/>
          <w:sz w:val="28"/>
          <w:szCs w:val="28"/>
        </w:rPr>
        <w:t>ых</w:t>
      </w:r>
      <w:r w:rsidRPr="007E3057">
        <w:rPr>
          <w:rFonts w:ascii="Times New Roman" w:eastAsia="Times New Roman" w:hAnsi="Times New Roman" w:cs="Times New Roman"/>
          <w:sz w:val="28"/>
          <w:szCs w:val="28"/>
        </w:rPr>
        <w:t xml:space="preserve"> документов.</w:t>
      </w:r>
    </w:p>
    <w:p w:rsidR="009277AE" w:rsidRPr="007E3057" w:rsidRDefault="009277AE" w:rsidP="009277AE">
      <w:pPr>
        <w:contextualSpacing/>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3.1.9.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9277AE" w:rsidRPr="007E3057" w:rsidRDefault="009277AE" w:rsidP="009277A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3.1.10. Максимальный срок выполнения административной процедуры, предусмотренной настоящим подразделом, составляет 1 рабочий день.</w:t>
      </w:r>
    </w:p>
    <w:p w:rsidR="009277AE" w:rsidRPr="007E3057" w:rsidRDefault="009277AE" w:rsidP="009277A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3.1.12.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3.1.13.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3.1.15.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3.1.16.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выдает заявителю архивную справку, архивную копию, архивную выписку, информационное письмо.</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3.1.17.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3.1.18. Максимальный срок выполнения административной процедуры, предусмотренной настоящим подразделом, составляет 1 рабочий день.</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3.1.19.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9277AE" w:rsidRPr="007E3057" w:rsidRDefault="009277AE" w:rsidP="009277AE">
      <w:pPr>
        <w:autoSpaceDE w:val="0"/>
        <w:autoSpaceDN w:val="0"/>
        <w:adjustRightInd w:val="0"/>
        <w:outlineLvl w:val="2"/>
        <w:rPr>
          <w:rFonts w:ascii="Times New Roman" w:eastAsia="Times New Roman" w:hAnsi="Times New Roman" w:cs="Times New Roman"/>
          <w:b/>
          <w:sz w:val="28"/>
          <w:szCs w:val="28"/>
        </w:rPr>
      </w:pPr>
    </w:p>
    <w:p w:rsidR="009277AE" w:rsidRPr="007E3057" w:rsidRDefault="009277AE" w:rsidP="009277AE">
      <w:pPr>
        <w:autoSpaceDE w:val="0"/>
        <w:autoSpaceDN w:val="0"/>
        <w:adjustRightInd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 xml:space="preserve">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услуг(функций), региональной государственной информационной системы «Портал государственных и муниципальных услуг (функций) Смоленской области» </w:t>
      </w:r>
    </w:p>
    <w:p w:rsidR="009277AE" w:rsidRPr="007E3057" w:rsidRDefault="009277AE" w:rsidP="009277AE">
      <w:pPr>
        <w:autoSpaceDE w:val="0"/>
        <w:autoSpaceDN w:val="0"/>
        <w:adjustRightInd w:val="0"/>
        <w:ind w:firstLine="709"/>
        <w:jc w:val="both"/>
        <w:rPr>
          <w:rFonts w:ascii="Times New Roman" w:eastAsia="Times New Roman" w:hAnsi="Times New Roman" w:cs="Times New Roman"/>
          <w:sz w:val="28"/>
          <w:szCs w:val="28"/>
        </w:rPr>
      </w:pPr>
    </w:p>
    <w:p w:rsidR="009277AE" w:rsidRPr="007E3057" w:rsidRDefault="009277AE" w:rsidP="009277A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9277AE" w:rsidRPr="007E3057" w:rsidRDefault="009277AE" w:rsidP="009277A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9277AE" w:rsidRPr="007E3057" w:rsidRDefault="009277AE" w:rsidP="009277A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9277AE" w:rsidRPr="007E3057" w:rsidRDefault="009277AE" w:rsidP="009277A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3.2.4.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0" w:history="1">
        <w:r w:rsidRPr="007E3057">
          <w:rPr>
            <w:rFonts w:ascii="Times New Roman" w:eastAsia="Times New Roman" w:hAnsi="Times New Roman" w:cs="Times New Roman"/>
            <w:sz w:val="28"/>
            <w:szCs w:val="28"/>
          </w:rPr>
          <w:t>Порядком</w:t>
        </w:r>
      </w:hyperlink>
      <w:r w:rsidRPr="007E3057">
        <w:rPr>
          <w:rFonts w:ascii="Times New Roman" w:eastAsia="Times New Roman" w:hAnsi="Times New Roman" w:cs="Times New Roman"/>
          <w:sz w:val="28"/>
          <w:szCs w:val="28"/>
        </w:rPr>
        <w:t xml:space="preserve"> формирования и </w:t>
      </w:r>
      <w:r w:rsidRPr="007E3057">
        <w:rPr>
          <w:rFonts w:ascii="Times New Roman" w:eastAsia="Times New Roman" w:hAnsi="Times New Roman" w:cs="Times New Roman"/>
          <w:sz w:val="28"/>
          <w:szCs w:val="28"/>
        </w:rPr>
        <w:lastRenderedPageBreak/>
        <w:t>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9277AE" w:rsidRPr="007E3057" w:rsidRDefault="009277AE" w:rsidP="009277AE">
      <w:pPr>
        <w:autoSpaceDE w:val="0"/>
        <w:autoSpaceDN w:val="0"/>
        <w:adjustRightInd w:val="0"/>
        <w:ind w:left="1701" w:right="1700" w:firstLine="567"/>
        <w:rPr>
          <w:rFonts w:ascii="Times New Roman" w:eastAsia="Calibri" w:hAnsi="Times New Roman" w:cs="Times New Roman"/>
          <w:b/>
          <w:sz w:val="28"/>
          <w:szCs w:val="28"/>
        </w:rPr>
      </w:pPr>
    </w:p>
    <w:p w:rsidR="009277AE" w:rsidRPr="007E3057" w:rsidRDefault="009277AE" w:rsidP="009277AE">
      <w:pPr>
        <w:pStyle w:val="a9"/>
        <w:rPr>
          <w:rFonts w:eastAsia="Calibri"/>
          <w:b/>
          <w:szCs w:val="28"/>
          <w:lang w:eastAsia="en-US"/>
        </w:rPr>
      </w:pPr>
      <w:r w:rsidRPr="007E3057">
        <w:rPr>
          <w:rFonts w:eastAsia="Calibri"/>
          <w:b/>
          <w:szCs w:val="28"/>
          <w:lang w:eastAsia="en-US"/>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9277AE" w:rsidRPr="007E3057" w:rsidRDefault="009277AE" w:rsidP="009277AE">
      <w:pPr>
        <w:autoSpaceDE w:val="0"/>
        <w:autoSpaceDN w:val="0"/>
        <w:adjustRightInd w:val="0"/>
        <w:ind w:left="1701" w:right="1700" w:firstLine="567"/>
        <w:rPr>
          <w:rFonts w:ascii="Times New Roman" w:eastAsia="Calibri" w:hAnsi="Times New Roman" w:cs="Times New Roman"/>
          <w:b/>
          <w:sz w:val="28"/>
          <w:szCs w:val="28"/>
        </w:rPr>
      </w:pP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3.3.1. При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 в электронной форме посредством Единого портала осуществляются следующие административные действия:</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1) получение информации о порядке и сроках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2) формирование запроса о предоставлении</w:t>
      </w:r>
      <w:r w:rsidRPr="007E3057">
        <w:rPr>
          <w:rFonts w:ascii="Times New Roman" w:eastAsia="Times New Roman" w:hAnsi="Times New Roman" w:cs="Times New Roman"/>
          <w:sz w:val="28"/>
          <w:szCs w:val="28"/>
        </w:rPr>
        <w:t xml:space="preserve"> муниципальной</w:t>
      </w:r>
      <w:r w:rsidRPr="007E3057">
        <w:rPr>
          <w:rFonts w:ascii="Times New Roman" w:eastAsia="Calibri" w:hAnsi="Times New Roman" w:cs="Times New Roman"/>
          <w:sz w:val="28"/>
          <w:szCs w:val="28"/>
        </w:rPr>
        <w:t xml:space="preserve"> услуги;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 прием и регистрация в </w:t>
      </w:r>
      <w:r w:rsidRPr="007E3057">
        <w:rPr>
          <w:rFonts w:ascii="Times New Roman" w:eastAsia="Calibri" w:hAnsi="Times New Roman" w:cs="Times New Roman"/>
          <w:bCs/>
          <w:sz w:val="28"/>
          <w:szCs w:val="28"/>
        </w:rPr>
        <w:t>уполномоченном органе</w:t>
      </w:r>
      <w:r w:rsidRPr="007E3057">
        <w:rPr>
          <w:rFonts w:ascii="Times New Roman" w:eastAsia="Calibri" w:hAnsi="Times New Roman" w:cs="Times New Roman"/>
          <w:sz w:val="28"/>
          <w:szCs w:val="28"/>
        </w:rPr>
        <w:t xml:space="preserve">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4) получение результата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5) получение сведений о ходе выполнения запроса о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6) осуществление оценки качества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7) досудебное (внесудебное) обжалование решений и действий (бездействия), принятых (осуществляемых) в ходе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 должностными лицами.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3.3.2. При предоставлении в установленном порядке информации заявителя обеспечение доступа заявителю к сведениям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услуге осуществляется путем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услуге в Реестре с последующим размещением сведений на Единый портал.</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lastRenderedPageBreak/>
        <w:t xml:space="preserve">Требования к порядку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услуге, а также к перечню указанных сведений устанавливаются Правительством Российской Федерации.</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3.3.3.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 фактом приема такого запроса является поступление в </w:t>
      </w:r>
      <w:r w:rsidRPr="007E3057">
        <w:rPr>
          <w:rFonts w:ascii="Times New Roman" w:eastAsia="Calibri" w:hAnsi="Times New Roman" w:cs="Times New Roman"/>
          <w:bCs/>
          <w:sz w:val="28"/>
          <w:szCs w:val="28"/>
        </w:rPr>
        <w:t xml:space="preserve">уполномоченный орган </w:t>
      </w:r>
      <w:r w:rsidRPr="007E3057">
        <w:rPr>
          <w:rFonts w:ascii="Times New Roman" w:eastAsia="Calibri" w:hAnsi="Times New Roman" w:cs="Times New Roman"/>
          <w:sz w:val="28"/>
          <w:szCs w:val="28"/>
        </w:rPr>
        <w:t>соответствующего запроса и прилагаемых к нему документов.</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9277AE" w:rsidRPr="007E3057" w:rsidRDefault="009277AE" w:rsidP="009277A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 формировании запроса заявитель может осуществить:</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копирование и сохранение запроса в электронном виде;</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7E3057">
        <w:rPr>
          <w:rFonts w:ascii="Times New Roman" w:eastAsia="Times New Roman" w:hAnsi="Times New Roman" w:cs="Times New Roman"/>
          <w:bCs/>
          <w:sz w:val="28"/>
          <w:szCs w:val="28"/>
        </w:rPr>
        <w:t xml:space="preserve">уполномоченном органе </w:t>
      </w:r>
      <w:r w:rsidRPr="007E3057">
        <w:rPr>
          <w:rFonts w:ascii="Times New Roman" w:eastAsia="Times New Roman" w:hAnsi="Times New Roman" w:cs="Times New Roman"/>
          <w:sz w:val="28"/>
          <w:szCs w:val="28"/>
        </w:rPr>
        <w:t>запроса в форме электронного документа и прилагаемых к нему документов.</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3.1.8-3.1.21, 3.2 настоящего раздела.</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3.3.4. При предоставлении муниципальной услуги в электронной форме заявителю направляется:</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1) уведомление о приеме и регистрации запроса;</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уведомление об устранении недостатков (при необходимости);</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уведомление о предоставлении муниципальной услуги;</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уведомление об отказе в предоставлении муниципальной услуги.</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3.3.5. Заявитель может оценить качество предоставления муниципальной услуги в электронной форме посредством Единого портала.</w:t>
      </w:r>
    </w:p>
    <w:p w:rsidR="009277AE" w:rsidRPr="007E3057" w:rsidRDefault="009277AE" w:rsidP="009277AE">
      <w:pPr>
        <w:autoSpaceDE w:val="0"/>
        <w:autoSpaceDN w:val="0"/>
        <w:spacing w:line="320" w:lineRule="exact"/>
        <w:ind w:firstLine="567"/>
        <w:jc w:val="both"/>
        <w:rPr>
          <w:rFonts w:ascii="Times New Roman" w:hAnsi="Times New Roman" w:cs="Times New Roman"/>
          <w:b/>
          <w:sz w:val="28"/>
          <w:szCs w:val="28"/>
        </w:rPr>
      </w:pPr>
      <w:r w:rsidRPr="007E3057">
        <w:rPr>
          <w:rFonts w:ascii="Times New Roman" w:eastAsia="Times New Roman" w:hAnsi="Times New Roman" w:cs="Times New Roman"/>
          <w:sz w:val="28"/>
          <w:szCs w:val="28"/>
        </w:rPr>
        <w:t xml:space="preserve">3.3.6. Заявитель имеет право подать жалобу на решения и действия (бездействие) должностных лиц, </w:t>
      </w:r>
      <w:r w:rsidRPr="007E3057">
        <w:rPr>
          <w:rFonts w:ascii="Times New Roman" w:eastAsia="Calibri" w:hAnsi="Times New Roman" w:cs="Times New Roman"/>
          <w:sz w:val="28"/>
          <w:szCs w:val="28"/>
        </w:rPr>
        <w:t xml:space="preserve">сотрудников </w:t>
      </w:r>
      <w:r w:rsidRPr="007E3057">
        <w:rPr>
          <w:rFonts w:ascii="Times New Roman" w:eastAsia="Times New Roman" w:hAnsi="Times New Roman" w:cs="Times New Roman"/>
          <w:bCs/>
          <w:sz w:val="28"/>
          <w:szCs w:val="28"/>
        </w:rPr>
        <w:t>уполномоченного органа, осуществляющего предоставление услуги</w:t>
      </w:r>
      <w:r w:rsidRPr="007E3057">
        <w:rPr>
          <w:rFonts w:ascii="Times New Roman" w:eastAsia="Calibri" w:hAnsi="Times New Roman" w:cs="Times New Roman"/>
          <w:sz w:val="28"/>
          <w:szCs w:val="28"/>
        </w:rPr>
        <w:t xml:space="preserve">, </w:t>
      </w:r>
      <w:r w:rsidRPr="007E3057">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1" w:tooltip="https://do.gosuslugi.ru/" w:history="1">
        <w:r w:rsidRPr="007E3057">
          <w:rPr>
            <w:rFonts w:ascii="Times New Roman" w:eastAsia="Times New Roman" w:hAnsi="Times New Roman" w:cs="Times New Roman"/>
            <w:sz w:val="28"/>
            <w:szCs w:val="28"/>
          </w:rPr>
          <w:t>https://do.gosuslugi.ru/</w:t>
        </w:r>
      </w:hyperlink>
      <w:r w:rsidRPr="007E3057">
        <w:rPr>
          <w:rFonts w:ascii="Times New Roman" w:eastAsia="Times New Roman" w:hAnsi="Times New Roman" w:cs="Times New Roman"/>
          <w:sz w:val="28"/>
          <w:szCs w:val="28"/>
        </w:rPr>
        <w:t>), Единого портала.</w:t>
      </w:r>
    </w:p>
    <w:p w:rsidR="009277AE" w:rsidRPr="007E3057" w:rsidRDefault="009277AE" w:rsidP="009277AE">
      <w:pPr>
        <w:tabs>
          <w:tab w:val="left" w:pos="720"/>
        </w:tabs>
        <w:rPr>
          <w:rFonts w:ascii="Times New Roman" w:hAnsi="Times New Roman" w:cs="Times New Roman"/>
          <w:b/>
          <w:sz w:val="28"/>
          <w:szCs w:val="28"/>
        </w:rPr>
      </w:pPr>
    </w:p>
    <w:p w:rsidR="009277AE" w:rsidRPr="007E3057" w:rsidRDefault="009277AE" w:rsidP="009277AE">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3.4. Порядок административных процедур (действий) в многофункциональных центрах при предоставлении муниципальной услуги</w:t>
      </w:r>
    </w:p>
    <w:p w:rsidR="009277AE" w:rsidRPr="007E3057" w:rsidRDefault="009277AE" w:rsidP="009277AE">
      <w:pPr>
        <w:widowControl w:val="0"/>
        <w:tabs>
          <w:tab w:val="left" w:pos="709"/>
        </w:tabs>
        <w:autoSpaceDE w:val="0"/>
        <w:autoSpaceDN w:val="0"/>
        <w:outlineLvl w:val="2"/>
        <w:rPr>
          <w:rFonts w:ascii="Times New Roman" w:eastAsia="Times New Roman" w:hAnsi="Times New Roman" w:cs="Times New Roman"/>
          <w:b/>
          <w:sz w:val="28"/>
          <w:szCs w:val="28"/>
        </w:rPr>
      </w:pPr>
    </w:p>
    <w:p w:rsidR="009277AE" w:rsidRPr="007E3057" w:rsidRDefault="009277AE" w:rsidP="009277AE">
      <w:pPr>
        <w:widowControl w:val="0"/>
        <w:tabs>
          <w:tab w:val="left" w:pos="709"/>
        </w:tabs>
        <w:autoSpaceDE w:val="0"/>
        <w:autoSpaceDN w:val="0"/>
        <w:jc w:val="both"/>
        <w:outlineLvl w:val="2"/>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Муниципальная услуга в многофункциональных центрах не  предоставляется. </w:t>
      </w:r>
    </w:p>
    <w:p w:rsidR="009277AE" w:rsidRPr="007E3057"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Pr="007E3057" w:rsidRDefault="009277AE" w:rsidP="009277AE">
      <w:pPr>
        <w:adjustRightInd w:val="0"/>
        <w:ind w:firstLine="567"/>
        <w:rPr>
          <w:rFonts w:ascii="Times New Roman" w:eastAsia="Calibri" w:hAnsi="Times New Roman" w:cs="Times New Roman"/>
          <w:b/>
          <w:bCs/>
          <w:sz w:val="28"/>
          <w:szCs w:val="28"/>
        </w:rPr>
      </w:pPr>
      <w:r w:rsidRPr="007E3057">
        <w:rPr>
          <w:rFonts w:ascii="Times New Roman" w:eastAsia="Calibri" w:hAnsi="Times New Roman" w:cs="Times New Roman"/>
          <w:b/>
          <w:bCs/>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9277AE" w:rsidRPr="007E3057" w:rsidRDefault="009277AE" w:rsidP="009277AE">
      <w:pPr>
        <w:adjustRightInd w:val="0"/>
        <w:ind w:firstLine="567"/>
        <w:rPr>
          <w:rFonts w:ascii="Times New Roman" w:eastAsia="Calibri" w:hAnsi="Times New Roman" w:cs="Times New Roman"/>
          <w:b/>
          <w:bCs/>
          <w:sz w:val="28"/>
          <w:szCs w:val="28"/>
        </w:rPr>
      </w:pP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3.5.1.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bookmarkStart w:id="18" w:name="_Ref63872124"/>
      <w:r w:rsidRPr="007E3057">
        <w:rPr>
          <w:rFonts w:ascii="Times New Roman" w:eastAsia="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в </w:t>
      </w:r>
      <w:r w:rsidRPr="007E3057">
        <w:rPr>
          <w:rFonts w:ascii="Times New Roman" w:eastAsia="Times New Roman" w:hAnsi="Times New Roman" w:cs="Times New Roman"/>
          <w:bCs/>
          <w:sz w:val="28"/>
          <w:szCs w:val="28"/>
        </w:rPr>
        <w:t xml:space="preserve">уполномоченный орган, осуществляющий предоставление услуги </w:t>
      </w:r>
      <w:r w:rsidRPr="007E3057">
        <w:rPr>
          <w:rFonts w:ascii="Times New Roman" w:eastAsia="Times New Roman" w:hAnsi="Times New Roman" w:cs="Times New Roman"/>
          <w:sz w:val="28"/>
          <w:szCs w:val="28"/>
        </w:rPr>
        <w:t>(лично, по почте, электронной почте) с заявлением о необходимости исправления опечаток и ошибок, которое содержит их описание.</w:t>
      </w:r>
      <w:bookmarkEnd w:id="18"/>
      <w:r w:rsidRPr="007E3057">
        <w:rPr>
          <w:rFonts w:ascii="Times New Roman" w:eastAsia="Times New Roman" w:hAnsi="Times New Roman" w:cs="Times New Roman"/>
          <w:sz w:val="28"/>
          <w:szCs w:val="28"/>
        </w:rPr>
        <w:t xml:space="preserve"> </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bCs/>
          <w:sz w:val="28"/>
          <w:szCs w:val="28"/>
        </w:rPr>
        <w:t>Уполномоченный орган, осуществляющий предоставление услуги,</w:t>
      </w:r>
      <w:r w:rsidRPr="007E3057">
        <w:rPr>
          <w:rFonts w:ascii="Times New Roman" w:eastAsia="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 </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3.5.2.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9277AE" w:rsidRPr="007E3057" w:rsidRDefault="009277AE" w:rsidP="009277AE">
      <w:pPr>
        <w:autoSpaceDE w:val="0"/>
        <w:autoSpaceDN w:val="0"/>
        <w:spacing w:line="320" w:lineRule="exact"/>
        <w:ind w:firstLine="567"/>
        <w:jc w:val="both"/>
        <w:rPr>
          <w:rFonts w:ascii="Times New Roman" w:eastAsia="Times New Roman" w:hAnsi="Times New Roman" w:cs="Times New Roman"/>
          <w:sz w:val="28"/>
          <w:szCs w:val="28"/>
        </w:rPr>
      </w:pPr>
    </w:p>
    <w:p w:rsidR="009277AE" w:rsidRPr="007E3057" w:rsidRDefault="009277AE" w:rsidP="009277AE">
      <w:pPr>
        <w:widowControl w:val="0"/>
        <w:autoSpaceDE w:val="0"/>
        <w:autoSpaceDN w:val="0"/>
        <w:adjustRightInd w:val="0"/>
        <w:outlineLvl w:val="1"/>
        <w:rPr>
          <w:rFonts w:ascii="Times New Roman" w:hAnsi="Times New Roman" w:cs="Times New Roman"/>
          <w:b/>
          <w:color w:val="000000" w:themeColor="text1"/>
          <w:sz w:val="28"/>
          <w:szCs w:val="28"/>
        </w:rPr>
      </w:pPr>
      <w:r w:rsidRPr="007E3057">
        <w:rPr>
          <w:rFonts w:ascii="Times New Roman" w:hAnsi="Times New Roman" w:cs="Times New Roman"/>
          <w:b/>
          <w:color w:val="000000" w:themeColor="text1"/>
          <w:sz w:val="28"/>
          <w:szCs w:val="28"/>
        </w:rPr>
        <w:t xml:space="preserve">4. Формы контроля за исполнением Административного регламента </w:t>
      </w:r>
    </w:p>
    <w:p w:rsidR="009277AE" w:rsidRPr="007E3057" w:rsidRDefault="009277AE" w:rsidP="009277AE">
      <w:pPr>
        <w:widowControl w:val="0"/>
        <w:autoSpaceDE w:val="0"/>
        <w:autoSpaceDN w:val="0"/>
        <w:adjustRightInd w:val="0"/>
        <w:ind w:firstLine="708"/>
        <w:jc w:val="both"/>
        <w:rPr>
          <w:rFonts w:ascii="Times New Roman" w:hAnsi="Times New Roman" w:cs="Times New Roman"/>
          <w:color w:val="000000" w:themeColor="text1"/>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4.1. Порядок осуществления текущего контроля за соблюдением</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исполнением ответственными должностными лицами положений</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 Административного регламента и иных нормативных</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правовых актов, устанавливающих требования к предоставлению</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а также принятием ими решений</w:t>
      </w:r>
    </w:p>
    <w:p w:rsidR="009277AE" w:rsidRPr="007E3057" w:rsidRDefault="009277AE" w:rsidP="009277AE">
      <w:pPr>
        <w:widowControl w:val="0"/>
        <w:autoSpaceDE w:val="0"/>
        <w:autoSpaceDN w:val="0"/>
        <w:adjustRightInd w:val="0"/>
        <w:ind w:firstLine="708"/>
        <w:jc w:val="both"/>
        <w:rPr>
          <w:rFonts w:ascii="Times New Roman" w:hAnsi="Times New Roman" w:cs="Times New Roman"/>
          <w:color w:val="000000" w:themeColor="text1"/>
          <w:sz w:val="28"/>
          <w:szCs w:val="28"/>
        </w:rPr>
      </w:pPr>
    </w:p>
    <w:p w:rsidR="009277AE" w:rsidRPr="007E3057" w:rsidRDefault="009277AE" w:rsidP="009277AE">
      <w:pPr>
        <w:widowControl w:val="0"/>
        <w:autoSpaceDE w:val="0"/>
        <w:autoSpaceDN w:val="0"/>
        <w:adjustRightInd w:val="0"/>
        <w:ind w:firstLine="708"/>
        <w:jc w:val="both"/>
        <w:rPr>
          <w:rFonts w:ascii="Times New Roman" w:hAnsi="Times New Roman" w:cs="Times New Roman"/>
          <w:color w:val="000000" w:themeColor="text1"/>
          <w:sz w:val="28"/>
          <w:szCs w:val="28"/>
        </w:rPr>
      </w:pPr>
      <w:r w:rsidRPr="007E3057">
        <w:rPr>
          <w:rFonts w:ascii="Times New Roman" w:hAnsi="Times New Roman" w:cs="Times New Roman"/>
          <w:color w:val="000000" w:themeColor="text1"/>
          <w:sz w:val="28"/>
          <w:szCs w:val="28"/>
        </w:rPr>
        <w:t>4.1.1. Руководство Администрации муниципального образования «Вяземский муниципальный округ»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4.2. Порядок и периодичность осуществления плановых</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внеплановых проверок полноты и качества предоставления</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в том числе порядок и формы контроля</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lastRenderedPageBreak/>
        <w:t>за полнотой и качеством предоставления</w:t>
      </w:r>
    </w:p>
    <w:p w:rsidR="009277AE" w:rsidRPr="007E3057" w:rsidRDefault="009277AE" w:rsidP="009277AE">
      <w:pPr>
        <w:tabs>
          <w:tab w:val="center" w:pos="5457"/>
          <w:tab w:val="left" w:pos="7485"/>
        </w:tabs>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ab/>
        <w:t>муниципальной услуги</w:t>
      </w:r>
    </w:p>
    <w:p w:rsidR="009277AE" w:rsidRPr="007E3057" w:rsidRDefault="009277AE" w:rsidP="009277AE">
      <w:pPr>
        <w:tabs>
          <w:tab w:val="center" w:pos="5457"/>
          <w:tab w:val="left" w:pos="7485"/>
        </w:tabs>
        <w:autoSpaceDE w:val="0"/>
        <w:autoSpaceDN w:val="0"/>
        <w:adjustRightInd w:val="0"/>
        <w:ind w:firstLine="709"/>
        <w:rPr>
          <w:rFonts w:ascii="Times New Roman" w:hAnsi="Times New Roman" w:cs="Times New Roman"/>
          <w:b/>
          <w:sz w:val="28"/>
          <w:szCs w:val="28"/>
        </w:rPr>
      </w:pPr>
    </w:p>
    <w:p w:rsidR="009277AE" w:rsidRPr="007E3057" w:rsidRDefault="009277AE" w:rsidP="009277A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4.2.1. Проверки могут быть плановыми (осуществляются на основании полугодовых или годовых планов работы Администрации </w:t>
      </w:r>
      <w:r w:rsidRPr="007E3057">
        <w:rPr>
          <w:rFonts w:ascii="Times New Roman" w:hAnsi="Times New Roman" w:cs="Times New Roman"/>
          <w:color w:val="000000" w:themeColor="text1"/>
          <w:sz w:val="28"/>
          <w:szCs w:val="28"/>
        </w:rPr>
        <w:t xml:space="preserve">муниципального образования «Вяземский муниципальный округ» Смоленской области </w:t>
      </w:r>
      <w:r w:rsidRPr="007E3057">
        <w:rPr>
          <w:rFonts w:ascii="Times New Roman" w:hAnsi="Times New Roman" w:cs="Times New Roman"/>
          <w:sz w:val="28"/>
          <w:szCs w:val="28"/>
        </w:rPr>
        <w:t>и внеплановыми.</w:t>
      </w:r>
    </w:p>
    <w:p w:rsidR="009277AE" w:rsidRPr="007E3057" w:rsidRDefault="009277AE" w:rsidP="009277A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9277AE" w:rsidRPr="007E3057" w:rsidRDefault="009277AE" w:rsidP="009277A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r w:rsidRPr="007E3057">
        <w:rPr>
          <w:rFonts w:ascii="Times New Roman" w:hAnsi="Times New Roman" w:cs="Times New Roman"/>
          <w:sz w:val="28"/>
          <w:szCs w:val="28"/>
        </w:rPr>
        <w:t>.</w:t>
      </w:r>
    </w:p>
    <w:p w:rsidR="009277AE" w:rsidRPr="007E3057" w:rsidRDefault="009277AE" w:rsidP="009277A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9277AE" w:rsidRPr="007E3057" w:rsidRDefault="009277AE" w:rsidP="009277A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9277AE" w:rsidRPr="007E3057" w:rsidRDefault="009277AE" w:rsidP="009277AE">
      <w:pPr>
        <w:autoSpaceDE w:val="0"/>
        <w:autoSpaceDN w:val="0"/>
        <w:adjustRightInd w:val="0"/>
        <w:jc w:val="both"/>
        <w:outlineLvl w:val="2"/>
        <w:rPr>
          <w:rFonts w:ascii="Times New Roman" w:hAnsi="Times New Roman" w:cs="Times New Roman"/>
          <w:b/>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действия (бездействие), принимаемые (осуществляемые)</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ими в ходе предоставления муниципальной услуги</w:t>
      </w:r>
    </w:p>
    <w:p w:rsidR="009277AE" w:rsidRPr="007E3057" w:rsidRDefault="009277AE" w:rsidP="009277AE">
      <w:pPr>
        <w:widowControl w:val="0"/>
        <w:autoSpaceDE w:val="0"/>
        <w:autoSpaceDN w:val="0"/>
        <w:adjustRightInd w:val="0"/>
        <w:jc w:val="both"/>
        <w:rPr>
          <w:rFonts w:ascii="Times New Roman" w:hAnsi="Times New Roman" w:cs="Times New Roman"/>
          <w:color w:val="000000" w:themeColor="text1"/>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color w:val="000000" w:themeColor="text1"/>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7E3057">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rsidR="009277AE" w:rsidRPr="007E3057" w:rsidRDefault="009277AE" w:rsidP="009277AE">
      <w:pPr>
        <w:autoSpaceDE w:val="0"/>
        <w:autoSpaceDN w:val="0"/>
        <w:adjustRightInd w:val="0"/>
        <w:ind w:firstLine="709"/>
        <w:jc w:val="both"/>
        <w:rPr>
          <w:rFonts w:ascii="Times New Roman" w:hAnsi="Times New Roman" w:cs="Times New Roman"/>
          <w:color w:val="000000" w:themeColor="text1"/>
          <w:sz w:val="28"/>
          <w:szCs w:val="28"/>
        </w:rPr>
      </w:pPr>
      <w:r w:rsidRPr="007E3057">
        <w:rPr>
          <w:rFonts w:ascii="Times New Roman" w:hAnsi="Times New Roman" w:cs="Times New Roman"/>
          <w:sz w:val="28"/>
          <w:szCs w:val="28"/>
        </w:rPr>
        <w:lastRenderedPageBreak/>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p>
    <w:p w:rsidR="009277AE" w:rsidRPr="007E3057" w:rsidRDefault="009277AE" w:rsidP="009277AE">
      <w:pPr>
        <w:autoSpaceDE w:val="0"/>
        <w:autoSpaceDN w:val="0"/>
        <w:adjustRightInd w:val="0"/>
        <w:ind w:firstLine="709"/>
        <w:jc w:val="both"/>
        <w:rPr>
          <w:rFonts w:ascii="Times New Roman" w:hAnsi="Times New Roman" w:cs="Times New Roman"/>
          <w:color w:val="000000" w:themeColor="text1"/>
          <w:sz w:val="28"/>
          <w:szCs w:val="28"/>
        </w:rPr>
      </w:pPr>
    </w:p>
    <w:p w:rsidR="009277AE" w:rsidRPr="007E3057" w:rsidRDefault="009277AE" w:rsidP="009277A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4.4. Положения, характеризующие требования к порядку</w:t>
      </w:r>
    </w:p>
    <w:p w:rsidR="009277AE" w:rsidRPr="007E3057" w:rsidRDefault="009277AE" w:rsidP="009277A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формам контроля за предоставлением муниципальной услуги,</w:t>
      </w:r>
    </w:p>
    <w:p w:rsidR="009277AE" w:rsidRPr="007E3057" w:rsidRDefault="009277AE" w:rsidP="009277AE">
      <w:pPr>
        <w:autoSpaceDE w:val="0"/>
        <w:autoSpaceDN w:val="0"/>
        <w:adjustRightInd w:val="0"/>
        <w:ind w:firstLine="709"/>
        <w:rPr>
          <w:rFonts w:ascii="Times New Roman" w:hAnsi="Times New Roman" w:cs="Times New Roman"/>
          <w:sz w:val="28"/>
          <w:szCs w:val="28"/>
        </w:rPr>
      </w:pPr>
      <w:r w:rsidRPr="007E3057">
        <w:rPr>
          <w:rFonts w:ascii="Times New Roman" w:hAnsi="Times New Roman" w:cs="Times New Roman"/>
          <w:b/>
          <w:sz w:val="28"/>
          <w:szCs w:val="28"/>
        </w:rPr>
        <w:t>в том числе со стороны граждан, их объединений и организаций</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9277AE" w:rsidRPr="007E3057" w:rsidRDefault="009277AE" w:rsidP="009277AE">
      <w:pPr>
        <w:autoSpaceDE w:val="0"/>
        <w:autoSpaceDN w:val="0"/>
        <w:adjustRightInd w:val="0"/>
        <w:ind w:firstLine="709"/>
        <w:jc w:val="both"/>
        <w:rPr>
          <w:rFonts w:ascii="Times New Roman" w:hAnsi="Times New Roman" w:cs="Times New Roman"/>
          <w:sz w:val="28"/>
          <w:szCs w:val="28"/>
        </w:rPr>
      </w:pPr>
    </w:p>
    <w:p w:rsidR="009277AE" w:rsidRPr="007E3057" w:rsidRDefault="009277AE" w:rsidP="009277AE">
      <w:pPr>
        <w:pStyle w:val="ae"/>
        <w:widowControl w:val="0"/>
        <w:numPr>
          <w:ilvl w:val="0"/>
          <w:numId w:val="4"/>
        </w:numPr>
        <w:autoSpaceDE w:val="0"/>
        <w:autoSpaceDN w:val="0"/>
        <w:adjustRightInd w:val="0"/>
        <w:outlineLvl w:val="1"/>
        <w:rPr>
          <w:rFonts w:ascii="Times New Roman" w:hAnsi="Times New Roman" w:cs="Times New Roman"/>
          <w:b/>
          <w:sz w:val="28"/>
          <w:szCs w:val="28"/>
        </w:rPr>
      </w:pPr>
      <w:r w:rsidRPr="007E305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9277AE" w:rsidRPr="007E3057" w:rsidRDefault="009277AE" w:rsidP="009277AE">
      <w:pPr>
        <w:widowControl w:val="0"/>
        <w:autoSpaceDE w:val="0"/>
        <w:autoSpaceDN w:val="0"/>
        <w:adjustRightInd w:val="0"/>
        <w:ind w:firstLine="709"/>
        <w:rPr>
          <w:rFonts w:ascii="Times New Roman" w:hAnsi="Times New Roman" w:cs="Times New Roman"/>
          <w:sz w:val="28"/>
          <w:szCs w:val="28"/>
        </w:rPr>
      </w:pP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обратиться с жалобой в следующих случаях:</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нарушения срока предоставления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3) требования у заявителя документов, не предусмотренных </w:t>
      </w:r>
      <w:r w:rsidRPr="007E305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8) нарушения срока или порядка выдачи документов по результатам предоставления муниципальной (государственной) услуги</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5.3. В случае если причины, по которым ответ по существу поставленных в жалобе вопросов не мог быть дан (не были устранены), заявитель вправе вновь 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9277AE" w:rsidRPr="007E3057" w:rsidRDefault="009277AE" w:rsidP="009277A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5.4. </w:t>
      </w:r>
      <w:r w:rsidRPr="007E3057">
        <w:rPr>
          <w:rFonts w:ascii="Times New Roman" w:eastAsia="Calibri" w:hAnsi="Times New Roman" w:cs="Times New Roman"/>
          <w:sz w:val="28"/>
          <w:szCs w:val="28"/>
        </w:rPr>
        <w:t xml:space="preserve">Заявитель вправе подать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посредством </w:t>
      </w:r>
      <w:r w:rsidRPr="007E3057">
        <w:rPr>
          <w:rFonts w:ascii="Times New Roman" w:eastAsia="Times New Roman" w:hAnsi="Times New Roman" w:cs="Times New Roman"/>
          <w:sz w:val="28"/>
          <w:szCs w:val="28"/>
        </w:rPr>
        <w:t>Единого портала и (или) Регионального портала,</w:t>
      </w:r>
      <w:r w:rsidRPr="007E3057">
        <w:rPr>
          <w:rFonts w:ascii="Times New Roman" w:eastAsia="Calibri" w:hAnsi="Times New Roman" w:cs="Times New Roman"/>
          <w:sz w:val="28"/>
          <w:szCs w:val="28"/>
        </w:rPr>
        <w:t xml:space="preserve">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w:t>
      </w:r>
      <w:r w:rsidRPr="007E3057">
        <w:rPr>
          <w:rFonts w:ascii="Times New Roman" w:eastAsia="Calibri" w:hAnsi="Times New Roman" w:cs="Times New Roman"/>
          <w:sz w:val="28"/>
          <w:szCs w:val="28"/>
        </w:rPr>
        <w:lastRenderedPageBreak/>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77AE" w:rsidRPr="007E3057" w:rsidRDefault="009277AE" w:rsidP="009277AE">
      <w:pPr>
        <w:autoSpaceDE w:val="0"/>
        <w:autoSpaceDN w:val="0"/>
        <w:adjustRightInd w:val="0"/>
        <w:ind w:firstLine="709"/>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При этом срок рассмотрения жалобы исчисляется со дня регистрации жалобы в органе, предоставляющем муниципальную услугу.</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5.6. Жалоба должна содержать:</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а также в иных формах;</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 отказать в удовлетворении жалобы.</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 решения, принятые руководителем органа, предоставляющего муниципальную услугу, незамедлительно направляет имеющиеся материалы в органы прокуратуры.</w:t>
      </w:r>
    </w:p>
    <w:p w:rsidR="009277AE" w:rsidRPr="007E3057" w:rsidRDefault="009277AE" w:rsidP="009277A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9277AE" w:rsidRPr="00653905" w:rsidRDefault="009277AE" w:rsidP="009277AE">
      <w:pPr>
        <w:spacing w:line="0" w:lineRule="atLeast"/>
        <w:rPr>
          <w:rFonts w:ascii="Times New Roman" w:eastAsia="Times New Roman" w:hAnsi="Times New Roman" w:cs="Times New Roman"/>
          <w:sz w:val="28"/>
          <w:szCs w:val="28"/>
        </w:rPr>
      </w:pPr>
      <w:r w:rsidRPr="007E3057">
        <w:rPr>
          <w:rFonts w:ascii="Times New Roman" w:hAnsi="Times New Roman" w:cs="Times New Roman"/>
          <w:sz w:val="28"/>
          <w:szCs w:val="28"/>
        </w:rPr>
        <w:br w:type="page"/>
      </w:r>
      <w:r>
        <w:lastRenderedPageBreak/>
        <w:t xml:space="preserve">                                                    </w:t>
      </w:r>
      <w:r>
        <w:rPr>
          <w:rFonts w:ascii="Times New Roman" w:hAnsi="Times New Roman" w:cs="Times New Roman"/>
          <w:sz w:val="28"/>
          <w:szCs w:val="28"/>
        </w:rPr>
        <w:t>П</w:t>
      </w:r>
      <w:r w:rsidRPr="00653905">
        <w:rPr>
          <w:rFonts w:ascii="Times New Roman" w:eastAsia="Times New Roman" w:hAnsi="Times New Roman" w:cs="Times New Roman"/>
          <w:sz w:val="28"/>
          <w:szCs w:val="28"/>
        </w:rPr>
        <w:t>риложение № 1</w:t>
      </w:r>
    </w:p>
    <w:p w:rsidR="009277AE" w:rsidRDefault="009277AE" w:rsidP="009277AE">
      <w:pPr>
        <w:widowControl w:val="0"/>
        <w:tabs>
          <w:tab w:val="left" w:pos="709"/>
        </w:tabs>
        <w:autoSpaceDE w:val="0"/>
        <w:autoSpaceDN w:val="0"/>
        <w:spacing w:line="0" w:lineRule="atLeast"/>
        <w:ind w:left="5103"/>
        <w:jc w:val="both"/>
        <w:outlineLvl w:val="1"/>
        <w:rPr>
          <w:rFonts w:ascii="Times New Roman" w:hAnsi="Times New Roman" w:cs="Times New Roman"/>
          <w:bCs/>
          <w:sz w:val="28"/>
          <w:szCs w:val="28"/>
        </w:rPr>
      </w:pPr>
      <w:r w:rsidRPr="00014899">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Администрации муниципального образования «Вяземский муниципальный округ» Смоленской области</w:t>
      </w:r>
      <w:r w:rsidRPr="00FB11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предоставлению муниципальной услуги «Оформление </w:t>
      </w:r>
      <w:r>
        <w:rPr>
          <w:rFonts w:ascii="Times New Roman" w:hAnsi="Times New Roman" w:cs="Times New Roman"/>
          <w:bCs/>
          <w:sz w:val="28"/>
          <w:szCs w:val="28"/>
        </w:rPr>
        <w:t>и выдача</w:t>
      </w:r>
      <w:r w:rsidRPr="008E777A">
        <w:rPr>
          <w:rFonts w:ascii="Times New Roman" w:hAnsi="Times New Roman" w:cs="Times New Roman"/>
          <w:bCs/>
          <w:sz w:val="28"/>
          <w:szCs w:val="28"/>
        </w:rPr>
        <w:t xml:space="preserve"> архивных справок, архивных копий, архивных выписок»</w:t>
      </w:r>
    </w:p>
    <w:p w:rsidR="009277AE" w:rsidRDefault="009277AE" w:rsidP="009277AE">
      <w:pPr>
        <w:widowControl w:val="0"/>
        <w:tabs>
          <w:tab w:val="left" w:pos="709"/>
        </w:tabs>
        <w:autoSpaceDE w:val="0"/>
        <w:autoSpaceDN w:val="0"/>
        <w:spacing w:line="0" w:lineRule="atLeast"/>
        <w:ind w:left="2835"/>
        <w:jc w:val="both"/>
        <w:rPr>
          <w:rFonts w:ascii="Times New Roman" w:eastAsia="Times New Roman" w:hAnsi="Times New Roman" w:cs="Times New Roman"/>
          <w:sz w:val="28"/>
          <w:szCs w:val="28"/>
        </w:rPr>
      </w:pP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___________________</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(для юридиче</w:t>
      </w:r>
      <w:r>
        <w:rPr>
          <w:rFonts w:ascii="Times New Roman" w:eastAsia="Times New Roman" w:hAnsi="Times New Roman" w:cs="Times New Roman"/>
          <w:sz w:val="20"/>
          <w:szCs w:val="20"/>
        </w:rPr>
        <w:t xml:space="preserve">ских лиц - полное наименование,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____________________</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______</w:t>
      </w:r>
    </w:p>
    <w:p w:rsidR="009277AE" w:rsidRPr="00CF6533" w:rsidRDefault="009277AE" w:rsidP="009277A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ческий и фактический адрес; физического лица - адрес</w:t>
      </w:r>
      <w:r w:rsidRPr="00CF6533">
        <w:rPr>
          <w:rFonts w:ascii="Times New Roman" w:eastAsia="Times New Roman" w:hAnsi="Times New Roman" w:cs="Times New Roman"/>
          <w:sz w:val="20"/>
          <w:szCs w:val="20"/>
        </w:rPr>
        <w:t xml:space="preserve"> места регистрации и фактического проживания)</w:t>
      </w:r>
    </w:p>
    <w:p w:rsidR="009277AE" w:rsidRPr="00CF6533" w:rsidRDefault="009277AE" w:rsidP="009277A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________</w:t>
      </w:r>
      <w:r w:rsidRPr="00CF6533">
        <w:rPr>
          <w:rFonts w:ascii="Times New Roman" w:eastAsia="Times New Roman" w:hAnsi="Times New Roman" w:cs="Times New Roman"/>
          <w:sz w:val="20"/>
          <w:szCs w:val="20"/>
        </w:rPr>
        <w:t>,</w:t>
      </w:r>
    </w:p>
    <w:p w:rsidR="009277AE" w:rsidRPr="00CF6533" w:rsidRDefault="009277AE" w:rsidP="009277A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rsidR="009277AE" w:rsidRPr="00823B40" w:rsidRDefault="009277AE" w:rsidP="009277A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rsidR="009277AE" w:rsidRPr="00CF6533" w:rsidRDefault="009277AE" w:rsidP="009277AE">
      <w:pPr>
        <w:widowControl w:val="0"/>
        <w:tabs>
          <w:tab w:val="left" w:pos="709"/>
          <w:tab w:val="left" w:pos="5103"/>
        </w:tabs>
        <w:autoSpaceDE w:val="0"/>
        <w:autoSpaceDN w:val="0"/>
        <w:ind w:left="255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9277AE" w:rsidRPr="00CF6533" w:rsidRDefault="009277AE" w:rsidP="009277AE">
      <w:pPr>
        <w:widowControl w:val="0"/>
        <w:tabs>
          <w:tab w:val="left" w:pos="709"/>
          <w:tab w:val="left" w:pos="5103"/>
        </w:tabs>
        <w:autoSpaceDE w:val="0"/>
        <w:autoSpaceDN w:val="0"/>
        <w:ind w:left="25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9277AE" w:rsidRPr="00CF6533" w:rsidRDefault="009277AE" w:rsidP="009277AE">
      <w:pPr>
        <w:widowControl w:val="0"/>
        <w:tabs>
          <w:tab w:val="left" w:pos="709"/>
          <w:tab w:val="left" w:pos="5103"/>
        </w:tabs>
        <w:autoSpaceDE w:val="0"/>
        <w:autoSpaceDN w:val="0"/>
        <w:ind w:left="2552"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наименование, номер и дата </w:t>
      </w:r>
      <w:r w:rsidRPr="00CF6533">
        <w:rPr>
          <w:rFonts w:ascii="Times New Roman" w:eastAsia="Times New Roman" w:hAnsi="Times New Roman" w:cs="Times New Roman"/>
          <w:sz w:val="20"/>
          <w:szCs w:val="20"/>
        </w:rPr>
        <w:t>докуме</w:t>
      </w:r>
      <w:r>
        <w:rPr>
          <w:rFonts w:ascii="Times New Roman" w:eastAsia="Times New Roman" w:hAnsi="Times New Roman" w:cs="Times New Roman"/>
          <w:sz w:val="20"/>
          <w:szCs w:val="20"/>
        </w:rPr>
        <w:t xml:space="preserve">нта, удостоверяющего </w:t>
      </w:r>
      <w:r w:rsidRPr="00CF6533">
        <w:rPr>
          <w:rFonts w:ascii="Times New Roman" w:eastAsia="Times New Roman" w:hAnsi="Times New Roman" w:cs="Times New Roman"/>
          <w:sz w:val="20"/>
          <w:szCs w:val="20"/>
        </w:rPr>
        <w:t>полномочия представителя заявителя)</w:t>
      </w:r>
    </w:p>
    <w:p w:rsidR="009277AE" w:rsidRPr="00CF6533" w:rsidRDefault="009277AE" w:rsidP="009277AE">
      <w:pPr>
        <w:widowControl w:val="0"/>
        <w:tabs>
          <w:tab w:val="left" w:pos="709"/>
          <w:tab w:val="left" w:pos="396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_______________________________</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_______________________________</w:t>
      </w:r>
    </w:p>
    <w:p w:rsidR="009277AE" w:rsidRPr="00CF6533" w:rsidRDefault="009277AE" w:rsidP="009277A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 _________________________</w:t>
      </w:r>
    </w:p>
    <w:p w:rsidR="009277AE" w:rsidRPr="002421B9" w:rsidRDefault="009277AE" w:rsidP="009277AE">
      <w:pPr>
        <w:widowControl w:val="0"/>
        <w:tabs>
          <w:tab w:val="left" w:pos="709"/>
        </w:tabs>
        <w:autoSpaceDE w:val="0"/>
        <w:autoSpaceDN w:val="0"/>
        <w:ind w:left="2835"/>
        <w:jc w:val="both"/>
        <w:rPr>
          <w:rFonts w:ascii="Times New Roman" w:eastAsia="Times New Roman" w:hAnsi="Times New Roman" w:cs="Times New Roman"/>
          <w:sz w:val="28"/>
          <w:szCs w:val="28"/>
        </w:rPr>
      </w:pPr>
    </w:p>
    <w:p w:rsidR="009277AE" w:rsidRDefault="009277AE" w:rsidP="009277AE">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архивной справки, </w:t>
      </w:r>
    </w:p>
    <w:p w:rsidR="009277AE" w:rsidRDefault="009277AE" w:rsidP="009277AE">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rsidR="009277AE" w:rsidRDefault="009277AE" w:rsidP="009277AE">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rsidR="009277AE" w:rsidRPr="00FE445F" w:rsidRDefault="009277AE" w:rsidP="009277AE">
      <w:pPr>
        <w:shd w:val="clear" w:color="auto" w:fill="FFFFFF"/>
        <w:spacing w:before="150" w:after="75" w:line="0" w:lineRule="atLeast"/>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 xml:space="preserve">Прошу выдать </w:t>
      </w:r>
      <w:r>
        <w:rPr>
          <w:rFonts w:ascii="Times New Roman" w:eastAsia="Times New Roman" w:hAnsi="Times New Roman" w:cs="Times New Roman"/>
          <w:color w:val="000000" w:themeColor="text1"/>
          <w:spacing w:val="2"/>
          <w:sz w:val="28"/>
          <w:szCs w:val="28"/>
        </w:rPr>
        <w:t>архивную справку архивную копию, архивную выписку____________________________________________за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938"/>
        <w:gridCol w:w="568"/>
        <w:gridCol w:w="78"/>
        <w:gridCol w:w="180"/>
        <w:gridCol w:w="20"/>
      </w:tblGrid>
      <w:tr w:rsidR="009277AE" w:rsidRPr="00FE445F" w:rsidTr="00F97C19">
        <w:trPr>
          <w:gridAfter w:val="3"/>
          <w:wAfter w:w="278" w:type="dxa"/>
          <w:trHeight w:val="15"/>
        </w:trPr>
        <w:tc>
          <w:tcPr>
            <w:tcW w:w="2127" w:type="dxa"/>
            <w:gridSpan w:val="2"/>
          </w:tcPr>
          <w:p w:rsidR="009277AE" w:rsidRPr="00FE445F" w:rsidRDefault="009277AE" w:rsidP="00F97C19">
            <w:pPr>
              <w:rPr>
                <w:rFonts w:ascii="Arial" w:eastAsia="Times New Roman" w:hAnsi="Arial" w:cs="Arial"/>
                <w:color w:val="000000" w:themeColor="text1"/>
                <w:spacing w:val="2"/>
                <w:sz w:val="21"/>
                <w:szCs w:val="21"/>
              </w:rPr>
            </w:pPr>
          </w:p>
        </w:tc>
        <w:tc>
          <w:tcPr>
            <w:tcW w:w="4560" w:type="dxa"/>
            <w:gridSpan w:val="2"/>
          </w:tcPr>
          <w:p w:rsidR="009277AE" w:rsidRPr="00FE445F" w:rsidRDefault="009277AE" w:rsidP="00F97C19">
            <w:pPr>
              <w:rPr>
                <w:rFonts w:ascii="Times New Roman" w:eastAsia="Times New Roman" w:hAnsi="Times New Roman" w:cs="Times New Roman"/>
                <w:color w:val="000000" w:themeColor="text1"/>
                <w:sz w:val="20"/>
                <w:szCs w:val="20"/>
              </w:rPr>
            </w:pPr>
          </w:p>
        </w:tc>
        <w:tc>
          <w:tcPr>
            <w:tcW w:w="479" w:type="dxa"/>
            <w:gridSpan w:val="3"/>
          </w:tcPr>
          <w:p w:rsidR="009277AE" w:rsidRPr="00FE445F" w:rsidRDefault="009277AE" w:rsidP="00F97C19">
            <w:pPr>
              <w:rPr>
                <w:rFonts w:ascii="Times New Roman" w:eastAsia="Times New Roman" w:hAnsi="Times New Roman" w:cs="Times New Roman"/>
                <w:color w:val="000000" w:themeColor="text1"/>
                <w:sz w:val="20"/>
                <w:szCs w:val="20"/>
              </w:rPr>
            </w:pPr>
          </w:p>
        </w:tc>
        <w:tc>
          <w:tcPr>
            <w:tcW w:w="4458" w:type="dxa"/>
            <w:gridSpan w:val="4"/>
          </w:tcPr>
          <w:p w:rsidR="009277AE" w:rsidRPr="00FE445F" w:rsidRDefault="009277AE" w:rsidP="00F97C19">
            <w:pPr>
              <w:rPr>
                <w:rFonts w:ascii="Times New Roman" w:eastAsia="Times New Roman" w:hAnsi="Times New Roman" w:cs="Times New Roman"/>
                <w:color w:val="000000" w:themeColor="text1"/>
                <w:sz w:val="20"/>
                <w:szCs w:val="20"/>
              </w:rPr>
            </w:pPr>
          </w:p>
        </w:tc>
      </w:tr>
      <w:tr w:rsidR="009277AE" w:rsidRPr="00FE445F" w:rsidTr="00F97C19">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9277AE" w:rsidRDefault="009277AE" w:rsidP="00F97C19">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rsidR="009277AE" w:rsidRPr="00FB3944" w:rsidRDefault="009277AE" w:rsidP="00F97C19">
            <w:pPr>
              <w:spacing w:line="315" w:lineRule="atLeast"/>
              <w:textAlignment w:val="baseline"/>
              <w:rPr>
                <w:rFonts w:ascii="Times New Roman" w:eastAsia="Times New Roman" w:hAnsi="Times New Roman" w:cs="Times New Roman"/>
                <w:color w:val="000000" w:themeColor="text1"/>
                <w:sz w:val="28"/>
                <w:szCs w:val="28"/>
              </w:rPr>
            </w:pPr>
          </w:p>
          <w:p w:rsidR="009277AE" w:rsidRDefault="009277AE" w:rsidP="00F97C19">
            <w:pPr>
              <w:spacing w:line="315" w:lineRule="atLeast"/>
              <w:textAlignment w:val="baseline"/>
              <w:rPr>
                <w:rFonts w:ascii="Times New Roman" w:eastAsia="Times New Roman" w:hAnsi="Times New Roman" w:cs="Times New Roman"/>
                <w:color w:val="000000" w:themeColor="text1"/>
                <w:sz w:val="21"/>
                <w:szCs w:val="21"/>
              </w:rPr>
            </w:pPr>
          </w:p>
          <w:p w:rsidR="009277AE" w:rsidRPr="00FE445F" w:rsidRDefault="009277AE" w:rsidP="00F97C19">
            <w:pPr>
              <w:spacing w:line="315" w:lineRule="atLeast"/>
              <w:ind w:left="-197" w:right="-55"/>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Заявител</w:t>
            </w:r>
            <w:r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9277AE" w:rsidRDefault="009277AE" w:rsidP="00F97C19">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w:t>
            </w:r>
          </w:p>
          <w:p w:rsidR="009277AE" w:rsidRPr="00FB3944" w:rsidRDefault="009277AE" w:rsidP="00F97C19">
            <w:pPr>
              <w:ind w:right="228"/>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rsidR="009277AE" w:rsidRPr="00FE445F" w:rsidRDefault="009277AE" w:rsidP="00F97C19">
            <w:pPr>
              <w:rPr>
                <w:rFonts w:ascii="Times New Roman" w:eastAsia="Times New Roman" w:hAnsi="Times New Roman" w:cs="Times New Roman"/>
                <w:color w:val="000000" w:themeColor="text1"/>
                <w:sz w:val="20"/>
                <w:szCs w:val="20"/>
              </w:rPr>
            </w:pPr>
          </w:p>
        </w:tc>
        <w:tc>
          <w:tcPr>
            <w:tcW w:w="938" w:type="dxa"/>
            <w:tcBorders>
              <w:top w:val="nil"/>
              <w:left w:val="nil"/>
              <w:bottom w:val="single" w:sz="6" w:space="0" w:color="000000"/>
              <w:right w:val="nil"/>
            </w:tcBorders>
            <w:tcMar>
              <w:top w:w="0" w:type="dxa"/>
              <w:left w:w="55" w:type="dxa"/>
              <w:bottom w:w="0" w:type="dxa"/>
              <w:right w:w="55" w:type="dxa"/>
            </w:tcMar>
            <w:hideMark/>
          </w:tcPr>
          <w:p w:rsidR="009277AE" w:rsidRPr="00FE445F" w:rsidRDefault="009277AE" w:rsidP="00F97C19">
            <w:pPr>
              <w:rPr>
                <w:rFonts w:ascii="Times New Roman" w:eastAsia="Times New Roman" w:hAnsi="Times New Roman" w:cs="Times New Roman"/>
                <w:color w:val="000000" w:themeColor="text1"/>
                <w:sz w:val="20"/>
                <w:szCs w:val="20"/>
              </w:rPr>
            </w:pPr>
          </w:p>
        </w:tc>
      </w:tr>
      <w:tr w:rsidR="009277AE" w:rsidRPr="00FE445F" w:rsidTr="00F97C19">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9277AE" w:rsidRPr="00FE445F" w:rsidRDefault="009277AE" w:rsidP="00F97C19">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9277AE" w:rsidRPr="00FE445F" w:rsidRDefault="009277AE" w:rsidP="00F97C1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9277AE" w:rsidRPr="00FE445F" w:rsidRDefault="009277AE" w:rsidP="00F97C19">
            <w:pPr>
              <w:rPr>
                <w:rFonts w:ascii="Times New Roman" w:eastAsia="Times New Roman" w:hAnsi="Times New Roman" w:cs="Times New Roman"/>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9277AE" w:rsidRPr="00FE445F" w:rsidRDefault="009277AE" w:rsidP="00F97C19">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Pr>
                <w:rFonts w:ascii="Times New Roman" w:eastAsia="Times New Roman" w:hAnsi="Times New Roman" w:cs="Times New Roman"/>
                <w:color w:val="000000" w:themeColor="text1"/>
                <w:sz w:val="21"/>
                <w:szCs w:val="21"/>
              </w:rPr>
              <w:t xml:space="preserve">           (дата)</w:t>
            </w:r>
          </w:p>
        </w:tc>
      </w:tr>
      <w:tr w:rsidR="009277AE" w:rsidRPr="00FE445F" w:rsidTr="00F97C19">
        <w:trPr>
          <w:trHeight w:val="15"/>
        </w:trPr>
        <w:tc>
          <w:tcPr>
            <w:tcW w:w="5886" w:type="dxa"/>
            <w:gridSpan w:val="3"/>
            <w:hideMark/>
          </w:tcPr>
          <w:p w:rsidR="009277AE" w:rsidRPr="00FE445F" w:rsidRDefault="009277AE" w:rsidP="00F97C19">
            <w:pPr>
              <w:rPr>
                <w:rFonts w:ascii="Arial" w:eastAsia="Times New Roman" w:hAnsi="Arial" w:cs="Arial"/>
                <w:color w:val="000000" w:themeColor="text1"/>
                <w:spacing w:val="2"/>
                <w:sz w:val="18"/>
                <w:szCs w:val="18"/>
              </w:rPr>
            </w:pPr>
          </w:p>
        </w:tc>
        <w:tc>
          <w:tcPr>
            <w:tcW w:w="957" w:type="dxa"/>
            <w:gridSpan w:val="2"/>
            <w:hideMark/>
          </w:tcPr>
          <w:p w:rsidR="009277AE" w:rsidRPr="00FE445F" w:rsidRDefault="009277AE" w:rsidP="00F97C19">
            <w:pPr>
              <w:rPr>
                <w:rFonts w:ascii="Times New Roman" w:eastAsia="Times New Roman" w:hAnsi="Times New Roman" w:cs="Times New Roman"/>
                <w:color w:val="000000" w:themeColor="text1"/>
                <w:sz w:val="20"/>
                <w:szCs w:val="20"/>
              </w:rPr>
            </w:pPr>
          </w:p>
        </w:tc>
        <w:tc>
          <w:tcPr>
            <w:tcW w:w="172" w:type="dxa"/>
            <w:hideMark/>
          </w:tcPr>
          <w:p w:rsidR="009277AE" w:rsidRPr="00FE445F" w:rsidRDefault="009277AE" w:rsidP="00F97C19">
            <w:pPr>
              <w:rPr>
                <w:rFonts w:ascii="Times New Roman" w:eastAsia="Times New Roman" w:hAnsi="Times New Roman" w:cs="Times New Roman"/>
                <w:color w:val="000000" w:themeColor="text1"/>
                <w:sz w:val="20"/>
                <w:szCs w:val="20"/>
              </w:rPr>
            </w:pPr>
          </w:p>
        </w:tc>
        <w:tc>
          <w:tcPr>
            <w:tcW w:w="4687" w:type="dxa"/>
            <w:gridSpan w:val="6"/>
            <w:hideMark/>
          </w:tcPr>
          <w:p w:rsidR="009277AE" w:rsidRPr="00FE445F" w:rsidRDefault="009277AE" w:rsidP="00F97C19">
            <w:pPr>
              <w:rPr>
                <w:rFonts w:ascii="Times New Roman" w:eastAsia="Times New Roman" w:hAnsi="Times New Roman" w:cs="Times New Roman"/>
                <w:color w:val="000000" w:themeColor="text1"/>
                <w:sz w:val="20"/>
                <w:szCs w:val="20"/>
              </w:rPr>
            </w:pPr>
          </w:p>
        </w:tc>
        <w:tc>
          <w:tcPr>
            <w:tcW w:w="180" w:type="dxa"/>
            <w:hideMark/>
          </w:tcPr>
          <w:p w:rsidR="009277AE" w:rsidRPr="00FE445F" w:rsidRDefault="009277AE" w:rsidP="00F97C19">
            <w:pPr>
              <w:rPr>
                <w:rFonts w:ascii="Times New Roman" w:eastAsia="Times New Roman" w:hAnsi="Times New Roman" w:cs="Times New Roman"/>
                <w:color w:val="000000" w:themeColor="text1"/>
                <w:sz w:val="20"/>
                <w:szCs w:val="20"/>
              </w:rPr>
            </w:pPr>
          </w:p>
        </w:tc>
        <w:tc>
          <w:tcPr>
            <w:tcW w:w="20" w:type="dxa"/>
            <w:hideMark/>
          </w:tcPr>
          <w:p w:rsidR="009277AE" w:rsidRPr="00FE445F" w:rsidRDefault="009277AE" w:rsidP="00F97C19">
            <w:pPr>
              <w:rPr>
                <w:rFonts w:ascii="Times New Roman" w:eastAsia="Times New Roman" w:hAnsi="Times New Roman" w:cs="Times New Roman"/>
                <w:color w:val="000000" w:themeColor="text1"/>
                <w:sz w:val="20"/>
                <w:szCs w:val="20"/>
              </w:rPr>
            </w:pPr>
          </w:p>
        </w:tc>
      </w:tr>
    </w:tbl>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rsidR="009277AE" w:rsidRPr="00FE445F" w:rsidRDefault="009277AE" w:rsidP="009277A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rsidR="009277AE" w:rsidRPr="00C82DB8"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трудовой книжки.</w:t>
      </w: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Доверенность. </w:t>
      </w: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Свидетельство о смерти.               </w:t>
      </w: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Я </w:t>
      </w:r>
      <w:r>
        <w:rPr>
          <w:rFonts w:ascii="Times New Roman" w:eastAsia="Times New Roman" w:hAnsi="Times New Roman" w:cs="Times New Roman"/>
          <w:sz w:val="26"/>
          <w:szCs w:val="26"/>
        </w:rPr>
        <w:t>даю согласие</w:t>
      </w:r>
      <w:r w:rsidRPr="002421B9">
        <w:rPr>
          <w:rFonts w:ascii="Times New Roman" w:eastAsia="Times New Roman" w:hAnsi="Times New Roman" w:cs="Times New Roman"/>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2" w:history="1">
        <w:r w:rsidRPr="002421B9">
          <w:rPr>
            <w:rFonts w:ascii="Times New Roman" w:eastAsia="Times New Roman" w:hAnsi="Times New Roman" w:cs="Times New Roman"/>
            <w:sz w:val="26"/>
            <w:szCs w:val="26"/>
          </w:rPr>
          <w:t>законом</w:t>
        </w:r>
      </w:hyperlink>
      <w:r>
        <w:rPr>
          <w:rFonts w:ascii="Times New Roman" w:eastAsia="Times New Roman" w:hAnsi="Times New Roman" w:cs="Times New Roman"/>
          <w:sz w:val="26"/>
          <w:szCs w:val="26"/>
        </w:rPr>
        <w:t xml:space="preserve"> от </w:t>
      </w:r>
      <w:r w:rsidRPr="00C82DB8">
        <w:rPr>
          <w:rFonts w:ascii="Times New Roman" w:eastAsia="Times New Roman" w:hAnsi="Times New Roman" w:cs="Times New Roman"/>
          <w:sz w:val="26"/>
          <w:szCs w:val="26"/>
        </w:rPr>
        <w:t xml:space="preserve">27.07.2006 </w:t>
      </w:r>
      <w:r>
        <w:rPr>
          <w:rFonts w:ascii="Times New Roman" w:eastAsia="Times New Roman" w:hAnsi="Times New Roman" w:cs="Times New Roman"/>
          <w:sz w:val="26"/>
          <w:szCs w:val="26"/>
        </w:rPr>
        <w:t>№</w:t>
      </w:r>
      <w:r w:rsidRPr="00C82DB8">
        <w:rPr>
          <w:rFonts w:ascii="Times New Roman" w:eastAsia="Times New Roman" w:hAnsi="Times New Roman" w:cs="Times New Roman"/>
          <w:sz w:val="26"/>
          <w:szCs w:val="26"/>
        </w:rPr>
        <w:t xml:space="preserve"> 152-ФЗ </w:t>
      </w:r>
      <w:r>
        <w:rPr>
          <w:rFonts w:ascii="Times New Roman" w:eastAsia="Times New Roman" w:hAnsi="Times New Roman" w:cs="Times New Roman"/>
          <w:sz w:val="26"/>
          <w:szCs w:val="26"/>
        </w:rPr>
        <w:t>«О персональных данных». Ознакомлен с тем, что могу отказаться от обработки моих персональных данных, подав соответствующее заявление.</w:t>
      </w: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9277AE" w:rsidRPr="00BF66F3"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почтовым отправлением по адресу,</w:t>
      </w:r>
      <w:r w:rsidRPr="00BF66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rsidR="009277AE" w:rsidRPr="002421B9" w:rsidRDefault="009277AE" w:rsidP="009277AE">
      <w:pPr>
        <w:widowControl w:val="0"/>
        <w:tabs>
          <w:tab w:val="left" w:pos="709"/>
        </w:tabs>
        <w:autoSpaceDE w:val="0"/>
        <w:autoSpaceDN w:val="0"/>
        <w:jc w:val="both"/>
        <w:rPr>
          <w:rFonts w:ascii="Times New Roman" w:eastAsia="Times New Roman" w:hAnsi="Times New Roman" w:cs="Times New Roman"/>
          <w:sz w:val="26"/>
          <w:szCs w:val="26"/>
        </w:rPr>
      </w:pPr>
    </w:p>
    <w:p w:rsidR="009277AE" w:rsidRDefault="009277AE" w:rsidP="009277A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rsidR="009277AE" w:rsidRPr="002421B9" w:rsidRDefault="009277AE" w:rsidP="009277A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rsidR="009277AE" w:rsidRPr="002421B9" w:rsidRDefault="009277AE" w:rsidP="009277A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rsidR="009277AE" w:rsidRPr="002421B9" w:rsidRDefault="009277AE" w:rsidP="009277AE">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(подпись)   </w:t>
      </w: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rsidR="009277AE" w:rsidRPr="002421B9" w:rsidRDefault="009277AE" w:rsidP="009277A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9277AE" w:rsidRPr="002421B9" w:rsidRDefault="009277AE" w:rsidP="009277A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lastRenderedPageBreak/>
        <w:t>«___» ______________ 20__ г.</w:t>
      </w: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Default="009277AE" w:rsidP="009277A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9277AE" w:rsidRPr="007E1396" w:rsidRDefault="009277AE" w:rsidP="009277AE">
      <w:pPr>
        <w:widowControl w:val="0"/>
        <w:tabs>
          <w:tab w:val="left" w:pos="709"/>
        </w:tabs>
        <w:autoSpaceDE w:val="0"/>
        <w:autoSpaceDN w:val="0"/>
        <w:ind w:firstLine="709"/>
        <w:jc w:val="both"/>
        <w:rPr>
          <w:rFonts w:ascii="Times New Roman" w:eastAsia="Times New Roman" w:hAnsi="Times New Roman" w:cs="Times New Roman"/>
          <w:sz w:val="16"/>
          <w:szCs w:val="16"/>
        </w:rPr>
      </w:pPr>
    </w:p>
    <w:p w:rsidR="009277AE" w:rsidRPr="001B7B4C" w:rsidRDefault="009277AE" w:rsidP="009277AE">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 xml:space="preserve">Приложение № 2 </w:t>
      </w:r>
    </w:p>
    <w:p w:rsidR="009277AE" w:rsidRPr="001B7B4C" w:rsidRDefault="009277AE" w:rsidP="009277AE">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 xml:space="preserve">к Административному регламенту </w:t>
      </w:r>
      <w:r w:rsidRPr="001B7B4C">
        <w:rPr>
          <w:rFonts w:ascii="Times New Roman" w:eastAsia="Times New Roman" w:hAnsi="Times New Roman" w:cs="Times New Roman"/>
          <w:sz w:val="28"/>
          <w:szCs w:val="28"/>
        </w:rPr>
        <w:lastRenderedPageBreak/>
        <w:t>Администрации муниципального образования «Вяземский</w:t>
      </w:r>
      <w:r>
        <w:rPr>
          <w:rFonts w:ascii="Times New Roman" w:eastAsia="Times New Roman" w:hAnsi="Times New Roman" w:cs="Times New Roman"/>
          <w:sz w:val="28"/>
          <w:szCs w:val="28"/>
        </w:rPr>
        <w:t xml:space="preserve"> муниципальный округ</w:t>
      </w:r>
      <w:r w:rsidRPr="001B7B4C">
        <w:rPr>
          <w:rFonts w:ascii="Times New Roman" w:eastAsia="Times New Roman" w:hAnsi="Times New Roman" w:cs="Times New Roman"/>
          <w:sz w:val="28"/>
          <w:szCs w:val="28"/>
        </w:rPr>
        <w:t>» Смоленской области</w:t>
      </w:r>
      <w:r>
        <w:rPr>
          <w:rFonts w:ascii="Times New Roman" w:eastAsia="Times New Roman" w:hAnsi="Times New Roman" w:cs="Times New Roman"/>
          <w:sz w:val="28"/>
          <w:szCs w:val="28"/>
        </w:rPr>
        <w:t xml:space="preserve"> по предоставлению муниципальной услуги «Оформление </w:t>
      </w:r>
      <w:r>
        <w:rPr>
          <w:rFonts w:ascii="Times New Roman" w:hAnsi="Times New Roman" w:cs="Times New Roman"/>
          <w:bCs/>
          <w:sz w:val="28"/>
          <w:szCs w:val="28"/>
        </w:rPr>
        <w:t>и выдача</w:t>
      </w:r>
      <w:r w:rsidRPr="008E777A">
        <w:rPr>
          <w:rFonts w:ascii="Times New Roman" w:hAnsi="Times New Roman" w:cs="Times New Roman"/>
          <w:bCs/>
          <w:sz w:val="28"/>
          <w:szCs w:val="28"/>
        </w:rPr>
        <w:t xml:space="preserve"> архивных справок, архивных копий, архивных выписок»</w:t>
      </w:r>
    </w:p>
    <w:p w:rsidR="009277AE" w:rsidRPr="001B7B4C" w:rsidRDefault="009277AE" w:rsidP="009277AE">
      <w:pPr>
        <w:widowControl w:val="0"/>
        <w:tabs>
          <w:tab w:val="left" w:pos="709"/>
        </w:tabs>
        <w:autoSpaceDE w:val="0"/>
        <w:autoSpaceDN w:val="0"/>
        <w:ind w:left="5103"/>
        <w:jc w:val="both"/>
        <w:rPr>
          <w:rFonts w:ascii="Times New Roman" w:eastAsia="Times New Roman" w:hAnsi="Times New Roman" w:cs="Times New Roman"/>
          <w:sz w:val="28"/>
          <w:szCs w:val="28"/>
        </w:rPr>
      </w:pPr>
    </w:p>
    <w:p w:rsidR="009277AE" w:rsidRPr="001B7B4C" w:rsidRDefault="009277AE" w:rsidP="009277AE">
      <w:pPr>
        <w:widowControl w:val="0"/>
        <w:tabs>
          <w:tab w:val="left" w:pos="709"/>
        </w:tabs>
        <w:autoSpaceDE w:val="0"/>
        <w:autoSpaceDN w:val="0"/>
        <w:adjustRightInd w:val="0"/>
        <w:rPr>
          <w:rFonts w:ascii="Times New Roman" w:eastAsia="Times New Roman" w:hAnsi="Times New Roman" w:cs="Times New Roman"/>
          <w:b/>
          <w:bCs/>
          <w:sz w:val="28"/>
          <w:szCs w:val="28"/>
        </w:rPr>
      </w:pPr>
    </w:p>
    <w:p w:rsidR="009277AE" w:rsidRPr="001B7B4C" w:rsidRDefault="009277AE" w:rsidP="009277AE">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Блок-схема предоставления муниципальной услуги</w:t>
      </w:r>
    </w:p>
    <w:p w:rsidR="009277AE" w:rsidRPr="001B7B4C" w:rsidRDefault="009277AE" w:rsidP="009277AE">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«Оформление и выдача архивн</w:t>
      </w:r>
      <w:r>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справ</w:t>
      </w:r>
      <w:r>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 архивн</w:t>
      </w:r>
      <w:r>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копи</w:t>
      </w:r>
      <w:r>
        <w:rPr>
          <w:rFonts w:ascii="Times New Roman" w:eastAsia="Times New Roman" w:hAnsi="Times New Roman" w:cs="Times New Roman"/>
          <w:b/>
          <w:bCs/>
          <w:sz w:val="28"/>
          <w:szCs w:val="28"/>
        </w:rPr>
        <w:t>й</w:t>
      </w:r>
      <w:r w:rsidRPr="001B7B4C">
        <w:rPr>
          <w:rFonts w:ascii="Times New Roman" w:eastAsia="Times New Roman" w:hAnsi="Times New Roman" w:cs="Times New Roman"/>
          <w:b/>
          <w:bCs/>
          <w:sz w:val="28"/>
          <w:szCs w:val="28"/>
        </w:rPr>
        <w:t xml:space="preserve">, </w:t>
      </w:r>
    </w:p>
    <w:p w:rsidR="009277AE" w:rsidRPr="001B7B4C" w:rsidRDefault="009277AE" w:rsidP="009277AE">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архивн</w:t>
      </w:r>
      <w:r>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выпис</w:t>
      </w:r>
      <w:r>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w:t>
      </w:r>
    </w:p>
    <w:p w:rsidR="009277AE" w:rsidRPr="001B7B4C" w:rsidRDefault="009277AE" w:rsidP="009277AE">
      <w:pPr>
        <w:widowControl w:val="0"/>
        <w:tabs>
          <w:tab w:val="left" w:pos="709"/>
        </w:tabs>
        <w:autoSpaceDE w:val="0"/>
        <w:autoSpaceDN w:val="0"/>
        <w:adjustRightInd w:val="0"/>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D227B5" wp14:editId="724A1AD9">
                <wp:simplePos x="0" y="0"/>
                <wp:positionH relativeFrom="column">
                  <wp:posOffset>1410335</wp:posOffset>
                </wp:positionH>
                <wp:positionV relativeFrom="paragraph">
                  <wp:posOffset>5715</wp:posOffset>
                </wp:positionV>
                <wp:extent cx="2940685" cy="1487170"/>
                <wp:effectExtent l="19050" t="19050" r="12065" b="3683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487170"/>
                        </a:xfrm>
                        <a:prstGeom prst="flowChartDecision">
                          <a:avLst/>
                        </a:prstGeom>
                        <a:solidFill>
                          <a:srgbClr val="FFFFFF"/>
                        </a:solidFill>
                        <a:ln w="9525">
                          <a:solidFill>
                            <a:srgbClr val="000000"/>
                          </a:solidFill>
                          <a:miter lim="800000"/>
                          <a:headEnd/>
                          <a:tailEnd/>
                        </a:ln>
                      </wps:spPr>
                      <wps:txbx>
                        <w:txbxContent>
                          <w:p w:rsidR="009277AE" w:rsidRPr="0018221D" w:rsidRDefault="009277AE" w:rsidP="009277AE">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227B5" id="_x0000_t110" coordsize="21600,21600" o:spt="110" path="m10800,l,10800,10800,21600,21600,10800xe">
                <v:stroke joinstyle="miter"/>
                <v:path gradientshapeok="t" o:connecttype="rect" textboxrect="5400,5400,16200,16200"/>
              </v:shapetype>
              <v:shape id="Блок-схема: решение 19" o:spid="_x0000_s1026" type="#_x0000_t110" style="position:absolute;left:0;text-align:left;margin-left:111.05pt;margin-top:.45pt;width:231.5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">
                <v:textbox>
                  <w:txbxContent>
                    <w:p w:rsidR="009277AE" w:rsidRPr="0018221D" w:rsidRDefault="009277AE" w:rsidP="009277AE">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v:textbox>
              </v:shape>
            </w:pict>
          </mc:Fallback>
        </mc:AlternateContent>
      </w: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8" distR="114298" simplePos="0" relativeHeight="251663360" behindDoc="0" locked="0" layoutInCell="1" allowOverlap="1" wp14:anchorId="1FF4FDB5" wp14:editId="14B5BA6F">
                <wp:simplePos x="0" y="0"/>
                <wp:positionH relativeFrom="column">
                  <wp:posOffset>2885440</wp:posOffset>
                </wp:positionH>
                <wp:positionV relativeFrom="paragraph">
                  <wp:posOffset>165100</wp:posOffset>
                </wp:positionV>
                <wp:extent cx="0" cy="228600"/>
                <wp:effectExtent l="75565" t="12700" r="7683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4CF61" id="_x0000_t32" coordsize="21600,21600" o:spt="32" o:oned="t" path="m,l21600,21600e" filled="f">
                <v:path arrowok="t" fillok="f" o:connecttype="none"/>
                <o:lock v:ext="edit" shapetype="t"/>
              </v:shapetype>
              <v:shape id="Прямая со стрелкой 18" o:spid="_x0000_s1026" type="#_x0000_t32" style="position:absolute;margin-left:227.2pt;margin-top:13pt;width:0;height:18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" strokeweight=".5pt">
                <v:stroke endarrow="open" joinstyle="miter"/>
                <o:lock v:ext="edit" shapetype="f"/>
              </v:shape>
            </w:pict>
          </mc:Fallback>
        </mc:AlternateContent>
      </w:r>
    </w:p>
    <w:p w:rsidR="009277AE" w:rsidRPr="001B7B4C" w:rsidRDefault="009277AE" w:rsidP="009277AE">
      <w:pPr>
        <w:widowControl w:val="0"/>
        <w:tabs>
          <w:tab w:val="left" w:pos="1358"/>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9277AE" w:rsidRPr="001B7B4C" w:rsidRDefault="009277AE" w:rsidP="009277AE">
      <w:pPr>
        <w:widowControl w:val="0"/>
        <w:tabs>
          <w:tab w:val="left" w:pos="709"/>
          <w:tab w:val="left" w:pos="139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14:anchorId="1ABDF836" wp14:editId="04E7F8D3">
                <wp:simplePos x="0" y="0"/>
                <wp:positionH relativeFrom="column">
                  <wp:posOffset>4350384</wp:posOffset>
                </wp:positionH>
                <wp:positionV relativeFrom="paragraph">
                  <wp:posOffset>43180</wp:posOffset>
                </wp:positionV>
                <wp:extent cx="0" cy="467995"/>
                <wp:effectExtent l="76200" t="0" r="57150" b="654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5E215" id="Прямая со стрелкой 17" o:spid="_x0000_s1026" type="#_x0000_t32" style="position:absolute;margin-left:342.55pt;margin-top:3.4pt;width:0;height:36.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j1YAIAAHcEAAAOAAAAZHJzL2Uyb0RvYy54bWysVEtu2zAQ3RfoHQjuHVmu7NhC5KCQ7G7S&#10;NkDSA9AiZRGlSIJkLBtFgTQXyBF6hW666Ac5g3yjDulPm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5408" behindDoc="0" locked="0" layoutInCell="1" allowOverlap="1" wp14:anchorId="52417BE3" wp14:editId="353A8703">
                <wp:simplePos x="0" y="0"/>
                <wp:positionH relativeFrom="column">
                  <wp:posOffset>1410334</wp:posOffset>
                </wp:positionH>
                <wp:positionV relativeFrom="paragraph">
                  <wp:posOffset>43180</wp:posOffset>
                </wp:positionV>
                <wp:extent cx="0" cy="467995"/>
                <wp:effectExtent l="76200" t="0" r="57150" b="654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2CB49" id="Прямая со стрелкой 16" o:spid="_x0000_s1026" type="#_x0000_t32" style="position:absolute;margin-left:111.05pt;margin-top:3.4pt;width:0;height:36.8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dc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">
                <v:stroke endarrow="block"/>
              </v:shape>
            </w:pict>
          </mc:Fallback>
        </mc:AlternateContent>
      </w:r>
    </w:p>
    <w:p w:rsidR="009277AE" w:rsidRPr="001B7B4C" w:rsidRDefault="009277AE" w:rsidP="009277AE">
      <w:pPr>
        <w:widowControl w:val="0"/>
        <w:tabs>
          <w:tab w:val="left" w:pos="709"/>
          <w:tab w:val="left" w:pos="1784"/>
          <w:tab w:val="left" w:pos="728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15A45E0" wp14:editId="1F37564D">
                <wp:simplePos x="0" y="0"/>
                <wp:positionH relativeFrom="column">
                  <wp:posOffset>3485515</wp:posOffset>
                </wp:positionH>
                <wp:positionV relativeFrom="paragraph">
                  <wp:posOffset>160655</wp:posOffset>
                </wp:positionV>
                <wp:extent cx="1891030" cy="815340"/>
                <wp:effectExtent l="8890" t="8255"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9277AE" w:rsidRPr="009652ED" w:rsidRDefault="009277AE" w:rsidP="009277AE">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15A45E0" id="Прямоугольник 15" o:spid="_x0000_s1027" style="position:absolute;left:0;text-align:left;margin-left:274.45pt;margin-top:12.65pt;width:148.9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" strokeweight="1pt">
                <v:path arrowok="t"/>
                <v:textbox>
                  <w:txbxContent>
                    <w:p w:rsidR="009277AE" w:rsidRPr="009652ED" w:rsidRDefault="009277AE" w:rsidP="009277AE">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F69D18" wp14:editId="17F56262">
                <wp:simplePos x="0" y="0"/>
                <wp:positionH relativeFrom="column">
                  <wp:posOffset>256540</wp:posOffset>
                </wp:positionH>
                <wp:positionV relativeFrom="paragraph">
                  <wp:posOffset>160655</wp:posOffset>
                </wp:positionV>
                <wp:extent cx="1891030" cy="815340"/>
                <wp:effectExtent l="8890" t="8255"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9277AE" w:rsidRPr="009652ED" w:rsidRDefault="009277AE" w:rsidP="009277AE">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F69D18" id="Прямоугольник 14" o:spid="_x0000_s1028" style="position:absolute;left:0;text-align:left;margin-left:20.2pt;margin-top:12.65pt;width:148.9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" strokeweight="1pt">
                <v:path arrowok="t"/>
                <v:textbox>
                  <w:txbxContent>
                    <w:p w:rsidR="009277AE" w:rsidRPr="009652ED" w:rsidRDefault="009277AE" w:rsidP="009277AE">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mc:Fallback>
        </mc:AlternateContent>
      </w:r>
    </w:p>
    <w:p w:rsidR="009277AE" w:rsidRPr="001B7B4C" w:rsidRDefault="009277AE" w:rsidP="009277AE">
      <w:pPr>
        <w:widowControl w:val="0"/>
        <w:tabs>
          <w:tab w:val="left" w:pos="709"/>
          <w:tab w:val="left" w:pos="674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BCC1A13" wp14:editId="201127E4">
                <wp:simplePos x="0" y="0"/>
                <wp:positionH relativeFrom="column">
                  <wp:posOffset>4351020</wp:posOffset>
                </wp:positionH>
                <wp:positionV relativeFrom="paragraph">
                  <wp:posOffset>99695</wp:posOffset>
                </wp:positionV>
                <wp:extent cx="635" cy="410845"/>
                <wp:effectExtent l="76200" t="0" r="75565" b="654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53671" id="Прямая со стрелкой 13" o:spid="_x0000_s1026" type="#_x0000_t32" style="position:absolute;margin-left:342.6pt;margin-top:7.85pt;width:.0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qoYwIAAHk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D341943" wp14:editId="62BA0B76">
                <wp:simplePos x="0" y="0"/>
                <wp:positionH relativeFrom="column">
                  <wp:posOffset>1327150</wp:posOffset>
                </wp:positionH>
                <wp:positionV relativeFrom="paragraph">
                  <wp:posOffset>99695</wp:posOffset>
                </wp:positionV>
                <wp:extent cx="635" cy="4108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7B4F7" id="Прямая со стрелкой 12" o:spid="_x0000_s1026" type="#_x0000_t32" style="position:absolute;margin-left:104.5pt;margin-top:7.85pt;width:.0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">
                <v:stroke endarrow="block"/>
              </v:shape>
            </w:pict>
          </mc:Fallback>
        </mc:AlternateContent>
      </w:r>
    </w:p>
    <w:p w:rsidR="009277AE" w:rsidRPr="001B7B4C" w:rsidRDefault="009277AE" w:rsidP="009277AE">
      <w:pPr>
        <w:widowControl w:val="0"/>
        <w:tabs>
          <w:tab w:val="left" w:pos="1440"/>
          <w:tab w:val="left" w:pos="697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Да</w:t>
      </w:r>
      <w:r w:rsidRPr="001B7B4C">
        <w:rPr>
          <w:rFonts w:ascii="Times New Roman" w:eastAsia="Times New Roman" w:hAnsi="Times New Roman" w:cs="Times New Roman"/>
          <w:sz w:val="24"/>
          <w:szCs w:val="24"/>
        </w:rPr>
        <w:tab/>
        <w:t>Да</w:t>
      </w: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6568BD5" wp14:editId="113F1551">
                <wp:simplePos x="0" y="0"/>
                <wp:positionH relativeFrom="margin">
                  <wp:posOffset>3647440</wp:posOffset>
                </wp:positionH>
                <wp:positionV relativeFrom="paragraph">
                  <wp:posOffset>160655</wp:posOffset>
                </wp:positionV>
                <wp:extent cx="1849120" cy="1408430"/>
                <wp:effectExtent l="8890" t="8255" r="889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1408430"/>
                        </a:xfrm>
                        <a:prstGeom prst="rect">
                          <a:avLst/>
                        </a:prstGeom>
                        <a:solidFill>
                          <a:srgbClr val="FFFFFF"/>
                        </a:solidFill>
                        <a:ln w="12700">
                          <a:solidFill>
                            <a:srgbClr val="000000"/>
                          </a:solidFill>
                          <a:miter lim="800000"/>
                          <a:headEnd/>
                          <a:tailEnd/>
                        </a:ln>
                      </wps:spPr>
                      <wps:txbx>
                        <w:txbxContent>
                          <w:p w:rsidR="009277AE" w:rsidRPr="009652ED" w:rsidRDefault="009277AE" w:rsidP="009277AE">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568BD5" id="Прямоугольник 11" o:spid="_x0000_s1029" style="position:absolute;left:0;text-align:left;margin-left:287.2pt;margin-top:12.65pt;width:145.6pt;height:11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" strokeweight="1pt">
                <v:path arrowok="t"/>
                <v:textbox>
                  <w:txbxContent>
                    <w:p w:rsidR="009277AE" w:rsidRPr="009652ED" w:rsidRDefault="009277AE" w:rsidP="009277AE">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C217AF9" wp14:editId="6B778549">
                <wp:simplePos x="0" y="0"/>
                <wp:positionH relativeFrom="column">
                  <wp:posOffset>568325</wp:posOffset>
                </wp:positionH>
                <wp:positionV relativeFrom="paragraph">
                  <wp:posOffset>160655</wp:posOffset>
                </wp:positionV>
                <wp:extent cx="1517015" cy="571500"/>
                <wp:effectExtent l="6350" t="8255" r="1016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571500"/>
                        </a:xfrm>
                        <a:prstGeom prst="rect">
                          <a:avLst/>
                        </a:prstGeom>
                        <a:solidFill>
                          <a:srgbClr val="FFFFFF"/>
                        </a:solidFill>
                        <a:ln w="12700">
                          <a:solidFill>
                            <a:srgbClr val="000000"/>
                          </a:solidFill>
                          <a:miter lim="800000"/>
                          <a:headEnd/>
                          <a:tailEnd/>
                        </a:ln>
                      </wps:spPr>
                      <wps:txbx>
                        <w:txbxContent>
                          <w:p w:rsidR="009277AE" w:rsidRDefault="009277AE" w:rsidP="009277AE">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9277AE" w:rsidRPr="009652ED" w:rsidRDefault="009277AE" w:rsidP="009277AE">
                            <w:pPr>
                              <w:rPr>
                                <w:rFonts w:ascii="Times New Roman" w:hAnsi="Times New Roman" w:cs="Times New Roman"/>
                                <w:sz w:val="24"/>
                                <w:szCs w:val="24"/>
                              </w:rPr>
                            </w:pPr>
                            <w:r>
                              <w:rPr>
                                <w:rFonts w:ascii="Times New Roman" w:hAnsi="Times New Roman" w:cs="Times New Roman"/>
                                <w:sz w:val="24"/>
                                <w:szCs w:val="24"/>
                              </w:rPr>
                              <w:t>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217AF9" id="Прямоугольник 10" o:spid="_x0000_s1030" style="position:absolute;left:0;text-align:left;margin-left:44.75pt;margin-top:12.65pt;width:119.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" strokeweight="1pt">
                <v:path arrowok="t"/>
                <v:textbox>
                  <w:txbxContent>
                    <w:p w:rsidR="009277AE" w:rsidRDefault="009277AE" w:rsidP="009277AE">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9277AE" w:rsidRPr="009652ED" w:rsidRDefault="009277AE" w:rsidP="009277AE">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mc:Fallback>
        </mc:AlternateContent>
      </w: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34131C3" wp14:editId="571EE393">
                <wp:simplePos x="0" y="0"/>
                <wp:positionH relativeFrom="column">
                  <wp:posOffset>1410335</wp:posOffset>
                </wp:positionH>
                <wp:positionV relativeFrom="paragraph">
                  <wp:posOffset>31750</wp:posOffset>
                </wp:positionV>
                <wp:extent cx="635" cy="345440"/>
                <wp:effectExtent l="76200" t="0" r="75565" b="546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46611" id="Прямая со стрелкой 9" o:spid="_x0000_s1026" type="#_x0000_t32" style="position:absolute;margin-left:111.05pt;margin-top:2.5pt;width:.0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uE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">
                <v:stroke endarrow="block"/>
              </v:shape>
            </w:pict>
          </mc:Fallback>
        </mc:AlternateContent>
      </w:r>
    </w:p>
    <w:p w:rsidR="009277AE" w:rsidRPr="001B7B4C" w:rsidRDefault="009277AE" w:rsidP="009277A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 w:val="left" w:pos="6135"/>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570D6128" wp14:editId="375524CE">
                <wp:simplePos x="0" y="0"/>
                <wp:positionH relativeFrom="margin">
                  <wp:posOffset>256540</wp:posOffset>
                </wp:positionH>
                <wp:positionV relativeFrom="paragraph">
                  <wp:posOffset>26670</wp:posOffset>
                </wp:positionV>
                <wp:extent cx="2628900" cy="589915"/>
                <wp:effectExtent l="8890" t="7620" r="1016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9277AE" w:rsidRPr="009652ED" w:rsidRDefault="009277AE" w:rsidP="009277AE">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9277AE" w:rsidRPr="009652ED" w:rsidRDefault="009277AE" w:rsidP="009277AE">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0D6128" id="Прямоугольник 8" o:spid="_x0000_s1031" style="position:absolute;left:0;text-align:left;margin-left:20.2pt;margin-top:2.1pt;width:207pt;height:4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" strokeweight="1pt">
                <v:path arrowok="t"/>
                <v:textbox>
                  <w:txbxContent>
                    <w:p w:rsidR="009277AE" w:rsidRPr="009652ED" w:rsidRDefault="009277AE" w:rsidP="009277AE">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9277AE" w:rsidRPr="009652ED" w:rsidRDefault="009277AE" w:rsidP="009277AE">
                      <w:pPr>
                        <w:rPr>
                          <w:sz w:val="24"/>
                          <w:szCs w:val="24"/>
                        </w:rPr>
                      </w:pPr>
                    </w:p>
                  </w:txbxContent>
                </v:textbox>
                <w10:wrap anchorx="margin"/>
              </v:rect>
            </w:pict>
          </mc:Fallback>
        </mc:AlternateContent>
      </w:r>
    </w:p>
    <w:p w:rsidR="009277AE" w:rsidRPr="001B7B4C" w:rsidRDefault="009277AE" w:rsidP="009277AE">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9277AE" w:rsidRPr="001B7B4C" w:rsidRDefault="009277AE" w:rsidP="009277AE">
      <w:pPr>
        <w:widowControl w:val="0"/>
        <w:tabs>
          <w:tab w:val="left" w:pos="709"/>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71D48B" wp14:editId="21F3ACF1">
                <wp:simplePos x="0" y="0"/>
                <wp:positionH relativeFrom="column">
                  <wp:posOffset>1409065</wp:posOffset>
                </wp:positionH>
                <wp:positionV relativeFrom="paragraph">
                  <wp:posOffset>90805</wp:posOffset>
                </wp:positionV>
                <wp:extent cx="635" cy="345440"/>
                <wp:effectExtent l="76200" t="0" r="75565" b="546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E463" id="Прямая со стрелкой 7" o:spid="_x0000_s1026" type="#_x0000_t32" style="position:absolute;margin-left:110.95pt;margin-top:7.15pt;width:.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6k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14:anchorId="1C3E683A" wp14:editId="21314846">
                <wp:simplePos x="0" y="0"/>
                <wp:positionH relativeFrom="column">
                  <wp:posOffset>4516754</wp:posOffset>
                </wp:positionH>
                <wp:positionV relativeFrom="paragraph">
                  <wp:posOffset>-7620</wp:posOffset>
                </wp:positionV>
                <wp:extent cx="0" cy="467995"/>
                <wp:effectExtent l="76200" t="0" r="5715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3E2AA" id="Прямая со стрелкой 6" o:spid="_x0000_s1026" type="#_x0000_t32" style="position:absolute;margin-left:355.65pt;margin-top:-.6pt;width:0;height:36.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QXw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">
                <v:stroke endarrow="block"/>
              </v:shape>
            </w:pict>
          </mc:Fallback>
        </mc:AlternateContent>
      </w:r>
    </w:p>
    <w:p w:rsidR="009277AE" w:rsidRPr="001B7B4C" w:rsidRDefault="009277AE" w:rsidP="009277AE">
      <w:pPr>
        <w:widowControl w:val="0"/>
        <w:tabs>
          <w:tab w:val="left" w:pos="2160"/>
          <w:tab w:val="left" w:pos="7380"/>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r w:rsidRPr="001B7B4C">
        <w:rPr>
          <w:rFonts w:ascii="Times New Roman" w:eastAsia="Times New Roman" w:hAnsi="Times New Roman" w:cs="Times New Roman"/>
          <w:sz w:val="24"/>
          <w:szCs w:val="24"/>
        </w:rPr>
        <w:tab/>
        <w:t>Да</w:t>
      </w:r>
    </w:p>
    <w:p w:rsidR="009277AE" w:rsidRPr="001B7B4C" w:rsidRDefault="009277AE" w:rsidP="009277AE">
      <w:pPr>
        <w:widowControl w:val="0"/>
        <w:tabs>
          <w:tab w:val="left" w:pos="709"/>
          <w:tab w:val="left" w:pos="7004"/>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AAE58AD" wp14:editId="0D8CEE58">
                <wp:simplePos x="0" y="0"/>
                <wp:positionH relativeFrom="margin">
                  <wp:posOffset>256540</wp:posOffset>
                </wp:positionH>
                <wp:positionV relativeFrom="paragraph">
                  <wp:posOffset>85725</wp:posOffset>
                </wp:positionV>
                <wp:extent cx="2628900" cy="589915"/>
                <wp:effectExtent l="8890" t="9525" r="1016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9277AE" w:rsidRPr="009652ED" w:rsidRDefault="009277AE" w:rsidP="009277AE">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9277AE" w:rsidRPr="009652ED" w:rsidRDefault="009277AE" w:rsidP="009277AE">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AE58AD" id="Прямоугольник 5" o:spid="_x0000_s1032" style="position:absolute;left:0;text-align:left;margin-left:20.2pt;margin-top:6.75pt;width:207pt;height:4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" strokeweight="1pt">
                <v:path arrowok="t"/>
                <v:textbox>
                  <w:txbxContent>
                    <w:p w:rsidR="009277AE" w:rsidRPr="009652ED" w:rsidRDefault="009277AE" w:rsidP="009277AE">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9277AE" w:rsidRPr="009652ED" w:rsidRDefault="009277AE" w:rsidP="009277AE">
                      <w:pPr>
                        <w:rPr>
                          <w:sz w:val="24"/>
                          <w:szCs w:val="24"/>
                        </w:rPr>
                      </w:pP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2A0656E" wp14:editId="0E602766">
                <wp:simplePos x="0" y="0"/>
                <wp:positionH relativeFrom="column">
                  <wp:posOffset>3699510</wp:posOffset>
                </wp:positionH>
                <wp:positionV relativeFrom="paragraph">
                  <wp:posOffset>109855</wp:posOffset>
                </wp:positionV>
                <wp:extent cx="1617980" cy="1521460"/>
                <wp:effectExtent l="0" t="0" r="2032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521460"/>
                        </a:xfrm>
                        <a:prstGeom prst="rect">
                          <a:avLst/>
                        </a:prstGeom>
                        <a:solidFill>
                          <a:srgbClr val="FFFFFF"/>
                        </a:solidFill>
                        <a:ln w="9525">
                          <a:solidFill>
                            <a:srgbClr val="000000"/>
                          </a:solidFill>
                          <a:miter lim="800000"/>
                          <a:headEnd/>
                          <a:tailEnd/>
                        </a:ln>
                      </wps:spPr>
                      <wps:txbx>
                        <w:txbxContent>
                          <w:p w:rsidR="009277AE" w:rsidRPr="002E1E6B" w:rsidRDefault="009277AE" w:rsidP="009277AE">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0656E" id="Прямоугольник 4" o:spid="_x0000_s1033" style="position:absolute;left:0;text-align:left;margin-left:291.3pt;margin-top:8.65pt;width:127.4pt;height:1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">
                <v:textbox>
                  <w:txbxContent>
                    <w:p w:rsidR="009277AE" w:rsidRPr="002E1E6B" w:rsidRDefault="009277AE" w:rsidP="009277AE">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mc:Fallback>
        </mc:AlternateContent>
      </w:r>
      <w:r w:rsidRPr="001B7B4C">
        <w:rPr>
          <w:rFonts w:ascii="Times New Roman" w:eastAsia="Times New Roman" w:hAnsi="Times New Roman" w:cs="Times New Roman"/>
          <w:sz w:val="24"/>
          <w:szCs w:val="24"/>
        </w:rPr>
        <w:tab/>
      </w:r>
    </w:p>
    <w:p w:rsidR="009277AE" w:rsidRPr="001B7B4C" w:rsidRDefault="009277AE" w:rsidP="009277A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9277AE" w:rsidRPr="001B7B4C" w:rsidRDefault="009277AE" w:rsidP="009277A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9277AE" w:rsidRPr="001B7B4C" w:rsidRDefault="009277AE" w:rsidP="009277A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9D4200A" wp14:editId="79DDEB02">
                <wp:simplePos x="0" y="0"/>
                <wp:positionH relativeFrom="column">
                  <wp:posOffset>1408430</wp:posOffset>
                </wp:positionH>
                <wp:positionV relativeFrom="paragraph">
                  <wp:posOffset>149860</wp:posOffset>
                </wp:positionV>
                <wp:extent cx="635" cy="428625"/>
                <wp:effectExtent l="76200" t="0" r="7556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6853A" id="Прямая со стрелкой 2" o:spid="_x0000_s1026" type="#_x0000_t32" style="position:absolute;margin-left:110.9pt;margin-top:11.8pt;width:.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">
                <v:stroke endarrow="block"/>
              </v:shape>
            </w:pict>
          </mc:Fallback>
        </mc:AlternateContent>
      </w:r>
    </w:p>
    <w:p w:rsidR="009277AE" w:rsidRPr="001B7B4C" w:rsidRDefault="009277AE" w:rsidP="009277A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9277AE" w:rsidRPr="001B7B4C" w:rsidRDefault="009277AE" w:rsidP="009277A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9277AE" w:rsidRPr="001B7B4C" w:rsidRDefault="009277AE" w:rsidP="009277A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18DA197" wp14:editId="417CED0E">
                <wp:simplePos x="0" y="0"/>
                <wp:positionH relativeFrom="column">
                  <wp:posOffset>505460</wp:posOffset>
                </wp:positionH>
                <wp:positionV relativeFrom="paragraph">
                  <wp:posOffset>52705</wp:posOffset>
                </wp:positionV>
                <wp:extent cx="1776730" cy="464820"/>
                <wp:effectExtent l="0" t="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64820"/>
                        </a:xfrm>
                        <a:prstGeom prst="ellipse">
                          <a:avLst/>
                        </a:prstGeom>
                        <a:solidFill>
                          <a:srgbClr val="FFFFFF"/>
                        </a:solidFill>
                        <a:ln w="12700">
                          <a:solidFill>
                            <a:srgbClr val="000000"/>
                          </a:solidFill>
                          <a:round/>
                          <a:headEnd/>
                          <a:tailEnd/>
                        </a:ln>
                      </wps:spPr>
                      <wps:txbx>
                        <w:txbxContent>
                          <w:p w:rsidR="009277AE" w:rsidRPr="00FC6D47" w:rsidRDefault="009277AE" w:rsidP="009277AE">
                            <w:pPr>
                              <w:rPr>
                                <w:rFonts w:ascii="Times New Roman" w:hAnsi="Times New Roman" w:cs="Times New Roman"/>
                                <w:sz w:val="24"/>
                                <w:szCs w:val="24"/>
                              </w:rPr>
                            </w:pPr>
                            <w:r w:rsidRPr="00FC6D47">
                              <w:rPr>
                                <w:rFonts w:ascii="Times New Roman" w:hAnsi="Times New Roman" w:cs="Times New Roman"/>
                                <w:sz w:val="24"/>
                                <w:szCs w:val="24"/>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DA197" id="Овал 1" o:spid="_x0000_s1034" style="position:absolute;left:0;text-align:left;margin-left:39.8pt;margin-top:4.15pt;width:139.9pt;height:3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" strokeweight="1pt">
                <v:textbox>
                  <w:txbxContent>
                    <w:p w:rsidR="009277AE" w:rsidRPr="00FC6D47" w:rsidRDefault="009277AE" w:rsidP="009277AE">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mc:Fallback>
        </mc:AlternateContent>
      </w:r>
    </w:p>
    <w:p w:rsidR="009277AE" w:rsidRDefault="009277AE"/>
    <w:p w:rsidR="00614D08" w:rsidRDefault="00614D08"/>
    <w:p w:rsidR="00614D08" w:rsidRDefault="00614D08"/>
    <w:p w:rsidR="00614D08" w:rsidRDefault="00614D08"/>
    <w:p w:rsidR="005651EC" w:rsidRDefault="005651EC"/>
    <w:p w:rsidR="005651EC" w:rsidRDefault="005651EC"/>
    <w:p w:rsidR="005651EC" w:rsidRDefault="005651EC"/>
    <w:p w:rsidR="005651EC" w:rsidRDefault="005651EC"/>
    <w:sectPr w:rsidR="005651EC" w:rsidSect="00DF1064">
      <w:headerReference w:type="default" r:id="rId13"/>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16" w:rsidRDefault="00737D16" w:rsidP="0067710F">
      <w:pPr>
        <w:spacing w:after="0" w:line="240" w:lineRule="auto"/>
      </w:pPr>
      <w:r>
        <w:separator/>
      </w:r>
    </w:p>
  </w:endnote>
  <w:endnote w:type="continuationSeparator" w:id="0">
    <w:p w:rsidR="00737D16" w:rsidRDefault="00737D16" w:rsidP="0067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16" w:rsidRDefault="00737D16" w:rsidP="0067710F">
      <w:pPr>
        <w:spacing w:after="0" w:line="240" w:lineRule="auto"/>
      </w:pPr>
      <w:r>
        <w:separator/>
      </w:r>
    </w:p>
  </w:footnote>
  <w:footnote w:type="continuationSeparator" w:id="0">
    <w:p w:rsidR="00737D16" w:rsidRDefault="00737D16" w:rsidP="0067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57877"/>
      <w:docPartObj>
        <w:docPartGallery w:val="Page Numbers (Top of Page)"/>
        <w:docPartUnique/>
      </w:docPartObj>
    </w:sdtPr>
    <w:sdtEndPr/>
    <w:sdtContent>
      <w:p w:rsidR="0067710F" w:rsidRDefault="0067710F">
        <w:pPr>
          <w:pStyle w:val="a3"/>
          <w:jc w:val="center"/>
        </w:pPr>
        <w:r>
          <w:fldChar w:fldCharType="begin"/>
        </w:r>
        <w:r>
          <w:instrText>PAGE   \* MERGEFORMAT</w:instrText>
        </w:r>
        <w:r>
          <w:fldChar w:fldCharType="separate"/>
        </w:r>
        <w:r w:rsidR="009277AE">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5938"/>
    <w:multiLevelType w:val="hybridMultilevel"/>
    <w:tmpl w:val="E52C62D2"/>
    <w:lvl w:ilvl="0" w:tplc="CD5E2B4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5F43F02"/>
    <w:multiLevelType w:val="hybridMultilevel"/>
    <w:tmpl w:val="994C69E0"/>
    <w:lvl w:ilvl="0" w:tplc="4BB6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613784"/>
    <w:multiLevelType w:val="hybridMultilevel"/>
    <w:tmpl w:val="D20CB0CC"/>
    <w:lvl w:ilvl="0" w:tplc="7F6278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F66BF"/>
    <w:multiLevelType w:val="multilevel"/>
    <w:tmpl w:val="6256D814"/>
    <w:lvl w:ilvl="0">
      <w:start w:val="3"/>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0F"/>
    <w:rsid w:val="00087AAA"/>
    <w:rsid w:val="003D519D"/>
    <w:rsid w:val="005651EC"/>
    <w:rsid w:val="00614D08"/>
    <w:rsid w:val="006172DF"/>
    <w:rsid w:val="0067710F"/>
    <w:rsid w:val="00737D16"/>
    <w:rsid w:val="007F144B"/>
    <w:rsid w:val="00854D0E"/>
    <w:rsid w:val="009277AE"/>
    <w:rsid w:val="00C128BA"/>
    <w:rsid w:val="00D14392"/>
    <w:rsid w:val="00DF1064"/>
    <w:rsid w:val="00E504FC"/>
    <w:rsid w:val="00EA676B"/>
    <w:rsid w:val="00F610DF"/>
    <w:rsid w:val="00FB4486"/>
    <w:rsid w:val="00FE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22E99"/>
  <w15:chartTrackingRefBased/>
  <w15:docId w15:val="{AED91B4D-4196-43B6-96E9-76D19233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1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710F"/>
  </w:style>
  <w:style w:type="paragraph" w:styleId="a5">
    <w:name w:val="footer"/>
    <w:basedOn w:val="a"/>
    <w:link w:val="a6"/>
    <w:uiPriority w:val="99"/>
    <w:unhideWhenUsed/>
    <w:rsid w:val="006771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710F"/>
  </w:style>
  <w:style w:type="paragraph" w:styleId="a7">
    <w:name w:val="Balloon Text"/>
    <w:basedOn w:val="a"/>
    <w:link w:val="a8"/>
    <w:uiPriority w:val="99"/>
    <w:semiHidden/>
    <w:unhideWhenUsed/>
    <w:rsid w:val="00D143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4392"/>
    <w:rPr>
      <w:rFonts w:ascii="Segoe UI" w:hAnsi="Segoe UI" w:cs="Segoe UI"/>
      <w:sz w:val="18"/>
      <w:szCs w:val="18"/>
    </w:rPr>
  </w:style>
  <w:style w:type="paragraph" w:styleId="a9">
    <w:name w:val="Title"/>
    <w:basedOn w:val="a"/>
    <w:link w:val="aa"/>
    <w:qFormat/>
    <w:rsid w:val="009277AE"/>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Заголовок Знак"/>
    <w:basedOn w:val="a0"/>
    <w:link w:val="a9"/>
    <w:rsid w:val="009277AE"/>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9277AE"/>
    <w:pPr>
      <w:widowControl w:val="0"/>
      <w:autoSpaceDE w:val="0"/>
      <w:autoSpaceDN w:val="0"/>
      <w:spacing w:after="0" w:line="240" w:lineRule="auto"/>
      <w:jc w:val="center"/>
    </w:pPr>
    <w:rPr>
      <w:rFonts w:ascii="Calibri" w:eastAsia="Times New Roman" w:hAnsi="Calibri" w:cs="Calibri"/>
      <w:szCs w:val="20"/>
      <w:lang w:eastAsia="ru-RU"/>
    </w:rPr>
  </w:style>
  <w:style w:type="paragraph" w:styleId="ab">
    <w:name w:val="Body Text Indent"/>
    <w:basedOn w:val="a"/>
    <w:link w:val="ac"/>
    <w:uiPriority w:val="99"/>
    <w:semiHidden/>
    <w:unhideWhenUsed/>
    <w:rsid w:val="009277AE"/>
    <w:pPr>
      <w:spacing w:after="120" w:line="240" w:lineRule="auto"/>
      <w:ind w:left="283"/>
      <w:jc w:val="center"/>
    </w:pPr>
    <w:rPr>
      <w:rFonts w:eastAsiaTheme="minorEastAsia"/>
      <w:lang w:eastAsia="ru-RU"/>
    </w:rPr>
  </w:style>
  <w:style w:type="character" w:customStyle="1" w:styleId="ac">
    <w:name w:val="Основной текст с отступом Знак"/>
    <w:basedOn w:val="a0"/>
    <w:link w:val="ab"/>
    <w:uiPriority w:val="99"/>
    <w:semiHidden/>
    <w:rsid w:val="009277AE"/>
    <w:rPr>
      <w:rFonts w:eastAsiaTheme="minorEastAsia"/>
      <w:lang w:eastAsia="ru-RU"/>
    </w:rPr>
  </w:style>
  <w:style w:type="character" w:customStyle="1" w:styleId="ConsPlusNormal0">
    <w:name w:val="ConsPlusNormal Знак"/>
    <w:basedOn w:val="a0"/>
    <w:link w:val="ConsPlusNormal"/>
    <w:locked/>
    <w:rsid w:val="009277AE"/>
    <w:rPr>
      <w:rFonts w:ascii="Calibri" w:eastAsia="Times New Roman" w:hAnsi="Calibri" w:cs="Calibri"/>
      <w:szCs w:val="20"/>
      <w:lang w:eastAsia="ru-RU"/>
    </w:rPr>
  </w:style>
  <w:style w:type="paragraph" w:styleId="ad">
    <w:name w:val="Normal (Web)"/>
    <w:basedOn w:val="a"/>
    <w:uiPriority w:val="99"/>
    <w:rsid w:val="009277A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9277AE"/>
    <w:pPr>
      <w:spacing w:after="0" w:line="240" w:lineRule="auto"/>
      <w:ind w:left="720"/>
      <w:contextualSpacing/>
      <w:jc w:val="center"/>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617D4AB44CAEFAB161DAE4A9B078F731EFCD9F104E6488C9A8EED06PCr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D09BA5EDD1E646CAA3DBF1CF00F91D6980AB708DA17BA711648D6AE41WE2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C08A66E940600F794A9FF57F22A11C4EB6FEF0BBB1C207746CDBEE25474ADC863BE466C14E37773485FA0UDF7I" TargetMode="External"/><Relationship Id="rId4" Type="http://schemas.openxmlformats.org/officeDocument/2006/relationships/webSettings" Target="webSettings.xml"/><Relationship Id="rId9" Type="http://schemas.openxmlformats.org/officeDocument/2006/relationships/hyperlink" Target="consultantplus://offline/ref=AA5617D4AB44CAEFAB161DAE4A9B078F731EFCD9F104E6488C9A8EED06PCr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31</Pages>
  <Words>7632</Words>
  <Characters>43509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Эдуардовна Орлова</dc:creator>
  <cp:keywords/>
  <dc:description/>
  <cp:lastModifiedBy>Олег Силюгин Фёдорович</cp:lastModifiedBy>
  <cp:revision>10</cp:revision>
  <cp:lastPrinted>2025-03-25T08:50:00Z</cp:lastPrinted>
  <dcterms:created xsi:type="dcterms:W3CDTF">2025-01-31T12:51:00Z</dcterms:created>
  <dcterms:modified xsi:type="dcterms:W3CDTF">2025-04-03T09:44:00Z</dcterms:modified>
</cp:coreProperties>
</file>