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A175D" w14:textId="72B41F70" w:rsidR="00CE7EDD" w:rsidRPr="00AC34AA" w:rsidRDefault="00AC34AA" w:rsidP="00032891">
      <w:pPr>
        <w:widowControl w:val="0"/>
        <w:tabs>
          <w:tab w:val="left" w:pos="5103"/>
        </w:tabs>
        <w:ind w:right="-143"/>
        <w:jc w:val="right"/>
        <w:rPr>
          <w:sz w:val="24"/>
          <w:szCs w:val="24"/>
        </w:rPr>
      </w:pPr>
      <w:r>
        <w:rPr>
          <w:sz w:val="24"/>
          <w:szCs w:val="24"/>
        </w:rPr>
        <w:t>ПРОЕКТ</w:t>
      </w:r>
    </w:p>
    <w:p w14:paraId="6009AE92" w14:textId="77777777" w:rsidR="00BD6A5A" w:rsidRPr="00F967BA" w:rsidRDefault="00BD6A5A" w:rsidP="00032891">
      <w:pPr>
        <w:widowControl w:val="0"/>
        <w:tabs>
          <w:tab w:val="left" w:pos="5103"/>
        </w:tabs>
        <w:ind w:right="-143"/>
        <w:jc w:val="center"/>
      </w:pPr>
    </w:p>
    <w:p w14:paraId="725EEA2D" w14:textId="23DD935A" w:rsidR="00D61F23" w:rsidRPr="00F967BA" w:rsidRDefault="00C251AC" w:rsidP="00032891">
      <w:pPr>
        <w:pStyle w:val="a6"/>
        <w:tabs>
          <w:tab w:val="left" w:pos="5103"/>
        </w:tabs>
        <w:ind w:left="-142"/>
        <w:jc w:val="center"/>
        <w:rPr>
          <w:b/>
          <w:bCs/>
          <w:sz w:val="28"/>
          <w:szCs w:val="28"/>
        </w:rPr>
      </w:pPr>
      <w:r w:rsidRPr="00F967BA">
        <w:rPr>
          <w:b/>
          <w:bCs/>
          <w:sz w:val="28"/>
          <w:szCs w:val="28"/>
        </w:rPr>
        <w:t>АДМИНИСТРАЦИЯ МУНИЦИПАЛЬНОГО ОБРАЗОВАНИЯ</w:t>
      </w:r>
    </w:p>
    <w:p w14:paraId="6F1FE95A" w14:textId="2C9BD4D2" w:rsidR="003B5191" w:rsidRPr="00F967BA" w:rsidRDefault="00C251AC" w:rsidP="00032891">
      <w:pPr>
        <w:pStyle w:val="a6"/>
        <w:tabs>
          <w:tab w:val="left" w:pos="5103"/>
        </w:tabs>
        <w:ind w:left="-142"/>
        <w:jc w:val="center"/>
        <w:rPr>
          <w:b/>
          <w:bCs/>
          <w:sz w:val="28"/>
          <w:szCs w:val="28"/>
        </w:rPr>
      </w:pPr>
      <w:r w:rsidRPr="00F967BA">
        <w:rPr>
          <w:b/>
          <w:bCs/>
          <w:sz w:val="28"/>
          <w:szCs w:val="28"/>
        </w:rPr>
        <w:t>«</w:t>
      </w:r>
      <w:r w:rsidR="0044713D" w:rsidRPr="00F967BA">
        <w:rPr>
          <w:b/>
          <w:bCs/>
          <w:sz w:val="28"/>
          <w:szCs w:val="28"/>
        </w:rPr>
        <w:t>ВЯЗЕМ</w:t>
      </w:r>
      <w:r w:rsidRPr="00F967BA">
        <w:rPr>
          <w:b/>
          <w:bCs/>
          <w:sz w:val="28"/>
          <w:szCs w:val="28"/>
        </w:rPr>
        <w:t>СКИЙ МУНИЦИПАЛЬНЫЙ ОКРУГ»</w:t>
      </w:r>
    </w:p>
    <w:p w14:paraId="3E4AC4AC" w14:textId="34F326AF" w:rsidR="00CE7EDD" w:rsidRPr="00F967BA" w:rsidRDefault="00C251AC" w:rsidP="00032891">
      <w:pPr>
        <w:pStyle w:val="a6"/>
        <w:tabs>
          <w:tab w:val="left" w:pos="5103"/>
        </w:tabs>
        <w:ind w:left="-142"/>
        <w:jc w:val="center"/>
        <w:rPr>
          <w:b/>
          <w:bCs/>
          <w:sz w:val="28"/>
          <w:szCs w:val="28"/>
        </w:rPr>
      </w:pPr>
      <w:r w:rsidRPr="00F967BA">
        <w:rPr>
          <w:b/>
          <w:bCs/>
          <w:sz w:val="28"/>
          <w:szCs w:val="28"/>
        </w:rPr>
        <w:t>СМОЛЕНСКОЙ ОБЛАСТИ</w:t>
      </w:r>
    </w:p>
    <w:p w14:paraId="143A83C3" w14:textId="77777777" w:rsidR="00C251AC" w:rsidRPr="00F967BA" w:rsidRDefault="00C251AC" w:rsidP="00032891">
      <w:pPr>
        <w:pStyle w:val="a6"/>
        <w:tabs>
          <w:tab w:val="left" w:pos="5103"/>
        </w:tabs>
        <w:rPr>
          <w:sz w:val="28"/>
          <w:szCs w:val="28"/>
        </w:rPr>
      </w:pPr>
    </w:p>
    <w:p w14:paraId="5567E2DC" w14:textId="77777777" w:rsidR="00CE7EDD" w:rsidRPr="00F967BA" w:rsidRDefault="00CE7EDD" w:rsidP="00032891">
      <w:pPr>
        <w:pStyle w:val="a6"/>
        <w:tabs>
          <w:tab w:val="left" w:pos="5103"/>
        </w:tabs>
        <w:jc w:val="center"/>
        <w:rPr>
          <w:b/>
          <w:bCs/>
          <w:spacing w:val="60"/>
          <w:sz w:val="44"/>
          <w:szCs w:val="44"/>
        </w:rPr>
      </w:pPr>
      <w:r w:rsidRPr="00F967BA">
        <w:rPr>
          <w:b/>
          <w:bCs/>
          <w:spacing w:val="60"/>
          <w:sz w:val="44"/>
          <w:szCs w:val="44"/>
        </w:rPr>
        <w:t>ПОСТАНОВЛЕНИЕ</w:t>
      </w:r>
    </w:p>
    <w:p w14:paraId="0D76ECBD" w14:textId="77777777" w:rsidR="00CE7EDD" w:rsidRPr="00F967BA" w:rsidRDefault="00CE7EDD" w:rsidP="00032891">
      <w:pPr>
        <w:widowControl w:val="0"/>
        <w:tabs>
          <w:tab w:val="left" w:pos="5103"/>
        </w:tabs>
        <w:jc w:val="center"/>
        <w:rPr>
          <w:b/>
          <w:sz w:val="28"/>
          <w:szCs w:val="28"/>
        </w:rPr>
      </w:pPr>
    </w:p>
    <w:p w14:paraId="2664C7D5" w14:textId="71E618C4" w:rsidR="00CE7EDD" w:rsidRPr="00F967BA" w:rsidRDefault="00CE7EDD" w:rsidP="00032891">
      <w:pPr>
        <w:widowControl w:val="0"/>
        <w:tabs>
          <w:tab w:val="left" w:pos="5103"/>
        </w:tabs>
        <w:rPr>
          <w:sz w:val="28"/>
        </w:rPr>
      </w:pPr>
      <w:r w:rsidRPr="00F967BA">
        <w:rPr>
          <w:sz w:val="28"/>
        </w:rPr>
        <w:t xml:space="preserve">от </w:t>
      </w:r>
      <w:r w:rsidR="00BD6A5A" w:rsidRPr="00F967BA">
        <w:rPr>
          <w:sz w:val="28"/>
        </w:rPr>
        <w:t>_____________</w:t>
      </w:r>
      <w:r w:rsidR="002E4B73" w:rsidRPr="00F967BA">
        <w:rPr>
          <w:sz w:val="28"/>
        </w:rPr>
        <w:t xml:space="preserve"> </w:t>
      </w:r>
      <w:r w:rsidRPr="00F967BA">
        <w:rPr>
          <w:sz w:val="28"/>
        </w:rPr>
        <w:t xml:space="preserve"> № </w:t>
      </w:r>
      <w:r w:rsidR="002E4B73" w:rsidRPr="00F967BA">
        <w:rPr>
          <w:sz w:val="28"/>
        </w:rPr>
        <w:t xml:space="preserve"> </w:t>
      </w:r>
      <w:r w:rsidR="00BD6A5A" w:rsidRPr="00F967BA">
        <w:rPr>
          <w:sz w:val="28"/>
        </w:rPr>
        <w:t>________</w:t>
      </w:r>
      <w:r w:rsidRPr="00F967BA">
        <w:rPr>
          <w:sz w:val="28"/>
        </w:rPr>
        <w:t xml:space="preserve"> </w:t>
      </w:r>
    </w:p>
    <w:p w14:paraId="03530090" w14:textId="77777777" w:rsidR="00CE7EDD" w:rsidRPr="00F967BA" w:rsidRDefault="00CE7EDD" w:rsidP="00032891">
      <w:pPr>
        <w:widowControl w:val="0"/>
        <w:tabs>
          <w:tab w:val="left" w:pos="5103"/>
        </w:tabs>
        <w:rPr>
          <w:sz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56"/>
      </w:tblGrid>
      <w:tr w:rsidR="00BD6A5A" w:rsidRPr="00F967BA" w14:paraId="139CD54D" w14:textId="77777777" w:rsidTr="00284CEE">
        <w:trPr>
          <w:trHeight w:val="3716"/>
        </w:trPr>
        <w:tc>
          <w:tcPr>
            <w:tcW w:w="4356" w:type="dxa"/>
          </w:tcPr>
          <w:p w14:paraId="27D19B47" w14:textId="188F19CC" w:rsidR="00BD6A5A" w:rsidRPr="00F967BA" w:rsidRDefault="00BD6A5A" w:rsidP="003911AF">
            <w:pPr>
              <w:tabs>
                <w:tab w:val="left" w:pos="5103"/>
              </w:tabs>
              <w:jc w:val="both"/>
            </w:pPr>
            <w:r w:rsidRPr="00F967BA">
              <w:rPr>
                <w:sz w:val="28"/>
                <w:szCs w:val="21"/>
              </w:rPr>
              <w:t>Об утверждении Административного</w:t>
            </w:r>
            <w:r w:rsidR="0044713D" w:rsidRPr="00F967BA">
              <w:rPr>
                <w:sz w:val="28"/>
                <w:szCs w:val="21"/>
              </w:rPr>
              <w:t xml:space="preserve"> </w:t>
            </w:r>
            <w:r w:rsidRPr="00F967BA">
              <w:rPr>
                <w:sz w:val="28"/>
                <w:szCs w:val="21"/>
              </w:rPr>
              <w:t>регламента Администрации</w:t>
            </w:r>
            <w:r w:rsidR="0044713D" w:rsidRPr="00F967BA">
              <w:rPr>
                <w:sz w:val="28"/>
                <w:szCs w:val="21"/>
              </w:rPr>
              <w:t xml:space="preserve"> </w:t>
            </w:r>
            <w:r w:rsidRPr="00F967BA">
              <w:rPr>
                <w:sz w:val="28"/>
                <w:szCs w:val="21"/>
              </w:rPr>
              <w:t>муниципального образования</w:t>
            </w:r>
            <w:r w:rsidR="0044713D" w:rsidRPr="00F967BA">
              <w:rPr>
                <w:sz w:val="28"/>
                <w:szCs w:val="21"/>
              </w:rPr>
              <w:t xml:space="preserve"> </w:t>
            </w:r>
            <w:r w:rsidRPr="00F967BA">
              <w:rPr>
                <w:sz w:val="28"/>
                <w:szCs w:val="21"/>
              </w:rPr>
              <w:t>«Вяземский муниципальный округ»</w:t>
            </w:r>
            <w:r w:rsidR="00FE315B">
              <w:rPr>
                <w:sz w:val="28"/>
                <w:szCs w:val="21"/>
              </w:rPr>
              <w:t xml:space="preserve"> </w:t>
            </w:r>
            <w:r w:rsidRPr="00F967BA">
              <w:rPr>
                <w:sz w:val="28"/>
                <w:szCs w:val="21"/>
              </w:rPr>
              <w:t>Смоленской области по предоставлению</w:t>
            </w:r>
            <w:r w:rsidR="00FE315B">
              <w:rPr>
                <w:sz w:val="28"/>
                <w:szCs w:val="21"/>
              </w:rPr>
              <w:t xml:space="preserve"> </w:t>
            </w:r>
            <w:r w:rsidRPr="00F967BA">
              <w:rPr>
                <w:sz w:val="28"/>
                <w:szCs w:val="21"/>
              </w:rPr>
              <w:t>муниципальной услуги «</w:t>
            </w:r>
            <w:r w:rsidR="003911AF" w:rsidRPr="00EB64EE">
              <w:rPr>
                <w:sz w:val="28"/>
                <w:szCs w:val="28"/>
              </w:rPr>
              <w:t>Установление сервитута (публичного сервитута) в отношении</w:t>
            </w:r>
            <w:r w:rsidR="003911AF">
              <w:rPr>
                <w:sz w:val="28"/>
                <w:szCs w:val="28"/>
              </w:rPr>
              <w:t xml:space="preserve"> </w:t>
            </w:r>
            <w:r w:rsidR="003911AF" w:rsidRPr="00EB64EE">
              <w:rPr>
                <w:sz w:val="28"/>
                <w:szCs w:val="28"/>
              </w:rPr>
              <w:t xml:space="preserve">земельного участка, находящегося в </w:t>
            </w:r>
            <w:r w:rsidR="003911AF">
              <w:rPr>
                <w:sz w:val="28"/>
                <w:szCs w:val="28"/>
              </w:rPr>
              <w:t>государственной или муниципальной собственности</w:t>
            </w:r>
            <w:r w:rsidRPr="00F967BA">
              <w:rPr>
                <w:sz w:val="28"/>
                <w:szCs w:val="21"/>
              </w:rPr>
              <w:t>»</w:t>
            </w:r>
          </w:p>
        </w:tc>
      </w:tr>
    </w:tbl>
    <w:p w14:paraId="70550105" w14:textId="77777777" w:rsidR="00A21F49" w:rsidRPr="00F967BA" w:rsidRDefault="00A21F49" w:rsidP="00032891">
      <w:pPr>
        <w:pStyle w:val="ConsPlusNormal"/>
        <w:tabs>
          <w:tab w:val="left" w:pos="5103"/>
        </w:tabs>
        <w:jc w:val="both"/>
      </w:pPr>
    </w:p>
    <w:p w14:paraId="4353637E" w14:textId="3644AE99" w:rsidR="00C10917" w:rsidRPr="00847319" w:rsidRDefault="00C10917" w:rsidP="00C10917">
      <w:pPr>
        <w:autoSpaceDE w:val="0"/>
        <w:autoSpaceDN w:val="0"/>
        <w:adjustRightInd w:val="0"/>
        <w:ind w:right="-1" w:firstLine="540"/>
        <w:jc w:val="both"/>
        <w:rPr>
          <w:sz w:val="28"/>
          <w:szCs w:val="28"/>
        </w:rPr>
      </w:pPr>
      <w:r w:rsidRPr="00847319">
        <w:rPr>
          <w:sz w:val="28"/>
          <w:szCs w:val="28"/>
        </w:rPr>
        <w:t xml:space="preserve">В соответствии </w:t>
      </w:r>
      <w:r w:rsidRPr="00AE12B3">
        <w:rPr>
          <w:sz w:val="28"/>
          <w:szCs w:val="28"/>
        </w:rPr>
        <w:t>с Земельным кодексом</w:t>
      </w:r>
      <w:r>
        <w:rPr>
          <w:sz w:val="28"/>
          <w:szCs w:val="28"/>
        </w:rPr>
        <w:t xml:space="preserve"> Российской Федерации,</w:t>
      </w:r>
      <w:r w:rsidRPr="00AE12B3">
        <w:rPr>
          <w:sz w:val="28"/>
          <w:szCs w:val="28"/>
        </w:rPr>
        <w:t xml:space="preserve"> Федеральным законом</w:t>
      </w:r>
      <w:r>
        <w:rPr>
          <w:sz w:val="28"/>
          <w:szCs w:val="28"/>
        </w:rPr>
        <w:t xml:space="preserve"> от 02.05.2006 №</w:t>
      </w:r>
      <w:r w:rsidRPr="00AE12B3">
        <w:rPr>
          <w:sz w:val="28"/>
          <w:szCs w:val="28"/>
        </w:rPr>
        <w:t xml:space="preserve"> 59-ФЗ «О порядке рассмотрения обращений граждан Российской Федерации»</w:t>
      </w:r>
      <w:r>
        <w:rPr>
          <w:sz w:val="28"/>
          <w:szCs w:val="28"/>
        </w:rPr>
        <w:t xml:space="preserve">, </w:t>
      </w:r>
      <w:r w:rsidRPr="00847319">
        <w:rPr>
          <w:sz w:val="28"/>
          <w:szCs w:val="28"/>
        </w:rPr>
        <w:t xml:space="preserve">Федеральным Законом Российской Федерации от 27.07.2010 № 210-ФЗ «Об организации предоставления государственных и муниципальных услуг», Уставом муниципального образования «Вяземский муниципальный округ» Смоленской области, постановлением Администрации муниципального образования «Вяземский муниципальный округ» Смоленской области от 27.01.2025 № 68 </w:t>
      </w:r>
      <w:r w:rsidR="00A1391E" w:rsidRPr="00A1391E">
        <w:rPr>
          <w:sz w:val="28"/>
          <w:szCs w:val="28"/>
        </w:rPr>
        <w:t xml:space="preserve">                                     </w:t>
      </w:r>
      <w:r w:rsidRPr="00847319">
        <w:rPr>
          <w:sz w:val="28"/>
          <w:szCs w:val="28"/>
        </w:rPr>
        <w:t xml:space="preserve">«Об утверждении Порядка разработки и утверждения административных регламентов предоставления государственных и муниципальных услуг», </w:t>
      </w:r>
    </w:p>
    <w:p w14:paraId="29DC7F09" w14:textId="77777777" w:rsidR="00A21F49" w:rsidRPr="00F967BA" w:rsidRDefault="00A21F49" w:rsidP="00032891">
      <w:pPr>
        <w:shd w:val="clear" w:color="auto" w:fill="FFFFFF"/>
        <w:tabs>
          <w:tab w:val="left" w:pos="5103"/>
        </w:tabs>
        <w:ind w:firstLine="708"/>
        <w:contextualSpacing/>
        <w:jc w:val="both"/>
        <w:rPr>
          <w:sz w:val="28"/>
          <w:szCs w:val="28"/>
        </w:rPr>
      </w:pPr>
    </w:p>
    <w:p w14:paraId="0B024182" w14:textId="3AC74BC2" w:rsidR="00A21F49" w:rsidRPr="00F967BA" w:rsidRDefault="00087899" w:rsidP="00032891">
      <w:pPr>
        <w:shd w:val="clear" w:color="auto" w:fill="FFFFFF"/>
        <w:tabs>
          <w:tab w:val="left" w:pos="5103"/>
        </w:tabs>
        <w:ind w:firstLine="708"/>
        <w:contextualSpacing/>
        <w:jc w:val="both"/>
        <w:rPr>
          <w:sz w:val="28"/>
          <w:szCs w:val="21"/>
        </w:rPr>
      </w:pPr>
      <w:r w:rsidRPr="00F967BA">
        <w:rPr>
          <w:sz w:val="28"/>
          <w:szCs w:val="21"/>
        </w:rPr>
        <w:t xml:space="preserve">Администрация муниципального образования «Вяземский муниципальный округ» Смоленской области </w:t>
      </w:r>
      <w:r w:rsidRPr="00F967BA">
        <w:rPr>
          <w:b/>
          <w:bCs/>
          <w:sz w:val="28"/>
          <w:szCs w:val="21"/>
        </w:rPr>
        <w:t>постановляет</w:t>
      </w:r>
      <w:r w:rsidR="00A21F49" w:rsidRPr="00F967BA">
        <w:rPr>
          <w:b/>
          <w:bCs/>
          <w:sz w:val="28"/>
          <w:szCs w:val="21"/>
        </w:rPr>
        <w:t>:</w:t>
      </w:r>
    </w:p>
    <w:p w14:paraId="7097C568" w14:textId="77777777" w:rsidR="00A21F49" w:rsidRPr="00F967BA" w:rsidRDefault="00A21F49" w:rsidP="00032891">
      <w:pPr>
        <w:shd w:val="clear" w:color="auto" w:fill="FFFFFF"/>
        <w:tabs>
          <w:tab w:val="left" w:pos="5103"/>
        </w:tabs>
        <w:contextualSpacing/>
        <w:jc w:val="both"/>
        <w:rPr>
          <w:sz w:val="28"/>
          <w:szCs w:val="21"/>
        </w:rPr>
      </w:pPr>
    </w:p>
    <w:p w14:paraId="097D14EE" w14:textId="147AF9FB" w:rsidR="00A21F49" w:rsidRPr="00F967BA" w:rsidRDefault="00A21F49" w:rsidP="00032891">
      <w:pPr>
        <w:pStyle w:val="a7"/>
        <w:tabs>
          <w:tab w:val="left" w:pos="5103"/>
        </w:tabs>
        <w:spacing w:after="0" w:line="240" w:lineRule="auto"/>
        <w:ind w:firstLine="708"/>
        <w:jc w:val="both"/>
        <w:rPr>
          <w:b w:val="0"/>
          <w:sz w:val="28"/>
          <w:szCs w:val="28"/>
        </w:rPr>
      </w:pPr>
      <w:r w:rsidRPr="00F967BA">
        <w:rPr>
          <w:b w:val="0"/>
          <w:sz w:val="28"/>
          <w:szCs w:val="28"/>
        </w:rPr>
        <w:t>1. Утвердить прилагаемый Административный регламент Администрации муниципального образования «</w:t>
      </w:r>
      <w:r w:rsidR="00087899" w:rsidRPr="00F967BA">
        <w:rPr>
          <w:b w:val="0"/>
          <w:sz w:val="28"/>
          <w:szCs w:val="28"/>
        </w:rPr>
        <w:t>Вязем</w:t>
      </w:r>
      <w:r w:rsidRPr="00F967BA">
        <w:rPr>
          <w:b w:val="0"/>
          <w:sz w:val="28"/>
          <w:szCs w:val="28"/>
        </w:rPr>
        <w:t xml:space="preserve">ский муниципальный округ» Смоленской области </w:t>
      </w:r>
      <w:r w:rsidR="00087899" w:rsidRPr="00F967BA">
        <w:rPr>
          <w:b w:val="0"/>
          <w:sz w:val="28"/>
          <w:szCs w:val="28"/>
        </w:rPr>
        <w:t xml:space="preserve">по предоставлению </w:t>
      </w:r>
      <w:r w:rsidRPr="00F967BA">
        <w:rPr>
          <w:b w:val="0"/>
          <w:sz w:val="28"/>
          <w:szCs w:val="28"/>
        </w:rPr>
        <w:t xml:space="preserve">муниципальной услуги </w:t>
      </w:r>
      <w:r w:rsidRPr="003911AF">
        <w:rPr>
          <w:b w:val="0"/>
          <w:sz w:val="28"/>
          <w:szCs w:val="28"/>
        </w:rPr>
        <w:t>«</w:t>
      </w:r>
      <w:r w:rsidR="003911AF" w:rsidRPr="003911AF">
        <w:rPr>
          <w:b w:val="0"/>
          <w:sz w:val="28"/>
          <w:szCs w:val="28"/>
        </w:rPr>
        <w:t xml:space="preserve">Установление сервитута (публичного сервитута) в отношении земельного участка, находящегося                       в государственной или </w:t>
      </w:r>
      <w:r w:rsidR="003911AF">
        <w:rPr>
          <w:b w:val="0"/>
          <w:sz w:val="28"/>
          <w:szCs w:val="28"/>
        </w:rPr>
        <w:t>муниципальной собственности</w:t>
      </w:r>
      <w:r w:rsidRPr="003911AF">
        <w:rPr>
          <w:b w:val="0"/>
          <w:sz w:val="28"/>
          <w:szCs w:val="28"/>
        </w:rPr>
        <w:t>».</w:t>
      </w:r>
    </w:p>
    <w:p w14:paraId="7F7D316F" w14:textId="24969BF5" w:rsidR="00A21F49" w:rsidRDefault="00A21F49" w:rsidP="00032891">
      <w:pPr>
        <w:pStyle w:val="a6"/>
        <w:tabs>
          <w:tab w:val="left" w:pos="5103"/>
        </w:tabs>
        <w:ind w:firstLine="708"/>
        <w:jc w:val="both"/>
        <w:rPr>
          <w:sz w:val="28"/>
          <w:szCs w:val="28"/>
        </w:rPr>
      </w:pPr>
      <w:r w:rsidRPr="00F967BA">
        <w:rPr>
          <w:sz w:val="28"/>
          <w:szCs w:val="28"/>
        </w:rPr>
        <w:t xml:space="preserve">2. </w:t>
      </w:r>
      <w:r w:rsidR="00CB73F0" w:rsidRPr="00CB73F0">
        <w:rPr>
          <w:sz w:val="28"/>
          <w:szCs w:val="28"/>
        </w:rPr>
        <w:t>Признат</w:t>
      </w:r>
      <w:r w:rsidR="003911AF">
        <w:rPr>
          <w:sz w:val="28"/>
          <w:szCs w:val="28"/>
        </w:rPr>
        <w:t>ь утратившим силу постановление</w:t>
      </w:r>
      <w:r w:rsidR="00CB73F0" w:rsidRPr="00CB73F0">
        <w:rPr>
          <w:sz w:val="28"/>
          <w:szCs w:val="28"/>
        </w:rPr>
        <w:t xml:space="preserve"> Администрации муниципального образования «Вяземский район» Смоленской области</w:t>
      </w:r>
      <w:r w:rsidRPr="0001299A">
        <w:rPr>
          <w:sz w:val="28"/>
          <w:szCs w:val="28"/>
        </w:rPr>
        <w:t xml:space="preserve"> </w:t>
      </w:r>
      <w:r w:rsidR="00042D60" w:rsidRPr="0001299A">
        <w:rPr>
          <w:bCs/>
          <w:sz w:val="28"/>
          <w:szCs w:val="28"/>
        </w:rPr>
        <w:t xml:space="preserve">от </w:t>
      </w:r>
      <w:r w:rsidR="0001299A" w:rsidRPr="0001299A">
        <w:rPr>
          <w:bCs/>
          <w:sz w:val="28"/>
          <w:szCs w:val="28"/>
        </w:rPr>
        <w:lastRenderedPageBreak/>
        <w:t>29</w:t>
      </w:r>
      <w:r w:rsidR="00042D60" w:rsidRPr="0001299A">
        <w:rPr>
          <w:bCs/>
          <w:sz w:val="28"/>
          <w:szCs w:val="28"/>
        </w:rPr>
        <w:t>.0</w:t>
      </w:r>
      <w:r w:rsidR="0001299A" w:rsidRPr="0001299A">
        <w:rPr>
          <w:bCs/>
          <w:sz w:val="28"/>
          <w:szCs w:val="28"/>
        </w:rPr>
        <w:t>7</w:t>
      </w:r>
      <w:r w:rsidR="00042D60" w:rsidRPr="0001299A">
        <w:rPr>
          <w:bCs/>
          <w:sz w:val="28"/>
          <w:szCs w:val="28"/>
        </w:rPr>
        <w:t>.202</w:t>
      </w:r>
      <w:r w:rsidR="0001299A" w:rsidRPr="0001299A">
        <w:rPr>
          <w:bCs/>
          <w:sz w:val="28"/>
          <w:szCs w:val="28"/>
        </w:rPr>
        <w:t>4</w:t>
      </w:r>
      <w:r w:rsidR="00042D60" w:rsidRPr="0001299A">
        <w:rPr>
          <w:bCs/>
          <w:sz w:val="28"/>
          <w:szCs w:val="28"/>
        </w:rPr>
        <w:t xml:space="preserve"> № 1</w:t>
      </w:r>
      <w:r w:rsidR="0001299A" w:rsidRPr="0001299A">
        <w:rPr>
          <w:bCs/>
          <w:sz w:val="28"/>
          <w:szCs w:val="28"/>
        </w:rPr>
        <w:t>333</w:t>
      </w:r>
      <w:r w:rsidRPr="0001299A">
        <w:rPr>
          <w:sz w:val="28"/>
          <w:szCs w:val="28"/>
        </w:rPr>
        <w:t xml:space="preserve"> «</w:t>
      </w:r>
      <w:r w:rsidR="00042D60" w:rsidRPr="0001299A">
        <w:rPr>
          <w:sz w:val="28"/>
          <w:szCs w:val="28"/>
        </w:rPr>
        <w:t>Об утверждении Административного регламента</w:t>
      </w:r>
      <w:r w:rsidR="00AC34AA" w:rsidRPr="0001299A">
        <w:rPr>
          <w:sz w:val="28"/>
          <w:szCs w:val="28"/>
        </w:rPr>
        <w:t xml:space="preserve"> предоставления муниципальной услуги</w:t>
      </w:r>
      <w:r w:rsidR="00042D60" w:rsidRPr="0001299A">
        <w:rPr>
          <w:sz w:val="28"/>
          <w:szCs w:val="28"/>
        </w:rPr>
        <w:t xml:space="preserve"> «</w:t>
      </w:r>
      <w:r w:rsidR="00B07387" w:rsidRPr="0001299A">
        <w:rPr>
          <w:sz w:val="28"/>
          <w:szCs w:val="28"/>
        </w:rPr>
        <w:t>Установление сервитута (публичного сервитута) в отношении земельного участка, находящегося в государственной или муниципальной собственности»</w:t>
      </w:r>
      <w:r w:rsidRPr="0001299A">
        <w:rPr>
          <w:sz w:val="28"/>
          <w:szCs w:val="28"/>
        </w:rPr>
        <w:t>.</w:t>
      </w:r>
    </w:p>
    <w:p w14:paraId="1B423267" w14:textId="77777777" w:rsidR="006E0617" w:rsidRPr="00F967BA" w:rsidRDefault="006E0617" w:rsidP="006E0617">
      <w:pPr>
        <w:shd w:val="clear" w:color="auto" w:fill="FFFFFF"/>
        <w:tabs>
          <w:tab w:val="left" w:pos="5103"/>
        </w:tabs>
        <w:ind w:firstLine="708"/>
        <w:contextualSpacing/>
        <w:jc w:val="both"/>
        <w:rPr>
          <w:sz w:val="28"/>
          <w:szCs w:val="21"/>
        </w:rPr>
      </w:pPr>
      <w:r w:rsidRPr="00F967BA">
        <w:rPr>
          <w:sz w:val="28"/>
          <w:szCs w:val="21"/>
        </w:rPr>
        <w:t>3. Опубликовать настоящее постановление в газете «Вяземский вестник» и  разместить на сайте Администрации муниципального образования «Вяземский муниципальный округ» Смоленской области.</w:t>
      </w:r>
    </w:p>
    <w:p w14:paraId="55944E77" w14:textId="77777777" w:rsidR="006E0617" w:rsidRPr="00F967BA" w:rsidRDefault="006E0617" w:rsidP="006E0617">
      <w:pPr>
        <w:shd w:val="clear" w:color="auto" w:fill="FFFFFF"/>
        <w:tabs>
          <w:tab w:val="left" w:pos="5103"/>
        </w:tabs>
        <w:ind w:firstLine="708"/>
        <w:contextualSpacing/>
        <w:jc w:val="both"/>
        <w:rPr>
          <w:sz w:val="28"/>
          <w:szCs w:val="21"/>
        </w:rPr>
      </w:pPr>
      <w:r w:rsidRPr="00F967BA">
        <w:rPr>
          <w:sz w:val="28"/>
          <w:szCs w:val="21"/>
        </w:rPr>
        <w:t xml:space="preserve">4. Контроль за исполнением настоящего постановления возложить на заместителя Главы муниципального образования «Вяземский муниципальный округ» Смоленской области Лосева В.Г. </w:t>
      </w:r>
    </w:p>
    <w:p w14:paraId="0BE83773" w14:textId="77777777" w:rsidR="00A21F49" w:rsidRPr="00F967BA" w:rsidRDefault="00A21F49" w:rsidP="00032891">
      <w:pPr>
        <w:pStyle w:val="ConsPlusNormal"/>
        <w:tabs>
          <w:tab w:val="left" w:pos="5103"/>
        </w:tabs>
        <w:jc w:val="both"/>
      </w:pPr>
    </w:p>
    <w:p w14:paraId="66A3E575" w14:textId="77777777" w:rsidR="00A21F49" w:rsidRPr="00F967BA" w:rsidRDefault="00A21F49" w:rsidP="00032891">
      <w:pPr>
        <w:widowControl w:val="0"/>
        <w:tabs>
          <w:tab w:val="left" w:pos="5103"/>
        </w:tabs>
        <w:jc w:val="both"/>
        <w:rPr>
          <w:sz w:val="28"/>
          <w:szCs w:val="28"/>
        </w:rPr>
      </w:pPr>
    </w:p>
    <w:p w14:paraId="38A69990" w14:textId="68ABF2F7" w:rsidR="00A21F49" w:rsidRPr="00F967BA" w:rsidRDefault="00A21F49" w:rsidP="00032891">
      <w:pPr>
        <w:widowControl w:val="0"/>
        <w:tabs>
          <w:tab w:val="left" w:pos="5103"/>
        </w:tabs>
        <w:jc w:val="both"/>
        <w:rPr>
          <w:sz w:val="28"/>
          <w:szCs w:val="28"/>
        </w:rPr>
      </w:pPr>
      <w:r w:rsidRPr="00F967BA">
        <w:rPr>
          <w:sz w:val="28"/>
          <w:szCs w:val="28"/>
        </w:rPr>
        <w:t>Глав</w:t>
      </w:r>
      <w:r w:rsidR="009C4AE9">
        <w:rPr>
          <w:sz w:val="28"/>
          <w:szCs w:val="28"/>
        </w:rPr>
        <w:t>а</w:t>
      </w:r>
      <w:r w:rsidRPr="00F967BA">
        <w:rPr>
          <w:sz w:val="28"/>
          <w:szCs w:val="28"/>
        </w:rPr>
        <w:t xml:space="preserve"> муниципального образования</w:t>
      </w:r>
    </w:p>
    <w:p w14:paraId="7D786E3D" w14:textId="77777777" w:rsidR="00A1391E" w:rsidRDefault="00A21F49" w:rsidP="00032891">
      <w:pPr>
        <w:widowControl w:val="0"/>
        <w:tabs>
          <w:tab w:val="left" w:pos="5103"/>
        </w:tabs>
        <w:jc w:val="both"/>
        <w:rPr>
          <w:sz w:val="28"/>
          <w:szCs w:val="28"/>
        </w:rPr>
      </w:pPr>
      <w:r w:rsidRPr="00F967BA">
        <w:rPr>
          <w:sz w:val="28"/>
          <w:szCs w:val="28"/>
        </w:rPr>
        <w:t>«</w:t>
      </w:r>
      <w:r w:rsidR="00087899" w:rsidRPr="00F967BA">
        <w:rPr>
          <w:sz w:val="28"/>
          <w:szCs w:val="28"/>
        </w:rPr>
        <w:t>Вязем</w:t>
      </w:r>
      <w:r w:rsidRPr="00F967BA">
        <w:rPr>
          <w:sz w:val="28"/>
          <w:szCs w:val="28"/>
        </w:rPr>
        <w:t xml:space="preserve">ский </w:t>
      </w:r>
      <w:r w:rsidR="006D522E" w:rsidRPr="00F967BA">
        <w:rPr>
          <w:sz w:val="28"/>
          <w:szCs w:val="28"/>
        </w:rPr>
        <w:t>муниципальн</w:t>
      </w:r>
      <w:r w:rsidR="00942AEE" w:rsidRPr="00F967BA">
        <w:rPr>
          <w:sz w:val="28"/>
          <w:szCs w:val="28"/>
        </w:rPr>
        <w:t>ый</w:t>
      </w:r>
      <w:r w:rsidR="00A1391E">
        <w:rPr>
          <w:sz w:val="28"/>
          <w:szCs w:val="28"/>
        </w:rPr>
        <w:t xml:space="preserve"> округ</w:t>
      </w:r>
      <w:r w:rsidRPr="00F967BA">
        <w:rPr>
          <w:sz w:val="28"/>
          <w:szCs w:val="28"/>
        </w:rPr>
        <w:t>»</w:t>
      </w:r>
    </w:p>
    <w:p w14:paraId="6A5DFDE7" w14:textId="5E383259" w:rsidR="006D522E" w:rsidRPr="00A1391E" w:rsidRDefault="00A21F49" w:rsidP="00032891">
      <w:pPr>
        <w:widowControl w:val="0"/>
        <w:tabs>
          <w:tab w:val="left" w:pos="5103"/>
        </w:tabs>
        <w:jc w:val="both"/>
        <w:rPr>
          <w:sz w:val="28"/>
          <w:szCs w:val="28"/>
        </w:rPr>
      </w:pPr>
      <w:r w:rsidRPr="00F967BA">
        <w:rPr>
          <w:sz w:val="28"/>
          <w:szCs w:val="28"/>
        </w:rPr>
        <w:t>Смоленской области</w:t>
      </w:r>
      <w:r w:rsidRPr="00F967BA">
        <w:rPr>
          <w:sz w:val="28"/>
          <w:szCs w:val="28"/>
        </w:rPr>
        <w:tab/>
      </w:r>
      <w:r w:rsidRPr="00F967BA">
        <w:rPr>
          <w:sz w:val="28"/>
          <w:szCs w:val="28"/>
        </w:rPr>
        <w:tab/>
      </w:r>
      <w:r w:rsidRPr="00F967BA">
        <w:rPr>
          <w:sz w:val="28"/>
          <w:szCs w:val="28"/>
        </w:rPr>
        <w:tab/>
      </w:r>
      <w:r w:rsidR="006D522E" w:rsidRPr="00F967BA">
        <w:rPr>
          <w:sz w:val="28"/>
          <w:szCs w:val="28"/>
        </w:rPr>
        <w:t xml:space="preserve">          </w:t>
      </w:r>
      <w:r w:rsidR="009C4AE9">
        <w:rPr>
          <w:sz w:val="28"/>
          <w:szCs w:val="28"/>
        </w:rPr>
        <w:t xml:space="preserve">     </w:t>
      </w:r>
      <w:r w:rsidR="006D522E" w:rsidRPr="00F967BA">
        <w:rPr>
          <w:sz w:val="28"/>
          <w:szCs w:val="28"/>
        </w:rPr>
        <w:t xml:space="preserve">  </w:t>
      </w:r>
      <w:r w:rsidR="009C4AE9">
        <w:rPr>
          <w:b/>
          <w:bCs/>
          <w:sz w:val="28"/>
          <w:szCs w:val="28"/>
        </w:rPr>
        <w:t>О.М. Смоляков</w:t>
      </w:r>
    </w:p>
    <w:p w14:paraId="338C9B3E" w14:textId="3B9827A9" w:rsidR="006D522E" w:rsidRPr="00F967BA" w:rsidRDefault="006D522E" w:rsidP="00032891">
      <w:pPr>
        <w:tabs>
          <w:tab w:val="left" w:pos="5103"/>
        </w:tabs>
        <w:rPr>
          <w:b/>
          <w:sz w:val="28"/>
          <w:szCs w:val="28"/>
        </w:rPr>
      </w:pPr>
    </w:p>
    <w:p w14:paraId="0E4015BC" w14:textId="77777777" w:rsidR="004D74A7" w:rsidRPr="00F967BA" w:rsidRDefault="004D74A7" w:rsidP="00032891">
      <w:pPr>
        <w:tabs>
          <w:tab w:val="left" w:pos="5103"/>
        </w:tabs>
        <w:ind w:left="5812"/>
        <w:jc w:val="both"/>
        <w:rPr>
          <w:b/>
          <w:sz w:val="28"/>
          <w:szCs w:val="28"/>
        </w:rPr>
      </w:pPr>
    </w:p>
    <w:p w14:paraId="4B8E7B87" w14:textId="77777777" w:rsidR="004D74A7" w:rsidRPr="00F967BA" w:rsidRDefault="004D74A7" w:rsidP="00032891">
      <w:pPr>
        <w:tabs>
          <w:tab w:val="left" w:pos="5103"/>
        </w:tabs>
        <w:ind w:left="5812"/>
        <w:jc w:val="both"/>
        <w:rPr>
          <w:b/>
          <w:sz w:val="28"/>
          <w:szCs w:val="28"/>
        </w:rPr>
      </w:pPr>
    </w:p>
    <w:p w14:paraId="3425C6A8" w14:textId="77777777" w:rsidR="004D74A7" w:rsidRPr="00F967BA" w:rsidRDefault="004D74A7" w:rsidP="00032891">
      <w:pPr>
        <w:tabs>
          <w:tab w:val="left" w:pos="5103"/>
        </w:tabs>
        <w:ind w:left="5812"/>
        <w:jc w:val="both"/>
        <w:rPr>
          <w:b/>
          <w:sz w:val="28"/>
          <w:szCs w:val="28"/>
        </w:rPr>
      </w:pPr>
    </w:p>
    <w:p w14:paraId="2842E1FD" w14:textId="6525CB5A" w:rsidR="004D74A7" w:rsidRDefault="004D74A7" w:rsidP="00032891">
      <w:pPr>
        <w:tabs>
          <w:tab w:val="left" w:pos="5103"/>
        </w:tabs>
        <w:ind w:left="5812"/>
        <w:jc w:val="both"/>
        <w:rPr>
          <w:b/>
          <w:sz w:val="28"/>
          <w:szCs w:val="28"/>
        </w:rPr>
      </w:pPr>
    </w:p>
    <w:p w14:paraId="75F72365" w14:textId="4E1155D9" w:rsidR="00331C67" w:rsidRDefault="00331C67" w:rsidP="00032891">
      <w:pPr>
        <w:tabs>
          <w:tab w:val="left" w:pos="5103"/>
        </w:tabs>
        <w:ind w:left="5812"/>
        <w:jc w:val="both"/>
        <w:rPr>
          <w:b/>
          <w:sz w:val="28"/>
          <w:szCs w:val="28"/>
        </w:rPr>
      </w:pPr>
    </w:p>
    <w:p w14:paraId="0A17352F" w14:textId="328E7FBB" w:rsidR="00331C67" w:rsidRDefault="00331C67" w:rsidP="00032891">
      <w:pPr>
        <w:tabs>
          <w:tab w:val="left" w:pos="5103"/>
        </w:tabs>
        <w:ind w:left="5812"/>
        <w:jc w:val="both"/>
        <w:rPr>
          <w:b/>
          <w:sz w:val="28"/>
          <w:szCs w:val="28"/>
        </w:rPr>
      </w:pPr>
    </w:p>
    <w:p w14:paraId="1FC6F9A2" w14:textId="4750B171" w:rsidR="00331C67" w:rsidRDefault="00331C67" w:rsidP="00032891">
      <w:pPr>
        <w:tabs>
          <w:tab w:val="left" w:pos="5103"/>
        </w:tabs>
        <w:ind w:left="5812"/>
        <w:jc w:val="both"/>
        <w:rPr>
          <w:b/>
          <w:sz w:val="28"/>
          <w:szCs w:val="28"/>
        </w:rPr>
      </w:pPr>
    </w:p>
    <w:p w14:paraId="7DB425D9" w14:textId="79709DF8" w:rsidR="00331C67" w:rsidRDefault="00331C67" w:rsidP="00032891">
      <w:pPr>
        <w:tabs>
          <w:tab w:val="left" w:pos="5103"/>
        </w:tabs>
        <w:ind w:left="5812"/>
        <w:jc w:val="both"/>
        <w:rPr>
          <w:b/>
          <w:sz w:val="28"/>
          <w:szCs w:val="28"/>
        </w:rPr>
      </w:pPr>
    </w:p>
    <w:p w14:paraId="70693039" w14:textId="51908208" w:rsidR="00331C67" w:rsidRDefault="00331C67" w:rsidP="00032891">
      <w:pPr>
        <w:tabs>
          <w:tab w:val="left" w:pos="5103"/>
        </w:tabs>
        <w:ind w:left="5812"/>
        <w:jc w:val="both"/>
        <w:rPr>
          <w:b/>
          <w:sz w:val="28"/>
          <w:szCs w:val="28"/>
        </w:rPr>
      </w:pPr>
    </w:p>
    <w:p w14:paraId="2FD95DD3" w14:textId="15C2D8D9" w:rsidR="00331C67" w:rsidRDefault="00331C67" w:rsidP="00032891">
      <w:pPr>
        <w:tabs>
          <w:tab w:val="left" w:pos="5103"/>
        </w:tabs>
        <w:ind w:left="5812"/>
        <w:jc w:val="both"/>
        <w:rPr>
          <w:b/>
          <w:sz w:val="28"/>
          <w:szCs w:val="28"/>
        </w:rPr>
      </w:pPr>
    </w:p>
    <w:p w14:paraId="6F05ACC9" w14:textId="2BC7B085" w:rsidR="00331C67" w:rsidRDefault="00331C67" w:rsidP="00032891">
      <w:pPr>
        <w:tabs>
          <w:tab w:val="left" w:pos="5103"/>
        </w:tabs>
        <w:ind w:left="5812"/>
        <w:jc w:val="both"/>
        <w:rPr>
          <w:b/>
          <w:sz w:val="28"/>
          <w:szCs w:val="28"/>
        </w:rPr>
      </w:pPr>
    </w:p>
    <w:p w14:paraId="26CB9876" w14:textId="50DA7D69" w:rsidR="00331C67" w:rsidRDefault="00331C67" w:rsidP="00032891">
      <w:pPr>
        <w:tabs>
          <w:tab w:val="left" w:pos="5103"/>
        </w:tabs>
        <w:ind w:left="5812"/>
        <w:jc w:val="both"/>
        <w:rPr>
          <w:b/>
          <w:sz w:val="28"/>
          <w:szCs w:val="28"/>
        </w:rPr>
      </w:pPr>
    </w:p>
    <w:p w14:paraId="690A14DC" w14:textId="47CDAEB9" w:rsidR="00331C67" w:rsidRDefault="00331C67" w:rsidP="00032891">
      <w:pPr>
        <w:tabs>
          <w:tab w:val="left" w:pos="5103"/>
        </w:tabs>
        <w:ind w:left="5812"/>
        <w:jc w:val="both"/>
        <w:rPr>
          <w:b/>
          <w:sz w:val="28"/>
          <w:szCs w:val="28"/>
        </w:rPr>
      </w:pPr>
    </w:p>
    <w:p w14:paraId="38B4C9DF" w14:textId="71CA4347" w:rsidR="00331C67" w:rsidRDefault="00331C67" w:rsidP="00032891">
      <w:pPr>
        <w:tabs>
          <w:tab w:val="left" w:pos="5103"/>
        </w:tabs>
        <w:ind w:left="5812"/>
        <w:jc w:val="both"/>
        <w:rPr>
          <w:b/>
          <w:sz w:val="28"/>
          <w:szCs w:val="28"/>
        </w:rPr>
      </w:pPr>
    </w:p>
    <w:p w14:paraId="7783E15E" w14:textId="6CCEB952" w:rsidR="00331C67" w:rsidRDefault="00331C67" w:rsidP="00032891">
      <w:pPr>
        <w:tabs>
          <w:tab w:val="left" w:pos="5103"/>
        </w:tabs>
        <w:ind w:left="5812"/>
        <w:jc w:val="both"/>
        <w:rPr>
          <w:b/>
          <w:sz w:val="28"/>
          <w:szCs w:val="28"/>
        </w:rPr>
      </w:pPr>
    </w:p>
    <w:p w14:paraId="51A85DF2" w14:textId="4F62C669" w:rsidR="00331C67" w:rsidRDefault="00331C67" w:rsidP="00032891">
      <w:pPr>
        <w:tabs>
          <w:tab w:val="left" w:pos="5103"/>
        </w:tabs>
        <w:ind w:left="5812"/>
        <w:jc w:val="both"/>
        <w:rPr>
          <w:b/>
          <w:sz w:val="28"/>
          <w:szCs w:val="28"/>
        </w:rPr>
      </w:pPr>
    </w:p>
    <w:p w14:paraId="1B629691" w14:textId="5C84375B" w:rsidR="00331C67" w:rsidRDefault="00331C67" w:rsidP="00032891">
      <w:pPr>
        <w:tabs>
          <w:tab w:val="left" w:pos="5103"/>
        </w:tabs>
        <w:ind w:left="5812"/>
        <w:jc w:val="both"/>
        <w:rPr>
          <w:b/>
          <w:sz w:val="28"/>
          <w:szCs w:val="28"/>
        </w:rPr>
      </w:pPr>
    </w:p>
    <w:p w14:paraId="574C8948" w14:textId="330EC001" w:rsidR="00331C67" w:rsidRDefault="00331C67" w:rsidP="00032891">
      <w:pPr>
        <w:tabs>
          <w:tab w:val="left" w:pos="5103"/>
        </w:tabs>
        <w:ind w:left="5812"/>
        <w:jc w:val="both"/>
        <w:rPr>
          <w:b/>
          <w:sz w:val="28"/>
          <w:szCs w:val="28"/>
        </w:rPr>
      </w:pPr>
    </w:p>
    <w:p w14:paraId="57E8C5AC" w14:textId="6DBFAAA4" w:rsidR="00331C67" w:rsidRDefault="00331C67" w:rsidP="00032891">
      <w:pPr>
        <w:tabs>
          <w:tab w:val="left" w:pos="5103"/>
        </w:tabs>
        <w:ind w:left="5812"/>
        <w:jc w:val="both"/>
        <w:rPr>
          <w:b/>
          <w:sz w:val="28"/>
          <w:szCs w:val="28"/>
        </w:rPr>
      </w:pPr>
    </w:p>
    <w:p w14:paraId="6D024A77" w14:textId="3BA5A4EB" w:rsidR="00331C67" w:rsidRDefault="00331C67" w:rsidP="00032891">
      <w:pPr>
        <w:tabs>
          <w:tab w:val="left" w:pos="5103"/>
        </w:tabs>
        <w:ind w:left="5812"/>
        <w:jc w:val="both"/>
        <w:rPr>
          <w:b/>
          <w:sz w:val="28"/>
          <w:szCs w:val="28"/>
        </w:rPr>
      </w:pPr>
    </w:p>
    <w:p w14:paraId="5CB4A283" w14:textId="363303A9" w:rsidR="00331C67" w:rsidRDefault="00331C67" w:rsidP="00032891">
      <w:pPr>
        <w:tabs>
          <w:tab w:val="left" w:pos="5103"/>
        </w:tabs>
        <w:ind w:left="5812"/>
        <w:jc w:val="both"/>
        <w:rPr>
          <w:b/>
          <w:sz w:val="28"/>
          <w:szCs w:val="28"/>
        </w:rPr>
      </w:pPr>
    </w:p>
    <w:p w14:paraId="5E20432F" w14:textId="04A8D588" w:rsidR="00331C67" w:rsidRDefault="00331C67" w:rsidP="00032891">
      <w:pPr>
        <w:tabs>
          <w:tab w:val="left" w:pos="5103"/>
        </w:tabs>
        <w:ind w:left="5812"/>
        <w:jc w:val="both"/>
        <w:rPr>
          <w:b/>
          <w:sz w:val="28"/>
          <w:szCs w:val="28"/>
        </w:rPr>
      </w:pPr>
    </w:p>
    <w:p w14:paraId="5C146AB8" w14:textId="41469710" w:rsidR="00331C67" w:rsidRDefault="00331C67" w:rsidP="00032891">
      <w:pPr>
        <w:tabs>
          <w:tab w:val="left" w:pos="5103"/>
        </w:tabs>
        <w:ind w:left="5812"/>
        <w:jc w:val="both"/>
        <w:rPr>
          <w:b/>
          <w:sz w:val="28"/>
          <w:szCs w:val="28"/>
        </w:rPr>
      </w:pPr>
    </w:p>
    <w:p w14:paraId="4C1E0512" w14:textId="283AC6BA" w:rsidR="00331C67" w:rsidRDefault="00331C67" w:rsidP="00032891">
      <w:pPr>
        <w:tabs>
          <w:tab w:val="left" w:pos="5103"/>
        </w:tabs>
        <w:ind w:left="5812"/>
        <w:jc w:val="both"/>
        <w:rPr>
          <w:b/>
          <w:sz w:val="28"/>
          <w:szCs w:val="28"/>
        </w:rPr>
      </w:pPr>
    </w:p>
    <w:p w14:paraId="71E695F3" w14:textId="1DFDFE6B" w:rsidR="00331C67" w:rsidRDefault="00331C67" w:rsidP="00032891">
      <w:pPr>
        <w:tabs>
          <w:tab w:val="left" w:pos="5103"/>
        </w:tabs>
        <w:ind w:left="5812"/>
        <w:jc w:val="both"/>
        <w:rPr>
          <w:b/>
          <w:sz w:val="28"/>
          <w:szCs w:val="28"/>
        </w:rPr>
      </w:pPr>
    </w:p>
    <w:p w14:paraId="3416063F" w14:textId="050D6658" w:rsidR="00A67381" w:rsidRDefault="00A67381" w:rsidP="00032891">
      <w:pPr>
        <w:tabs>
          <w:tab w:val="left" w:pos="5103"/>
        </w:tabs>
        <w:ind w:left="5812"/>
        <w:jc w:val="both"/>
        <w:rPr>
          <w:b/>
          <w:sz w:val="28"/>
          <w:szCs w:val="28"/>
        </w:rPr>
      </w:pPr>
    </w:p>
    <w:p w14:paraId="6E1BECF2" w14:textId="0D14A959" w:rsidR="00A67381" w:rsidRDefault="00A67381" w:rsidP="00032891">
      <w:pPr>
        <w:tabs>
          <w:tab w:val="left" w:pos="5103"/>
        </w:tabs>
        <w:ind w:left="5812"/>
        <w:jc w:val="both"/>
        <w:rPr>
          <w:b/>
          <w:sz w:val="28"/>
          <w:szCs w:val="28"/>
        </w:rPr>
      </w:pPr>
    </w:p>
    <w:p w14:paraId="6CB16C1C" w14:textId="5A803DFA" w:rsidR="00A67381" w:rsidRDefault="00A67381" w:rsidP="00032891">
      <w:pPr>
        <w:tabs>
          <w:tab w:val="left" w:pos="5103"/>
        </w:tabs>
        <w:ind w:left="5812"/>
        <w:jc w:val="both"/>
        <w:rPr>
          <w:b/>
          <w:sz w:val="28"/>
          <w:szCs w:val="28"/>
        </w:rPr>
      </w:pPr>
    </w:p>
    <w:p w14:paraId="04D67817" w14:textId="01B16AEA" w:rsidR="00A67381" w:rsidRDefault="00A67381" w:rsidP="00032891">
      <w:pPr>
        <w:tabs>
          <w:tab w:val="left" w:pos="5103"/>
        </w:tabs>
        <w:ind w:left="5812"/>
        <w:jc w:val="both"/>
        <w:rPr>
          <w:b/>
          <w:sz w:val="28"/>
          <w:szCs w:val="28"/>
        </w:rPr>
      </w:pPr>
    </w:p>
    <w:p w14:paraId="2071DAF2" w14:textId="6C829A21" w:rsidR="008B0763" w:rsidRPr="00A67381" w:rsidRDefault="008B0763" w:rsidP="00032891">
      <w:pPr>
        <w:tabs>
          <w:tab w:val="left" w:pos="284"/>
          <w:tab w:val="left" w:pos="5103"/>
        </w:tabs>
        <w:jc w:val="both"/>
        <w:rPr>
          <w:sz w:val="24"/>
          <w:szCs w:val="24"/>
        </w:rPr>
      </w:pPr>
      <w:r w:rsidRPr="00A67381">
        <w:rPr>
          <w:sz w:val="24"/>
          <w:szCs w:val="24"/>
        </w:rPr>
        <w:lastRenderedPageBreak/>
        <w:t>исп. начальник управления</w:t>
      </w:r>
    </w:p>
    <w:p w14:paraId="4AE94B68" w14:textId="5776E30A" w:rsidR="008B0763" w:rsidRPr="00A67381" w:rsidRDefault="008B0763" w:rsidP="00032891">
      <w:pPr>
        <w:tabs>
          <w:tab w:val="left" w:pos="284"/>
          <w:tab w:val="left" w:pos="5103"/>
        </w:tabs>
        <w:rPr>
          <w:sz w:val="24"/>
          <w:szCs w:val="24"/>
        </w:rPr>
      </w:pPr>
      <w:r w:rsidRPr="00A67381">
        <w:rPr>
          <w:sz w:val="24"/>
          <w:szCs w:val="24"/>
        </w:rPr>
        <w:t xml:space="preserve">по архитектуре и землеустройству                                              </w:t>
      </w:r>
      <w:r w:rsidR="00A67381">
        <w:rPr>
          <w:sz w:val="24"/>
          <w:szCs w:val="24"/>
        </w:rPr>
        <w:t xml:space="preserve">                     </w:t>
      </w:r>
      <w:r w:rsidRPr="00A67381">
        <w:rPr>
          <w:sz w:val="24"/>
          <w:szCs w:val="24"/>
        </w:rPr>
        <w:t xml:space="preserve">      </w:t>
      </w:r>
      <w:r w:rsidR="006E0617">
        <w:rPr>
          <w:sz w:val="24"/>
          <w:szCs w:val="24"/>
        </w:rPr>
        <w:t>Я.В. Кустарева</w:t>
      </w:r>
    </w:p>
    <w:p w14:paraId="72FEB849" w14:textId="33E7045F" w:rsidR="008B0763" w:rsidRPr="00A67381" w:rsidRDefault="008B0763" w:rsidP="00032891">
      <w:pPr>
        <w:tabs>
          <w:tab w:val="left" w:pos="284"/>
          <w:tab w:val="left" w:pos="5103"/>
          <w:tab w:val="left" w:pos="8355"/>
        </w:tabs>
        <w:jc w:val="both"/>
        <w:rPr>
          <w:sz w:val="24"/>
          <w:szCs w:val="24"/>
        </w:rPr>
      </w:pPr>
      <w:r w:rsidRPr="00A67381">
        <w:rPr>
          <w:sz w:val="24"/>
          <w:szCs w:val="24"/>
        </w:rPr>
        <w:t xml:space="preserve">                                                                                                           </w:t>
      </w:r>
      <w:r w:rsidR="00A67381">
        <w:rPr>
          <w:sz w:val="24"/>
          <w:szCs w:val="24"/>
        </w:rPr>
        <w:t xml:space="preserve">                </w:t>
      </w:r>
      <w:r w:rsidRPr="00A67381">
        <w:rPr>
          <w:sz w:val="24"/>
          <w:szCs w:val="24"/>
        </w:rPr>
        <w:t xml:space="preserve">           2-</w:t>
      </w:r>
      <w:r w:rsidR="006E0617">
        <w:rPr>
          <w:sz w:val="24"/>
          <w:szCs w:val="24"/>
        </w:rPr>
        <w:t>46</w:t>
      </w:r>
      <w:r w:rsidRPr="00A67381">
        <w:rPr>
          <w:sz w:val="24"/>
          <w:szCs w:val="24"/>
        </w:rPr>
        <w:t>-</w:t>
      </w:r>
      <w:r w:rsidR="006E0617">
        <w:rPr>
          <w:sz w:val="24"/>
          <w:szCs w:val="24"/>
        </w:rPr>
        <w:t>28</w:t>
      </w:r>
    </w:p>
    <w:p w14:paraId="30F0AAC0" w14:textId="77777777" w:rsidR="008B0763" w:rsidRPr="00A67381" w:rsidRDefault="008B0763" w:rsidP="00032891">
      <w:pPr>
        <w:tabs>
          <w:tab w:val="left" w:pos="5103"/>
        </w:tabs>
        <w:jc w:val="both"/>
        <w:rPr>
          <w:sz w:val="24"/>
          <w:szCs w:val="24"/>
        </w:rPr>
      </w:pPr>
    </w:p>
    <w:p w14:paraId="1BD366B0" w14:textId="77777777" w:rsidR="008B0763" w:rsidRPr="00A67381" w:rsidRDefault="008B0763" w:rsidP="00032891">
      <w:pPr>
        <w:tabs>
          <w:tab w:val="left" w:pos="5103"/>
        </w:tabs>
        <w:jc w:val="both"/>
        <w:rPr>
          <w:sz w:val="24"/>
          <w:szCs w:val="24"/>
        </w:rPr>
      </w:pPr>
      <w:r w:rsidRPr="00A67381">
        <w:rPr>
          <w:sz w:val="24"/>
          <w:szCs w:val="24"/>
        </w:rPr>
        <w:t>разр. главный специалист управления</w:t>
      </w:r>
    </w:p>
    <w:p w14:paraId="181726BC" w14:textId="23E34808" w:rsidR="008B0763" w:rsidRPr="00A67381" w:rsidRDefault="008B0763" w:rsidP="00032891">
      <w:pPr>
        <w:tabs>
          <w:tab w:val="left" w:pos="5103"/>
        </w:tabs>
        <w:rPr>
          <w:sz w:val="24"/>
          <w:szCs w:val="24"/>
        </w:rPr>
      </w:pPr>
      <w:r w:rsidRPr="00A67381">
        <w:rPr>
          <w:sz w:val="24"/>
          <w:szCs w:val="24"/>
        </w:rPr>
        <w:t xml:space="preserve">по архитектуре и землеустройству                                                   </w:t>
      </w:r>
      <w:r w:rsidR="00A67381">
        <w:rPr>
          <w:sz w:val="24"/>
          <w:szCs w:val="24"/>
        </w:rPr>
        <w:t xml:space="preserve">                  </w:t>
      </w:r>
      <w:r w:rsidRPr="00A67381">
        <w:rPr>
          <w:sz w:val="24"/>
          <w:szCs w:val="24"/>
        </w:rPr>
        <w:t xml:space="preserve">  </w:t>
      </w:r>
      <w:r w:rsidR="00BB3588" w:rsidRPr="00A67381">
        <w:rPr>
          <w:sz w:val="24"/>
          <w:szCs w:val="24"/>
        </w:rPr>
        <w:t>Т.В. Новикова</w:t>
      </w:r>
    </w:p>
    <w:p w14:paraId="4B35C7FF" w14:textId="46B74D9C" w:rsidR="008B0763" w:rsidRPr="00A67381" w:rsidRDefault="008B0763" w:rsidP="00032891">
      <w:pPr>
        <w:tabs>
          <w:tab w:val="left" w:pos="5103"/>
          <w:tab w:val="left" w:pos="9072"/>
        </w:tabs>
        <w:ind w:left="360"/>
        <w:jc w:val="both"/>
        <w:rPr>
          <w:sz w:val="24"/>
          <w:szCs w:val="24"/>
        </w:rPr>
      </w:pPr>
      <w:r w:rsidRPr="00A67381">
        <w:rPr>
          <w:sz w:val="24"/>
          <w:szCs w:val="24"/>
        </w:rPr>
        <w:t xml:space="preserve">                                                                                                        </w:t>
      </w:r>
      <w:r w:rsidR="00A67381">
        <w:rPr>
          <w:sz w:val="24"/>
          <w:szCs w:val="24"/>
        </w:rPr>
        <w:t xml:space="preserve">             </w:t>
      </w:r>
      <w:r w:rsidRPr="00A67381">
        <w:rPr>
          <w:sz w:val="24"/>
          <w:szCs w:val="24"/>
        </w:rPr>
        <w:t xml:space="preserve">           </w:t>
      </w:r>
      <w:r w:rsidR="00BB3588" w:rsidRPr="00A67381">
        <w:rPr>
          <w:sz w:val="24"/>
          <w:szCs w:val="24"/>
        </w:rPr>
        <w:t>5</w:t>
      </w:r>
      <w:r w:rsidRPr="00A67381">
        <w:rPr>
          <w:sz w:val="24"/>
          <w:szCs w:val="24"/>
        </w:rPr>
        <w:t>-4</w:t>
      </w:r>
      <w:r w:rsidR="00BB3588" w:rsidRPr="00A67381">
        <w:rPr>
          <w:sz w:val="24"/>
          <w:szCs w:val="24"/>
        </w:rPr>
        <w:t>9</w:t>
      </w:r>
      <w:r w:rsidRPr="00A67381">
        <w:rPr>
          <w:sz w:val="24"/>
          <w:szCs w:val="24"/>
        </w:rPr>
        <w:t>-</w:t>
      </w:r>
      <w:r w:rsidR="00BB3588" w:rsidRPr="00A67381">
        <w:rPr>
          <w:sz w:val="24"/>
          <w:szCs w:val="24"/>
        </w:rPr>
        <w:t>21</w:t>
      </w:r>
    </w:p>
    <w:p w14:paraId="69466956" w14:textId="77777777" w:rsidR="008B0763" w:rsidRPr="00A67381" w:rsidRDefault="008B0763" w:rsidP="00032891">
      <w:pPr>
        <w:tabs>
          <w:tab w:val="left" w:pos="5103"/>
        </w:tabs>
        <w:ind w:left="360"/>
        <w:jc w:val="both"/>
        <w:rPr>
          <w:sz w:val="24"/>
          <w:szCs w:val="24"/>
        </w:rPr>
      </w:pPr>
    </w:p>
    <w:p w14:paraId="4D43F111" w14:textId="77777777" w:rsidR="008B0763" w:rsidRPr="00F967BA" w:rsidRDefault="008B0763" w:rsidP="00032891">
      <w:pPr>
        <w:tabs>
          <w:tab w:val="left" w:pos="5103"/>
        </w:tabs>
        <w:ind w:left="360"/>
        <w:jc w:val="both"/>
        <w:rPr>
          <w:sz w:val="28"/>
          <w:szCs w:val="28"/>
        </w:rPr>
      </w:pPr>
    </w:p>
    <w:p w14:paraId="4283F770" w14:textId="77777777" w:rsidR="008B0763" w:rsidRPr="00F967BA" w:rsidRDefault="008B0763" w:rsidP="00032891">
      <w:pPr>
        <w:tabs>
          <w:tab w:val="left" w:pos="5103"/>
        </w:tabs>
        <w:ind w:left="360"/>
        <w:jc w:val="both"/>
        <w:rPr>
          <w:sz w:val="28"/>
          <w:szCs w:val="28"/>
        </w:rPr>
      </w:pPr>
      <w:r w:rsidRPr="00F967BA">
        <w:rPr>
          <w:sz w:val="28"/>
          <w:szCs w:val="28"/>
        </w:rPr>
        <w:tab/>
      </w:r>
      <w:r w:rsidRPr="00F967BA">
        <w:rPr>
          <w:sz w:val="28"/>
          <w:szCs w:val="28"/>
        </w:rPr>
        <w:tab/>
      </w:r>
      <w:r w:rsidRPr="00F967BA">
        <w:rPr>
          <w:sz w:val="28"/>
          <w:szCs w:val="28"/>
        </w:rPr>
        <w:tab/>
      </w:r>
      <w:r w:rsidRPr="00F967BA">
        <w:rPr>
          <w:sz w:val="28"/>
          <w:szCs w:val="28"/>
        </w:rPr>
        <w:tab/>
      </w:r>
      <w:r w:rsidRPr="00F967BA">
        <w:rPr>
          <w:sz w:val="28"/>
          <w:szCs w:val="28"/>
        </w:rPr>
        <w:tab/>
      </w:r>
      <w:r w:rsidRPr="00F967BA">
        <w:rPr>
          <w:sz w:val="28"/>
          <w:szCs w:val="28"/>
        </w:rPr>
        <w:tab/>
      </w:r>
    </w:p>
    <w:p w14:paraId="5BB84A7E" w14:textId="77777777" w:rsidR="008B0763" w:rsidRPr="00F967BA" w:rsidRDefault="008B0763" w:rsidP="00032891">
      <w:pPr>
        <w:tabs>
          <w:tab w:val="left" w:pos="5103"/>
        </w:tabs>
        <w:ind w:left="360"/>
        <w:jc w:val="both"/>
        <w:rPr>
          <w:sz w:val="28"/>
          <w:szCs w:val="28"/>
        </w:rPr>
      </w:pPr>
    </w:p>
    <w:p w14:paraId="480EB690" w14:textId="77777777" w:rsidR="008B0763" w:rsidRPr="00F967BA" w:rsidRDefault="008B0763" w:rsidP="00032891">
      <w:pPr>
        <w:tabs>
          <w:tab w:val="left" w:pos="5103"/>
        </w:tabs>
        <w:ind w:left="360"/>
        <w:jc w:val="both"/>
        <w:rPr>
          <w:sz w:val="28"/>
          <w:szCs w:val="28"/>
        </w:rPr>
      </w:pPr>
      <w:r w:rsidRPr="00F967BA">
        <w:rPr>
          <w:sz w:val="28"/>
          <w:szCs w:val="28"/>
        </w:rPr>
        <w:tab/>
      </w:r>
      <w:r w:rsidRPr="00F967BA">
        <w:rPr>
          <w:sz w:val="28"/>
          <w:szCs w:val="28"/>
        </w:rPr>
        <w:tab/>
      </w:r>
      <w:r w:rsidRPr="00F967BA">
        <w:rPr>
          <w:sz w:val="28"/>
          <w:szCs w:val="28"/>
        </w:rPr>
        <w:tab/>
      </w:r>
      <w:r w:rsidRPr="00F967BA">
        <w:rPr>
          <w:sz w:val="28"/>
          <w:szCs w:val="28"/>
        </w:rPr>
        <w:tab/>
      </w:r>
      <w:r w:rsidRPr="00F967BA">
        <w:rPr>
          <w:sz w:val="28"/>
          <w:szCs w:val="28"/>
        </w:rPr>
        <w:tab/>
      </w:r>
      <w:r w:rsidRPr="00F967BA">
        <w:rPr>
          <w:sz w:val="28"/>
          <w:szCs w:val="28"/>
        </w:rPr>
        <w:tab/>
      </w:r>
      <w:r w:rsidRPr="00F967BA">
        <w:rPr>
          <w:sz w:val="28"/>
          <w:szCs w:val="28"/>
        </w:rPr>
        <w:tab/>
      </w:r>
      <w:r w:rsidRPr="00F967BA">
        <w:rPr>
          <w:sz w:val="28"/>
          <w:szCs w:val="28"/>
        </w:rPr>
        <w:tab/>
      </w:r>
      <w:r w:rsidRPr="00F967BA">
        <w:rPr>
          <w:sz w:val="28"/>
          <w:szCs w:val="28"/>
        </w:rPr>
        <w:tab/>
      </w:r>
    </w:p>
    <w:p w14:paraId="777E96A3" w14:textId="77777777" w:rsidR="008B0763" w:rsidRPr="00F967BA" w:rsidRDefault="008B0763" w:rsidP="00032891">
      <w:pPr>
        <w:tabs>
          <w:tab w:val="left" w:pos="5103"/>
        </w:tabs>
        <w:ind w:left="360"/>
        <w:jc w:val="both"/>
        <w:rPr>
          <w:sz w:val="28"/>
          <w:szCs w:val="28"/>
        </w:rPr>
      </w:pPr>
    </w:p>
    <w:p w14:paraId="4E65F3BC" w14:textId="77777777" w:rsidR="008B0763" w:rsidRPr="00F967BA" w:rsidRDefault="008B0763" w:rsidP="00032891">
      <w:pPr>
        <w:tabs>
          <w:tab w:val="left" w:pos="5103"/>
        </w:tabs>
        <w:ind w:left="360"/>
        <w:jc w:val="both"/>
        <w:rPr>
          <w:sz w:val="28"/>
          <w:szCs w:val="28"/>
        </w:rPr>
      </w:pPr>
    </w:p>
    <w:p w14:paraId="38444B57" w14:textId="77777777" w:rsidR="008B0763" w:rsidRPr="00F967BA" w:rsidRDefault="008B0763" w:rsidP="00032891">
      <w:pPr>
        <w:tabs>
          <w:tab w:val="left" w:pos="5103"/>
        </w:tabs>
        <w:ind w:left="360"/>
        <w:jc w:val="both"/>
        <w:rPr>
          <w:sz w:val="28"/>
          <w:szCs w:val="28"/>
        </w:rPr>
      </w:pPr>
    </w:p>
    <w:p w14:paraId="2F0B0C7E" w14:textId="77777777" w:rsidR="008B0763" w:rsidRPr="00F967BA" w:rsidRDefault="008B0763" w:rsidP="00032891">
      <w:pPr>
        <w:tabs>
          <w:tab w:val="left" w:pos="5103"/>
        </w:tabs>
        <w:jc w:val="both"/>
        <w:rPr>
          <w:sz w:val="28"/>
          <w:szCs w:val="28"/>
        </w:rPr>
      </w:pPr>
    </w:p>
    <w:p w14:paraId="55EB06FA" w14:textId="1A253281" w:rsidR="008B0763" w:rsidRDefault="008B0763" w:rsidP="00032891">
      <w:pPr>
        <w:tabs>
          <w:tab w:val="left" w:pos="5103"/>
        </w:tabs>
        <w:jc w:val="both"/>
        <w:rPr>
          <w:sz w:val="28"/>
          <w:szCs w:val="28"/>
        </w:rPr>
      </w:pPr>
    </w:p>
    <w:p w14:paraId="200F36D6" w14:textId="417C8D5B" w:rsidR="00A67381" w:rsidRDefault="00A67381" w:rsidP="00032891">
      <w:pPr>
        <w:tabs>
          <w:tab w:val="left" w:pos="5103"/>
        </w:tabs>
        <w:jc w:val="both"/>
        <w:rPr>
          <w:sz w:val="28"/>
          <w:szCs w:val="28"/>
        </w:rPr>
      </w:pPr>
    </w:p>
    <w:p w14:paraId="6247A4BD" w14:textId="60539DF6" w:rsidR="00A67381" w:rsidRDefault="00A67381" w:rsidP="00032891">
      <w:pPr>
        <w:tabs>
          <w:tab w:val="left" w:pos="5103"/>
        </w:tabs>
        <w:jc w:val="both"/>
        <w:rPr>
          <w:sz w:val="28"/>
          <w:szCs w:val="28"/>
        </w:rPr>
      </w:pPr>
    </w:p>
    <w:p w14:paraId="02DFD531" w14:textId="15AABEC8" w:rsidR="00A67381" w:rsidRDefault="00A67381" w:rsidP="00032891">
      <w:pPr>
        <w:tabs>
          <w:tab w:val="left" w:pos="5103"/>
        </w:tabs>
        <w:jc w:val="both"/>
        <w:rPr>
          <w:sz w:val="28"/>
          <w:szCs w:val="28"/>
        </w:rPr>
      </w:pPr>
    </w:p>
    <w:p w14:paraId="5265C623" w14:textId="5BFE9EF8" w:rsidR="00A67381" w:rsidRDefault="00A67381" w:rsidP="00032891">
      <w:pPr>
        <w:tabs>
          <w:tab w:val="left" w:pos="5103"/>
        </w:tabs>
        <w:jc w:val="both"/>
        <w:rPr>
          <w:sz w:val="28"/>
          <w:szCs w:val="28"/>
        </w:rPr>
      </w:pPr>
    </w:p>
    <w:p w14:paraId="52256C84" w14:textId="7FA8DD80" w:rsidR="00A67381" w:rsidRDefault="00A67381" w:rsidP="00032891">
      <w:pPr>
        <w:tabs>
          <w:tab w:val="left" w:pos="5103"/>
        </w:tabs>
        <w:jc w:val="both"/>
        <w:rPr>
          <w:sz w:val="28"/>
          <w:szCs w:val="28"/>
        </w:rPr>
      </w:pPr>
    </w:p>
    <w:p w14:paraId="0C467947" w14:textId="5CE20755" w:rsidR="00A67381" w:rsidRDefault="00A67381" w:rsidP="00032891">
      <w:pPr>
        <w:tabs>
          <w:tab w:val="left" w:pos="5103"/>
        </w:tabs>
        <w:jc w:val="both"/>
        <w:rPr>
          <w:sz w:val="28"/>
          <w:szCs w:val="28"/>
        </w:rPr>
      </w:pPr>
    </w:p>
    <w:p w14:paraId="66404083" w14:textId="7EBBB6E4" w:rsidR="00A67381" w:rsidRDefault="00A67381" w:rsidP="00032891">
      <w:pPr>
        <w:tabs>
          <w:tab w:val="left" w:pos="5103"/>
        </w:tabs>
        <w:jc w:val="both"/>
        <w:rPr>
          <w:sz w:val="28"/>
          <w:szCs w:val="28"/>
        </w:rPr>
      </w:pPr>
    </w:p>
    <w:p w14:paraId="026452B3" w14:textId="0132D235" w:rsidR="00A67381" w:rsidRDefault="00A67381" w:rsidP="00032891">
      <w:pPr>
        <w:tabs>
          <w:tab w:val="left" w:pos="5103"/>
        </w:tabs>
        <w:jc w:val="both"/>
        <w:rPr>
          <w:sz w:val="28"/>
          <w:szCs w:val="28"/>
        </w:rPr>
      </w:pPr>
    </w:p>
    <w:p w14:paraId="15B6F327" w14:textId="79B2B55C" w:rsidR="00A67381" w:rsidRDefault="00A67381" w:rsidP="00032891">
      <w:pPr>
        <w:tabs>
          <w:tab w:val="left" w:pos="5103"/>
        </w:tabs>
        <w:jc w:val="both"/>
        <w:rPr>
          <w:sz w:val="28"/>
          <w:szCs w:val="28"/>
        </w:rPr>
      </w:pPr>
    </w:p>
    <w:p w14:paraId="57E4935A" w14:textId="532EA54B" w:rsidR="00A67381" w:rsidRDefault="00A67381" w:rsidP="00032891">
      <w:pPr>
        <w:tabs>
          <w:tab w:val="left" w:pos="5103"/>
        </w:tabs>
        <w:jc w:val="both"/>
        <w:rPr>
          <w:sz w:val="28"/>
          <w:szCs w:val="28"/>
        </w:rPr>
      </w:pPr>
    </w:p>
    <w:p w14:paraId="2E188C13" w14:textId="7A870785" w:rsidR="00A67381" w:rsidRDefault="00A67381" w:rsidP="00032891">
      <w:pPr>
        <w:tabs>
          <w:tab w:val="left" w:pos="5103"/>
        </w:tabs>
        <w:jc w:val="both"/>
        <w:rPr>
          <w:sz w:val="28"/>
          <w:szCs w:val="28"/>
        </w:rPr>
      </w:pPr>
    </w:p>
    <w:p w14:paraId="29386F68" w14:textId="75063AAA" w:rsidR="00A67381" w:rsidRDefault="00A67381" w:rsidP="00032891">
      <w:pPr>
        <w:tabs>
          <w:tab w:val="left" w:pos="5103"/>
        </w:tabs>
        <w:jc w:val="both"/>
        <w:rPr>
          <w:sz w:val="28"/>
          <w:szCs w:val="28"/>
        </w:rPr>
      </w:pPr>
    </w:p>
    <w:p w14:paraId="69EC2C6A" w14:textId="77777777" w:rsidR="008B0763" w:rsidRPr="00A67381" w:rsidRDefault="008B0763" w:rsidP="00032891">
      <w:pPr>
        <w:tabs>
          <w:tab w:val="left" w:pos="5103"/>
        </w:tabs>
        <w:jc w:val="both"/>
        <w:rPr>
          <w:sz w:val="24"/>
          <w:szCs w:val="24"/>
        </w:rPr>
      </w:pPr>
      <w:r w:rsidRPr="00A67381">
        <w:rPr>
          <w:sz w:val="24"/>
          <w:szCs w:val="24"/>
        </w:rPr>
        <w:t>ВИЗЫ:</w:t>
      </w:r>
    </w:p>
    <w:p w14:paraId="2470CCA8" w14:textId="77777777" w:rsidR="008B0763" w:rsidRPr="00A67381" w:rsidRDefault="008B0763" w:rsidP="00032891">
      <w:pPr>
        <w:tabs>
          <w:tab w:val="left" w:pos="5103"/>
        </w:tabs>
        <w:jc w:val="both"/>
        <w:rPr>
          <w:sz w:val="24"/>
          <w:szCs w:val="24"/>
        </w:rPr>
      </w:pPr>
    </w:p>
    <w:p w14:paraId="1667FCF6" w14:textId="77777777" w:rsidR="008B0763" w:rsidRPr="00A67381" w:rsidRDefault="008B0763" w:rsidP="00032891">
      <w:pPr>
        <w:tabs>
          <w:tab w:val="left" w:pos="5103"/>
        </w:tabs>
        <w:jc w:val="both"/>
        <w:rPr>
          <w:sz w:val="24"/>
          <w:szCs w:val="24"/>
        </w:rPr>
      </w:pPr>
    </w:p>
    <w:p w14:paraId="2E601820" w14:textId="339FF8B1" w:rsidR="008B0763" w:rsidRPr="00A67381" w:rsidRDefault="008B0763" w:rsidP="00032891">
      <w:pPr>
        <w:tabs>
          <w:tab w:val="left" w:pos="5103"/>
        </w:tabs>
        <w:jc w:val="both"/>
        <w:rPr>
          <w:sz w:val="24"/>
          <w:szCs w:val="24"/>
        </w:rPr>
      </w:pPr>
      <w:r w:rsidRPr="00A67381">
        <w:rPr>
          <w:sz w:val="24"/>
          <w:szCs w:val="24"/>
        </w:rPr>
        <w:t xml:space="preserve">Заместитель Главы МО                                                            </w:t>
      </w:r>
      <w:r w:rsidR="00A67381">
        <w:rPr>
          <w:sz w:val="24"/>
          <w:szCs w:val="24"/>
        </w:rPr>
        <w:t xml:space="preserve">                    </w:t>
      </w:r>
      <w:r w:rsidRPr="00A67381">
        <w:rPr>
          <w:sz w:val="24"/>
          <w:szCs w:val="24"/>
        </w:rPr>
        <w:t xml:space="preserve">              </w:t>
      </w:r>
      <w:r w:rsidR="002E32EB">
        <w:rPr>
          <w:sz w:val="24"/>
          <w:szCs w:val="24"/>
        </w:rPr>
        <w:t>В.Г. Лосев</w:t>
      </w:r>
    </w:p>
    <w:p w14:paraId="378A444A" w14:textId="77777777" w:rsidR="008B0763" w:rsidRPr="00A67381" w:rsidRDefault="008B0763" w:rsidP="00032891">
      <w:pPr>
        <w:tabs>
          <w:tab w:val="left" w:pos="5103"/>
        </w:tabs>
        <w:ind w:left="360"/>
        <w:jc w:val="both"/>
        <w:rPr>
          <w:sz w:val="24"/>
          <w:szCs w:val="24"/>
        </w:rPr>
      </w:pPr>
    </w:p>
    <w:p w14:paraId="4E6A9B5B" w14:textId="69104E60" w:rsidR="008B0763" w:rsidRPr="00A67381" w:rsidRDefault="008B0763" w:rsidP="00032891">
      <w:pPr>
        <w:tabs>
          <w:tab w:val="left" w:pos="5103"/>
        </w:tabs>
        <w:jc w:val="both"/>
        <w:rPr>
          <w:sz w:val="24"/>
          <w:szCs w:val="24"/>
        </w:rPr>
      </w:pPr>
      <w:r w:rsidRPr="00A67381">
        <w:rPr>
          <w:sz w:val="24"/>
          <w:szCs w:val="24"/>
        </w:rPr>
        <w:t>Начальник юридического отдела</w:t>
      </w:r>
      <w:r w:rsidRPr="00A67381">
        <w:rPr>
          <w:sz w:val="24"/>
          <w:szCs w:val="24"/>
        </w:rPr>
        <w:tab/>
      </w:r>
      <w:r w:rsidRPr="00A67381">
        <w:rPr>
          <w:sz w:val="24"/>
          <w:szCs w:val="24"/>
        </w:rPr>
        <w:tab/>
        <w:t xml:space="preserve">              </w:t>
      </w:r>
      <w:r w:rsidR="00A67381">
        <w:rPr>
          <w:sz w:val="24"/>
          <w:szCs w:val="24"/>
        </w:rPr>
        <w:t xml:space="preserve">             </w:t>
      </w:r>
      <w:r w:rsidRPr="00A67381">
        <w:rPr>
          <w:sz w:val="24"/>
          <w:szCs w:val="24"/>
        </w:rPr>
        <w:t xml:space="preserve">           </w:t>
      </w:r>
      <w:r w:rsidR="00A527AE" w:rsidRPr="00A67381">
        <w:rPr>
          <w:sz w:val="24"/>
          <w:szCs w:val="24"/>
        </w:rPr>
        <w:t>А</w:t>
      </w:r>
      <w:r w:rsidRPr="00A67381">
        <w:rPr>
          <w:sz w:val="24"/>
          <w:szCs w:val="24"/>
        </w:rPr>
        <w:t>.</w:t>
      </w:r>
      <w:r w:rsidR="00A527AE" w:rsidRPr="00A67381">
        <w:rPr>
          <w:sz w:val="24"/>
          <w:szCs w:val="24"/>
        </w:rPr>
        <w:t>А</w:t>
      </w:r>
      <w:r w:rsidRPr="00A67381">
        <w:rPr>
          <w:sz w:val="24"/>
          <w:szCs w:val="24"/>
        </w:rPr>
        <w:t>. Осипова</w:t>
      </w:r>
    </w:p>
    <w:p w14:paraId="6AD6CF0B" w14:textId="77777777" w:rsidR="008B0763" w:rsidRPr="00A67381" w:rsidRDefault="008B0763" w:rsidP="00032891">
      <w:pPr>
        <w:tabs>
          <w:tab w:val="left" w:pos="5103"/>
        </w:tabs>
        <w:rPr>
          <w:sz w:val="24"/>
          <w:szCs w:val="24"/>
        </w:rPr>
      </w:pPr>
    </w:p>
    <w:p w14:paraId="4DD1C2CB" w14:textId="77777777" w:rsidR="008B0763" w:rsidRPr="00A67381" w:rsidRDefault="008B0763" w:rsidP="00032891">
      <w:pPr>
        <w:tabs>
          <w:tab w:val="left" w:pos="5103"/>
        </w:tabs>
        <w:rPr>
          <w:sz w:val="24"/>
          <w:szCs w:val="24"/>
        </w:rPr>
      </w:pPr>
      <w:r w:rsidRPr="00A67381">
        <w:rPr>
          <w:sz w:val="24"/>
          <w:szCs w:val="24"/>
        </w:rPr>
        <w:t xml:space="preserve">Ведущий специалист отдела </w:t>
      </w:r>
    </w:p>
    <w:p w14:paraId="032AD1DF" w14:textId="2A218BB4" w:rsidR="008B0763" w:rsidRPr="00A67381" w:rsidRDefault="008B0763" w:rsidP="00032891">
      <w:pPr>
        <w:tabs>
          <w:tab w:val="left" w:pos="5103"/>
          <w:tab w:val="left" w:pos="7740"/>
        </w:tabs>
        <w:rPr>
          <w:sz w:val="24"/>
          <w:szCs w:val="24"/>
        </w:rPr>
      </w:pPr>
      <w:r w:rsidRPr="00A67381">
        <w:rPr>
          <w:sz w:val="24"/>
          <w:szCs w:val="24"/>
        </w:rPr>
        <w:t xml:space="preserve">муниципальной службы                                                                   </w:t>
      </w:r>
      <w:r w:rsidR="00A67381">
        <w:rPr>
          <w:sz w:val="24"/>
          <w:szCs w:val="24"/>
        </w:rPr>
        <w:t xml:space="preserve">                        </w:t>
      </w:r>
      <w:r w:rsidRPr="00A67381">
        <w:rPr>
          <w:sz w:val="24"/>
          <w:szCs w:val="24"/>
        </w:rPr>
        <w:t xml:space="preserve">   А.А Антонова</w:t>
      </w:r>
    </w:p>
    <w:p w14:paraId="1CC20F9C" w14:textId="77777777" w:rsidR="008B0763" w:rsidRPr="00A67381" w:rsidRDefault="008B0763" w:rsidP="00032891">
      <w:pPr>
        <w:tabs>
          <w:tab w:val="left" w:pos="5103"/>
          <w:tab w:val="left" w:pos="8190"/>
        </w:tabs>
        <w:rPr>
          <w:sz w:val="24"/>
          <w:szCs w:val="24"/>
        </w:rPr>
      </w:pPr>
    </w:p>
    <w:p w14:paraId="5BDDA4F8" w14:textId="64236D30" w:rsidR="008B0763" w:rsidRPr="00A67381" w:rsidRDefault="008B0763" w:rsidP="00032891">
      <w:pPr>
        <w:tabs>
          <w:tab w:val="left" w:pos="5103"/>
          <w:tab w:val="left" w:pos="8190"/>
        </w:tabs>
        <w:rPr>
          <w:sz w:val="24"/>
          <w:szCs w:val="24"/>
        </w:rPr>
      </w:pPr>
      <w:r w:rsidRPr="00A67381">
        <w:rPr>
          <w:sz w:val="24"/>
          <w:szCs w:val="24"/>
        </w:rPr>
        <w:t xml:space="preserve">Начальник отдела ИП и ИТ                                                                </w:t>
      </w:r>
      <w:r w:rsidR="00A67381">
        <w:rPr>
          <w:sz w:val="24"/>
          <w:szCs w:val="24"/>
        </w:rPr>
        <w:t xml:space="preserve">                    </w:t>
      </w:r>
      <w:r w:rsidR="00421561">
        <w:rPr>
          <w:sz w:val="24"/>
          <w:szCs w:val="24"/>
        </w:rPr>
        <w:t xml:space="preserve">    А.В. Мельник</w:t>
      </w:r>
    </w:p>
    <w:p w14:paraId="610EB202" w14:textId="77777777" w:rsidR="008B0763" w:rsidRPr="00A67381" w:rsidRDefault="008B0763" w:rsidP="00032891">
      <w:pPr>
        <w:tabs>
          <w:tab w:val="left" w:pos="5103"/>
        </w:tabs>
        <w:rPr>
          <w:sz w:val="24"/>
          <w:szCs w:val="24"/>
        </w:rPr>
      </w:pPr>
    </w:p>
    <w:p w14:paraId="43CA03E5" w14:textId="5909F666" w:rsidR="00A67381" w:rsidRDefault="00A67381" w:rsidP="00032891">
      <w:pPr>
        <w:tabs>
          <w:tab w:val="left" w:pos="5103"/>
        </w:tabs>
        <w:rPr>
          <w:sz w:val="24"/>
          <w:szCs w:val="24"/>
        </w:rPr>
      </w:pPr>
    </w:p>
    <w:p w14:paraId="3E7E3C7A" w14:textId="55E6F592" w:rsidR="008B0763" w:rsidRPr="00A67381" w:rsidRDefault="008B0763" w:rsidP="00032891">
      <w:pPr>
        <w:tabs>
          <w:tab w:val="left" w:pos="360"/>
          <w:tab w:val="left" w:pos="5103"/>
        </w:tabs>
        <w:jc w:val="both"/>
        <w:rPr>
          <w:sz w:val="24"/>
          <w:szCs w:val="24"/>
        </w:rPr>
      </w:pPr>
      <w:r w:rsidRPr="00A67381">
        <w:rPr>
          <w:sz w:val="24"/>
          <w:szCs w:val="24"/>
        </w:rPr>
        <w:t>Разослать: УАЗ, прокуратура, ОМС, отдел ИП и ИТ</w:t>
      </w:r>
      <w:r w:rsidR="00A16B13" w:rsidRPr="00A67381">
        <w:rPr>
          <w:sz w:val="24"/>
          <w:szCs w:val="24"/>
        </w:rPr>
        <w:t>, регистр</w:t>
      </w:r>
      <w:r w:rsidRPr="00A67381">
        <w:rPr>
          <w:sz w:val="24"/>
          <w:szCs w:val="24"/>
        </w:rPr>
        <w:t>.</w:t>
      </w:r>
    </w:p>
    <w:p w14:paraId="4DE714B5" w14:textId="77777777" w:rsidR="008B0763" w:rsidRPr="00A67381" w:rsidRDefault="008B0763" w:rsidP="00032891">
      <w:pPr>
        <w:tabs>
          <w:tab w:val="left" w:pos="5103"/>
        </w:tabs>
        <w:rPr>
          <w:sz w:val="24"/>
          <w:szCs w:val="24"/>
        </w:rPr>
      </w:pPr>
    </w:p>
    <w:p w14:paraId="35124456" w14:textId="77777777" w:rsidR="008B0763" w:rsidRPr="00A67381" w:rsidRDefault="008B0763" w:rsidP="00BB3588">
      <w:pPr>
        <w:tabs>
          <w:tab w:val="left" w:pos="5103"/>
        </w:tabs>
        <w:ind w:left="-142" w:firstLine="142"/>
        <w:jc w:val="both"/>
        <w:rPr>
          <w:sz w:val="24"/>
          <w:szCs w:val="24"/>
        </w:rPr>
      </w:pPr>
      <w:r w:rsidRPr="00A67381">
        <w:rPr>
          <w:sz w:val="24"/>
          <w:szCs w:val="24"/>
        </w:rPr>
        <w:t>Версия на бумажном носителе идентична версии электронной</w:t>
      </w:r>
    </w:p>
    <w:p w14:paraId="18D47641" w14:textId="77777777" w:rsidR="008B0763" w:rsidRPr="00A67381" w:rsidRDefault="008B0763" w:rsidP="00032891">
      <w:pPr>
        <w:tabs>
          <w:tab w:val="left" w:pos="5103"/>
        </w:tabs>
        <w:rPr>
          <w:sz w:val="24"/>
          <w:szCs w:val="24"/>
        </w:rPr>
      </w:pPr>
    </w:p>
    <w:p w14:paraId="4DBE204D" w14:textId="256A63F4" w:rsidR="008B0763" w:rsidRDefault="008B0763" w:rsidP="00032891">
      <w:pPr>
        <w:tabs>
          <w:tab w:val="left" w:pos="5103"/>
        </w:tabs>
        <w:rPr>
          <w:sz w:val="24"/>
          <w:szCs w:val="24"/>
        </w:rPr>
      </w:pPr>
      <w:r w:rsidRPr="00A67381">
        <w:rPr>
          <w:sz w:val="24"/>
          <w:szCs w:val="24"/>
        </w:rPr>
        <w:t>Экз. – 5.</w:t>
      </w:r>
    </w:p>
    <w:p w14:paraId="7D89441B" w14:textId="627948A9" w:rsidR="007F3D8E" w:rsidRDefault="007F3D8E" w:rsidP="00032891">
      <w:pPr>
        <w:tabs>
          <w:tab w:val="left" w:pos="5103"/>
        </w:tabs>
        <w:rPr>
          <w:sz w:val="24"/>
          <w:szCs w:val="24"/>
        </w:rPr>
      </w:pPr>
    </w:p>
    <w:p w14:paraId="5C132075" w14:textId="77777777" w:rsidR="007F3D8E" w:rsidRDefault="007F3D8E" w:rsidP="007F3D8E">
      <w:pPr>
        <w:tabs>
          <w:tab w:val="left" w:pos="5103"/>
        </w:tabs>
        <w:rPr>
          <w:b/>
          <w:sz w:val="28"/>
          <w:szCs w:val="28"/>
        </w:rPr>
      </w:pPr>
      <w:r>
        <w:rPr>
          <w:b/>
          <w:sz w:val="28"/>
          <w:szCs w:val="28"/>
        </w:rPr>
        <w:lastRenderedPageBreak/>
        <w:t xml:space="preserve">                                                                               </w:t>
      </w:r>
      <w:r>
        <w:rPr>
          <w:sz w:val="28"/>
          <w:szCs w:val="28"/>
        </w:rPr>
        <w:t>УТВЕРЖДЕН</w:t>
      </w:r>
    </w:p>
    <w:p w14:paraId="64D11287" w14:textId="77777777" w:rsidR="007F3D8E" w:rsidRDefault="007F3D8E" w:rsidP="007F3D8E">
      <w:pPr>
        <w:widowControl w:val="0"/>
        <w:tabs>
          <w:tab w:val="left" w:pos="5103"/>
        </w:tabs>
        <w:autoSpaceDE w:val="0"/>
        <w:autoSpaceDN w:val="0"/>
        <w:rPr>
          <w:sz w:val="28"/>
          <w:szCs w:val="28"/>
        </w:rPr>
      </w:pPr>
      <w:r>
        <w:rPr>
          <w:sz w:val="28"/>
          <w:szCs w:val="28"/>
        </w:rPr>
        <w:t xml:space="preserve">                                                                               Постановлением Администрации</w:t>
      </w:r>
    </w:p>
    <w:p w14:paraId="43C09FB5" w14:textId="77777777" w:rsidR="007F3D8E" w:rsidRDefault="007F3D8E" w:rsidP="007F3D8E">
      <w:pPr>
        <w:widowControl w:val="0"/>
        <w:tabs>
          <w:tab w:val="left" w:pos="5103"/>
        </w:tabs>
        <w:autoSpaceDE w:val="0"/>
        <w:autoSpaceDN w:val="0"/>
        <w:rPr>
          <w:sz w:val="28"/>
          <w:szCs w:val="28"/>
        </w:rPr>
      </w:pPr>
      <w:r>
        <w:rPr>
          <w:sz w:val="28"/>
          <w:szCs w:val="28"/>
        </w:rPr>
        <w:t xml:space="preserve">                                                                               муниципального образования</w:t>
      </w:r>
    </w:p>
    <w:p w14:paraId="4FBBB45A" w14:textId="77777777" w:rsidR="007F3D8E" w:rsidRDefault="007F3D8E" w:rsidP="007F3D8E">
      <w:pPr>
        <w:widowControl w:val="0"/>
        <w:tabs>
          <w:tab w:val="left" w:pos="5103"/>
          <w:tab w:val="left" w:pos="5812"/>
        </w:tabs>
        <w:autoSpaceDE w:val="0"/>
        <w:autoSpaceDN w:val="0"/>
        <w:rPr>
          <w:sz w:val="28"/>
          <w:szCs w:val="28"/>
        </w:rPr>
      </w:pPr>
      <w:r>
        <w:rPr>
          <w:sz w:val="28"/>
          <w:szCs w:val="28"/>
        </w:rPr>
        <w:t xml:space="preserve">                                                                               «Вяземский муниципальный </w:t>
      </w:r>
    </w:p>
    <w:p w14:paraId="6F02B31D" w14:textId="77777777" w:rsidR="007F3D8E" w:rsidRDefault="007F3D8E" w:rsidP="007F3D8E">
      <w:pPr>
        <w:widowControl w:val="0"/>
        <w:tabs>
          <w:tab w:val="left" w:pos="5103"/>
        </w:tabs>
        <w:autoSpaceDE w:val="0"/>
        <w:autoSpaceDN w:val="0"/>
        <w:rPr>
          <w:sz w:val="28"/>
          <w:szCs w:val="28"/>
        </w:rPr>
      </w:pPr>
      <w:r>
        <w:rPr>
          <w:sz w:val="28"/>
          <w:szCs w:val="28"/>
        </w:rPr>
        <w:t xml:space="preserve">                                                                               округ» Смоленской области</w:t>
      </w:r>
    </w:p>
    <w:p w14:paraId="559E583E" w14:textId="77777777" w:rsidR="007F3D8E" w:rsidRDefault="007F3D8E" w:rsidP="007F3D8E">
      <w:pPr>
        <w:widowControl w:val="0"/>
        <w:tabs>
          <w:tab w:val="left" w:pos="5103"/>
        </w:tabs>
        <w:rPr>
          <w:sz w:val="28"/>
          <w:szCs w:val="24"/>
        </w:rPr>
      </w:pPr>
      <w:r>
        <w:rPr>
          <w:sz w:val="28"/>
        </w:rPr>
        <w:t xml:space="preserve">                                                                               от____________№________ </w:t>
      </w:r>
    </w:p>
    <w:p w14:paraId="36AC3457" w14:textId="77777777" w:rsidR="007F3D8E" w:rsidRDefault="007F3D8E" w:rsidP="007F3D8E">
      <w:pPr>
        <w:widowControl w:val="0"/>
        <w:tabs>
          <w:tab w:val="left" w:pos="5103"/>
        </w:tabs>
        <w:autoSpaceDE w:val="0"/>
        <w:autoSpaceDN w:val="0"/>
        <w:jc w:val="center"/>
        <w:rPr>
          <w:b/>
          <w:sz w:val="28"/>
          <w:szCs w:val="28"/>
        </w:rPr>
      </w:pPr>
    </w:p>
    <w:p w14:paraId="0760C414" w14:textId="77777777" w:rsidR="007F3D8E" w:rsidRDefault="007F3D8E" w:rsidP="007F3D8E">
      <w:pPr>
        <w:widowControl w:val="0"/>
        <w:jc w:val="center"/>
        <w:rPr>
          <w:sz w:val="24"/>
          <w:szCs w:val="24"/>
        </w:rPr>
      </w:pPr>
    </w:p>
    <w:p w14:paraId="264ED7E8" w14:textId="77777777" w:rsidR="007F3D8E" w:rsidRDefault="007F3D8E" w:rsidP="007F3D8E">
      <w:pPr>
        <w:widowControl w:val="0"/>
        <w:jc w:val="center"/>
        <w:rPr>
          <w:b/>
          <w:sz w:val="28"/>
          <w:szCs w:val="28"/>
        </w:rPr>
      </w:pPr>
      <w:r>
        <w:rPr>
          <w:b/>
          <w:sz w:val="28"/>
          <w:szCs w:val="28"/>
        </w:rPr>
        <w:t xml:space="preserve">Административный регламент Администрации муниципального образования «Вяземский муниципальный округ» Смоленской области по </w:t>
      </w:r>
    </w:p>
    <w:p w14:paraId="39BDB24D" w14:textId="77777777" w:rsidR="007F3D8E" w:rsidRDefault="007F3D8E" w:rsidP="007F3D8E">
      <w:pPr>
        <w:ind w:firstLine="708"/>
        <w:jc w:val="center"/>
        <w:rPr>
          <w:b/>
          <w:bCs/>
          <w:sz w:val="28"/>
          <w:szCs w:val="28"/>
        </w:rPr>
      </w:pPr>
      <w:r>
        <w:rPr>
          <w:b/>
          <w:bCs/>
          <w:sz w:val="28"/>
          <w:szCs w:val="28"/>
        </w:rPr>
        <w:t xml:space="preserve">предоставлению муниципальной услуги «Установление сервитута (публичного сервитута) в отношении земельного участка, находящегося в государственной или муниципальной собственности» </w:t>
      </w:r>
    </w:p>
    <w:p w14:paraId="3D6E17B4" w14:textId="77777777" w:rsidR="007F3D8E" w:rsidRDefault="007F3D8E" w:rsidP="007F3D8E">
      <w:pPr>
        <w:ind w:firstLine="708"/>
        <w:jc w:val="center"/>
        <w:rPr>
          <w:b/>
          <w:bCs/>
          <w:sz w:val="28"/>
          <w:szCs w:val="28"/>
        </w:rPr>
      </w:pPr>
    </w:p>
    <w:p w14:paraId="4390252A" w14:textId="77777777" w:rsidR="007F3D8E" w:rsidRDefault="007F3D8E" w:rsidP="007F3D8E">
      <w:pPr>
        <w:pStyle w:val="ConsPlusNormal"/>
        <w:jc w:val="center"/>
        <w:outlineLvl w:val="1"/>
        <w:rPr>
          <w:b/>
        </w:rPr>
      </w:pPr>
      <w:r>
        <w:rPr>
          <w:b/>
        </w:rPr>
        <w:t>1. Общие положения</w:t>
      </w:r>
    </w:p>
    <w:p w14:paraId="0BEE8EC2" w14:textId="77777777" w:rsidR="007F3D8E" w:rsidRDefault="007F3D8E" w:rsidP="007F3D8E">
      <w:pPr>
        <w:pStyle w:val="ConsPlusNormal"/>
        <w:jc w:val="center"/>
        <w:outlineLvl w:val="2"/>
        <w:rPr>
          <w:b/>
        </w:rPr>
      </w:pPr>
    </w:p>
    <w:p w14:paraId="59E75B6D" w14:textId="77777777" w:rsidR="007F3D8E" w:rsidRDefault="007F3D8E" w:rsidP="007F3D8E">
      <w:pPr>
        <w:pStyle w:val="ConsPlusNormal"/>
        <w:numPr>
          <w:ilvl w:val="1"/>
          <w:numId w:val="44"/>
        </w:numPr>
        <w:autoSpaceDE/>
        <w:autoSpaceDN/>
        <w:adjustRightInd/>
        <w:jc w:val="center"/>
        <w:outlineLvl w:val="2"/>
        <w:rPr>
          <w:b/>
        </w:rPr>
      </w:pPr>
      <w:r>
        <w:rPr>
          <w:b/>
        </w:rPr>
        <w:t xml:space="preserve">. Предмет регулирования Административного регламента </w:t>
      </w:r>
    </w:p>
    <w:p w14:paraId="1BAB5238" w14:textId="77777777" w:rsidR="007F3D8E" w:rsidRDefault="007F3D8E" w:rsidP="007F3D8E">
      <w:pPr>
        <w:pStyle w:val="ConsPlusNormal"/>
        <w:ind w:left="720"/>
        <w:outlineLvl w:val="2"/>
        <w:rPr>
          <w:b/>
        </w:rPr>
      </w:pPr>
    </w:p>
    <w:p w14:paraId="167DFE38" w14:textId="77777777" w:rsidR="007F3D8E" w:rsidRDefault="007F3D8E" w:rsidP="007F3D8E">
      <w:pPr>
        <w:ind w:firstLine="708"/>
        <w:jc w:val="both"/>
        <w:rPr>
          <w:sz w:val="28"/>
          <w:szCs w:val="28"/>
        </w:rPr>
      </w:pPr>
      <w:r>
        <w:rPr>
          <w:sz w:val="28"/>
          <w:szCs w:val="28"/>
        </w:rPr>
        <w:t xml:space="preserve">1.1.1. Административный регламент Администрации муниципального образования «Вяземский муниципальный округ» Смоленской области по </w:t>
      </w:r>
      <w:r>
        <w:rPr>
          <w:bCs/>
          <w:sz w:val="28"/>
          <w:szCs w:val="28"/>
        </w:rPr>
        <w:t xml:space="preserve">предоставлению муниципальной услуги </w:t>
      </w:r>
      <w:r>
        <w:rPr>
          <w:sz w:val="28"/>
          <w:szCs w:val="28"/>
        </w:rPr>
        <w:t xml:space="preserve">«Установление сервитута (публичного сервитута) в отношении земельного участка, находящегося в государственной или муниципальной собственности» </w:t>
      </w:r>
      <w:r>
        <w:rPr>
          <w:color w:val="000007"/>
          <w:sz w:val="28"/>
          <w:szCs w:val="28"/>
        </w:rPr>
        <w:t xml:space="preserve">(далее – Административный регламент) разработан в целях повышения качества и доступности предоставления услуги, определяет стандарт, сроки и последовательность действий (административных процедур), формы контроля за предоставлением муниципальной услуги (далее – услуга), досудебный (внесудебный) порядок обжалования решений и действий (бездействий) органа, предоставляющего муниципальную услугу и их должностных лиц при осуществлении </w:t>
      </w:r>
      <w:r>
        <w:rPr>
          <w:sz w:val="28"/>
          <w:szCs w:val="28"/>
        </w:rPr>
        <w:t>полномочий по установлению сервитута (публичного сервитута) в отношении земельных участков:</w:t>
      </w:r>
    </w:p>
    <w:p w14:paraId="7A8E75F1" w14:textId="77777777" w:rsidR="007F3D8E" w:rsidRDefault="007F3D8E" w:rsidP="007F3D8E">
      <w:pPr>
        <w:ind w:firstLine="708"/>
        <w:jc w:val="both"/>
        <w:rPr>
          <w:sz w:val="28"/>
          <w:szCs w:val="28"/>
        </w:rPr>
      </w:pPr>
      <w:r>
        <w:rPr>
          <w:sz w:val="28"/>
          <w:szCs w:val="28"/>
        </w:rPr>
        <w:t>- государственная собственность на которые не разграничена, расположенных на территории муниципального образования «Вяземский муниципальный округ» Смоленской области;</w:t>
      </w:r>
    </w:p>
    <w:p w14:paraId="464FA951" w14:textId="77777777" w:rsidR="007F3D8E" w:rsidRDefault="007F3D8E" w:rsidP="007F3D8E">
      <w:pPr>
        <w:ind w:firstLine="708"/>
        <w:jc w:val="both"/>
        <w:rPr>
          <w:sz w:val="28"/>
          <w:szCs w:val="28"/>
        </w:rPr>
      </w:pPr>
      <w:r>
        <w:rPr>
          <w:sz w:val="28"/>
          <w:szCs w:val="28"/>
        </w:rPr>
        <w:t>- находящихся в собственности муниципального образования «Вяземский муниципальный округ» Смоленской области.</w:t>
      </w:r>
    </w:p>
    <w:p w14:paraId="791F718C" w14:textId="77777777" w:rsidR="007F3D8E" w:rsidRDefault="007F3D8E" w:rsidP="007F3D8E">
      <w:pPr>
        <w:jc w:val="center"/>
        <w:rPr>
          <w:b/>
          <w:bCs/>
          <w:sz w:val="28"/>
          <w:szCs w:val="28"/>
        </w:rPr>
      </w:pPr>
    </w:p>
    <w:p w14:paraId="465401FE" w14:textId="77777777" w:rsidR="007F3D8E" w:rsidRDefault="007F3D8E" w:rsidP="007F3D8E">
      <w:pPr>
        <w:jc w:val="center"/>
        <w:rPr>
          <w:b/>
          <w:bCs/>
          <w:sz w:val="28"/>
          <w:szCs w:val="28"/>
        </w:rPr>
      </w:pPr>
      <w:r>
        <w:rPr>
          <w:b/>
          <w:bCs/>
          <w:sz w:val="28"/>
          <w:szCs w:val="28"/>
        </w:rPr>
        <w:t xml:space="preserve">1.2. Круг заявителей </w:t>
      </w:r>
    </w:p>
    <w:p w14:paraId="1FDD4A1D" w14:textId="77777777" w:rsidR="007F3D8E" w:rsidRDefault="007F3D8E" w:rsidP="007F3D8E">
      <w:pPr>
        <w:ind w:firstLine="720"/>
        <w:jc w:val="center"/>
        <w:rPr>
          <w:sz w:val="28"/>
          <w:szCs w:val="28"/>
        </w:rPr>
      </w:pPr>
    </w:p>
    <w:p w14:paraId="0770F00A" w14:textId="77777777" w:rsidR="007F3D8E" w:rsidRDefault="007F3D8E" w:rsidP="007F3D8E">
      <w:pPr>
        <w:ind w:firstLine="708"/>
        <w:jc w:val="both"/>
        <w:rPr>
          <w:sz w:val="28"/>
          <w:szCs w:val="28"/>
        </w:rPr>
      </w:pPr>
      <w:r>
        <w:rPr>
          <w:sz w:val="28"/>
          <w:szCs w:val="28"/>
        </w:rPr>
        <w:t>1.2.1. Заявителями на получение муниципальной услуги являются               (далее – заявители):</w:t>
      </w:r>
    </w:p>
    <w:p w14:paraId="12B55746" w14:textId="77777777" w:rsidR="007F3D8E" w:rsidRDefault="007F3D8E" w:rsidP="007F3D8E">
      <w:pPr>
        <w:ind w:firstLine="708"/>
        <w:jc w:val="both"/>
        <w:rPr>
          <w:sz w:val="28"/>
          <w:szCs w:val="28"/>
        </w:rPr>
      </w:pPr>
      <w:r>
        <w:rPr>
          <w:sz w:val="28"/>
          <w:szCs w:val="28"/>
        </w:rPr>
        <w:t>1) в случае установления сервитута (публичного сервитута) в соответствии с подпунктами 1-7 пункта 4 статьи 23 Земельного кодекса Российской Федерации:</w:t>
      </w:r>
    </w:p>
    <w:p w14:paraId="51E1CF47" w14:textId="77777777" w:rsidR="007F3D8E" w:rsidRDefault="007F3D8E" w:rsidP="007F3D8E">
      <w:pPr>
        <w:widowControl w:val="0"/>
        <w:ind w:firstLine="709"/>
        <w:jc w:val="both"/>
        <w:rPr>
          <w:sz w:val="28"/>
          <w:szCs w:val="28"/>
        </w:rPr>
      </w:pPr>
      <w:r>
        <w:rPr>
          <w:sz w:val="28"/>
          <w:szCs w:val="28"/>
        </w:rPr>
        <w:t>- физические лица, юридические лица и индивидуальные предприниматели;</w:t>
      </w:r>
    </w:p>
    <w:p w14:paraId="5ED9AF22" w14:textId="77777777" w:rsidR="007F3D8E" w:rsidRDefault="007F3D8E" w:rsidP="007F3D8E">
      <w:pPr>
        <w:widowControl w:val="0"/>
        <w:ind w:firstLine="709"/>
        <w:jc w:val="both"/>
        <w:rPr>
          <w:sz w:val="28"/>
          <w:szCs w:val="28"/>
        </w:rPr>
      </w:pPr>
      <w:r>
        <w:rPr>
          <w:sz w:val="28"/>
          <w:szCs w:val="28"/>
        </w:rPr>
        <w:lastRenderedPageBreak/>
        <w:t>2) в случае установления публичного сервитута в соответствии с Главой V.7. Земельного кодекса Российской Федерации - организации:</w:t>
      </w:r>
    </w:p>
    <w:p w14:paraId="60208B1C" w14:textId="77777777" w:rsidR="007F3D8E" w:rsidRDefault="007F3D8E" w:rsidP="007F3D8E">
      <w:pPr>
        <w:widowControl w:val="0"/>
        <w:ind w:firstLine="709"/>
        <w:jc w:val="both"/>
        <w:rPr>
          <w:sz w:val="28"/>
          <w:szCs w:val="28"/>
        </w:rPr>
      </w:pPr>
      <w:r>
        <w:rPr>
          <w:sz w:val="28"/>
          <w:szCs w:val="28"/>
        </w:rPr>
        <w:t>- являющиеся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14:paraId="5B859041" w14:textId="77777777" w:rsidR="007F3D8E" w:rsidRDefault="007F3D8E" w:rsidP="007F3D8E">
      <w:pPr>
        <w:ind w:firstLine="708"/>
        <w:jc w:val="both"/>
        <w:rPr>
          <w:sz w:val="28"/>
          <w:szCs w:val="28"/>
        </w:rPr>
      </w:pPr>
      <w:r>
        <w:rPr>
          <w:sz w:val="28"/>
          <w:szCs w:val="28"/>
        </w:rPr>
        <w:t>- являющиеся организацией связи, - для размещения линий или сооружений связи, указанных в подпункте 1 статьи 39.37 Земельного Кодекса России,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14:paraId="2DFBFAB6" w14:textId="77777777" w:rsidR="007F3D8E" w:rsidRDefault="007F3D8E" w:rsidP="007F3D8E">
      <w:pPr>
        <w:ind w:firstLine="708"/>
        <w:jc w:val="both"/>
        <w:rPr>
          <w:sz w:val="28"/>
          <w:szCs w:val="28"/>
        </w:rPr>
      </w:pPr>
      <w:r>
        <w:rPr>
          <w:sz w:val="28"/>
          <w:szCs w:val="28"/>
        </w:rPr>
        <w:t>- являющиеся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2 - 5 статьи 39.37 Земельного Кодекса России;</w:t>
      </w:r>
    </w:p>
    <w:p w14:paraId="36CDDD94" w14:textId="77777777" w:rsidR="007F3D8E" w:rsidRDefault="007F3D8E" w:rsidP="007F3D8E">
      <w:pPr>
        <w:ind w:firstLine="708"/>
        <w:jc w:val="both"/>
        <w:rPr>
          <w:sz w:val="28"/>
          <w:szCs w:val="28"/>
        </w:rPr>
      </w:pPr>
      <w:r>
        <w:rPr>
          <w:sz w:val="28"/>
          <w:szCs w:val="28"/>
        </w:rPr>
        <w:t>- предусмотренные пунктом 1 статьи 56.4 Земельного Кодекса России и подавшие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14:paraId="12BA38DB" w14:textId="77777777" w:rsidR="007F3D8E" w:rsidRDefault="007F3D8E" w:rsidP="007F3D8E">
      <w:pPr>
        <w:ind w:firstLine="708"/>
        <w:jc w:val="both"/>
        <w:rPr>
          <w:sz w:val="28"/>
          <w:szCs w:val="28"/>
        </w:rPr>
      </w:pPr>
      <w:r>
        <w:rPr>
          <w:sz w:val="28"/>
          <w:szCs w:val="28"/>
        </w:rPr>
        <w:t>- иные, уполномоченные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14:paraId="0D23E4FB" w14:textId="77777777" w:rsidR="007F3D8E" w:rsidRDefault="007F3D8E" w:rsidP="007F3D8E">
      <w:pPr>
        <w:spacing w:before="20"/>
        <w:ind w:firstLine="709"/>
        <w:jc w:val="both"/>
        <w:rPr>
          <w:color w:val="000007"/>
          <w:sz w:val="28"/>
          <w:szCs w:val="28"/>
        </w:rPr>
      </w:pPr>
      <w:r>
        <w:rPr>
          <w:sz w:val="28"/>
          <w:szCs w:val="28"/>
        </w:rPr>
        <w:t>1.2.2. Интересы заявителей, указанных в подпункте 1 пункта 2.1. настоящего Административного регламента, могут представлять лица, обладающие соответствующими полномочиями (далее – представитель).</w:t>
      </w:r>
    </w:p>
    <w:p w14:paraId="3514263C" w14:textId="77777777" w:rsidR="007F3D8E" w:rsidRDefault="007F3D8E" w:rsidP="007F3D8E">
      <w:pPr>
        <w:widowControl w:val="0"/>
        <w:tabs>
          <w:tab w:val="left" w:pos="567"/>
        </w:tabs>
        <w:spacing w:before="20"/>
        <w:contextualSpacing/>
        <w:jc w:val="center"/>
        <w:rPr>
          <w:b/>
          <w:sz w:val="28"/>
          <w:szCs w:val="28"/>
          <w:highlight w:val="yellow"/>
        </w:rPr>
      </w:pPr>
    </w:p>
    <w:p w14:paraId="610B9659" w14:textId="77777777" w:rsidR="007F3D8E" w:rsidRDefault="007F3D8E" w:rsidP="007F3D8E">
      <w:pPr>
        <w:widowControl w:val="0"/>
        <w:tabs>
          <w:tab w:val="left" w:pos="567"/>
        </w:tabs>
        <w:spacing w:before="20"/>
        <w:contextualSpacing/>
        <w:jc w:val="center"/>
        <w:rPr>
          <w:b/>
          <w:sz w:val="28"/>
          <w:szCs w:val="28"/>
          <w:highlight w:val="yellow"/>
        </w:rPr>
      </w:pPr>
    </w:p>
    <w:p w14:paraId="1493CA46" w14:textId="77777777" w:rsidR="007F3D8E" w:rsidRDefault="007F3D8E" w:rsidP="007F3D8E">
      <w:pPr>
        <w:pStyle w:val="25"/>
        <w:keepNext/>
        <w:keepLines/>
        <w:shd w:val="clear" w:color="auto" w:fill="auto"/>
        <w:spacing w:after="27" w:line="240" w:lineRule="auto"/>
        <w:jc w:val="center"/>
        <w:rPr>
          <w:color w:val="000000" w:themeColor="text1"/>
        </w:rPr>
      </w:pPr>
      <w:bookmarkStart w:id="0" w:name="bookmark2"/>
      <w:r>
        <w:rPr>
          <w:color w:val="000000" w:themeColor="text1"/>
        </w:rPr>
        <w:t xml:space="preserve">1.3. </w:t>
      </w:r>
      <w:bookmarkEnd w:id="0"/>
      <w:r>
        <w:rPr>
          <w:color w:val="000000" w:themeColor="text1"/>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а также результата, за предоставлением которого обратился заявитель</w:t>
      </w:r>
    </w:p>
    <w:p w14:paraId="04C38F2A" w14:textId="77777777" w:rsidR="007F3D8E" w:rsidRDefault="007F3D8E" w:rsidP="007F3D8E">
      <w:pPr>
        <w:pStyle w:val="ConsPlusNormal"/>
        <w:spacing w:before="20"/>
        <w:jc w:val="center"/>
        <w:outlineLvl w:val="2"/>
        <w:rPr>
          <w:b/>
          <w:highlight w:val="yellow"/>
        </w:rPr>
      </w:pPr>
    </w:p>
    <w:p w14:paraId="5D57E66B" w14:textId="77777777" w:rsidR="007F3D8E" w:rsidRDefault="007F3D8E" w:rsidP="007F3D8E">
      <w:pPr>
        <w:tabs>
          <w:tab w:val="left" w:pos="5103"/>
        </w:tabs>
        <w:autoSpaceDE w:val="0"/>
        <w:autoSpaceDN w:val="0"/>
        <w:adjustRightInd w:val="0"/>
        <w:ind w:firstLine="420"/>
        <w:jc w:val="both"/>
        <w:rPr>
          <w:sz w:val="28"/>
          <w:szCs w:val="28"/>
        </w:rPr>
      </w:pPr>
      <w:r>
        <w:rPr>
          <w:sz w:val="28"/>
          <w:szCs w:val="28"/>
        </w:rPr>
        <w:t xml:space="preserve">Муниципальная услуга предоставляется заявителю в соответствии с вариантом предоставления муниципальной услуги. </w:t>
      </w:r>
    </w:p>
    <w:p w14:paraId="102F7E80" w14:textId="77777777" w:rsidR="007F3D8E" w:rsidRDefault="007F3D8E" w:rsidP="007F3D8E">
      <w:pPr>
        <w:tabs>
          <w:tab w:val="left" w:pos="5103"/>
        </w:tabs>
        <w:autoSpaceDE w:val="0"/>
        <w:autoSpaceDN w:val="0"/>
        <w:adjustRightInd w:val="0"/>
        <w:ind w:firstLine="420"/>
        <w:jc w:val="both"/>
        <w:rPr>
          <w:sz w:val="28"/>
          <w:szCs w:val="28"/>
        </w:rPr>
      </w:pPr>
      <w:r>
        <w:rPr>
          <w:sz w:val="28"/>
          <w:szCs w:val="28"/>
        </w:rPr>
        <w:t>Вариант предоставления муниципальной услуги определяется исходя из установленных в соответствии с приложением №</w:t>
      </w:r>
      <w:r>
        <w:t xml:space="preserve"> </w:t>
      </w:r>
      <w:r>
        <w:rPr>
          <w:sz w:val="28"/>
          <w:szCs w:val="28"/>
        </w:rPr>
        <w:t xml:space="preserve">1 к настоящему Административному регламенту признаков заявителя, а также из результата </w:t>
      </w:r>
      <w:r>
        <w:rPr>
          <w:sz w:val="28"/>
          <w:szCs w:val="28"/>
        </w:rPr>
        <w:lastRenderedPageBreak/>
        <w:t>предоставления муниципальной услуги, за предоставлением которого обратился заявитель.</w:t>
      </w:r>
    </w:p>
    <w:p w14:paraId="0914AFFF" w14:textId="77777777" w:rsidR="007F3D8E" w:rsidRDefault="007F3D8E" w:rsidP="007F3D8E">
      <w:pPr>
        <w:tabs>
          <w:tab w:val="left" w:pos="5103"/>
        </w:tabs>
        <w:autoSpaceDE w:val="0"/>
        <w:autoSpaceDN w:val="0"/>
        <w:adjustRightInd w:val="0"/>
        <w:ind w:firstLine="420"/>
        <w:jc w:val="both"/>
        <w:rPr>
          <w:sz w:val="28"/>
          <w:szCs w:val="28"/>
        </w:rPr>
      </w:pPr>
      <w:r>
        <w:rPr>
          <w:sz w:val="28"/>
          <w:szCs w:val="28"/>
        </w:rPr>
        <w:t xml:space="preserve">Признаки заявителя определяются путем профилирования, осуществляемого в соответствии с настоящим Административным регламентом. </w:t>
      </w:r>
    </w:p>
    <w:p w14:paraId="79B085A7" w14:textId="77777777" w:rsidR="007F3D8E" w:rsidRDefault="007F3D8E" w:rsidP="007F3D8E">
      <w:pPr>
        <w:ind w:firstLine="708"/>
        <w:jc w:val="both"/>
        <w:rPr>
          <w:sz w:val="28"/>
          <w:szCs w:val="28"/>
        </w:rPr>
      </w:pPr>
      <w:r>
        <w:rPr>
          <w:sz w:val="28"/>
          <w:szCs w:val="28"/>
        </w:rPr>
        <w:t>Информирование о порядке предоставления муниципальной услуги осуществляется:</w:t>
      </w:r>
    </w:p>
    <w:p w14:paraId="04044478" w14:textId="77777777" w:rsidR="007F3D8E" w:rsidRDefault="007F3D8E" w:rsidP="007F3D8E">
      <w:pPr>
        <w:ind w:firstLine="708"/>
        <w:jc w:val="both"/>
        <w:rPr>
          <w:sz w:val="28"/>
          <w:szCs w:val="28"/>
        </w:rPr>
      </w:pPr>
      <w:r>
        <w:rPr>
          <w:sz w:val="28"/>
          <w:szCs w:val="28"/>
        </w:rPr>
        <w:t>1) непосредственно при личном приеме заявителя в Администрацию муниципального образования «Вяземский муниципальный округ» Смоленской области (далее - Администрация) или многофункциональном центре предоставления государственных и муниципальных услуг (далее – многофункциональный центр);</w:t>
      </w:r>
    </w:p>
    <w:p w14:paraId="32C3592E" w14:textId="77777777" w:rsidR="007F3D8E" w:rsidRDefault="007F3D8E" w:rsidP="007F3D8E">
      <w:pPr>
        <w:ind w:firstLine="708"/>
        <w:jc w:val="both"/>
        <w:rPr>
          <w:sz w:val="28"/>
          <w:szCs w:val="28"/>
        </w:rPr>
      </w:pPr>
      <w:r>
        <w:rPr>
          <w:sz w:val="28"/>
          <w:szCs w:val="28"/>
        </w:rPr>
        <w:t xml:space="preserve">2) по телефону в </w:t>
      </w:r>
      <w:bookmarkStart w:id="1" w:name="_Hlk169173372"/>
      <w:r>
        <w:rPr>
          <w:sz w:val="28"/>
          <w:szCs w:val="28"/>
        </w:rPr>
        <w:t>Администрации</w:t>
      </w:r>
      <w:bookmarkEnd w:id="1"/>
      <w:r>
        <w:rPr>
          <w:sz w:val="28"/>
          <w:szCs w:val="28"/>
        </w:rPr>
        <w:t xml:space="preserve"> или многофункциональном центре;</w:t>
      </w:r>
    </w:p>
    <w:p w14:paraId="0B410C49" w14:textId="77777777" w:rsidR="007F3D8E" w:rsidRDefault="007F3D8E" w:rsidP="007F3D8E">
      <w:pPr>
        <w:ind w:firstLine="708"/>
        <w:jc w:val="both"/>
        <w:rPr>
          <w:sz w:val="28"/>
          <w:szCs w:val="28"/>
        </w:rPr>
      </w:pPr>
      <w:r>
        <w:rPr>
          <w:sz w:val="28"/>
          <w:szCs w:val="28"/>
        </w:rPr>
        <w:t>3) письменно, в том числе посредством электронной почты,                    факсимильной связи;</w:t>
      </w:r>
    </w:p>
    <w:p w14:paraId="59810670" w14:textId="77777777" w:rsidR="007F3D8E" w:rsidRDefault="007F3D8E" w:rsidP="007F3D8E">
      <w:pPr>
        <w:ind w:firstLine="708"/>
        <w:jc w:val="both"/>
        <w:rPr>
          <w:sz w:val="28"/>
          <w:szCs w:val="28"/>
        </w:rPr>
      </w:pPr>
      <w:r>
        <w:rPr>
          <w:sz w:val="28"/>
          <w:szCs w:val="28"/>
        </w:rPr>
        <w:t>4) посредством размещения в открытой и доступной форме информации:</w:t>
      </w:r>
    </w:p>
    <w:p w14:paraId="45E0E030" w14:textId="77777777" w:rsidR="007F3D8E" w:rsidRDefault="007F3D8E" w:rsidP="007F3D8E">
      <w:pPr>
        <w:spacing w:before="20"/>
        <w:ind w:firstLine="709"/>
        <w:jc w:val="both"/>
        <w:rPr>
          <w:sz w:val="28"/>
          <w:szCs w:val="28"/>
        </w:rPr>
      </w:pPr>
      <w:r>
        <w:rPr>
          <w:sz w:val="28"/>
          <w:szCs w:val="28"/>
        </w:rPr>
        <w:t>- в федеральной государственной информационной системе «Единый портал государственных и муниципальных услуг (функций)» (https://www.gosuslugi.ru/) (далее – ЕПГУ);</w:t>
      </w:r>
    </w:p>
    <w:p w14:paraId="5F0561AF" w14:textId="77777777" w:rsidR="007F3D8E" w:rsidRDefault="007F3D8E" w:rsidP="007F3D8E">
      <w:pPr>
        <w:spacing w:before="20"/>
        <w:ind w:firstLine="709"/>
        <w:jc w:val="both"/>
        <w:rPr>
          <w:color w:val="000007"/>
          <w:sz w:val="28"/>
          <w:szCs w:val="28"/>
        </w:rPr>
      </w:pPr>
      <w:r>
        <w:rPr>
          <w:color w:val="000007"/>
          <w:sz w:val="28"/>
          <w:szCs w:val="28"/>
        </w:rPr>
        <w:t xml:space="preserve"> - в региональной информационной системе </w:t>
      </w:r>
      <w:r>
        <w:rPr>
          <w:iCs/>
          <w:sz w:val="28"/>
          <w:szCs w:val="28"/>
        </w:rPr>
        <w:t>«Портал государственных и муниципальных услуг (функций) Смоленской области»</w:t>
      </w:r>
      <w:r>
        <w:rPr>
          <w:sz w:val="28"/>
          <w:szCs w:val="28"/>
        </w:rPr>
        <w:t xml:space="preserve"> (</w:t>
      </w:r>
      <w:r>
        <w:rPr>
          <w:iCs/>
          <w:sz w:val="28"/>
          <w:szCs w:val="28"/>
        </w:rPr>
        <w:t>http://pgu.admin-smolensk.ru)</w:t>
      </w:r>
      <w:r>
        <w:rPr>
          <w:color w:val="000007"/>
          <w:sz w:val="28"/>
          <w:szCs w:val="28"/>
        </w:rPr>
        <w:t xml:space="preserve"> (далее – РПГУ); </w:t>
      </w:r>
    </w:p>
    <w:p w14:paraId="6C816504" w14:textId="77777777" w:rsidR="007F3D8E" w:rsidRDefault="007F3D8E" w:rsidP="007F3D8E">
      <w:pPr>
        <w:spacing w:before="20"/>
        <w:ind w:firstLine="709"/>
        <w:jc w:val="both"/>
        <w:rPr>
          <w:sz w:val="28"/>
          <w:szCs w:val="28"/>
        </w:rPr>
      </w:pPr>
      <w:r>
        <w:rPr>
          <w:sz w:val="28"/>
          <w:szCs w:val="28"/>
        </w:rPr>
        <w:t>- на сайте Администрации http://</w:t>
      </w:r>
      <w:r>
        <w:t xml:space="preserve"> </w:t>
      </w:r>
      <w:r>
        <w:rPr>
          <w:sz w:val="28"/>
          <w:szCs w:val="28"/>
        </w:rPr>
        <w:t>vyazma.admin-smolensk.ru/.</w:t>
      </w:r>
    </w:p>
    <w:p w14:paraId="3B0D409E" w14:textId="77777777" w:rsidR="007F3D8E" w:rsidRDefault="007F3D8E" w:rsidP="007F3D8E">
      <w:pPr>
        <w:ind w:firstLine="708"/>
        <w:jc w:val="both"/>
        <w:rPr>
          <w:sz w:val="28"/>
          <w:szCs w:val="28"/>
        </w:rPr>
      </w:pPr>
      <w:r>
        <w:rPr>
          <w:sz w:val="28"/>
          <w:szCs w:val="28"/>
        </w:rPr>
        <w:t>5) посредством размещения информации на информационных стендах Администрации или многофункционального центра.</w:t>
      </w:r>
    </w:p>
    <w:p w14:paraId="0674B21D" w14:textId="77777777" w:rsidR="007F3D8E" w:rsidRDefault="007F3D8E" w:rsidP="007F3D8E">
      <w:pPr>
        <w:ind w:firstLine="708"/>
        <w:jc w:val="both"/>
        <w:rPr>
          <w:sz w:val="28"/>
          <w:szCs w:val="28"/>
        </w:rPr>
      </w:pPr>
      <w:r>
        <w:rPr>
          <w:sz w:val="28"/>
          <w:szCs w:val="28"/>
        </w:rPr>
        <w:t>Информирование осуществляется по вопросам, касающимся:</w:t>
      </w:r>
    </w:p>
    <w:p w14:paraId="45E1A54D" w14:textId="77777777" w:rsidR="007F3D8E" w:rsidRDefault="007F3D8E" w:rsidP="007F3D8E">
      <w:pPr>
        <w:ind w:firstLine="708"/>
        <w:jc w:val="both"/>
        <w:rPr>
          <w:sz w:val="28"/>
          <w:szCs w:val="28"/>
        </w:rPr>
      </w:pPr>
      <w:r>
        <w:rPr>
          <w:sz w:val="28"/>
          <w:szCs w:val="28"/>
        </w:rPr>
        <w:t>- способов подачи заявления о предоставлении муниципальной услуги;</w:t>
      </w:r>
    </w:p>
    <w:p w14:paraId="7C8F5F99" w14:textId="77777777" w:rsidR="007F3D8E" w:rsidRDefault="007F3D8E" w:rsidP="007F3D8E">
      <w:pPr>
        <w:ind w:firstLine="708"/>
        <w:jc w:val="both"/>
        <w:rPr>
          <w:sz w:val="28"/>
          <w:szCs w:val="28"/>
        </w:rPr>
      </w:pPr>
      <w:r>
        <w:rPr>
          <w:sz w:val="28"/>
          <w:szCs w:val="28"/>
        </w:rPr>
        <w:t>- адресов Администрации и многофункциональных центров, обращение в которые необходимо для предоставления муниципальной услуги;</w:t>
      </w:r>
    </w:p>
    <w:p w14:paraId="23536E9D" w14:textId="77777777" w:rsidR="007F3D8E" w:rsidRDefault="007F3D8E" w:rsidP="007F3D8E">
      <w:pPr>
        <w:ind w:firstLine="708"/>
        <w:jc w:val="both"/>
        <w:rPr>
          <w:sz w:val="28"/>
          <w:szCs w:val="28"/>
        </w:rPr>
      </w:pPr>
      <w:r>
        <w:rPr>
          <w:sz w:val="28"/>
          <w:szCs w:val="28"/>
        </w:rPr>
        <w:t xml:space="preserve">- справочной информации о работе управления по архитектуре и землеустройству Администрации; </w:t>
      </w:r>
    </w:p>
    <w:p w14:paraId="52C74497" w14:textId="77777777" w:rsidR="007F3D8E" w:rsidRDefault="007F3D8E" w:rsidP="007F3D8E">
      <w:pPr>
        <w:ind w:firstLine="708"/>
        <w:jc w:val="both"/>
        <w:rPr>
          <w:sz w:val="28"/>
          <w:szCs w:val="28"/>
        </w:rPr>
      </w:pPr>
      <w:r>
        <w:rPr>
          <w:sz w:val="28"/>
          <w:szCs w:val="28"/>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14:paraId="419F409A" w14:textId="77777777" w:rsidR="007F3D8E" w:rsidRDefault="007F3D8E" w:rsidP="007F3D8E">
      <w:pPr>
        <w:ind w:firstLine="708"/>
        <w:jc w:val="both"/>
        <w:rPr>
          <w:sz w:val="28"/>
          <w:szCs w:val="28"/>
        </w:rPr>
      </w:pPr>
      <w:r>
        <w:rPr>
          <w:sz w:val="28"/>
          <w:szCs w:val="28"/>
        </w:rPr>
        <w:t>- порядка и сроков предоставления муниципальной услуги;</w:t>
      </w:r>
    </w:p>
    <w:p w14:paraId="157E356E" w14:textId="77777777" w:rsidR="007F3D8E" w:rsidRDefault="007F3D8E" w:rsidP="007F3D8E">
      <w:pPr>
        <w:ind w:firstLine="708"/>
        <w:jc w:val="both"/>
        <w:rPr>
          <w:sz w:val="28"/>
          <w:szCs w:val="28"/>
        </w:rPr>
      </w:pPr>
      <w:r>
        <w:rPr>
          <w:sz w:val="28"/>
          <w:szCs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25D47C81" w14:textId="77777777" w:rsidR="007F3D8E" w:rsidRDefault="007F3D8E" w:rsidP="007F3D8E">
      <w:pPr>
        <w:ind w:firstLine="708"/>
        <w:jc w:val="both"/>
        <w:rPr>
          <w:sz w:val="28"/>
          <w:szCs w:val="28"/>
        </w:rPr>
      </w:pPr>
      <w:r>
        <w:rPr>
          <w:sz w:val="28"/>
          <w:szCs w:val="28"/>
        </w:rPr>
        <w:t>- по вопросам предоставления услуг, которые являются необходимыми и обязательными для предоставления муниципальной услуги;</w:t>
      </w:r>
    </w:p>
    <w:p w14:paraId="63B91589" w14:textId="77777777" w:rsidR="007F3D8E" w:rsidRDefault="007F3D8E" w:rsidP="007F3D8E">
      <w:pPr>
        <w:ind w:firstLine="708"/>
        <w:jc w:val="both"/>
        <w:rPr>
          <w:sz w:val="28"/>
          <w:szCs w:val="28"/>
        </w:rPr>
      </w:pPr>
      <w:r>
        <w:rPr>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4E7C1D35" w14:textId="77777777" w:rsidR="007F3D8E" w:rsidRDefault="007F3D8E" w:rsidP="007F3D8E">
      <w:pPr>
        <w:ind w:firstLine="708"/>
        <w:jc w:val="both"/>
        <w:rPr>
          <w:sz w:val="28"/>
          <w:szCs w:val="28"/>
        </w:rPr>
      </w:pPr>
      <w:r>
        <w:rPr>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0A795E70" w14:textId="77777777" w:rsidR="007F3D8E" w:rsidRDefault="007F3D8E" w:rsidP="007F3D8E">
      <w:pPr>
        <w:ind w:firstLine="708"/>
        <w:jc w:val="both"/>
        <w:rPr>
          <w:sz w:val="28"/>
          <w:szCs w:val="28"/>
        </w:rPr>
      </w:pPr>
      <w:r>
        <w:rPr>
          <w:sz w:val="28"/>
          <w:szCs w:val="28"/>
        </w:rPr>
        <w:lastRenderedPageBreak/>
        <w:t>При устном обращении заявителя (лично или по телефону) специалист Администрации,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 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6D289C8B" w14:textId="77777777" w:rsidR="007F3D8E" w:rsidRDefault="007F3D8E" w:rsidP="007F3D8E">
      <w:pPr>
        <w:widowControl w:val="0"/>
        <w:ind w:firstLine="709"/>
        <w:jc w:val="both"/>
        <w:rPr>
          <w:sz w:val="28"/>
          <w:szCs w:val="28"/>
        </w:rPr>
      </w:pPr>
      <w:r>
        <w:rPr>
          <w:sz w:val="28"/>
          <w:szCs w:val="28"/>
        </w:rPr>
        <w:t>Если специалист Администрации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4A0A60A1" w14:textId="77777777" w:rsidR="007F3D8E" w:rsidRDefault="007F3D8E" w:rsidP="007F3D8E">
      <w:pPr>
        <w:widowControl w:val="0"/>
        <w:ind w:firstLine="709"/>
        <w:jc w:val="both"/>
        <w:rPr>
          <w:sz w:val="28"/>
          <w:szCs w:val="28"/>
        </w:rPr>
      </w:pPr>
      <w:r>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0B29DC21" w14:textId="77777777" w:rsidR="007F3D8E" w:rsidRDefault="007F3D8E" w:rsidP="007F3D8E">
      <w:pPr>
        <w:ind w:firstLine="708"/>
        <w:jc w:val="both"/>
        <w:rPr>
          <w:sz w:val="28"/>
          <w:szCs w:val="28"/>
        </w:rPr>
      </w:pPr>
      <w:r>
        <w:rPr>
          <w:sz w:val="28"/>
          <w:szCs w:val="28"/>
        </w:rPr>
        <w:t>- изложить обращение в письменной форме;</w:t>
      </w:r>
    </w:p>
    <w:p w14:paraId="5FEE9715" w14:textId="77777777" w:rsidR="007F3D8E" w:rsidRDefault="007F3D8E" w:rsidP="007F3D8E">
      <w:pPr>
        <w:ind w:firstLine="708"/>
        <w:jc w:val="both"/>
        <w:rPr>
          <w:sz w:val="28"/>
          <w:szCs w:val="28"/>
        </w:rPr>
      </w:pPr>
      <w:r>
        <w:rPr>
          <w:sz w:val="28"/>
          <w:szCs w:val="28"/>
        </w:rPr>
        <w:t>- назначить другое время для консультаций.</w:t>
      </w:r>
    </w:p>
    <w:p w14:paraId="5F26EA34" w14:textId="77777777" w:rsidR="007F3D8E" w:rsidRDefault="007F3D8E" w:rsidP="007F3D8E">
      <w:pPr>
        <w:ind w:firstLine="708"/>
        <w:jc w:val="both"/>
        <w:rPr>
          <w:sz w:val="28"/>
          <w:szCs w:val="28"/>
        </w:rPr>
      </w:pPr>
      <w:r>
        <w:rPr>
          <w:sz w:val="28"/>
          <w:szCs w:val="28"/>
        </w:rPr>
        <w:t>Должностное лицо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72F3A41B" w14:textId="77777777" w:rsidR="007F3D8E" w:rsidRDefault="007F3D8E" w:rsidP="007F3D8E">
      <w:pPr>
        <w:ind w:firstLine="708"/>
        <w:jc w:val="both"/>
        <w:rPr>
          <w:sz w:val="28"/>
          <w:szCs w:val="28"/>
        </w:rPr>
      </w:pPr>
      <w:r>
        <w:rPr>
          <w:sz w:val="28"/>
          <w:szCs w:val="28"/>
        </w:rPr>
        <w:t>Продолжительность информирования по телефону не должна превышать 10 минут.</w:t>
      </w:r>
    </w:p>
    <w:p w14:paraId="07EB8A23" w14:textId="77777777" w:rsidR="007F3D8E" w:rsidRDefault="007F3D8E" w:rsidP="007F3D8E">
      <w:pPr>
        <w:ind w:firstLine="708"/>
        <w:jc w:val="both"/>
        <w:rPr>
          <w:sz w:val="28"/>
          <w:szCs w:val="28"/>
        </w:rPr>
      </w:pPr>
      <w:r>
        <w:rPr>
          <w:sz w:val="28"/>
          <w:szCs w:val="28"/>
        </w:rPr>
        <w:t>Информирование осуществляется в соответствии с графиком                                приема граждан.</w:t>
      </w:r>
    </w:p>
    <w:p w14:paraId="721F0A99" w14:textId="77777777" w:rsidR="007F3D8E" w:rsidRDefault="007F3D8E" w:rsidP="007F3D8E">
      <w:pPr>
        <w:ind w:firstLine="708"/>
        <w:jc w:val="both"/>
        <w:rPr>
          <w:sz w:val="28"/>
          <w:szCs w:val="28"/>
        </w:rPr>
      </w:pPr>
      <w:r>
        <w:rPr>
          <w:sz w:val="28"/>
          <w:szCs w:val="28"/>
        </w:rPr>
        <w:t>По письменному обращению специалист управления по архитектуре и землеустройству (далее – Управление) Администрации, ответственный за предоставление муниципальной услуги, подробно в письменной форме разъясняет заявителю сведения по вопросам, указанным в пункте 3.2. настоящего Административного регламента, в порядке, установленном Федеральным законом от 2 мая 2006 № 59-ФЗ «О порядке рассмотрения обращений граждан Российской Федерации» (далее – Федеральный закон № 59-ФЗ).</w:t>
      </w:r>
    </w:p>
    <w:p w14:paraId="2BE67E07" w14:textId="77777777" w:rsidR="007F3D8E" w:rsidRDefault="007F3D8E" w:rsidP="007F3D8E">
      <w:pPr>
        <w:ind w:firstLine="708"/>
        <w:jc w:val="both"/>
        <w:rPr>
          <w:sz w:val="28"/>
          <w:szCs w:val="28"/>
        </w:rPr>
      </w:pPr>
      <w:r>
        <w:rPr>
          <w:sz w:val="28"/>
          <w:szCs w:val="28"/>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w:t>
      </w:r>
    </w:p>
    <w:p w14:paraId="447DA27E" w14:textId="77777777" w:rsidR="007F3D8E" w:rsidRDefault="007F3D8E" w:rsidP="007F3D8E">
      <w:pPr>
        <w:ind w:firstLine="708"/>
        <w:jc w:val="both"/>
        <w:rPr>
          <w:sz w:val="28"/>
          <w:szCs w:val="28"/>
        </w:rPr>
      </w:pPr>
      <w:r>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2CF8E59" w14:textId="77777777" w:rsidR="007F3D8E" w:rsidRDefault="007F3D8E" w:rsidP="007F3D8E">
      <w:pPr>
        <w:ind w:firstLine="708"/>
        <w:jc w:val="both"/>
        <w:rPr>
          <w:sz w:val="28"/>
          <w:szCs w:val="28"/>
        </w:rPr>
      </w:pPr>
      <w:r>
        <w:rPr>
          <w:sz w:val="28"/>
          <w:szCs w:val="28"/>
        </w:rPr>
        <w:t xml:space="preserve">На сайте </w:t>
      </w:r>
      <w:bookmarkStart w:id="2" w:name="_Hlk169162170"/>
      <w:r>
        <w:rPr>
          <w:sz w:val="28"/>
          <w:szCs w:val="28"/>
        </w:rPr>
        <w:t>Администрации</w:t>
      </w:r>
      <w:bookmarkEnd w:id="2"/>
      <w:r>
        <w:rPr>
          <w:sz w:val="28"/>
          <w:szCs w:val="28"/>
        </w:rPr>
        <w:t>,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14:paraId="0F94A641" w14:textId="77777777" w:rsidR="007F3D8E" w:rsidRDefault="007F3D8E" w:rsidP="007F3D8E">
      <w:pPr>
        <w:ind w:firstLine="708"/>
        <w:jc w:val="both"/>
        <w:rPr>
          <w:sz w:val="28"/>
          <w:szCs w:val="28"/>
        </w:rPr>
      </w:pPr>
      <w:r>
        <w:rPr>
          <w:sz w:val="28"/>
          <w:szCs w:val="28"/>
        </w:rPr>
        <w:lastRenderedPageBreak/>
        <w:t>- о месте нахождения и графике работы Администрации, управления по архитектуре и землеустройству Администрации, ответственного за предоставление муниципальной услуги, а также многофункциональных центров;</w:t>
      </w:r>
    </w:p>
    <w:p w14:paraId="54BACEC0" w14:textId="77777777" w:rsidR="007F3D8E" w:rsidRDefault="007F3D8E" w:rsidP="007F3D8E">
      <w:pPr>
        <w:ind w:firstLine="708"/>
        <w:jc w:val="both"/>
        <w:rPr>
          <w:sz w:val="28"/>
          <w:szCs w:val="28"/>
        </w:rPr>
      </w:pPr>
      <w:r>
        <w:rPr>
          <w:sz w:val="28"/>
          <w:szCs w:val="28"/>
        </w:rPr>
        <w:t>- справочные телефоны управления по архитектуре и землеустройству Администрации, ответственного за предоставление муниципальной услуги, в том числе номер телефона-автоинформатора (при наличии);</w:t>
      </w:r>
    </w:p>
    <w:p w14:paraId="1D9A6C00" w14:textId="77777777" w:rsidR="007F3D8E" w:rsidRDefault="007F3D8E" w:rsidP="007F3D8E">
      <w:pPr>
        <w:ind w:firstLine="708"/>
        <w:jc w:val="both"/>
        <w:rPr>
          <w:sz w:val="28"/>
          <w:szCs w:val="28"/>
        </w:rPr>
      </w:pPr>
      <w:r>
        <w:rPr>
          <w:sz w:val="28"/>
          <w:szCs w:val="28"/>
        </w:rPr>
        <w:t>- адрес сайта, а также электронной почты и (или) формы обратной связи Администрации в сети «Интернет».</w:t>
      </w:r>
    </w:p>
    <w:p w14:paraId="482E0415" w14:textId="77777777" w:rsidR="007F3D8E" w:rsidRDefault="007F3D8E" w:rsidP="007F3D8E">
      <w:pPr>
        <w:ind w:firstLine="708"/>
        <w:jc w:val="both"/>
        <w:rPr>
          <w:sz w:val="28"/>
          <w:szCs w:val="28"/>
        </w:rPr>
      </w:pPr>
      <w:r>
        <w:rPr>
          <w:sz w:val="28"/>
          <w:szCs w:val="28"/>
        </w:rPr>
        <w:t>В залах ожидания Администрации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285F696E" w14:textId="77777777" w:rsidR="007F3D8E" w:rsidRDefault="007F3D8E" w:rsidP="007F3D8E">
      <w:pPr>
        <w:ind w:firstLine="708"/>
        <w:jc w:val="both"/>
        <w:rPr>
          <w:sz w:val="28"/>
          <w:szCs w:val="28"/>
        </w:rPr>
      </w:pPr>
      <w:r>
        <w:rPr>
          <w:sz w:val="28"/>
          <w:szCs w:val="28"/>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настоящим Административным регламентом.</w:t>
      </w:r>
    </w:p>
    <w:p w14:paraId="6F5C6598" w14:textId="77777777" w:rsidR="007F3D8E" w:rsidRDefault="007F3D8E" w:rsidP="007F3D8E">
      <w:pPr>
        <w:ind w:firstLine="708"/>
        <w:jc w:val="both"/>
        <w:rPr>
          <w:sz w:val="28"/>
          <w:szCs w:val="28"/>
        </w:rPr>
      </w:pPr>
      <w:r>
        <w:rPr>
          <w:sz w:val="28"/>
          <w:szCs w:val="28"/>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Управлении при обращении заявителя лично, по телефону посредством электронной почты.</w:t>
      </w:r>
    </w:p>
    <w:p w14:paraId="46B260BE" w14:textId="77777777" w:rsidR="007F3D8E" w:rsidRDefault="007F3D8E" w:rsidP="007F3D8E">
      <w:pPr>
        <w:spacing w:before="20"/>
        <w:ind w:firstLine="709"/>
        <w:jc w:val="both"/>
        <w:rPr>
          <w:sz w:val="28"/>
          <w:szCs w:val="28"/>
        </w:rPr>
      </w:pPr>
    </w:p>
    <w:p w14:paraId="443641D9" w14:textId="77777777" w:rsidR="007F3D8E" w:rsidRDefault="007F3D8E" w:rsidP="007F3D8E">
      <w:pPr>
        <w:pStyle w:val="ConsPlusNormal"/>
        <w:jc w:val="center"/>
        <w:outlineLvl w:val="1"/>
        <w:rPr>
          <w:b/>
        </w:rPr>
      </w:pPr>
      <w:r>
        <w:rPr>
          <w:b/>
        </w:rPr>
        <w:t>2. Стандарт предоставления муниципальной услуги</w:t>
      </w:r>
    </w:p>
    <w:p w14:paraId="70890017" w14:textId="77777777" w:rsidR="007F3D8E" w:rsidRDefault="007F3D8E" w:rsidP="007F3D8E">
      <w:pPr>
        <w:pStyle w:val="ConsPlusNormal"/>
        <w:ind w:firstLine="540"/>
        <w:jc w:val="both"/>
        <w:rPr>
          <w:sz w:val="22"/>
          <w:highlight w:val="yellow"/>
        </w:rPr>
      </w:pPr>
    </w:p>
    <w:p w14:paraId="52D55F86" w14:textId="77777777" w:rsidR="007F3D8E" w:rsidRDefault="007F3D8E" w:rsidP="007F3D8E">
      <w:pPr>
        <w:pStyle w:val="ConsPlusNormal"/>
        <w:jc w:val="center"/>
        <w:outlineLvl w:val="2"/>
        <w:rPr>
          <w:b/>
        </w:rPr>
      </w:pPr>
      <w:r>
        <w:rPr>
          <w:b/>
        </w:rPr>
        <w:t>2.1. Наименование муниципальной услуги</w:t>
      </w:r>
    </w:p>
    <w:p w14:paraId="5EBE8A8B" w14:textId="77777777" w:rsidR="007F3D8E" w:rsidRDefault="007F3D8E" w:rsidP="007F3D8E">
      <w:pPr>
        <w:pStyle w:val="ConsPlusNormal"/>
        <w:jc w:val="center"/>
        <w:outlineLvl w:val="2"/>
        <w:rPr>
          <w:b/>
        </w:rPr>
      </w:pPr>
    </w:p>
    <w:p w14:paraId="4ED5E1CB" w14:textId="77777777" w:rsidR="007F3D8E" w:rsidRDefault="007F3D8E" w:rsidP="007F3D8E">
      <w:pPr>
        <w:ind w:firstLine="708"/>
        <w:jc w:val="both"/>
        <w:rPr>
          <w:sz w:val="28"/>
          <w:szCs w:val="28"/>
        </w:rPr>
      </w:pPr>
      <w:r>
        <w:rPr>
          <w:bCs/>
          <w:sz w:val="28"/>
          <w:szCs w:val="28"/>
        </w:rPr>
        <w:t xml:space="preserve">2.1.1. </w:t>
      </w:r>
      <w:r>
        <w:rPr>
          <w:sz w:val="28"/>
          <w:szCs w:val="28"/>
        </w:rPr>
        <w:t>Муниципальная услуга: «Установление сервитута (публичного сервитута) в отношении земельного участка, находящегося в государственной или муниципальной собственности».</w:t>
      </w:r>
    </w:p>
    <w:p w14:paraId="7E4406C7" w14:textId="77777777" w:rsidR="007F3D8E" w:rsidRDefault="007F3D8E" w:rsidP="007F3D8E">
      <w:pPr>
        <w:ind w:firstLine="708"/>
        <w:jc w:val="both"/>
        <w:rPr>
          <w:b/>
          <w:sz w:val="28"/>
          <w:szCs w:val="28"/>
          <w:highlight w:val="yellow"/>
        </w:rPr>
      </w:pPr>
    </w:p>
    <w:p w14:paraId="12C4FEED" w14:textId="77777777" w:rsidR="007F3D8E" w:rsidRDefault="007F3D8E" w:rsidP="007F3D8E">
      <w:pPr>
        <w:ind w:firstLine="708"/>
        <w:jc w:val="center"/>
        <w:rPr>
          <w:b/>
          <w:sz w:val="28"/>
          <w:szCs w:val="28"/>
          <w:lang w:eastAsia="en-US"/>
        </w:rPr>
      </w:pPr>
      <w:r>
        <w:rPr>
          <w:b/>
          <w:sz w:val="28"/>
          <w:szCs w:val="28"/>
        </w:rPr>
        <w:t>2.2. Н</w:t>
      </w:r>
      <w:r>
        <w:rPr>
          <w:b/>
          <w:sz w:val="28"/>
          <w:szCs w:val="28"/>
          <w:lang w:eastAsia="en-US"/>
        </w:rPr>
        <w:t>аименование органа, предоставляющего муниципальную услугу</w:t>
      </w:r>
    </w:p>
    <w:p w14:paraId="2A747CAD" w14:textId="77777777" w:rsidR="007F3D8E" w:rsidRDefault="007F3D8E" w:rsidP="007F3D8E">
      <w:pPr>
        <w:pStyle w:val="ConsPlusNormal"/>
        <w:jc w:val="center"/>
        <w:outlineLvl w:val="2"/>
        <w:rPr>
          <w:b/>
          <w:bCs/>
          <w:lang w:eastAsia="ru-RU"/>
        </w:rPr>
      </w:pPr>
    </w:p>
    <w:p w14:paraId="51DFC3A0" w14:textId="77777777" w:rsidR="007F3D8E" w:rsidRDefault="007F3D8E" w:rsidP="007F3D8E">
      <w:pPr>
        <w:ind w:firstLine="708"/>
        <w:jc w:val="both"/>
        <w:rPr>
          <w:sz w:val="28"/>
          <w:szCs w:val="28"/>
        </w:rPr>
      </w:pPr>
      <w:r>
        <w:rPr>
          <w:bCs/>
          <w:sz w:val="28"/>
          <w:szCs w:val="28"/>
        </w:rPr>
        <w:t xml:space="preserve">2.3.1 </w:t>
      </w:r>
      <w:r>
        <w:rPr>
          <w:sz w:val="28"/>
          <w:szCs w:val="28"/>
        </w:rPr>
        <w:t>Муниципальная услуга предоставляется Администрацией муниципального образования «Вяземский муниципальный округ» Смоленской области через структурное подразделение Администрации – управление по архитектуре и землеустройству.</w:t>
      </w:r>
    </w:p>
    <w:p w14:paraId="1060B59B" w14:textId="77777777" w:rsidR="007F3D8E" w:rsidRDefault="007F3D8E" w:rsidP="007F3D8E">
      <w:pPr>
        <w:ind w:firstLine="708"/>
        <w:jc w:val="both"/>
        <w:rPr>
          <w:sz w:val="28"/>
          <w:szCs w:val="28"/>
        </w:rPr>
      </w:pPr>
    </w:p>
    <w:p w14:paraId="6923C509" w14:textId="77777777" w:rsidR="007F3D8E" w:rsidRDefault="007F3D8E" w:rsidP="007F3D8E">
      <w:pPr>
        <w:pStyle w:val="ConsPlusNormal"/>
        <w:jc w:val="center"/>
        <w:outlineLvl w:val="2"/>
        <w:rPr>
          <w:b/>
          <w:bCs/>
        </w:rPr>
      </w:pPr>
      <w:r>
        <w:rPr>
          <w:b/>
        </w:rPr>
        <w:t>2.3. Результат предоставления муниципальной услуги</w:t>
      </w:r>
    </w:p>
    <w:p w14:paraId="1C4AE049" w14:textId="77777777" w:rsidR="007F3D8E" w:rsidRDefault="007F3D8E" w:rsidP="007F3D8E">
      <w:pPr>
        <w:pStyle w:val="ConsPlusNormal"/>
        <w:jc w:val="center"/>
        <w:outlineLvl w:val="2"/>
        <w:rPr>
          <w:b/>
          <w:bCs/>
          <w:highlight w:val="yellow"/>
        </w:rPr>
      </w:pPr>
    </w:p>
    <w:p w14:paraId="7F8B0737" w14:textId="77777777" w:rsidR="007F3D8E" w:rsidRDefault="007F3D8E" w:rsidP="007F3D8E">
      <w:pPr>
        <w:ind w:firstLine="708"/>
        <w:jc w:val="both"/>
        <w:rPr>
          <w:sz w:val="28"/>
          <w:szCs w:val="28"/>
        </w:rPr>
      </w:pPr>
      <w:r>
        <w:rPr>
          <w:sz w:val="28"/>
          <w:szCs w:val="28"/>
        </w:rPr>
        <w:t>2.3.1. Результатом предоставления муниципальной услуги являются:</w:t>
      </w:r>
    </w:p>
    <w:p w14:paraId="13A0B9C0" w14:textId="77777777" w:rsidR="007F3D8E" w:rsidRDefault="007F3D8E" w:rsidP="007F3D8E">
      <w:pPr>
        <w:ind w:firstLine="708"/>
        <w:jc w:val="both"/>
        <w:rPr>
          <w:sz w:val="28"/>
          <w:szCs w:val="28"/>
        </w:rPr>
      </w:pPr>
      <w:r>
        <w:rPr>
          <w:sz w:val="28"/>
          <w:szCs w:val="28"/>
        </w:rPr>
        <w:t>1) в случае установления сервитута (публичного сервитута) в соответствии с подпунктами 1-7 пункта 4 статьи 23 Земельного кодекса                                          Российской Федерации:</w:t>
      </w:r>
    </w:p>
    <w:p w14:paraId="1802BC77" w14:textId="77777777" w:rsidR="007F3D8E" w:rsidRDefault="007F3D8E" w:rsidP="007F3D8E">
      <w:pPr>
        <w:ind w:firstLine="708"/>
        <w:jc w:val="both"/>
        <w:rPr>
          <w:sz w:val="28"/>
          <w:szCs w:val="28"/>
        </w:rPr>
      </w:pPr>
      <w:r>
        <w:rPr>
          <w:sz w:val="28"/>
          <w:szCs w:val="28"/>
        </w:rPr>
        <w:lastRenderedPageBreak/>
        <w:t>- уведомление о возможности заключения соглашения об установлении сервитута в предложенных заявителем границах по форме согласно приложению № 1 к настоящему Административному регламенту;</w:t>
      </w:r>
    </w:p>
    <w:p w14:paraId="3C04E02C" w14:textId="77777777" w:rsidR="007F3D8E" w:rsidRDefault="007F3D8E" w:rsidP="007F3D8E">
      <w:pPr>
        <w:ind w:firstLine="708"/>
        <w:jc w:val="both"/>
        <w:rPr>
          <w:sz w:val="28"/>
          <w:szCs w:val="28"/>
        </w:rPr>
      </w:pPr>
      <w:r>
        <w:rPr>
          <w:sz w:val="28"/>
          <w:szCs w:val="28"/>
        </w:rPr>
        <w:t>- предложение о заключении соглашения об установлении сервитута в иных границах с приложением схемы границ сервитута на кадастровом плане территории по форме согласно приложению № 2 к настоящему Административному регламенту;</w:t>
      </w:r>
    </w:p>
    <w:p w14:paraId="2218C1A4" w14:textId="77777777" w:rsidR="007F3D8E" w:rsidRDefault="007F3D8E" w:rsidP="007F3D8E">
      <w:pPr>
        <w:ind w:firstLine="708"/>
        <w:jc w:val="both"/>
        <w:rPr>
          <w:sz w:val="28"/>
          <w:szCs w:val="28"/>
        </w:rPr>
      </w:pPr>
      <w:r>
        <w:rPr>
          <w:sz w:val="28"/>
          <w:szCs w:val="28"/>
        </w:rPr>
        <w:t>- проект соглашения об установлении сервитута;</w:t>
      </w:r>
    </w:p>
    <w:p w14:paraId="2AC97943" w14:textId="77777777" w:rsidR="007F3D8E" w:rsidRDefault="007F3D8E" w:rsidP="007F3D8E">
      <w:pPr>
        <w:widowControl w:val="0"/>
        <w:ind w:firstLine="708"/>
        <w:jc w:val="both"/>
        <w:rPr>
          <w:sz w:val="28"/>
          <w:szCs w:val="28"/>
        </w:rPr>
      </w:pPr>
      <w:r>
        <w:rPr>
          <w:sz w:val="28"/>
          <w:szCs w:val="28"/>
        </w:rPr>
        <w:t>- уведомление об отказе в предоставлении муниципальной услуги по форме согласно приложению № 3 к настоящему Административному регламенту услуги;</w:t>
      </w:r>
    </w:p>
    <w:p w14:paraId="0E3DBA29" w14:textId="77777777" w:rsidR="007F3D8E" w:rsidRDefault="007F3D8E" w:rsidP="007F3D8E">
      <w:pPr>
        <w:widowControl w:val="0"/>
        <w:ind w:firstLine="708"/>
        <w:jc w:val="both"/>
        <w:rPr>
          <w:sz w:val="28"/>
          <w:szCs w:val="28"/>
        </w:rPr>
      </w:pPr>
      <w:r>
        <w:rPr>
          <w:sz w:val="28"/>
          <w:szCs w:val="28"/>
        </w:rPr>
        <w:t>2) в случае установления публичного сервитута в соответствии с Главой V.7. Земельного кодекса Российской Федерации:</w:t>
      </w:r>
    </w:p>
    <w:p w14:paraId="711B80EC" w14:textId="77777777" w:rsidR="007F3D8E" w:rsidRDefault="007F3D8E" w:rsidP="007F3D8E">
      <w:pPr>
        <w:widowControl w:val="0"/>
        <w:ind w:firstLine="708"/>
        <w:jc w:val="both"/>
        <w:rPr>
          <w:sz w:val="28"/>
          <w:szCs w:val="28"/>
        </w:rPr>
      </w:pPr>
      <w:r>
        <w:rPr>
          <w:sz w:val="28"/>
          <w:szCs w:val="28"/>
        </w:rPr>
        <w:t>-постановление об установлении публичного сервитута;</w:t>
      </w:r>
    </w:p>
    <w:p w14:paraId="472DC942" w14:textId="77777777" w:rsidR="007F3D8E" w:rsidRDefault="007F3D8E" w:rsidP="007F3D8E">
      <w:pPr>
        <w:widowControl w:val="0"/>
        <w:ind w:firstLine="708"/>
        <w:jc w:val="both"/>
        <w:rPr>
          <w:sz w:val="28"/>
          <w:szCs w:val="28"/>
        </w:rPr>
      </w:pPr>
      <w:r>
        <w:rPr>
          <w:sz w:val="28"/>
          <w:szCs w:val="28"/>
        </w:rPr>
        <w:t>-уведомление об отказе в предоставлении муниципальной услуги по форме согласно приложению № 3 к настоящему Административному регламенту.</w:t>
      </w:r>
    </w:p>
    <w:p w14:paraId="428EB5A1" w14:textId="77777777" w:rsidR="007F3D8E" w:rsidRDefault="007F3D8E" w:rsidP="007F3D8E">
      <w:pPr>
        <w:widowControl w:val="0"/>
        <w:jc w:val="both"/>
        <w:rPr>
          <w:sz w:val="28"/>
          <w:szCs w:val="28"/>
        </w:rPr>
      </w:pPr>
    </w:p>
    <w:p w14:paraId="77DAB45B" w14:textId="77777777" w:rsidR="007F3D8E" w:rsidRDefault="007F3D8E" w:rsidP="007F3D8E">
      <w:pPr>
        <w:pStyle w:val="ConsPlusNormal"/>
        <w:jc w:val="center"/>
        <w:outlineLvl w:val="2"/>
        <w:rPr>
          <w:b/>
          <w:bCs/>
        </w:rPr>
      </w:pPr>
      <w:r>
        <w:rPr>
          <w:b/>
        </w:rPr>
        <w:t>2.4. Срок предоставления муниципальной услуги</w:t>
      </w:r>
    </w:p>
    <w:p w14:paraId="1C460338" w14:textId="77777777" w:rsidR="007F3D8E" w:rsidRDefault="007F3D8E" w:rsidP="007F3D8E">
      <w:pPr>
        <w:jc w:val="center"/>
        <w:rPr>
          <w:sz w:val="28"/>
          <w:szCs w:val="28"/>
        </w:rPr>
      </w:pPr>
    </w:p>
    <w:p w14:paraId="44F62E12" w14:textId="77777777" w:rsidR="007F3D8E" w:rsidRDefault="007F3D8E" w:rsidP="007F3D8E">
      <w:pPr>
        <w:ind w:firstLine="708"/>
        <w:jc w:val="both"/>
        <w:rPr>
          <w:sz w:val="28"/>
          <w:szCs w:val="28"/>
        </w:rPr>
      </w:pPr>
      <w:r>
        <w:rPr>
          <w:sz w:val="28"/>
          <w:szCs w:val="28"/>
        </w:rPr>
        <w:t>2.4.1. Срок предоставления муниципальной услуги определяется в соответствии с Земельным кодексом Российской Федерации.</w:t>
      </w:r>
    </w:p>
    <w:p w14:paraId="33524141" w14:textId="77777777" w:rsidR="007F3D8E" w:rsidRDefault="007F3D8E" w:rsidP="007F3D8E">
      <w:pPr>
        <w:ind w:firstLine="708"/>
        <w:jc w:val="both"/>
        <w:rPr>
          <w:sz w:val="28"/>
          <w:szCs w:val="28"/>
        </w:rPr>
      </w:pPr>
      <w:r>
        <w:rPr>
          <w:sz w:val="28"/>
          <w:szCs w:val="28"/>
        </w:rPr>
        <w:t>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14:paraId="759E36D9" w14:textId="77777777" w:rsidR="007F3D8E" w:rsidRDefault="007F3D8E" w:rsidP="007F3D8E">
      <w:pPr>
        <w:jc w:val="center"/>
        <w:rPr>
          <w:sz w:val="28"/>
          <w:szCs w:val="28"/>
        </w:rPr>
      </w:pPr>
    </w:p>
    <w:p w14:paraId="51AB13AC" w14:textId="77777777" w:rsidR="007F3D8E" w:rsidRDefault="007F3D8E" w:rsidP="007F3D8E">
      <w:pPr>
        <w:jc w:val="center"/>
        <w:rPr>
          <w:b/>
          <w:bCs/>
          <w:sz w:val="28"/>
          <w:szCs w:val="28"/>
        </w:rPr>
      </w:pPr>
      <w:r>
        <w:rPr>
          <w:b/>
          <w:bCs/>
          <w:sz w:val="28"/>
          <w:szCs w:val="28"/>
        </w:rPr>
        <w:t>2.5. Правовые основания для предоставления муниципальной услуги</w:t>
      </w:r>
    </w:p>
    <w:p w14:paraId="2B1E9C9B" w14:textId="77777777" w:rsidR="007F3D8E" w:rsidRDefault="007F3D8E" w:rsidP="007F3D8E">
      <w:pPr>
        <w:jc w:val="center"/>
        <w:rPr>
          <w:sz w:val="28"/>
          <w:szCs w:val="28"/>
        </w:rPr>
      </w:pPr>
    </w:p>
    <w:p w14:paraId="506AA818" w14:textId="77777777" w:rsidR="007F3D8E" w:rsidRDefault="007F3D8E" w:rsidP="007F3D8E">
      <w:pPr>
        <w:ind w:firstLine="708"/>
        <w:jc w:val="both"/>
        <w:rPr>
          <w:sz w:val="28"/>
          <w:szCs w:val="28"/>
        </w:rPr>
      </w:pPr>
      <w:r>
        <w:rPr>
          <w:sz w:val="28"/>
          <w:szCs w:val="28"/>
        </w:rPr>
        <w:t>2.5.1. Перечень нормативных правовых актов, регулирующих предоставление муниципальной услуги:</w:t>
      </w:r>
    </w:p>
    <w:p w14:paraId="26BF8CFE" w14:textId="77777777" w:rsidR="007F3D8E" w:rsidRDefault="007F3D8E" w:rsidP="007F3D8E">
      <w:pPr>
        <w:ind w:firstLine="708"/>
        <w:jc w:val="both"/>
        <w:rPr>
          <w:sz w:val="28"/>
          <w:szCs w:val="28"/>
        </w:rPr>
      </w:pPr>
      <w:r>
        <w:rPr>
          <w:sz w:val="28"/>
          <w:szCs w:val="28"/>
        </w:rPr>
        <w:t>- Земельный кодекс Российской Федерации от 25.10.2001 № 136-ФЗ;</w:t>
      </w:r>
    </w:p>
    <w:p w14:paraId="1D90B1CF" w14:textId="77777777" w:rsidR="007F3D8E" w:rsidRDefault="007F3D8E" w:rsidP="007F3D8E">
      <w:pPr>
        <w:ind w:firstLine="708"/>
        <w:jc w:val="both"/>
        <w:rPr>
          <w:sz w:val="28"/>
          <w:szCs w:val="28"/>
        </w:rPr>
      </w:pPr>
      <w:r>
        <w:rPr>
          <w:sz w:val="28"/>
          <w:szCs w:val="28"/>
        </w:rPr>
        <w:t>- Федеральный закон от 25.10.2001 № 137-ФЗ «О введении в действие Земельного кодекса Российской Федерации»;</w:t>
      </w:r>
    </w:p>
    <w:p w14:paraId="53021B41" w14:textId="77777777" w:rsidR="007F3D8E" w:rsidRDefault="007F3D8E" w:rsidP="007F3D8E">
      <w:pPr>
        <w:ind w:firstLine="708"/>
        <w:jc w:val="both"/>
        <w:rPr>
          <w:sz w:val="28"/>
          <w:szCs w:val="28"/>
        </w:rPr>
      </w:pPr>
      <w:r>
        <w:rPr>
          <w:sz w:val="28"/>
          <w:szCs w:val="28"/>
        </w:rPr>
        <w:t>- Гражданский кодекс Российской Федерации от 30.11.1994 № 51-ФЗ;</w:t>
      </w:r>
    </w:p>
    <w:p w14:paraId="12DC6A47" w14:textId="77777777" w:rsidR="007F3D8E" w:rsidRDefault="007F3D8E" w:rsidP="007F3D8E">
      <w:pPr>
        <w:ind w:firstLine="708"/>
        <w:jc w:val="both"/>
        <w:rPr>
          <w:sz w:val="28"/>
          <w:szCs w:val="28"/>
        </w:rPr>
      </w:pPr>
      <w:r>
        <w:rPr>
          <w:sz w:val="28"/>
          <w:szCs w:val="28"/>
        </w:rPr>
        <w:t>- Федеральный закон от 13.07.2015 № 218-ФЗ «О государственной регистрации недвижимости»;</w:t>
      </w:r>
    </w:p>
    <w:p w14:paraId="2CE5DB38" w14:textId="77777777" w:rsidR="007F3D8E" w:rsidRDefault="007F3D8E" w:rsidP="007F3D8E">
      <w:pPr>
        <w:ind w:firstLine="708"/>
        <w:jc w:val="both"/>
        <w:rPr>
          <w:sz w:val="28"/>
          <w:szCs w:val="28"/>
        </w:rPr>
      </w:pPr>
      <w:r>
        <w:rPr>
          <w:sz w:val="28"/>
          <w:szCs w:val="28"/>
        </w:rPr>
        <w:t>- Приказ Министерства экономического развития Российской Федерации от 10.10.2018 №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14:paraId="0917BA61" w14:textId="77777777" w:rsidR="007F3D8E" w:rsidRDefault="007F3D8E" w:rsidP="007F3D8E">
      <w:pPr>
        <w:pStyle w:val="Default"/>
        <w:ind w:firstLine="709"/>
        <w:jc w:val="both"/>
        <w:rPr>
          <w:sz w:val="28"/>
          <w:szCs w:val="28"/>
        </w:rPr>
      </w:pPr>
      <w:r>
        <w:rPr>
          <w:bCs/>
          <w:sz w:val="28"/>
          <w:szCs w:val="28"/>
        </w:rPr>
        <w:t>- Устав муниципального образования «Вяземский муниципальный округ» Смоленской области.</w:t>
      </w:r>
    </w:p>
    <w:p w14:paraId="6E55D634" w14:textId="77777777" w:rsidR="007F3D8E" w:rsidRDefault="007F3D8E" w:rsidP="007F3D8E">
      <w:pPr>
        <w:ind w:firstLine="708"/>
        <w:jc w:val="both"/>
        <w:rPr>
          <w:sz w:val="28"/>
          <w:szCs w:val="28"/>
        </w:rPr>
      </w:pPr>
      <w:r>
        <w:rPr>
          <w:sz w:val="28"/>
          <w:szCs w:val="28"/>
        </w:rPr>
        <w:t xml:space="preserve">2.5.2.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w:t>
      </w:r>
      <w:r>
        <w:rPr>
          <w:sz w:val="28"/>
          <w:szCs w:val="28"/>
        </w:rPr>
        <w:lastRenderedPageBreak/>
        <w:t>информационной системе «Федеральный реестр государственных и муниципальных услуг (функций)», на ЕПГУ.</w:t>
      </w:r>
    </w:p>
    <w:p w14:paraId="6E078738" w14:textId="77777777" w:rsidR="007F3D8E" w:rsidRDefault="007F3D8E" w:rsidP="007F3D8E">
      <w:pPr>
        <w:ind w:firstLine="708"/>
        <w:jc w:val="both"/>
        <w:rPr>
          <w:sz w:val="28"/>
          <w:szCs w:val="28"/>
        </w:rPr>
      </w:pPr>
      <w:r>
        <w:rPr>
          <w:sz w:val="28"/>
          <w:szCs w:val="28"/>
        </w:rPr>
        <w:t>2.5.3. Администрация обеспечивает размещение и актуализацию перечня нормативных правовых актов, регулирующих предоставление муниципальной услуги, на сайте Администрации в сети Интернет, а также в соответствующем разделе федерального реестра.</w:t>
      </w:r>
    </w:p>
    <w:p w14:paraId="31DB52C6" w14:textId="77777777" w:rsidR="007F3D8E" w:rsidRDefault="007F3D8E" w:rsidP="007F3D8E">
      <w:pPr>
        <w:ind w:firstLine="708"/>
        <w:jc w:val="both"/>
        <w:rPr>
          <w:sz w:val="28"/>
          <w:szCs w:val="28"/>
        </w:rPr>
      </w:pPr>
    </w:p>
    <w:p w14:paraId="46035144" w14:textId="77777777" w:rsidR="007F3D8E" w:rsidRDefault="007F3D8E" w:rsidP="007F3D8E">
      <w:pPr>
        <w:ind w:firstLine="708"/>
        <w:jc w:val="both"/>
        <w:rPr>
          <w:sz w:val="28"/>
          <w:szCs w:val="28"/>
        </w:rPr>
      </w:pPr>
    </w:p>
    <w:p w14:paraId="085187A8" w14:textId="77777777" w:rsidR="007F3D8E" w:rsidRDefault="007F3D8E" w:rsidP="007F3D8E">
      <w:pPr>
        <w:jc w:val="center"/>
        <w:rPr>
          <w:b/>
          <w:bCs/>
          <w:sz w:val="28"/>
          <w:szCs w:val="28"/>
        </w:rPr>
      </w:pPr>
      <w:r>
        <w:rPr>
          <w:b/>
          <w:bCs/>
          <w:sz w:val="28"/>
          <w:szCs w:val="28"/>
        </w:rPr>
        <w:t>2.6.</w:t>
      </w:r>
      <w:r>
        <w:rPr>
          <w:sz w:val="28"/>
          <w:szCs w:val="28"/>
        </w:rPr>
        <w:t xml:space="preserve"> </w:t>
      </w:r>
      <w:r>
        <w:rPr>
          <w:b/>
          <w:bCs/>
          <w:sz w:val="28"/>
          <w:szCs w:val="28"/>
        </w:rPr>
        <w:t xml:space="preserve">Исчерпывающий перечень документов, необходимых </w:t>
      </w:r>
    </w:p>
    <w:p w14:paraId="3ACDE55D" w14:textId="77777777" w:rsidR="007F3D8E" w:rsidRDefault="007F3D8E" w:rsidP="007F3D8E">
      <w:pPr>
        <w:jc w:val="center"/>
        <w:rPr>
          <w:b/>
          <w:bCs/>
          <w:sz w:val="28"/>
          <w:szCs w:val="28"/>
        </w:rPr>
      </w:pPr>
      <w:r>
        <w:rPr>
          <w:b/>
          <w:bCs/>
          <w:sz w:val="28"/>
          <w:szCs w:val="28"/>
        </w:rPr>
        <w:t>для предоставления муниципальной услуги</w:t>
      </w:r>
    </w:p>
    <w:p w14:paraId="07E4F682" w14:textId="77777777" w:rsidR="007F3D8E" w:rsidRDefault="007F3D8E" w:rsidP="007F3D8E">
      <w:pPr>
        <w:jc w:val="both"/>
        <w:rPr>
          <w:sz w:val="28"/>
          <w:szCs w:val="28"/>
        </w:rPr>
      </w:pPr>
    </w:p>
    <w:p w14:paraId="75D184E8" w14:textId="77777777" w:rsidR="007F3D8E" w:rsidRDefault="007F3D8E" w:rsidP="007F3D8E">
      <w:pPr>
        <w:ind w:firstLine="708"/>
        <w:jc w:val="both"/>
        <w:rPr>
          <w:sz w:val="28"/>
          <w:szCs w:val="28"/>
        </w:rPr>
      </w:pPr>
      <w:r>
        <w:rPr>
          <w:sz w:val="28"/>
          <w:szCs w:val="28"/>
        </w:rPr>
        <w:t>2.6.1. Для получения муниципальной услуги заявитель представляет:</w:t>
      </w:r>
    </w:p>
    <w:p w14:paraId="01E4B484" w14:textId="77777777" w:rsidR="007F3D8E" w:rsidRDefault="007F3D8E" w:rsidP="007F3D8E">
      <w:pPr>
        <w:ind w:firstLine="708"/>
        <w:jc w:val="both"/>
        <w:rPr>
          <w:sz w:val="28"/>
          <w:szCs w:val="28"/>
        </w:rPr>
      </w:pPr>
      <w:r>
        <w:rPr>
          <w:sz w:val="28"/>
          <w:szCs w:val="28"/>
        </w:rPr>
        <w:t>2.6.1.1. В случае установления сервитута (публичного сервитута) в соответствии с подпунктами 1-7 пункта 4 статьи 23 Земельного кодекса Российской Федерации:</w:t>
      </w:r>
    </w:p>
    <w:p w14:paraId="3DEDE5B9" w14:textId="77777777" w:rsidR="007F3D8E" w:rsidRDefault="007F3D8E" w:rsidP="007F3D8E">
      <w:pPr>
        <w:ind w:firstLine="708"/>
        <w:jc w:val="both"/>
        <w:rPr>
          <w:sz w:val="28"/>
          <w:szCs w:val="28"/>
        </w:rPr>
      </w:pPr>
      <w:r>
        <w:rPr>
          <w:sz w:val="28"/>
          <w:szCs w:val="28"/>
        </w:rPr>
        <w:t>1) заявление о предоставлении муниципальной услуги по форме согласно приложению № 4 к настоящему Административному регламенту.</w:t>
      </w:r>
    </w:p>
    <w:p w14:paraId="6A92C5C5" w14:textId="77777777" w:rsidR="007F3D8E" w:rsidRDefault="007F3D8E" w:rsidP="007F3D8E">
      <w:pPr>
        <w:ind w:firstLine="708"/>
        <w:jc w:val="both"/>
        <w:rPr>
          <w:sz w:val="28"/>
          <w:szCs w:val="28"/>
        </w:rPr>
      </w:pPr>
      <w:r>
        <w:rPr>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1BBA0610" w14:textId="77777777" w:rsidR="007F3D8E" w:rsidRDefault="007F3D8E" w:rsidP="007F3D8E">
      <w:pPr>
        <w:ind w:firstLine="708"/>
        <w:jc w:val="both"/>
        <w:rPr>
          <w:sz w:val="28"/>
          <w:szCs w:val="28"/>
        </w:rPr>
      </w:pPr>
      <w:r>
        <w:rPr>
          <w:sz w:val="28"/>
          <w:szCs w:val="28"/>
        </w:rPr>
        <w:t>В заявлении также указывается один из следующих способов направления результата предоставления муниципальной услуги:</w:t>
      </w:r>
    </w:p>
    <w:p w14:paraId="4A875214" w14:textId="77777777" w:rsidR="007F3D8E" w:rsidRDefault="007F3D8E" w:rsidP="007F3D8E">
      <w:pPr>
        <w:ind w:firstLine="708"/>
        <w:jc w:val="both"/>
        <w:rPr>
          <w:sz w:val="28"/>
          <w:szCs w:val="28"/>
        </w:rPr>
      </w:pPr>
      <w:r>
        <w:rPr>
          <w:sz w:val="28"/>
          <w:szCs w:val="28"/>
        </w:rPr>
        <w:t>- в форме электронного документа в личном кабинете на ЕПГУ;</w:t>
      </w:r>
    </w:p>
    <w:p w14:paraId="4464A0EF" w14:textId="77777777" w:rsidR="007F3D8E" w:rsidRDefault="007F3D8E" w:rsidP="007F3D8E">
      <w:pPr>
        <w:ind w:firstLine="708"/>
        <w:jc w:val="both"/>
        <w:rPr>
          <w:sz w:val="28"/>
          <w:szCs w:val="28"/>
        </w:rPr>
      </w:pPr>
      <w:r>
        <w:rPr>
          <w:sz w:val="28"/>
          <w:szCs w:val="28"/>
        </w:rPr>
        <w:t>- на бумажном носителе в виде распечатанного экземпляра электронного документа в Администрации, многофункциональном центре;</w:t>
      </w:r>
    </w:p>
    <w:p w14:paraId="637EB83B" w14:textId="77777777" w:rsidR="007F3D8E" w:rsidRDefault="007F3D8E" w:rsidP="007F3D8E">
      <w:pPr>
        <w:ind w:firstLine="708"/>
        <w:jc w:val="both"/>
        <w:rPr>
          <w:sz w:val="28"/>
          <w:szCs w:val="28"/>
        </w:rPr>
      </w:pPr>
      <w:r>
        <w:rPr>
          <w:sz w:val="28"/>
          <w:szCs w:val="28"/>
        </w:rPr>
        <w:t>- на бумажном носителе в Администрации, многофункциональном центре;</w:t>
      </w:r>
    </w:p>
    <w:p w14:paraId="0F6E8D3F" w14:textId="77777777" w:rsidR="007F3D8E" w:rsidRDefault="007F3D8E" w:rsidP="007F3D8E">
      <w:pPr>
        <w:ind w:firstLine="708"/>
        <w:jc w:val="both"/>
        <w:rPr>
          <w:sz w:val="28"/>
          <w:szCs w:val="28"/>
        </w:rPr>
      </w:pPr>
      <w:r>
        <w:rPr>
          <w:sz w:val="28"/>
          <w:szCs w:val="28"/>
        </w:rPr>
        <w:t>2) документ, удостоверяющий личность заявителя, представителя.</w:t>
      </w:r>
    </w:p>
    <w:p w14:paraId="1F2D6D40" w14:textId="77777777" w:rsidR="007F3D8E" w:rsidRDefault="007F3D8E" w:rsidP="007F3D8E">
      <w:pPr>
        <w:ind w:firstLine="708"/>
        <w:jc w:val="both"/>
        <w:rPr>
          <w:sz w:val="28"/>
          <w:szCs w:val="28"/>
        </w:rPr>
      </w:pPr>
      <w:r>
        <w:rPr>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CC4EF0B" w14:textId="77777777" w:rsidR="007F3D8E" w:rsidRDefault="007F3D8E" w:rsidP="007F3D8E">
      <w:pPr>
        <w:ind w:firstLine="708"/>
        <w:jc w:val="both"/>
        <w:rPr>
          <w:sz w:val="28"/>
          <w:szCs w:val="28"/>
        </w:rPr>
      </w:pPr>
      <w:r>
        <w:rPr>
          <w:sz w:val="28"/>
          <w:szCs w:val="28"/>
        </w:rPr>
        <w:t>В случае, если заявление подается его представителем, дополнительно предоставляется документ, подтверждающий полномочия представителя действовать от имени заявителя.</w:t>
      </w:r>
    </w:p>
    <w:p w14:paraId="1A1334B7" w14:textId="77777777" w:rsidR="007F3D8E" w:rsidRDefault="007F3D8E" w:rsidP="007F3D8E">
      <w:pPr>
        <w:ind w:firstLine="708"/>
        <w:jc w:val="both"/>
        <w:rPr>
          <w:sz w:val="28"/>
          <w:szCs w:val="28"/>
        </w:rPr>
      </w:pPr>
      <w:r>
        <w:rPr>
          <w:sz w:val="28"/>
          <w:szCs w:val="28"/>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14:paraId="6DDA2167" w14:textId="77777777" w:rsidR="007F3D8E" w:rsidRDefault="007F3D8E" w:rsidP="007F3D8E">
      <w:pPr>
        <w:ind w:firstLine="708"/>
        <w:jc w:val="both"/>
        <w:rPr>
          <w:sz w:val="28"/>
          <w:szCs w:val="28"/>
        </w:rPr>
      </w:pPr>
      <w:r>
        <w:rPr>
          <w:sz w:val="28"/>
          <w:szCs w:val="28"/>
        </w:rP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14:paraId="64404CD9" w14:textId="77777777" w:rsidR="007F3D8E" w:rsidRDefault="007F3D8E" w:rsidP="007F3D8E">
      <w:pPr>
        <w:jc w:val="both"/>
        <w:rPr>
          <w:sz w:val="28"/>
          <w:szCs w:val="28"/>
        </w:rPr>
      </w:pPr>
      <w:r>
        <w:rPr>
          <w:sz w:val="28"/>
          <w:szCs w:val="28"/>
        </w:rPr>
        <w:lastRenderedPageBreak/>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14:paraId="11D11859" w14:textId="77777777" w:rsidR="007F3D8E" w:rsidRDefault="007F3D8E" w:rsidP="007F3D8E">
      <w:pPr>
        <w:ind w:firstLine="708"/>
        <w:jc w:val="both"/>
        <w:rPr>
          <w:sz w:val="28"/>
          <w:szCs w:val="28"/>
        </w:rPr>
      </w:pPr>
      <w:r>
        <w:rPr>
          <w:sz w:val="28"/>
          <w:szCs w:val="28"/>
        </w:rPr>
        <w:t>3) схема границ сервитута на кадастровом плане территории.</w:t>
      </w:r>
    </w:p>
    <w:p w14:paraId="1D9FB6F2" w14:textId="77777777" w:rsidR="007F3D8E" w:rsidRDefault="007F3D8E" w:rsidP="007F3D8E">
      <w:pPr>
        <w:ind w:firstLine="708"/>
        <w:jc w:val="both"/>
        <w:rPr>
          <w:sz w:val="28"/>
          <w:szCs w:val="28"/>
        </w:rPr>
      </w:pPr>
      <w:r>
        <w:rPr>
          <w:sz w:val="28"/>
          <w:szCs w:val="28"/>
        </w:rPr>
        <w:t>2.6.1.2. В случае установления публичного сервитута в соответствии с Главой V.7. Земельного кодекса Российской Федерации:</w:t>
      </w:r>
    </w:p>
    <w:p w14:paraId="133A26A0" w14:textId="77777777" w:rsidR="007F3D8E" w:rsidRDefault="007F3D8E" w:rsidP="007F3D8E">
      <w:pPr>
        <w:ind w:firstLine="708"/>
        <w:jc w:val="both"/>
        <w:rPr>
          <w:sz w:val="28"/>
          <w:szCs w:val="28"/>
        </w:rPr>
      </w:pPr>
      <w:r>
        <w:rPr>
          <w:sz w:val="28"/>
          <w:szCs w:val="28"/>
        </w:rPr>
        <w:t>1) заявление о предоставлении муниципальной услуги по форме согласно приложению № 5 к настоящему Административному регламенту;</w:t>
      </w:r>
    </w:p>
    <w:p w14:paraId="38E89141" w14:textId="77777777" w:rsidR="007F3D8E" w:rsidRDefault="007F3D8E" w:rsidP="007F3D8E">
      <w:pPr>
        <w:ind w:firstLine="708"/>
        <w:jc w:val="both"/>
        <w:rPr>
          <w:sz w:val="28"/>
          <w:szCs w:val="28"/>
        </w:rPr>
      </w:pPr>
      <w:r>
        <w:rPr>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4D194F3E" w14:textId="77777777" w:rsidR="007F3D8E" w:rsidRDefault="007F3D8E" w:rsidP="007F3D8E">
      <w:pPr>
        <w:ind w:firstLine="708"/>
        <w:jc w:val="both"/>
        <w:rPr>
          <w:sz w:val="28"/>
          <w:szCs w:val="28"/>
        </w:rPr>
      </w:pPr>
      <w:r>
        <w:rPr>
          <w:sz w:val="28"/>
          <w:szCs w:val="28"/>
        </w:rPr>
        <w:t>В заявлении также указывается один из следующих способов направления результата предоставления муниципальной услуги:</w:t>
      </w:r>
    </w:p>
    <w:p w14:paraId="5F01D530" w14:textId="77777777" w:rsidR="007F3D8E" w:rsidRDefault="007F3D8E" w:rsidP="007F3D8E">
      <w:pPr>
        <w:ind w:firstLine="708"/>
        <w:jc w:val="both"/>
        <w:rPr>
          <w:sz w:val="28"/>
          <w:szCs w:val="28"/>
        </w:rPr>
      </w:pPr>
      <w:r>
        <w:rPr>
          <w:sz w:val="28"/>
          <w:szCs w:val="28"/>
        </w:rPr>
        <w:t>- в форме электронного документа в личном кабинете на ЕПГУ;</w:t>
      </w:r>
    </w:p>
    <w:p w14:paraId="645C8035" w14:textId="77777777" w:rsidR="007F3D8E" w:rsidRDefault="007F3D8E" w:rsidP="007F3D8E">
      <w:pPr>
        <w:ind w:firstLine="708"/>
        <w:jc w:val="both"/>
        <w:rPr>
          <w:sz w:val="28"/>
          <w:szCs w:val="28"/>
        </w:rPr>
      </w:pPr>
      <w:r>
        <w:rPr>
          <w:sz w:val="28"/>
          <w:szCs w:val="28"/>
        </w:rPr>
        <w:t>- на бумажном носителе в виде распечатанного экземпляра электронного документа в Администрации, многофункциональном центре;</w:t>
      </w:r>
    </w:p>
    <w:p w14:paraId="4BAF4F10" w14:textId="77777777" w:rsidR="007F3D8E" w:rsidRDefault="007F3D8E" w:rsidP="007F3D8E">
      <w:pPr>
        <w:ind w:firstLine="708"/>
        <w:jc w:val="both"/>
        <w:rPr>
          <w:sz w:val="28"/>
          <w:szCs w:val="28"/>
        </w:rPr>
      </w:pPr>
      <w:r>
        <w:rPr>
          <w:sz w:val="28"/>
          <w:szCs w:val="28"/>
        </w:rPr>
        <w:t>- на бумажном носителе в Администрации, многофункциональном центре;</w:t>
      </w:r>
    </w:p>
    <w:p w14:paraId="1F79028A" w14:textId="77777777" w:rsidR="007F3D8E" w:rsidRDefault="007F3D8E" w:rsidP="007F3D8E">
      <w:pPr>
        <w:ind w:firstLine="708"/>
        <w:jc w:val="both"/>
        <w:rPr>
          <w:sz w:val="28"/>
          <w:szCs w:val="28"/>
        </w:rPr>
      </w:pPr>
      <w:r>
        <w:rPr>
          <w:sz w:val="28"/>
          <w:szCs w:val="28"/>
        </w:rPr>
        <w:t>2) документ, удостоверяющий личность заявителя, представителя.</w:t>
      </w:r>
    </w:p>
    <w:p w14:paraId="006326ED" w14:textId="77777777" w:rsidR="007F3D8E" w:rsidRDefault="007F3D8E" w:rsidP="007F3D8E">
      <w:pPr>
        <w:ind w:firstLine="708"/>
        <w:jc w:val="both"/>
        <w:rPr>
          <w:sz w:val="28"/>
          <w:szCs w:val="28"/>
        </w:rPr>
      </w:pPr>
      <w:r>
        <w:rPr>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76D90DD0" w14:textId="77777777" w:rsidR="007F3D8E" w:rsidRDefault="007F3D8E" w:rsidP="007F3D8E">
      <w:pPr>
        <w:ind w:firstLine="708"/>
        <w:jc w:val="both"/>
        <w:rPr>
          <w:sz w:val="28"/>
          <w:szCs w:val="28"/>
        </w:rPr>
      </w:pPr>
      <w:r>
        <w:rPr>
          <w:sz w:val="28"/>
          <w:szCs w:val="2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7FF3DBD9" w14:textId="77777777" w:rsidR="007F3D8E" w:rsidRDefault="007F3D8E" w:rsidP="007F3D8E">
      <w:pPr>
        <w:ind w:firstLine="708"/>
        <w:jc w:val="both"/>
        <w:rPr>
          <w:sz w:val="28"/>
          <w:szCs w:val="28"/>
        </w:rPr>
      </w:pPr>
      <w:r>
        <w:rPr>
          <w:sz w:val="28"/>
          <w:szCs w:val="28"/>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14:paraId="494602A7" w14:textId="77777777" w:rsidR="007F3D8E" w:rsidRDefault="007F3D8E" w:rsidP="007F3D8E">
      <w:pPr>
        <w:ind w:firstLine="708"/>
        <w:jc w:val="both"/>
        <w:rPr>
          <w:sz w:val="28"/>
          <w:szCs w:val="28"/>
        </w:rPr>
      </w:pPr>
      <w:r>
        <w:rPr>
          <w:sz w:val="28"/>
          <w:szCs w:val="28"/>
        </w:rP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14:paraId="1DE08D06" w14:textId="77777777" w:rsidR="007F3D8E" w:rsidRDefault="007F3D8E" w:rsidP="007F3D8E">
      <w:pPr>
        <w:ind w:firstLine="708"/>
        <w:jc w:val="both"/>
        <w:rPr>
          <w:sz w:val="28"/>
          <w:szCs w:val="28"/>
        </w:rPr>
      </w:pPr>
      <w:r>
        <w:rPr>
          <w:sz w:val="28"/>
          <w:szCs w:val="28"/>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14:paraId="4A8ED62D" w14:textId="77777777" w:rsidR="007F3D8E" w:rsidRDefault="007F3D8E" w:rsidP="007F3D8E">
      <w:pPr>
        <w:ind w:firstLine="708"/>
        <w:jc w:val="both"/>
        <w:rPr>
          <w:sz w:val="28"/>
          <w:szCs w:val="28"/>
        </w:rPr>
      </w:pPr>
      <w:r>
        <w:rPr>
          <w:sz w:val="28"/>
          <w:szCs w:val="28"/>
        </w:rPr>
        <w:t>3)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14:paraId="64BB629F" w14:textId="77777777" w:rsidR="007F3D8E" w:rsidRDefault="007F3D8E" w:rsidP="007F3D8E">
      <w:pPr>
        <w:ind w:firstLine="708"/>
        <w:jc w:val="both"/>
        <w:rPr>
          <w:sz w:val="28"/>
          <w:szCs w:val="28"/>
        </w:rPr>
      </w:pPr>
      <w:r>
        <w:rPr>
          <w:sz w:val="28"/>
          <w:szCs w:val="28"/>
        </w:rPr>
        <w:t xml:space="preserve">4)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w:t>
      </w:r>
      <w:r>
        <w:rPr>
          <w:sz w:val="28"/>
          <w:szCs w:val="28"/>
        </w:rPr>
        <w:lastRenderedPageBreak/>
        <w:t>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14:paraId="03C36BA5" w14:textId="77777777" w:rsidR="007F3D8E" w:rsidRDefault="007F3D8E" w:rsidP="007F3D8E">
      <w:pPr>
        <w:ind w:firstLine="708"/>
        <w:jc w:val="both"/>
        <w:rPr>
          <w:sz w:val="28"/>
          <w:szCs w:val="28"/>
        </w:rPr>
      </w:pPr>
      <w:r>
        <w:rPr>
          <w:sz w:val="28"/>
          <w:szCs w:val="28"/>
        </w:rPr>
        <w:t>5) документы, подтверждающие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 в Едином государственном реестре недвижимости;</w:t>
      </w:r>
    </w:p>
    <w:p w14:paraId="7B055268" w14:textId="77777777" w:rsidR="007F3D8E" w:rsidRDefault="007F3D8E" w:rsidP="007F3D8E">
      <w:pPr>
        <w:ind w:firstLine="708"/>
        <w:jc w:val="both"/>
        <w:rPr>
          <w:sz w:val="28"/>
          <w:szCs w:val="28"/>
        </w:rPr>
      </w:pPr>
      <w:r>
        <w:rPr>
          <w:sz w:val="28"/>
          <w:szCs w:val="28"/>
        </w:rPr>
        <w:t>6) кадастровый план территории либо его фрагмент, на котором приводится изображение сравнительных вариантов размещения инженерного сооружения;</w:t>
      </w:r>
    </w:p>
    <w:p w14:paraId="16376C33" w14:textId="77777777" w:rsidR="007F3D8E" w:rsidRDefault="007F3D8E" w:rsidP="007F3D8E">
      <w:pPr>
        <w:ind w:firstLine="708"/>
        <w:jc w:val="both"/>
        <w:rPr>
          <w:sz w:val="28"/>
          <w:szCs w:val="28"/>
        </w:rPr>
      </w:pPr>
      <w:r>
        <w:rPr>
          <w:sz w:val="28"/>
          <w:szCs w:val="28"/>
        </w:rPr>
        <w:t>7)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w:t>
      </w:r>
    </w:p>
    <w:p w14:paraId="673EA349" w14:textId="77777777" w:rsidR="007F3D8E" w:rsidRDefault="007F3D8E" w:rsidP="007F3D8E">
      <w:pPr>
        <w:ind w:firstLine="708"/>
        <w:jc w:val="both"/>
        <w:rPr>
          <w:sz w:val="28"/>
          <w:szCs w:val="28"/>
        </w:rPr>
      </w:pPr>
      <w:r>
        <w:rPr>
          <w:sz w:val="28"/>
          <w:szCs w:val="28"/>
        </w:rPr>
        <w:t>8) проект организации строительства объекта.</w:t>
      </w:r>
    </w:p>
    <w:p w14:paraId="690B21A7" w14:textId="77777777" w:rsidR="007F3D8E" w:rsidRDefault="007F3D8E" w:rsidP="007F3D8E">
      <w:pPr>
        <w:ind w:firstLine="708"/>
        <w:jc w:val="both"/>
        <w:rPr>
          <w:sz w:val="28"/>
          <w:szCs w:val="28"/>
        </w:rPr>
      </w:pPr>
      <w:r>
        <w:rPr>
          <w:sz w:val="28"/>
          <w:szCs w:val="28"/>
        </w:rPr>
        <w:t>2.6.2. Заявление и прилагаемые документы, указанные в пункте 2.8 настоящего Административного регламента, направляются (подаются) в Администрацию в электронной форме путем заполнения формы запроса через личный кабинет на ЕПГУ.</w:t>
      </w:r>
    </w:p>
    <w:p w14:paraId="6B16E05A" w14:textId="77777777" w:rsidR="007F3D8E" w:rsidRDefault="007F3D8E" w:rsidP="007F3D8E">
      <w:pPr>
        <w:ind w:firstLine="708"/>
        <w:jc w:val="both"/>
        <w:rPr>
          <w:sz w:val="28"/>
          <w:szCs w:val="28"/>
        </w:rPr>
      </w:pPr>
      <w:r>
        <w:rPr>
          <w:sz w:val="28"/>
          <w:szCs w:val="28"/>
        </w:rPr>
        <w:t>Муниципальная услуга в упреждающем (проактивном) режиме не предоставляется.</w:t>
      </w:r>
    </w:p>
    <w:p w14:paraId="67A9D0FB" w14:textId="77777777" w:rsidR="007F3D8E" w:rsidRDefault="007F3D8E" w:rsidP="007F3D8E">
      <w:pPr>
        <w:ind w:firstLine="708"/>
        <w:jc w:val="both"/>
        <w:rPr>
          <w:sz w:val="28"/>
          <w:szCs w:val="28"/>
        </w:rPr>
      </w:pPr>
    </w:p>
    <w:p w14:paraId="78C329C9" w14:textId="77777777" w:rsidR="007F3D8E" w:rsidRDefault="007F3D8E" w:rsidP="007F3D8E">
      <w:pPr>
        <w:spacing w:before="20"/>
        <w:jc w:val="center"/>
        <w:rPr>
          <w:b/>
          <w:bCs/>
          <w:sz w:val="28"/>
          <w:szCs w:val="28"/>
        </w:rPr>
      </w:pPr>
      <w:r>
        <w:rPr>
          <w:b/>
          <w:bCs/>
          <w:sz w:val="28"/>
          <w:szCs w:val="28"/>
        </w:rPr>
        <w:t xml:space="preserve">2.7. Исчерпывающий перечень оснований для отказа в приеме </w:t>
      </w:r>
    </w:p>
    <w:p w14:paraId="722706D7" w14:textId="77777777" w:rsidR="007F3D8E" w:rsidRDefault="007F3D8E" w:rsidP="007F3D8E">
      <w:pPr>
        <w:spacing w:before="20"/>
        <w:jc w:val="center"/>
        <w:rPr>
          <w:b/>
          <w:bCs/>
          <w:sz w:val="28"/>
          <w:szCs w:val="28"/>
        </w:rPr>
      </w:pPr>
      <w:r>
        <w:rPr>
          <w:b/>
          <w:bCs/>
          <w:sz w:val="28"/>
          <w:szCs w:val="28"/>
        </w:rPr>
        <w:t>документов, необходимых для предоставления муниципальной услуги</w:t>
      </w:r>
    </w:p>
    <w:p w14:paraId="5E3E6C00" w14:textId="77777777" w:rsidR="007F3D8E" w:rsidRDefault="007F3D8E" w:rsidP="007F3D8E">
      <w:pPr>
        <w:widowControl w:val="0"/>
        <w:tabs>
          <w:tab w:val="left" w:pos="567"/>
        </w:tabs>
        <w:spacing w:before="20"/>
        <w:contextualSpacing/>
        <w:jc w:val="center"/>
        <w:rPr>
          <w:b/>
          <w:sz w:val="28"/>
          <w:szCs w:val="28"/>
        </w:rPr>
      </w:pPr>
    </w:p>
    <w:p w14:paraId="1BC22C9F" w14:textId="77777777" w:rsidR="007F3D8E" w:rsidRDefault="007F3D8E" w:rsidP="007F3D8E">
      <w:pPr>
        <w:ind w:firstLine="708"/>
        <w:jc w:val="both"/>
        <w:rPr>
          <w:sz w:val="28"/>
          <w:szCs w:val="28"/>
        </w:rPr>
      </w:pPr>
      <w:r>
        <w:rPr>
          <w:sz w:val="28"/>
          <w:szCs w:val="28"/>
        </w:rPr>
        <w:t>2.7.1. Основаниями для отказа в приеме к рассмотрению документов, необходимых для предоставления муниципальной услуги, являются:</w:t>
      </w:r>
    </w:p>
    <w:p w14:paraId="03368377" w14:textId="77777777" w:rsidR="007F3D8E" w:rsidRDefault="007F3D8E" w:rsidP="007F3D8E">
      <w:pPr>
        <w:ind w:firstLine="708"/>
        <w:jc w:val="both"/>
        <w:rPr>
          <w:sz w:val="28"/>
          <w:szCs w:val="28"/>
        </w:rPr>
      </w:pPr>
      <w:r>
        <w:rPr>
          <w:sz w:val="28"/>
          <w:szCs w:val="28"/>
        </w:rPr>
        <w:t>1) в случае установления сервитута (публичного сервитута) в соответствии с подпунктами 1-7 пункта 4 статьи 23 Земельного кодекса Российской Федерации:</w:t>
      </w:r>
    </w:p>
    <w:p w14:paraId="5D5E2C71" w14:textId="77777777" w:rsidR="007F3D8E" w:rsidRDefault="007F3D8E" w:rsidP="007F3D8E">
      <w:pPr>
        <w:ind w:firstLine="708"/>
        <w:jc w:val="both"/>
        <w:rPr>
          <w:sz w:val="28"/>
          <w:szCs w:val="28"/>
        </w:rPr>
      </w:pPr>
      <w:r>
        <w:rPr>
          <w:sz w:val="28"/>
          <w:szCs w:val="28"/>
        </w:rPr>
        <w:t>- некорректное заполнение обязательных полей в форме заявления о предоставлении муниципальной услуги на ЕПГУ (недостоверное, неправильное либо неполное заполнение);</w:t>
      </w:r>
    </w:p>
    <w:p w14:paraId="00DBDE72" w14:textId="77777777" w:rsidR="007F3D8E" w:rsidRDefault="007F3D8E" w:rsidP="007F3D8E">
      <w:pPr>
        <w:ind w:firstLine="708"/>
        <w:jc w:val="both"/>
        <w:rPr>
          <w:sz w:val="28"/>
          <w:szCs w:val="28"/>
        </w:rPr>
      </w:pPr>
      <w:r>
        <w:rPr>
          <w:sz w:val="28"/>
          <w:szCs w:val="28"/>
        </w:rPr>
        <w:t>- представление неполного комплекта документов, необходимого для предоставления муниципальной услуги;</w:t>
      </w:r>
    </w:p>
    <w:p w14:paraId="0DF17B68" w14:textId="77777777" w:rsidR="007F3D8E" w:rsidRDefault="007F3D8E" w:rsidP="007F3D8E">
      <w:pPr>
        <w:ind w:firstLine="708"/>
        <w:jc w:val="both"/>
        <w:rPr>
          <w:sz w:val="28"/>
          <w:szCs w:val="28"/>
        </w:rPr>
      </w:pPr>
      <w:r>
        <w:rPr>
          <w:sz w:val="28"/>
          <w:szCs w:val="28"/>
        </w:rPr>
        <w:t>- представленные документы, необходимые для предоставления муниципальной услуги, утратили силу;</w:t>
      </w:r>
    </w:p>
    <w:p w14:paraId="0417FCE8" w14:textId="77777777" w:rsidR="007F3D8E" w:rsidRDefault="007F3D8E" w:rsidP="007F3D8E">
      <w:pPr>
        <w:ind w:firstLine="708"/>
        <w:jc w:val="both"/>
        <w:rPr>
          <w:sz w:val="28"/>
          <w:szCs w:val="28"/>
        </w:rPr>
      </w:pPr>
      <w:r>
        <w:rPr>
          <w:sz w:val="28"/>
          <w:szCs w:val="28"/>
        </w:rPr>
        <w:t>- 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14:paraId="274E1122" w14:textId="77777777" w:rsidR="007F3D8E" w:rsidRDefault="007F3D8E" w:rsidP="007F3D8E">
      <w:pPr>
        <w:ind w:firstLine="708"/>
        <w:jc w:val="both"/>
        <w:rPr>
          <w:sz w:val="28"/>
          <w:szCs w:val="28"/>
        </w:rPr>
      </w:pPr>
      <w:r>
        <w:rPr>
          <w:sz w:val="28"/>
          <w:szCs w:val="28"/>
        </w:rPr>
        <w:t>-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78F41410" w14:textId="77777777" w:rsidR="007F3D8E" w:rsidRDefault="007F3D8E" w:rsidP="007F3D8E">
      <w:pPr>
        <w:ind w:firstLine="708"/>
        <w:jc w:val="both"/>
        <w:rPr>
          <w:sz w:val="28"/>
          <w:szCs w:val="28"/>
        </w:rPr>
      </w:pPr>
      <w:r>
        <w:rPr>
          <w:sz w:val="28"/>
          <w:szCs w:val="28"/>
        </w:rPr>
        <w:lastRenderedPageBreak/>
        <w:t>- представленные электронные образы документов не позволяют в полном объеме прочитать текст документа и (или) распознать реквизиты документа;</w:t>
      </w:r>
    </w:p>
    <w:p w14:paraId="46B28FAD" w14:textId="77777777" w:rsidR="007F3D8E" w:rsidRDefault="007F3D8E" w:rsidP="007F3D8E">
      <w:pPr>
        <w:ind w:firstLine="708"/>
        <w:jc w:val="both"/>
        <w:rPr>
          <w:sz w:val="28"/>
          <w:szCs w:val="28"/>
        </w:rPr>
      </w:pPr>
      <w:r>
        <w:rPr>
          <w:sz w:val="28"/>
          <w:szCs w:val="28"/>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4B3ECA9F" w14:textId="77777777" w:rsidR="007F3D8E" w:rsidRDefault="007F3D8E" w:rsidP="007F3D8E">
      <w:pPr>
        <w:ind w:firstLine="708"/>
        <w:jc w:val="both"/>
        <w:rPr>
          <w:sz w:val="28"/>
          <w:szCs w:val="28"/>
        </w:rPr>
      </w:pPr>
      <w:r>
        <w:rPr>
          <w:sz w:val="28"/>
          <w:szCs w:val="28"/>
        </w:rPr>
        <w:t>2) в случае установления публичного сервитута в соответствии с Главой V.7. Земельного кодекса Российской Федерации:</w:t>
      </w:r>
    </w:p>
    <w:p w14:paraId="42F00962" w14:textId="77777777" w:rsidR="007F3D8E" w:rsidRDefault="007F3D8E" w:rsidP="007F3D8E">
      <w:pPr>
        <w:ind w:firstLine="708"/>
        <w:jc w:val="both"/>
        <w:rPr>
          <w:sz w:val="28"/>
          <w:szCs w:val="28"/>
        </w:rPr>
      </w:pPr>
      <w:r>
        <w:rPr>
          <w:sz w:val="28"/>
          <w:szCs w:val="28"/>
        </w:rPr>
        <w:t>- заявитель не является лицом, предусмотренным статьей 39.40 Земельного кодекса Российской Федерации;</w:t>
      </w:r>
    </w:p>
    <w:p w14:paraId="0DA4C35B" w14:textId="77777777" w:rsidR="007F3D8E" w:rsidRDefault="007F3D8E" w:rsidP="007F3D8E">
      <w:pPr>
        <w:ind w:firstLine="708"/>
        <w:jc w:val="both"/>
        <w:rPr>
          <w:sz w:val="28"/>
          <w:szCs w:val="28"/>
        </w:rPr>
      </w:pPr>
      <w:r>
        <w:rPr>
          <w:sz w:val="28"/>
          <w:szCs w:val="28"/>
        </w:rPr>
        <w:t>- подано ходатайство об установлении публичного сервитута в целях, не предусмотренных статьей 39.37 Земельного кодекса Российской Федерации;</w:t>
      </w:r>
    </w:p>
    <w:p w14:paraId="04E729DE" w14:textId="77777777" w:rsidR="007F3D8E" w:rsidRDefault="007F3D8E" w:rsidP="007F3D8E">
      <w:pPr>
        <w:ind w:firstLine="708"/>
        <w:jc w:val="both"/>
        <w:rPr>
          <w:sz w:val="28"/>
          <w:szCs w:val="28"/>
        </w:rPr>
      </w:pPr>
      <w:r>
        <w:rPr>
          <w:sz w:val="28"/>
          <w:szCs w:val="28"/>
        </w:rPr>
        <w:t>- некорректное заполнение обязательных полей в форме заявления о предоставлении муниципальной услуги на ЕПГУ (недостоверное, неправильное либо неполное заполнение);</w:t>
      </w:r>
    </w:p>
    <w:p w14:paraId="333DD8C8" w14:textId="77777777" w:rsidR="007F3D8E" w:rsidRDefault="007F3D8E" w:rsidP="007F3D8E">
      <w:pPr>
        <w:ind w:firstLine="708"/>
        <w:jc w:val="both"/>
        <w:rPr>
          <w:sz w:val="28"/>
          <w:szCs w:val="28"/>
        </w:rPr>
      </w:pPr>
      <w:r>
        <w:rPr>
          <w:sz w:val="28"/>
          <w:szCs w:val="28"/>
        </w:rPr>
        <w:t>- представление неполного комплекта документов, необходимого для предоставления муниципальной услуги;</w:t>
      </w:r>
    </w:p>
    <w:p w14:paraId="66B22DCC" w14:textId="77777777" w:rsidR="007F3D8E" w:rsidRDefault="007F3D8E" w:rsidP="007F3D8E">
      <w:pPr>
        <w:ind w:firstLine="708"/>
        <w:jc w:val="both"/>
        <w:rPr>
          <w:sz w:val="28"/>
          <w:szCs w:val="28"/>
        </w:rPr>
      </w:pPr>
      <w:r>
        <w:rPr>
          <w:sz w:val="28"/>
          <w:szCs w:val="28"/>
        </w:rPr>
        <w:t>- представленные документы, необходимые для предоставления муниципальной услуги, утратили силу;</w:t>
      </w:r>
    </w:p>
    <w:p w14:paraId="5C93CD57" w14:textId="77777777" w:rsidR="007F3D8E" w:rsidRDefault="007F3D8E" w:rsidP="007F3D8E">
      <w:pPr>
        <w:ind w:firstLine="708"/>
        <w:jc w:val="both"/>
        <w:rPr>
          <w:sz w:val="28"/>
          <w:szCs w:val="28"/>
        </w:rPr>
      </w:pPr>
      <w:r>
        <w:rPr>
          <w:sz w:val="28"/>
          <w:szCs w:val="28"/>
        </w:rPr>
        <w:t>- 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14:paraId="2D396177" w14:textId="77777777" w:rsidR="007F3D8E" w:rsidRDefault="007F3D8E" w:rsidP="007F3D8E">
      <w:pPr>
        <w:ind w:firstLine="708"/>
        <w:jc w:val="both"/>
        <w:rPr>
          <w:sz w:val="28"/>
          <w:szCs w:val="28"/>
        </w:rPr>
      </w:pPr>
      <w:r>
        <w:rPr>
          <w:sz w:val="28"/>
          <w:szCs w:val="28"/>
        </w:rPr>
        <w:t>-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D5CEA6D" w14:textId="77777777" w:rsidR="007F3D8E" w:rsidRDefault="007F3D8E" w:rsidP="007F3D8E">
      <w:pPr>
        <w:ind w:firstLine="708"/>
        <w:jc w:val="both"/>
        <w:rPr>
          <w:sz w:val="28"/>
          <w:szCs w:val="28"/>
        </w:rPr>
      </w:pPr>
      <w:r>
        <w:rPr>
          <w:sz w:val="28"/>
          <w:szCs w:val="28"/>
        </w:rPr>
        <w:t>- представленные электронные образы документов не позволяют в полном объеме прочитать текст документа и (или) распознать реквизиты документа;</w:t>
      </w:r>
    </w:p>
    <w:p w14:paraId="409A030E" w14:textId="77777777" w:rsidR="007F3D8E" w:rsidRDefault="007F3D8E" w:rsidP="007F3D8E">
      <w:pPr>
        <w:ind w:firstLine="708"/>
        <w:jc w:val="both"/>
        <w:rPr>
          <w:sz w:val="28"/>
          <w:szCs w:val="28"/>
        </w:rPr>
      </w:pPr>
      <w:r>
        <w:rPr>
          <w:sz w:val="28"/>
          <w:szCs w:val="28"/>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6F741769" w14:textId="77777777" w:rsidR="007F3D8E" w:rsidRDefault="007F3D8E" w:rsidP="007F3D8E">
      <w:pPr>
        <w:ind w:firstLine="708"/>
        <w:jc w:val="both"/>
        <w:rPr>
          <w:sz w:val="28"/>
          <w:szCs w:val="28"/>
        </w:rPr>
      </w:pPr>
      <w:r>
        <w:rPr>
          <w:sz w:val="28"/>
          <w:szCs w:val="28"/>
        </w:rPr>
        <w:t>Уведомление об отказе в приеме документов, необходимых для предоставления муниципальной услуги по форме согласно приложению № 6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14:paraId="53B3037D" w14:textId="77777777" w:rsidR="007F3D8E" w:rsidRDefault="007F3D8E" w:rsidP="007F3D8E">
      <w:pPr>
        <w:ind w:firstLine="708"/>
        <w:jc w:val="both"/>
        <w:rPr>
          <w:sz w:val="28"/>
          <w:szCs w:val="28"/>
        </w:rPr>
      </w:pPr>
      <w:r>
        <w:rPr>
          <w:sz w:val="28"/>
          <w:szCs w:val="28"/>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1599C56E" w14:textId="77777777" w:rsidR="007F3D8E" w:rsidRDefault="007F3D8E" w:rsidP="007F3D8E">
      <w:pPr>
        <w:ind w:firstLine="708"/>
        <w:jc w:val="both"/>
        <w:rPr>
          <w:sz w:val="28"/>
          <w:szCs w:val="28"/>
        </w:rPr>
      </w:pPr>
    </w:p>
    <w:p w14:paraId="4737B978" w14:textId="77777777" w:rsidR="007F3D8E" w:rsidRDefault="007F3D8E" w:rsidP="007F3D8E">
      <w:pPr>
        <w:spacing w:before="20"/>
        <w:jc w:val="center"/>
        <w:outlineLvl w:val="2"/>
        <w:rPr>
          <w:b/>
          <w:bCs/>
          <w:color w:val="000000" w:themeColor="text1"/>
          <w:sz w:val="28"/>
          <w:szCs w:val="28"/>
        </w:rPr>
      </w:pPr>
      <w:r>
        <w:rPr>
          <w:b/>
          <w:bCs/>
          <w:color w:val="000000" w:themeColor="text1"/>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3FD30663" w14:textId="77777777" w:rsidR="007F3D8E" w:rsidRDefault="007F3D8E" w:rsidP="007F3D8E">
      <w:pPr>
        <w:widowControl w:val="0"/>
        <w:tabs>
          <w:tab w:val="left" w:pos="567"/>
        </w:tabs>
        <w:spacing w:before="20"/>
        <w:contextualSpacing/>
        <w:jc w:val="center"/>
        <w:rPr>
          <w:b/>
          <w:color w:val="000000" w:themeColor="text1"/>
          <w:sz w:val="28"/>
          <w:szCs w:val="28"/>
        </w:rPr>
      </w:pPr>
    </w:p>
    <w:p w14:paraId="1DA8DCFB" w14:textId="77777777" w:rsidR="007F3D8E" w:rsidRDefault="007F3D8E" w:rsidP="007F3D8E">
      <w:pPr>
        <w:ind w:firstLine="708"/>
        <w:jc w:val="both"/>
        <w:rPr>
          <w:sz w:val="28"/>
          <w:szCs w:val="28"/>
        </w:rPr>
      </w:pPr>
      <w:r>
        <w:rPr>
          <w:sz w:val="28"/>
          <w:szCs w:val="28"/>
        </w:rPr>
        <w:t>2.8.1. Основание для приостановления предоставления муниципальной услуги законодательством Российской Федерации не предусмотрено.</w:t>
      </w:r>
    </w:p>
    <w:p w14:paraId="72325AED" w14:textId="77777777" w:rsidR="007F3D8E" w:rsidRDefault="007F3D8E" w:rsidP="007F3D8E">
      <w:pPr>
        <w:ind w:firstLine="708"/>
        <w:jc w:val="both"/>
        <w:rPr>
          <w:sz w:val="28"/>
          <w:szCs w:val="28"/>
        </w:rPr>
      </w:pPr>
      <w:r>
        <w:rPr>
          <w:sz w:val="28"/>
          <w:szCs w:val="28"/>
        </w:rPr>
        <w:t>2.8.2. Основания для отказа в предоставлении муниципальной услуги:</w:t>
      </w:r>
    </w:p>
    <w:p w14:paraId="10D73CD2" w14:textId="77777777" w:rsidR="007F3D8E" w:rsidRDefault="007F3D8E" w:rsidP="007F3D8E">
      <w:pPr>
        <w:ind w:firstLine="708"/>
        <w:jc w:val="both"/>
        <w:rPr>
          <w:sz w:val="28"/>
          <w:szCs w:val="28"/>
        </w:rPr>
      </w:pPr>
      <w:r>
        <w:rPr>
          <w:sz w:val="28"/>
          <w:szCs w:val="28"/>
        </w:rPr>
        <w:lastRenderedPageBreak/>
        <w:t xml:space="preserve">1) в случае установления сервитута (публичного сервитута) в соответствии с подпунктами 1-7 пункта 4 статьи 23 Земельного кодекса Российской Федерации: </w:t>
      </w:r>
    </w:p>
    <w:p w14:paraId="2C450E8B" w14:textId="77777777" w:rsidR="007F3D8E" w:rsidRDefault="007F3D8E" w:rsidP="007F3D8E">
      <w:pPr>
        <w:ind w:firstLine="708"/>
        <w:jc w:val="both"/>
        <w:rPr>
          <w:sz w:val="28"/>
          <w:szCs w:val="28"/>
        </w:rPr>
      </w:pPr>
      <w:r>
        <w:rPr>
          <w:sz w:val="28"/>
          <w:szCs w:val="28"/>
        </w:rPr>
        <w:t>- установлено, что планируемое на условиях сервитута использование земельного участка не допускается в соответствии с федеральными законами;</w:t>
      </w:r>
    </w:p>
    <w:p w14:paraId="704BC48F" w14:textId="77777777" w:rsidR="007F3D8E" w:rsidRDefault="007F3D8E" w:rsidP="007F3D8E">
      <w:pPr>
        <w:ind w:firstLine="708"/>
        <w:jc w:val="both"/>
        <w:rPr>
          <w:sz w:val="28"/>
          <w:szCs w:val="28"/>
        </w:rPr>
      </w:pPr>
      <w:r>
        <w:rPr>
          <w:sz w:val="28"/>
          <w:szCs w:val="28"/>
        </w:rPr>
        <w:t>- 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14:paraId="25C08887" w14:textId="77777777" w:rsidR="007F3D8E" w:rsidRDefault="007F3D8E" w:rsidP="007F3D8E">
      <w:pPr>
        <w:ind w:firstLine="708"/>
        <w:jc w:val="both"/>
        <w:rPr>
          <w:sz w:val="28"/>
          <w:szCs w:val="28"/>
        </w:rPr>
      </w:pPr>
      <w:r>
        <w:rPr>
          <w:sz w:val="28"/>
          <w:szCs w:val="28"/>
        </w:rPr>
        <w:t>- документы (сведения), представленные заявителем, противоречат документам (сведениям), полученным в рамках межведомственного взаимодействия;</w:t>
      </w:r>
    </w:p>
    <w:p w14:paraId="66427024" w14:textId="77777777" w:rsidR="007F3D8E" w:rsidRDefault="007F3D8E" w:rsidP="007F3D8E">
      <w:pPr>
        <w:widowControl w:val="0"/>
        <w:ind w:firstLine="709"/>
        <w:jc w:val="both"/>
        <w:rPr>
          <w:sz w:val="28"/>
          <w:szCs w:val="28"/>
        </w:rPr>
      </w:pPr>
      <w:r>
        <w:rPr>
          <w:sz w:val="28"/>
          <w:szCs w:val="28"/>
        </w:rPr>
        <w:t>- заявление об установлении сервитута направлено в орган местного самоуправления, которые не вправе заключать соглашение об установлении сервитута.</w:t>
      </w:r>
    </w:p>
    <w:p w14:paraId="1DD511C3" w14:textId="77777777" w:rsidR="007F3D8E" w:rsidRDefault="007F3D8E" w:rsidP="007F3D8E">
      <w:pPr>
        <w:widowControl w:val="0"/>
        <w:ind w:firstLine="709"/>
        <w:jc w:val="both"/>
        <w:rPr>
          <w:sz w:val="28"/>
          <w:szCs w:val="28"/>
        </w:rPr>
      </w:pPr>
      <w:r>
        <w:rPr>
          <w:sz w:val="28"/>
          <w:szCs w:val="28"/>
        </w:rPr>
        <w:t>2) в случае установления публичного сервитута в соответствии с Главой V.7. Земельного кодекса Российской Федерации:</w:t>
      </w:r>
    </w:p>
    <w:p w14:paraId="121722E9" w14:textId="77777777" w:rsidR="007F3D8E" w:rsidRDefault="007F3D8E" w:rsidP="007F3D8E">
      <w:pPr>
        <w:widowControl w:val="0"/>
        <w:ind w:firstLine="709"/>
        <w:jc w:val="both"/>
        <w:rPr>
          <w:sz w:val="28"/>
          <w:szCs w:val="28"/>
        </w:rPr>
      </w:pPr>
      <w:r>
        <w:rPr>
          <w:sz w:val="28"/>
          <w:szCs w:val="28"/>
        </w:rPr>
        <w:t>-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14:paraId="1CA2F98C" w14:textId="77777777" w:rsidR="007F3D8E" w:rsidRDefault="007F3D8E" w:rsidP="007F3D8E">
      <w:pPr>
        <w:ind w:firstLine="708"/>
        <w:jc w:val="both"/>
        <w:rPr>
          <w:sz w:val="28"/>
          <w:szCs w:val="28"/>
        </w:rPr>
      </w:pPr>
      <w:r>
        <w:rPr>
          <w:sz w:val="28"/>
          <w:szCs w:val="28"/>
        </w:rPr>
        <w:t>- не соблюдены условия установления публичного сервитута, предусмотренные статьями 23 и 39.39 Земельного кодекса Российской Федерации;</w:t>
      </w:r>
    </w:p>
    <w:p w14:paraId="334C2C7A" w14:textId="77777777" w:rsidR="007F3D8E" w:rsidRDefault="007F3D8E" w:rsidP="007F3D8E">
      <w:pPr>
        <w:ind w:firstLine="708"/>
        <w:jc w:val="both"/>
        <w:rPr>
          <w:sz w:val="28"/>
          <w:szCs w:val="28"/>
        </w:rPr>
      </w:pPr>
      <w:r>
        <w:rPr>
          <w:sz w:val="28"/>
          <w:szCs w:val="28"/>
        </w:rPr>
        <w:t>-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14:paraId="0C531C24" w14:textId="77777777" w:rsidR="007F3D8E" w:rsidRDefault="007F3D8E" w:rsidP="007F3D8E">
      <w:pPr>
        <w:ind w:firstLine="708"/>
        <w:jc w:val="both"/>
        <w:rPr>
          <w:sz w:val="28"/>
          <w:szCs w:val="28"/>
        </w:rPr>
      </w:pPr>
      <w:r>
        <w:rPr>
          <w:sz w:val="28"/>
          <w:szCs w:val="28"/>
        </w:rPr>
        <w:t>-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w:t>
      </w:r>
    </w:p>
    <w:p w14:paraId="6B6B400E" w14:textId="77777777" w:rsidR="007F3D8E" w:rsidRDefault="007F3D8E" w:rsidP="007F3D8E">
      <w:pPr>
        <w:ind w:firstLine="708"/>
        <w:jc w:val="both"/>
        <w:rPr>
          <w:sz w:val="28"/>
          <w:szCs w:val="28"/>
        </w:rPr>
      </w:pPr>
      <w:r>
        <w:rPr>
          <w:sz w:val="28"/>
          <w:szCs w:val="28"/>
        </w:rPr>
        <w:t xml:space="preserve">-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w:t>
      </w:r>
      <w:r>
        <w:rPr>
          <w:sz w:val="28"/>
          <w:szCs w:val="28"/>
        </w:rPr>
        <w:lastRenderedPageBreak/>
        <w:t>собственником данных линейного объекта, сооружения об условиях таких реконструкции (переноса), сноса;</w:t>
      </w:r>
    </w:p>
    <w:p w14:paraId="0C855505" w14:textId="77777777" w:rsidR="007F3D8E" w:rsidRDefault="007F3D8E" w:rsidP="007F3D8E">
      <w:pPr>
        <w:ind w:firstLine="708"/>
        <w:jc w:val="both"/>
        <w:rPr>
          <w:sz w:val="28"/>
          <w:szCs w:val="28"/>
        </w:rPr>
      </w:pPr>
      <w:r>
        <w:rPr>
          <w:sz w:val="28"/>
          <w:szCs w:val="28"/>
        </w:rPr>
        <w:t>-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статьи 39.37 Земельного кодекса Российской Федерации;</w:t>
      </w:r>
    </w:p>
    <w:p w14:paraId="721B6513" w14:textId="77777777" w:rsidR="007F3D8E" w:rsidRDefault="007F3D8E" w:rsidP="007F3D8E">
      <w:pPr>
        <w:ind w:firstLine="708"/>
        <w:jc w:val="both"/>
        <w:rPr>
          <w:sz w:val="28"/>
          <w:szCs w:val="28"/>
        </w:rPr>
      </w:pPr>
      <w:r>
        <w:rPr>
          <w:sz w:val="28"/>
          <w:szCs w:val="28"/>
        </w:rPr>
        <w:t>-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p w14:paraId="200175F4" w14:textId="77777777" w:rsidR="007F3D8E" w:rsidRDefault="007F3D8E" w:rsidP="007F3D8E">
      <w:pPr>
        <w:ind w:firstLine="708"/>
        <w:jc w:val="both"/>
        <w:rPr>
          <w:sz w:val="28"/>
          <w:szCs w:val="28"/>
        </w:rPr>
      </w:pPr>
      <w:r>
        <w:rPr>
          <w:sz w:val="28"/>
          <w:szCs w:val="28"/>
        </w:rPr>
        <w:t>-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14:paraId="7316C26B" w14:textId="77777777" w:rsidR="007F3D8E" w:rsidRDefault="007F3D8E" w:rsidP="007F3D8E">
      <w:pPr>
        <w:widowControl w:val="0"/>
        <w:ind w:firstLine="709"/>
        <w:jc w:val="both"/>
        <w:rPr>
          <w:sz w:val="28"/>
          <w:szCs w:val="28"/>
        </w:rPr>
      </w:pPr>
      <w:r>
        <w:rPr>
          <w:sz w:val="28"/>
          <w:szCs w:val="28"/>
        </w:rPr>
        <w:t>-  документы (сведения), представленные заявителем, противоречат документам (сведениям), полученным в рамках межведомственного взаимодействия;</w:t>
      </w:r>
    </w:p>
    <w:p w14:paraId="4B2D663A" w14:textId="77777777" w:rsidR="007F3D8E" w:rsidRDefault="007F3D8E" w:rsidP="007F3D8E">
      <w:pPr>
        <w:widowControl w:val="0"/>
        <w:ind w:firstLine="709"/>
        <w:jc w:val="both"/>
        <w:rPr>
          <w:sz w:val="28"/>
          <w:szCs w:val="28"/>
        </w:rPr>
      </w:pPr>
      <w:r>
        <w:rPr>
          <w:sz w:val="28"/>
          <w:szCs w:val="28"/>
        </w:rPr>
        <w:t>- заявление подано в орган местного самоуправления, в полномочия которых не входит предоставление услуги.</w:t>
      </w:r>
    </w:p>
    <w:p w14:paraId="27B79384" w14:textId="77777777" w:rsidR="007F3D8E" w:rsidRDefault="007F3D8E" w:rsidP="007F3D8E">
      <w:pPr>
        <w:spacing w:before="20"/>
        <w:ind w:firstLine="709"/>
        <w:jc w:val="both"/>
        <w:rPr>
          <w:sz w:val="28"/>
          <w:szCs w:val="28"/>
        </w:rPr>
      </w:pPr>
      <w:r>
        <w:rPr>
          <w:sz w:val="28"/>
          <w:szCs w:val="28"/>
        </w:rPr>
        <w:t>2.8.3. Отзыв заявления по инициативе заявителя.</w:t>
      </w:r>
    </w:p>
    <w:p w14:paraId="48A2FDA1" w14:textId="77777777" w:rsidR="007F3D8E" w:rsidRDefault="007F3D8E" w:rsidP="007F3D8E">
      <w:pPr>
        <w:spacing w:before="20"/>
        <w:ind w:firstLine="709"/>
        <w:jc w:val="both"/>
        <w:rPr>
          <w:sz w:val="28"/>
          <w:szCs w:val="28"/>
        </w:rPr>
      </w:pPr>
    </w:p>
    <w:p w14:paraId="2FE8D8B0" w14:textId="77777777" w:rsidR="007F3D8E" w:rsidRDefault="007F3D8E" w:rsidP="007F3D8E">
      <w:pPr>
        <w:jc w:val="center"/>
        <w:outlineLvl w:val="1"/>
        <w:rPr>
          <w:b/>
          <w:bCs/>
          <w:sz w:val="28"/>
          <w:szCs w:val="28"/>
        </w:rPr>
      </w:pPr>
      <w:r>
        <w:rPr>
          <w:b/>
          <w:bCs/>
          <w:sz w:val="28"/>
          <w:szCs w:val="28"/>
        </w:rPr>
        <w:t>2.9. Размер платы, взимаемой с заявителя, при предоставлении муниципальной услуги, и способы её взимания</w:t>
      </w:r>
    </w:p>
    <w:p w14:paraId="12CDB18E" w14:textId="77777777" w:rsidR="007F3D8E" w:rsidRDefault="007F3D8E" w:rsidP="007F3D8E">
      <w:pPr>
        <w:ind w:firstLine="709"/>
        <w:jc w:val="center"/>
        <w:outlineLvl w:val="1"/>
        <w:rPr>
          <w:b/>
          <w:bCs/>
          <w:sz w:val="28"/>
          <w:szCs w:val="28"/>
        </w:rPr>
      </w:pPr>
    </w:p>
    <w:p w14:paraId="7821515A" w14:textId="77777777" w:rsidR="007F3D8E" w:rsidRDefault="007F3D8E" w:rsidP="007F3D8E">
      <w:pPr>
        <w:ind w:firstLine="709"/>
        <w:jc w:val="both"/>
        <w:rPr>
          <w:color w:val="000007"/>
          <w:sz w:val="28"/>
          <w:szCs w:val="28"/>
        </w:rPr>
      </w:pPr>
      <w:r>
        <w:rPr>
          <w:color w:val="000007"/>
          <w:sz w:val="28"/>
          <w:szCs w:val="28"/>
        </w:rPr>
        <w:t>2.9.1. Взимание платы за предоставление услуг, необходимых и обязательных для предоставления услуги, не предусмотрено.</w:t>
      </w:r>
    </w:p>
    <w:p w14:paraId="313ACF73" w14:textId="77777777" w:rsidR="007F3D8E" w:rsidRDefault="007F3D8E" w:rsidP="007F3D8E">
      <w:pPr>
        <w:ind w:firstLine="709"/>
        <w:jc w:val="both"/>
        <w:rPr>
          <w:color w:val="000007"/>
          <w:sz w:val="28"/>
          <w:szCs w:val="28"/>
        </w:rPr>
      </w:pPr>
    </w:p>
    <w:p w14:paraId="38353C07" w14:textId="77777777" w:rsidR="007F3D8E" w:rsidRDefault="007F3D8E" w:rsidP="007F3D8E">
      <w:pPr>
        <w:jc w:val="center"/>
        <w:rPr>
          <w:b/>
          <w:bCs/>
          <w:sz w:val="28"/>
          <w:szCs w:val="28"/>
        </w:rPr>
      </w:pPr>
      <w:r>
        <w:rPr>
          <w:b/>
          <w:bCs/>
          <w:sz w:val="28"/>
          <w:szCs w:val="28"/>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6D4CBCCB" w14:textId="77777777" w:rsidR="007F3D8E" w:rsidRDefault="007F3D8E" w:rsidP="007F3D8E">
      <w:pPr>
        <w:ind w:firstLine="709"/>
        <w:jc w:val="center"/>
        <w:rPr>
          <w:b/>
          <w:bCs/>
          <w:sz w:val="28"/>
          <w:szCs w:val="28"/>
          <w:highlight w:val="yellow"/>
        </w:rPr>
      </w:pPr>
    </w:p>
    <w:p w14:paraId="33F3B94C" w14:textId="77777777" w:rsidR="007F3D8E" w:rsidRDefault="007F3D8E" w:rsidP="007F3D8E">
      <w:pPr>
        <w:ind w:firstLine="708"/>
        <w:jc w:val="both"/>
        <w:rPr>
          <w:sz w:val="28"/>
          <w:szCs w:val="28"/>
        </w:rPr>
      </w:pPr>
      <w:r>
        <w:rPr>
          <w:sz w:val="28"/>
          <w:szCs w:val="28"/>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Администрации или многофункциональном центре составляет не более 15 минут.</w:t>
      </w:r>
    </w:p>
    <w:p w14:paraId="281874B3" w14:textId="77777777" w:rsidR="007F3D8E" w:rsidRDefault="007F3D8E" w:rsidP="007F3D8E">
      <w:pPr>
        <w:ind w:firstLine="708"/>
        <w:jc w:val="both"/>
        <w:rPr>
          <w:sz w:val="28"/>
          <w:szCs w:val="28"/>
        </w:rPr>
      </w:pPr>
    </w:p>
    <w:p w14:paraId="4D41B392" w14:textId="77777777" w:rsidR="007F3D8E" w:rsidRDefault="007F3D8E" w:rsidP="007F3D8E">
      <w:pPr>
        <w:jc w:val="center"/>
        <w:rPr>
          <w:b/>
          <w:bCs/>
          <w:sz w:val="28"/>
          <w:szCs w:val="28"/>
        </w:rPr>
      </w:pPr>
      <w:r>
        <w:rPr>
          <w:b/>
          <w:bCs/>
          <w:sz w:val="28"/>
          <w:szCs w:val="28"/>
        </w:rPr>
        <w:t xml:space="preserve">2.11. Срок регистрации запроса заявителя о предоставлении муниципальной услуги </w:t>
      </w:r>
    </w:p>
    <w:p w14:paraId="6C92B8E2" w14:textId="77777777" w:rsidR="007F3D8E" w:rsidRDefault="007F3D8E" w:rsidP="007F3D8E">
      <w:pPr>
        <w:ind w:firstLine="709"/>
        <w:jc w:val="center"/>
        <w:rPr>
          <w:b/>
          <w:bCs/>
          <w:sz w:val="28"/>
          <w:szCs w:val="28"/>
          <w:highlight w:val="yellow"/>
        </w:rPr>
      </w:pPr>
    </w:p>
    <w:p w14:paraId="53CBB5EE" w14:textId="77777777" w:rsidR="007F3D8E" w:rsidRDefault="007F3D8E" w:rsidP="007F3D8E">
      <w:pPr>
        <w:ind w:firstLine="708"/>
        <w:jc w:val="both"/>
        <w:rPr>
          <w:sz w:val="28"/>
          <w:szCs w:val="28"/>
        </w:rPr>
      </w:pPr>
      <w:r>
        <w:rPr>
          <w:sz w:val="28"/>
          <w:szCs w:val="28"/>
        </w:rPr>
        <w:t>2.11.1. Срок регистрации заявления о предоставлении муниципальной услуги подлежит регистрации в Администрации в течение 1 рабочего дня со дня получения заявления и документов, необходимых для предоставления муниципальной услуги.</w:t>
      </w:r>
    </w:p>
    <w:p w14:paraId="490F40CE" w14:textId="77777777" w:rsidR="007F3D8E" w:rsidRDefault="007F3D8E" w:rsidP="007F3D8E">
      <w:pPr>
        <w:ind w:firstLine="708"/>
        <w:jc w:val="both"/>
        <w:rPr>
          <w:sz w:val="28"/>
          <w:szCs w:val="28"/>
        </w:rPr>
      </w:pPr>
    </w:p>
    <w:p w14:paraId="6935F467" w14:textId="77777777" w:rsidR="007F3D8E" w:rsidRDefault="007F3D8E" w:rsidP="007F3D8E">
      <w:pPr>
        <w:pStyle w:val="ae"/>
        <w:spacing w:before="20"/>
        <w:ind w:left="0"/>
        <w:jc w:val="center"/>
        <w:rPr>
          <w:b/>
          <w:bCs/>
          <w:sz w:val="28"/>
          <w:szCs w:val="28"/>
        </w:rPr>
      </w:pPr>
      <w:r>
        <w:rPr>
          <w:b/>
          <w:bCs/>
          <w:sz w:val="28"/>
          <w:szCs w:val="28"/>
        </w:rPr>
        <w:lastRenderedPageBreak/>
        <w:t>2.12. Требования к помещениям, в которых предоставляются муниципальные услуги</w:t>
      </w:r>
    </w:p>
    <w:p w14:paraId="55EDFDE4" w14:textId="77777777" w:rsidR="007F3D8E" w:rsidRDefault="007F3D8E" w:rsidP="007F3D8E">
      <w:pPr>
        <w:ind w:firstLine="708"/>
        <w:jc w:val="center"/>
        <w:rPr>
          <w:b/>
          <w:bCs/>
          <w:sz w:val="28"/>
          <w:szCs w:val="28"/>
        </w:rPr>
      </w:pPr>
    </w:p>
    <w:p w14:paraId="2631F1F1" w14:textId="77777777" w:rsidR="007F3D8E" w:rsidRDefault="007F3D8E" w:rsidP="007F3D8E">
      <w:pPr>
        <w:ind w:firstLine="708"/>
        <w:jc w:val="both"/>
        <w:rPr>
          <w:sz w:val="28"/>
          <w:szCs w:val="28"/>
        </w:rPr>
      </w:pPr>
      <w:r>
        <w:rPr>
          <w:sz w:val="28"/>
          <w:szCs w:val="28"/>
        </w:rPr>
        <w:t>2.12.1.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651B636B" w14:textId="77777777" w:rsidR="007F3D8E" w:rsidRDefault="007F3D8E" w:rsidP="007F3D8E">
      <w:pPr>
        <w:widowControl w:val="0"/>
        <w:ind w:firstLine="709"/>
        <w:jc w:val="both"/>
        <w:rPr>
          <w:sz w:val="28"/>
          <w:szCs w:val="28"/>
        </w:rPr>
      </w:pPr>
      <w:r>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66C1FAE7" w14:textId="77777777" w:rsidR="007F3D8E" w:rsidRDefault="007F3D8E" w:rsidP="007F3D8E">
      <w:pPr>
        <w:widowControl w:val="0"/>
        <w:ind w:firstLine="709"/>
        <w:jc w:val="both"/>
        <w:rPr>
          <w:sz w:val="28"/>
          <w:szCs w:val="28"/>
        </w:rPr>
      </w:pPr>
      <w:r>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3AC35380" w14:textId="77777777" w:rsidR="007F3D8E" w:rsidRDefault="007F3D8E" w:rsidP="007F3D8E">
      <w:pPr>
        <w:ind w:firstLine="708"/>
        <w:jc w:val="both"/>
        <w:rPr>
          <w:sz w:val="28"/>
          <w:szCs w:val="28"/>
        </w:rPr>
      </w:pPr>
      <w:r>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2671855" w14:textId="77777777" w:rsidR="007F3D8E" w:rsidRDefault="007F3D8E" w:rsidP="007F3D8E">
      <w:pPr>
        <w:ind w:firstLine="708"/>
        <w:jc w:val="both"/>
        <w:rPr>
          <w:sz w:val="28"/>
          <w:szCs w:val="28"/>
        </w:rPr>
      </w:pPr>
      <w:r>
        <w:rPr>
          <w:sz w:val="28"/>
          <w:szCs w:val="28"/>
        </w:rPr>
        <w:t>Центральный вход в здание Администрации должен быть оборудован информационной табличкой (вывеской), содержащей следующую информацию:</w:t>
      </w:r>
    </w:p>
    <w:p w14:paraId="781D75FA" w14:textId="77777777" w:rsidR="007F3D8E" w:rsidRDefault="007F3D8E" w:rsidP="007F3D8E">
      <w:pPr>
        <w:ind w:firstLine="708"/>
        <w:jc w:val="both"/>
        <w:rPr>
          <w:sz w:val="28"/>
          <w:szCs w:val="28"/>
        </w:rPr>
      </w:pPr>
      <w:r>
        <w:rPr>
          <w:sz w:val="28"/>
          <w:szCs w:val="28"/>
        </w:rPr>
        <w:t>- наименование;</w:t>
      </w:r>
    </w:p>
    <w:p w14:paraId="1D43F6D4" w14:textId="77777777" w:rsidR="007F3D8E" w:rsidRDefault="007F3D8E" w:rsidP="007F3D8E">
      <w:pPr>
        <w:ind w:firstLine="708"/>
        <w:jc w:val="both"/>
        <w:rPr>
          <w:sz w:val="28"/>
          <w:szCs w:val="28"/>
        </w:rPr>
      </w:pPr>
      <w:r>
        <w:rPr>
          <w:sz w:val="28"/>
          <w:szCs w:val="28"/>
        </w:rPr>
        <w:t>- местонахождение и юридический адрес;</w:t>
      </w:r>
    </w:p>
    <w:p w14:paraId="5360D1FF" w14:textId="77777777" w:rsidR="007F3D8E" w:rsidRDefault="007F3D8E" w:rsidP="007F3D8E">
      <w:pPr>
        <w:ind w:firstLine="708"/>
        <w:jc w:val="both"/>
        <w:rPr>
          <w:sz w:val="28"/>
          <w:szCs w:val="28"/>
        </w:rPr>
      </w:pPr>
      <w:r>
        <w:rPr>
          <w:sz w:val="28"/>
          <w:szCs w:val="28"/>
        </w:rPr>
        <w:t>- режим работы;</w:t>
      </w:r>
    </w:p>
    <w:p w14:paraId="4464F934" w14:textId="77777777" w:rsidR="007F3D8E" w:rsidRDefault="007F3D8E" w:rsidP="007F3D8E">
      <w:pPr>
        <w:ind w:firstLine="708"/>
        <w:jc w:val="both"/>
        <w:rPr>
          <w:sz w:val="28"/>
          <w:szCs w:val="28"/>
        </w:rPr>
      </w:pPr>
      <w:r>
        <w:rPr>
          <w:sz w:val="28"/>
          <w:szCs w:val="28"/>
        </w:rPr>
        <w:t>- график приема;</w:t>
      </w:r>
    </w:p>
    <w:p w14:paraId="70B92A5C" w14:textId="77777777" w:rsidR="007F3D8E" w:rsidRDefault="007F3D8E" w:rsidP="007F3D8E">
      <w:pPr>
        <w:ind w:firstLine="708"/>
        <w:jc w:val="both"/>
        <w:rPr>
          <w:sz w:val="28"/>
          <w:szCs w:val="28"/>
        </w:rPr>
      </w:pPr>
      <w:r>
        <w:rPr>
          <w:sz w:val="28"/>
          <w:szCs w:val="28"/>
        </w:rPr>
        <w:t>- номера телефонов для справок.</w:t>
      </w:r>
    </w:p>
    <w:p w14:paraId="0A9B0FE6" w14:textId="77777777" w:rsidR="007F3D8E" w:rsidRDefault="007F3D8E" w:rsidP="007F3D8E">
      <w:pPr>
        <w:ind w:firstLine="708"/>
        <w:jc w:val="both"/>
        <w:rPr>
          <w:sz w:val="28"/>
          <w:szCs w:val="28"/>
        </w:rPr>
      </w:pPr>
      <w:r>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79BDA36C" w14:textId="77777777" w:rsidR="007F3D8E" w:rsidRDefault="007F3D8E" w:rsidP="007F3D8E">
      <w:pPr>
        <w:ind w:firstLine="708"/>
        <w:jc w:val="both"/>
        <w:rPr>
          <w:sz w:val="28"/>
          <w:szCs w:val="28"/>
        </w:rPr>
      </w:pPr>
      <w:r>
        <w:rPr>
          <w:sz w:val="28"/>
          <w:szCs w:val="28"/>
        </w:rPr>
        <w:t>Помещения, в которых предоставляется муниципальная услуга, оснащаются:</w:t>
      </w:r>
    </w:p>
    <w:p w14:paraId="7B336143" w14:textId="77777777" w:rsidR="007F3D8E" w:rsidRDefault="007F3D8E" w:rsidP="007F3D8E">
      <w:pPr>
        <w:ind w:firstLine="708"/>
        <w:jc w:val="both"/>
        <w:rPr>
          <w:sz w:val="28"/>
          <w:szCs w:val="28"/>
        </w:rPr>
      </w:pPr>
      <w:r>
        <w:rPr>
          <w:sz w:val="28"/>
          <w:szCs w:val="28"/>
        </w:rPr>
        <w:t>- противопожарной системой и средствами пожаротушения;</w:t>
      </w:r>
    </w:p>
    <w:p w14:paraId="7D27516E" w14:textId="77777777" w:rsidR="007F3D8E" w:rsidRDefault="007F3D8E" w:rsidP="007F3D8E">
      <w:pPr>
        <w:ind w:firstLine="708"/>
        <w:jc w:val="both"/>
        <w:rPr>
          <w:sz w:val="28"/>
          <w:szCs w:val="28"/>
        </w:rPr>
      </w:pPr>
      <w:r>
        <w:rPr>
          <w:sz w:val="28"/>
          <w:szCs w:val="28"/>
        </w:rPr>
        <w:t>- системой оповещения о возникновении чрезвычайной ситуации;</w:t>
      </w:r>
    </w:p>
    <w:p w14:paraId="686BE02B" w14:textId="77777777" w:rsidR="007F3D8E" w:rsidRDefault="007F3D8E" w:rsidP="007F3D8E">
      <w:pPr>
        <w:ind w:firstLine="708"/>
        <w:jc w:val="both"/>
        <w:rPr>
          <w:sz w:val="28"/>
          <w:szCs w:val="28"/>
        </w:rPr>
      </w:pPr>
      <w:r>
        <w:rPr>
          <w:sz w:val="28"/>
          <w:szCs w:val="28"/>
        </w:rPr>
        <w:t>- средствами оказания первой медицинской помощи;</w:t>
      </w:r>
    </w:p>
    <w:p w14:paraId="0D83D187" w14:textId="77777777" w:rsidR="007F3D8E" w:rsidRDefault="007F3D8E" w:rsidP="007F3D8E">
      <w:pPr>
        <w:ind w:firstLine="708"/>
        <w:jc w:val="both"/>
        <w:rPr>
          <w:sz w:val="28"/>
          <w:szCs w:val="28"/>
        </w:rPr>
      </w:pPr>
      <w:r>
        <w:rPr>
          <w:sz w:val="28"/>
          <w:szCs w:val="28"/>
        </w:rPr>
        <w:t>- туалетными комнатами для посетителей.</w:t>
      </w:r>
    </w:p>
    <w:p w14:paraId="1509DDD8" w14:textId="77777777" w:rsidR="007F3D8E" w:rsidRDefault="007F3D8E" w:rsidP="007F3D8E">
      <w:pPr>
        <w:ind w:firstLine="708"/>
        <w:jc w:val="both"/>
        <w:rPr>
          <w:sz w:val="28"/>
          <w:szCs w:val="28"/>
        </w:rPr>
      </w:pPr>
      <w:r>
        <w:rPr>
          <w:sz w:val="28"/>
          <w:szCs w:val="28"/>
        </w:rPr>
        <w:lastRenderedPageBreak/>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6906AFB" w14:textId="77777777" w:rsidR="007F3D8E" w:rsidRDefault="007F3D8E" w:rsidP="007F3D8E">
      <w:pPr>
        <w:ind w:firstLine="708"/>
        <w:jc w:val="both"/>
        <w:rPr>
          <w:sz w:val="28"/>
          <w:szCs w:val="28"/>
        </w:rPr>
      </w:pPr>
      <w:r>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D64EBE9" w14:textId="77777777" w:rsidR="007F3D8E" w:rsidRDefault="007F3D8E" w:rsidP="007F3D8E">
      <w:pPr>
        <w:ind w:firstLine="708"/>
        <w:jc w:val="both"/>
        <w:rPr>
          <w:sz w:val="28"/>
          <w:szCs w:val="28"/>
        </w:rPr>
      </w:pPr>
      <w:r>
        <w:rPr>
          <w:sz w:val="28"/>
          <w:szCs w:val="28"/>
        </w:rPr>
        <w:t>Места для заполнения заявлений оборудуются стульями, столами (стойками), бланками заявлений, письменными принадлежностями.</w:t>
      </w:r>
    </w:p>
    <w:p w14:paraId="03BB237D" w14:textId="77777777" w:rsidR="007F3D8E" w:rsidRDefault="007F3D8E" w:rsidP="007F3D8E">
      <w:pPr>
        <w:ind w:firstLine="708"/>
        <w:jc w:val="both"/>
        <w:rPr>
          <w:sz w:val="28"/>
          <w:szCs w:val="28"/>
        </w:rPr>
      </w:pPr>
      <w:r>
        <w:rPr>
          <w:sz w:val="28"/>
          <w:szCs w:val="28"/>
        </w:rPr>
        <w:t>Места приема заявителей оборудуются информационными табличками (вывесками) с указанием:</w:t>
      </w:r>
    </w:p>
    <w:p w14:paraId="3D4D1DB8" w14:textId="77777777" w:rsidR="007F3D8E" w:rsidRDefault="007F3D8E" w:rsidP="007F3D8E">
      <w:pPr>
        <w:ind w:firstLine="708"/>
        <w:jc w:val="both"/>
        <w:rPr>
          <w:sz w:val="28"/>
          <w:szCs w:val="28"/>
        </w:rPr>
      </w:pPr>
      <w:r>
        <w:rPr>
          <w:sz w:val="28"/>
          <w:szCs w:val="28"/>
        </w:rPr>
        <w:t>- номера кабинета и наименования отдела;</w:t>
      </w:r>
    </w:p>
    <w:p w14:paraId="5279F53B" w14:textId="77777777" w:rsidR="007F3D8E" w:rsidRDefault="007F3D8E" w:rsidP="007F3D8E">
      <w:pPr>
        <w:ind w:firstLine="708"/>
        <w:jc w:val="both"/>
        <w:rPr>
          <w:sz w:val="28"/>
          <w:szCs w:val="28"/>
        </w:rPr>
      </w:pPr>
      <w:r>
        <w:rPr>
          <w:sz w:val="28"/>
          <w:szCs w:val="28"/>
        </w:rPr>
        <w:t>- фамилии, имени и отчества (последнее – при наличии), должности, ответственного лица за прием документов;</w:t>
      </w:r>
    </w:p>
    <w:p w14:paraId="2BC1CD06" w14:textId="77777777" w:rsidR="007F3D8E" w:rsidRDefault="007F3D8E" w:rsidP="007F3D8E">
      <w:pPr>
        <w:ind w:firstLine="708"/>
        <w:jc w:val="both"/>
        <w:rPr>
          <w:sz w:val="28"/>
          <w:szCs w:val="28"/>
        </w:rPr>
      </w:pPr>
      <w:r>
        <w:rPr>
          <w:sz w:val="28"/>
          <w:szCs w:val="28"/>
        </w:rPr>
        <w:t>- графика приема заявителей.</w:t>
      </w:r>
    </w:p>
    <w:p w14:paraId="44E32AEF" w14:textId="77777777" w:rsidR="007F3D8E" w:rsidRDefault="007F3D8E" w:rsidP="007F3D8E">
      <w:pPr>
        <w:widowControl w:val="0"/>
        <w:ind w:firstLine="709"/>
        <w:jc w:val="both"/>
        <w:rPr>
          <w:sz w:val="28"/>
          <w:szCs w:val="28"/>
        </w:rPr>
      </w:pPr>
      <w:r>
        <w:rPr>
          <w:sz w:val="28"/>
          <w:szCs w:val="28"/>
        </w:rPr>
        <w:t>Рабочее место каждого лица, 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9F2DECD" w14:textId="77777777" w:rsidR="007F3D8E" w:rsidRDefault="007F3D8E" w:rsidP="007F3D8E">
      <w:pPr>
        <w:widowControl w:val="0"/>
        <w:ind w:firstLine="709"/>
        <w:jc w:val="both"/>
        <w:rPr>
          <w:sz w:val="28"/>
          <w:szCs w:val="28"/>
        </w:rPr>
      </w:pPr>
      <w:r>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555A3F5B" w14:textId="77777777" w:rsidR="007F3D8E" w:rsidRDefault="007F3D8E" w:rsidP="007F3D8E">
      <w:pPr>
        <w:ind w:firstLine="708"/>
        <w:jc w:val="both"/>
        <w:rPr>
          <w:sz w:val="28"/>
          <w:szCs w:val="28"/>
        </w:rPr>
      </w:pPr>
      <w:r>
        <w:rPr>
          <w:sz w:val="28"/>
          <w:szCs w:val="28"/>
        </w:rPr>
        <w:t>При предоставлении муниципальной услуги инвалидам обеспечиваются:</w:t>
      </w:r>
    </w:p>
    <w:p w14:paraId="023D5A95" w14:textId="77777777" w:rsidR="007F3D8E" w:rsidRDefault="007F3D8E" w:rsidP="007F3D8E">
      <w:pPr>
        <w:ind w:firstLine="708"/>
        <w:jc w:val="both"/>
        <w:rPr>
          <w:sz w:val="28"/>
          <w:szCs w:val="28"/>
        </w:rPr>
      </w:pPr>
      <w:r>
        <w:rPr>
          <w:sz w:val="28"/>
          <w:szCs w:val="28"/>
        </w:rPr>
        <w:t>- возможность беспрепятственного доступа к объекту (зданию, помещению), в котором предоставляется муниципальная услуга;</w:t>
      </w:r>
    </w:p>
    <w:p w14:paraId="06C8B56A" w14:textId="77777777" w:rsidR="007F3D8E" w:rsidRDefault="007F3D8E" w:rsidP="007F3D8E">
      <w:pPr>
        <w:ind w:firstLine="708"/>
        <w:jc w:val="both"/>
        <w:rPr>
          <w:sz w:val="28"/>
          <w:szCs w:val="28"/>
        </w:rPr>
      </w:pPr>
      <w:r>
        <w:rPr>
          <w:sz w:val="28"/>
          <w:szCs w:val="28"/>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5CE44839" w14:textId="77777777" w:rsidR="007F3D8E" w:rsidRDefault="007F3D8E" w:rsidP="007F3D8E">
      <w:pPr>
        <w:ind w:firstLine="708"/>
        <w:jc w:val="both"/>
        <w:rPr>
          <w:sz w:val="28"/>
          <w:szCs w:val="28"/>
        </w:rPr>
      </w:pPr>
      <w:r>
        <w:rPr>
          <w:sz w:val="28"/>
          <w:szCs w:val="28"/>
        </w:rPr>
        <w:t>- сопровождение инвалидов, имеющих стойкие расстройства функции зрения и самостоятельного передвижения;</w:t>
      </w:r>
    </w:p>
    <w:p w14:paraId="3CB3A3B1" w14:textId="77777777" w:rsidR="007F3D8E" w:rsidRDefault="007F3D8E" w:rsidP="007F3D8E">
      <w:pPr>
        <w:ind w:firstLine="708"/>
        <w:jc w:val="both"/>
        <w:rPr>
          <w:sz w:val="28"/>
          <w:szCs w:val="28"/>
        </w:rPr>
      </w:pPr>
      <w:r>
        <w:rPr>
          <w:sz w:val="28"/>
          <w:szCs w:val="28"/>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529B848F" w14:textId="77777777" w:rsidR="007F3D8E" w:rsidRDefault="007F3D8E" w:rsidP="007F3D8E">
      <w:pPr>
        <w:ind w:firstLine="708"/>
        <w:jc w:val="both"/>
        <w:rPr>
          <w:sz w:val="28"/>
          <w:szCs w:val="28"/>
        </w:rPr>
      </w:pPr>
      <w:r>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33931D3" w14:textId="77777777" w:rsidR="007F3D8E" w:rsidRDefault="007F3D8E" w:rsidP="007F3D8E">
      <w:pPr>
        <w:ind w:firstLine="708"/>
        <w:jc w:val="both"/>
        <w:rPr>
          <w:sz w:val="28"/>
          <w:szCs w:val="28"/>
        </w:rPr>
      </w:pPr>
      <w:r>
        <w:rPr>
          <w:sz w:val="28"/>
          <w:szCs w:val="28"/>
        </w:rPr>
        <w:t>- допуск сурдопереводчика и тифлосурдопереводчика;</w:t>
      </w:r>
    </w:p>
    <w:p w14:paraId="34393742" w14:textId="77777777" w:rsidR="007F3D8E" w:rsidRDefault="007F3D8E" w:rsidP="007F3D8E">
      <w:pPr>
        <w:ind w:firstLine="708"/>
        <w:jc w:val="both"/>
        <w:rPr>
          <w:sz w:val="28"/>
          <w:szCs w:val="28"/>
        </w:rPr>
      </w:pPr>
      <w:r>
        <w:rPr>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14:paraId="12099D05" w14:textId="77777777" w:rsidR="007F3D8E" w:rsidRDefault="007F3D8E" w:rsidP="007F3D8E">
      <w:pPr>
        <w:ind w:firstLine="709"/>
        <w:jc w:val="both"/>
        <w:rPr>
          <w:sz w:val="28"/>
          <w:szCs w:val="28"/>
        </w:rPr>
      </w:pPr>
      <w:r>
        <w:rPr>
          <w:sz w:val="28"/>
          <w:szCs w:val="28"/>
        </w:rPr>
        <w:t>- оказание инвалидам помощи в преодолении барьеров, мешающих получению ими муниципальных услуг наравне с другими лицами.</w:t>
      </w:r>
    </w:p>
    <w:p w14:paraId="15D98B95" w14:textId="77777777" w:rsidR="007F3D8E" w:rsidRDefault="007F3D8E" w:rsidP="007F3D8E">
      <w:pPr>
        <w:ind w:firstLine="709"/>
        <w:jc w:val="both"/>
        <w:rPr>
          <w:sz w:val="28"/>
          <w:szCs w:val="28"/>
        </w:rPr>
      </w:pPr>
    </w:p>
    <w:p w14:paraId="55CC8089" w14:textId="77777777" w:rsidR="007F3D8E" w:rsidRDefault="007F3D8E" w:rsidP="007F3D8E">
      <w:pPr>
        <w:jc w:val="center"/>
        <w:rPr>
          <w:b/>
          <w:bCs/>
          <w:sz w:val="28"/>
          <w:szCs w:val="28"/>
        </w:rPr>
      </w:pPr>
      <w:r>
        <w:rPr>
          <w:b/>
          <w:bCs/>
          <w:sz w:val="28"/>
          <w:szCs w:val="28"/>
        </w:rPr>
        <w:t>2.13. Показатели доступности и качества муниципальной услуги</w:t>
      </w:r>
    </w:p>
    <w:p w14:paraId="216BE475" w14:textId="77777777" w:rsidR="007F3D8E" w:rsidRDefault="007F3D8E" w:rsidP="007F3D8E">
      <w:pPr>
        <w:jc w:val="both"/>
        <w:rPr>
          <w:sz w:val="28"/>
          <w:szCs w:val="28"/>
        </w:rPr>
      </w:pPr>
      <w:r>
        <w:rPr>
          <w:sz w:val="28"/>
          <w:szCs w:val="28"/>
        </w:rPr>
        <w:lastRenderedPageBreak/>
        <w:t xml:space="preserve"> </w:t>
      </w:r>
    </w:p>
    <w:p w14:paraId="43282A6E" w14:textId="77777777" w:rsidR="007F3D8E" w:rsidRDefault="007F3D8E" w:rsidP="007F3D8E">
      <w:pPr>
        <w:ind w:firstLine="708"/>
        <w:jc w:val="both"/>
        <w:rPr>
          <w:sz w:val="28"/>
          <w:szCs w:val="28"/>
        </w:rPr>
      </w:pPr>
      <w:r>
        <w:rPr>
          <w:sz w:val="28"/>
          <w:szCs w:val="28"/>
        </w:rPr>
        <w:t>2.13.1. Основными показателями доступности предоставления муниципальной услуги являются:</w:t>
      </w:r>
    </w:p>
    <w:p w14:paraId="76F09433" w14:textId="77777777" w:rsidR="007F3D8E" w:rsidRDefault="007F3D8E" w:rsidP="007F3D8E">
      <w:pPr>
        <w:ind w:firstLine="708"/>
        <w:jc w:val="both"/>
        <w:rPr>
          <w:sz w:val="28"/>
          <w:szCs w:val="28"/>
        </w:rPr>
      </w:pPr>
      <w:r>
        <w:rPr>
          <w:sz w:val="28"/>
          <w:szCs w:val="28"/>
        </w:rPr>
        <w:t>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06726B5B" w14:textId="77777777" w:rsidR="007F3D8E" w:rsidRDefault="007F3D8E" w:rsidP="007F3D8E">
      <w:pPr>
        <w:ind w:firstLine="708"/>
        <w:jc w:val="both"/>
        <w:rPr>
          <w:sz w:val="28"/>
          <w:szCs w:val="28"/>
        </w:rPr>
      </w:pPr>
      <w:r>
        <w:rPr>
          <w:sz w:val="28"/>
          <w:szCs w:val="28"/>
        </w:rPr>
        <w:t>2) возможность получения заявителем уведомлений о предоставлении муниципальной услуги с помощью ЕПГУ;</w:t>
      </w:r>
    </w:p>
    <w:p w14:paraId="6E8D3B3A" w14:textId="77777777" w:rsidR="007F3D8E" w:rsidRDefault="007F3D8E" w:rsidP="007F3D8E">
      <w:pPr>
        <w:widowControl w:val="0"/>
        <w:ind w:firstLine="709"/>
        <w:jc w:val="both"/>
        <w:rPr>
          <w:sz w:val="28"/>
          <w:szCs w:val="28"/>
        </w:rPr>
      </w:pPr>
      <w:r>
        <w:rPr>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3B26109D" w14:textId="77777777" w:rsidR="007F3D8E" w:rsidRDefault="007F3D8E" w:rsidP="007F3D8E">
      <w:pPr>
        <w:widowControl w:val="0"/>
        <w:ind w:firstLine="709"/>
        <w:jc w:val="both"/>
        <w:rPr>
          <w:sz w:val="28"/>
          <w:szCs w:val="28"/>
        </w:rPr>
      </w:pPr>
      <w:r>
        <w:rPr>
          <w:sz w:val="28"/>
          <w:szCs w:val="28"/>
        </w:rPr>
        <w:t>2.13.2. Основными показателями качества предоставления муниципальной услуги являются:</w:t>
      </w:r>
    </w:p>
    <w:p w14:paraId="3E582A48" w14:textId="77777777" w:rsidR="007F3D8E" w:rsidRDefault="007F3D8E" w:rsidP="007F3D8E">
      <w:pPr>
        <w:widowControl w:val="0"/>
        <w:ind w:firstLine="709"/>
        <w:jc w:val="both"/>
        <w:rPr>
          <w:sz w:val="28"/>
          <w:szCs w:val="28"/>
        </w:rPr>
      </w:pPr>
      <w:r>
        <w:rPr>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575ADE6D" w14:textId="77777777" w:rsidR="007F3D8E" w:rsidRDefault="007F3D8E" w:rsidP="007F3D8E">
      <w:pPr>
        <w:ind w:firstLine="708"/>
        <w:jc w:val="both"/>
        <w:rPr>
          <w:sz w:val="28"/>
          <w:szCs w:val="28"/>
        </w:rPr>
      </w:pPr>
      <w:r>
        <w:rPr>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14:paraId="5413E65F" w14:textId="77777777" w:rsidR="007F3D8E" w:rsidRDefault="007F3D8E" w:rsidP="007F3D8E">
      <w:pPr>
        <w:ind w:firstLine="708"/>
        <w:jc w:val="both"/>
        <w:rPr>
          <w:sz w:val="28"/>
          <w:szCs w:val="28"/>
        </w:rPr>
      </w:pPr>
      <w:r>
        <w:rPr>
          <w:sz w:val="28"/>
          <w:szCs w:val="28"/>
        </w:rPr>
        <w:t>3) отсутствие обоснованных жалоб на действия (бездействие) сотрудников и их некорректное (невнимательное) отношение к заявителям;</w:t>
      </w:r>
    </w:p>
    <w:p w14:paraId="1A799E22" w14:textId="77777777" w:rsidR="007F3D8E" w:rsidRDefault="007F3D8E" w:rsidP="007F3D8E">
      <w:pPr>
        <w:ind w:firstLine="708"/>
        <w:jc w:val="both"/>
        <w:rPr>
          <w:sz w:val="28"/>
          <w:szCs w:val="28"/>
        </w:rPr>
      </w:pPr>
      <w:r>
        <w:rPr>
          <w:sz w:val="28"/>
          <w:szCs w:val="28"/>
        </w:rPr>
        <w:t>4) отсутствие нарушений установленных сроков в процессе предоставления муниципальной услуги;</w:t>
      </w:r>
    </w:p>
    <w:p w14:paraId="46B44D1A" w14:textId="77777777" w:rsidR="007F3D8E" w:rsidRDefault="007F3D8E" w:rsidP="007F3D8E">
      <w:pPr>
        <w:ind w:firstLine="708"/>
        <w:jc w:val="both"/>
        <w:rPr>
          <w:sz w:val="28"/>
          <w:szCs w:val="28"/>
        </w:rPr>
      </w:pPr>
      <w:r>
        <w:rPr>
          <w:sz w:val="28"/>
          <w:szCs w:val="28"/>
        </w:rPr>
        <w:t>5)  отсутствие заявлений об оспаривании решений, действий (бездействия) Администрации, ее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0DFEB49E" w14:textId="77777777" w:rsidR="007F3D8E" w:rsidRDefault="007F3D8E" w:rsidP="007F3D8E">
      <w:pPr>
        <w:ind w:firstLine="709"/>
        <w:jc w:val="both"/>
        <w:rPr>
          <w:bCs/>
          <w:sz w:val="28"/>
          <w:szCs w:val="28"/>
        </w:rPr>
      </w:pPr>
    </w:p>
    <w:p w14:paraId="7F63C086" w14:textId="77777777" w:rsidR="007F3D8E" w:rsidRDefault="007F3D8E" w:rsidP="007F3D8E">
      <w:pPr>
        <w:jc w:val="center"/>
        <w:rPr>
          <w:b/>
          <w:bCs/>
          <w:sz w:val="28"/>
          <w:szCs w:val="28"/>
        </w:rPr>
      </w:pPr>
      <w:r>
        <w:rPr>
          <w:b/>
          <w:bCs/>
          <w:sz w:val="28"/>
          <w:szCs w:val="28"/>
        </w:rPr>
        <w:t xml:space="preserve">2.14. Иные требования к предоставлению муниципальной услуги, в том числе учитывающие особенности предоставления муниципальных услуг </w:t>
      </w:r>
    </w:p>
    <w:p w14:paraId="30DDDE8D" w14:textId="77777777" w:rsidR="007F3D8E" w:rsidRDefault="007F3D8E" w:rsidP="007F3D8E">
      <w:pPr>
        <w:jc w:val="center"/>
        <w:rPr>
          <w:b/>
          <w:bCs/>
          <w:sz w:val="28"/>
          <w:szCs w:val="28"/>
        </w:rPr>
      </w:pPr>
      <w:r>
        <w:rPr>
          <w:b/>
          <w:bCs/>
          <w:sz w:val="28"/>
          <w:szCs w:val="28"/>
        </w:rPr>
        <w:t>в многофункциональных центрах и особенности предоставления муниципальных услуг в электронной форме</w:t>
      </w:r>
    </w:p>
    <w:p w14:paraId="4AAF8317" w14:textId="77777777" w:rsidR="007F3D8E" w:rsidRDefault="007F3D8E" w:rsidP="007F3D8E">
      <w:pPr>
        <w:jc w:val="center"/>
        <w:rPr>
          <w:b/>
          <w:bCs/>
          <w:sz w:val="28"/>
          <w:szCs w:val="28"/>
        </w:rPr>
      </w:pPr>
    </w:p>
    <w:p w14:paraId="4A44E837" w14:textId="77777777" w:rsidR="007F3D8E" w:rsidRDefault="007F3D8E" w:rsidP="007F3D8E">
      <w:pPr>
        <w:ind w:firstLine="708"/>
        <w:jc w:val="both"/>
        <w:rPr>
          <w:sz w:val="28"/>
          <w:szCs w:val="28"/>
        </w:rPr>
      </w:pPr>
      <w:r>
        <w:rPr>
          <w:sz w:val="28"/>
          <w:szCs w:val="28"/>
        </w:rPr>
        <w:t>2.14.1.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14:paraId="508D5E2C" w14:textId="77777777" w:rsidR="007F3D8E" w:rsidRDefault="007F3D8E" w:rsidP="007F3D8E">
      <w:pPr>
        <w:ind w:firstLine="708"/>
        <w:jc w:val="both"/>
        <w:rPr>
          <w:sz w:val="28"/>
          <w:szCs w:val="28"/>
        </w:rPr>
      </w:pPr>
      <w:r>
        <w:rPr>
          <w:sz w:val="28"/>
          <w:szCs w:val="28"/>
        </w:rPr>
        <w:t>2.14.2. Заявителям обеспечивается возможность представления заявления и прилагаемых документов в форме электронных документов посредством ЕПГУ.</w:t>
      </w:r>
    </w:p>
    <w:p w14:paraId="5A628FCE" w14:textId="77777777" w:rsidR="007F3D8E" w:rsidRDefault="007F3D8E" w:rsidP="007F3D8E">
      <w:pPr>
        <w:ind w:firstLine="708"/>
        <w:jc w:val="both"/>
        <w:rPr>
          <w:sz w:val="28"/>
          <w:szCs w:val="28"/>
        </w:rPr>
      </w:pPr>
      <w:r>
        <w:rPr>
          <w:sz w:val="28"/>
          <w:szCs w:val="2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w:t>
      </w:r>
      <w:r>
        <w:rPr>
          <w:sz w:val="28"/>
          <w:szCs w:val="28"/>
        </w:rPr>
        <w:lastRenderedPageBreak/>
        <w:t>предоставлении муниципальной услуги с использованием интерактивной формы в электронном виде.</w:t>
      </w:r>
    </w:p>
    <w:p w14:paraId="1233B92A" w14:textId="77777777" w:rsidR="007F3D8E" w:rsidRDefault="007F3D8E" w:rsidP="007F3D8E">
      <w:pPr>
        <w:ind w:firstLine="708"/>
        <w:jc w:val="both"/>
        <w:rPr>
          <w:sz w:val="28"/>
          <w:szCs w:val="28"/>
        </w:rPr>
      </w:pPr>
      <w:r>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6553463D" w14:textId="77777777" w:rsidR="007F3D8E" w:rsidRDefault="007F3D8E" w:rsidP="007F3D8E">
      <w:pPr>
        <w:ind w:firstLine="708"/>
        <w:jc w:val="both"/>
        <w:rPr>
          <w:sz w:val="28"/>
          <w:szCs w:val="28"/>
        </w:rPr>
      </w:pPr>
      <w:r>
        <w:rPr>
          <w:sz w:val="28"/>
          <w:szCs w:val="28"/>
        </w:rPr>
        <w:t>Результаты предоставления муниципальной услуги, указанные в пункте 2.3.1 настоящего Административного регламента, направляются заявителю или его представителю в личный кабинет на ЕПГУ в форме электронного документа, подписанного усиленной квалифицированной электронной подписью Главой муниципального образования «Вяземский муниципальный округ» Смоленской области в случае направления заявления посредством ЕПГУ.</w:t>
      </w:r>
    </w:p>
    <w:p w14:paraId="46BA8506" w14:textId="77777777" w:rsidR="007F3D8E" w:rsidRDefault="007F3D8E" w:rsidP="007F3D8E">
      <w:pPr>
        <w:widowControl w:val="0"/>
        <w:ind w:firstLine="709"/>
        <w:jc w:val="both"/>
        <w:rPr>
          <w:sz w:val="28"/>
          <w:szCs w:val="28"/>
        </w:rPr>
      </w:pPr>
      <w:r>
        <w:rPr>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3.4. настоящего Административного регламента.</w:t>
      </w:r>
    </w:p>
    <w:p w14:paraId="7C8E2279" w14:textId="77777777" w:rsidR="007F3D8E" w:rsidRDefault="007F3D8E" w:rsidP="007F3D8E">
      <w:pPr>
        <w:widowControl w:val="0"/>
        <w:ind w:firstLine="709"/>
        <w:jc w:val="both"/>
        <w:rPr>
          <w:sz w:val="28"/>
          <w:szCs w:val="28"/>
        </w:rPr>
      </w:pPr>
      <w:r>
        <w:rPr>
          <w:sz w:val="28"/>
          <w:szCs w:val="28"/>
        </w:rPr>
        <w:t>2.14.3. Электронные документы могут быть предоставлены в следующих форматах: xml, doc, docx, odt, xls, xlsx, ods, pdf, jpg, jpeg, zip, rar, sig, png, bmp, tiff.</w:t>
      </w:r>
    </w:p>
    <w:p w14:paraId="73CD805A" w14:textId="77777777" w:rsidR="007F3D8E" w:rsidRDefault="007F3D8E" w:rsidP="007F3D8E">
      <w:pPr>
        <w:ind w:firstLine="708"/>
        <w:jc w:val="both"/>
        <w:rPr>
          <w:sz w:val="28"/>
          <w:szCs w:val="28"/>
        </w:rPr>
      </w:pPr>
      <w:r>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2DC1FB67" w14:textId="77777777" w:rsidR="007F3D8E" w:rsidRDefault="007F3D8E" w:rsidP="007F3D8E">
      <w:pPr>
        <w:ind w:firstLine="708"/>
        <w:jc w:val="both"/>
        <w:rPr>
          <w:sz w:val="28"/>
          <w:szCs w:val="28"/>
        </w:rPr>
      </w:pPr>
      <w:r>
        <w:rPr>
          <w:sz w:val="28"/>
          <w:szCs w:val="28"/>
        </w:rPr>
        <w:t>- «черно-белый» (при отсутствии в документе графических изображений и (или) цветного текста);</w:t>
      </w:r>
    </w:p>
    <w:p w14:paraId="05D657E4" w14:textId="77777777" w:rsidR="007F3D8E" w:rsidRDefault="007F3D8E" w:rsidP="007F3D8E">
      <w:pPr>
        <w:ind w:firstLine="708"/>
        <w:jc w:val="both"/>
        <w:rPr>
          <w:sz w:val="28"/>
          <w:szCs w:val="28"/>
        </w:rPr>
      </w:pPr>
      <w:r>
        <w:rPr>
          <w:sz w:val="28"/>
          <w:szCs w:val="28"/>
        </w:rPr>
        <w:t>- «оттенки серого» (при наличии в документе графических изображений, отличных от цветного графического изображения);</w:t>
      </w:r>
    </w:p>
    <w:p w14:paraId="0AF68585" w14:textId="77777777" w:rsidR="007F3D8E" w:rsidRDefault="007F3D8E" w:rsidP="007F3D8E">
      <w:pPr>
        <w:ind w:firstLine="708"/>
        <w:jc w:val="both"/>
        <w:rPr>
          <w:sz w:val="28"/>
          <w:szCs w:val="28"/>
        </w:rPr>
      </w:pPr>
      <w:r>
        <w:rPr>
          <w:sz w:val="28"/>
          <w:szCs w:val="28"/>
        </w:rPr>
        <w:t>- «цветной» или «режим полной цветопередачи» (при наличии в документе цветных графических изображений либо цветного текста);</w:t>
      </w:r>
    </w:p>
    <w:p w14:paraId="2E6D01EE" w14:textId="77777777" w:rsidR="007F3D8E" w:rsidRDefault="007F3D8E" w:rsidP="007F3D8E">
      <w:pPr>
        <w:ind w:firstLine="708"/>
        <w:jc w:val="both"/>
        <w:rPr>
          <w:sz w:val="28"/>
          <w:szCs w:val="28"/>
        </w:rPr>
      </w:pPr>
      <w:r>
        <w:rPr>
          <w:sz w:val="28"/>
          <w:szCs w:val="28"/>
        </w:rPr>
        <w:t>- сохранением всех аутентичных признаков подлинности, а именно: графической подписи лица, печати, углового штампа бланка;</w:t>
      </w:r>
    </w:p>
    <w:p w14:paraId="26EFCD4C" w14:textId="77777777" w:rsidR="007F3D8E" w:rsidRDefault="007F3D8E" w:rsidP="007F3D8E">
      <w:pPr>
        <w:ind w:firstLine="708"/>
        <w:jc w:val="both"/>
        <w:rPr>
          <w:sz w:val="28"/>
          <w:szCs w:val="28"/>
        </w:rPr>
      </w:pPr>
      <w:r>
        <w:rPr>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14:paraId="58A39B2C" w14:textId="77777777" w:rsidR="007F3D8E" w:rsidRDefault="007F3D8E" w:rsidP="007F3D8E">
      <w:pPr>
        <w:ind w:firstLine="708"/>
        <w:jc w:val="both"/>
        <w:rPr>
          <w:sz w:val="28"/>
          <w:szCs w:val="28"/>
        </w:rPr>
      </w:pPr>
      <w:r>
        <w:rPr>
          <w:sz w:val="28"/>
          <w:szCs w:val="28"/>
        </w:rPr>
        <w:t>Электронные документы должны обеспечивать:</w:t>
      </w:r>
    </w:p>
    <w:p w14:paraId="1784DA87" w14:textId="77777777" w:rsidR="007F3D8E" w:rsidRDefault="007F3D8E" w:rsidP="007F3D8E">
      <w:pPr>
        <w:ind w:firstLine="708"/>
        <w:jc w:val="both"/>
        <w:rPr>
          <w:sz w:val="28"/>
          <w:szCs w:val="28"/>
        </w:rPr>
      </w:pPr>
      <w:r>
        <w:rPr>
          <w:sz w:val="28"/>
          <w:szCs w:val="28"/>
        </w:rPr>
        <w:t>- возможность идентифицировать документ и количество листов в документе;</w:t>
      </w:r>
    </w:p>
    <w:p w14:paraId="5EC023F7" w14:textId="77777777" w:rsidR="007F3D8E" w:rsidRDefault="007F3D8E" w:rsidP="007F3D8E">
      <w:pPr>
        <w:ind w:firstLine="708"/>
        <w:jc w:val="both"/>
        <w:rPr>
          <w:sz w:val="28"/>
          <w:szCs w:val="28"/>
        </w:rPr>
      </w:pPr>
      <w:r>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C309A0B" w14:textId="77777777" w:rsidR="007F3D8E" w:rsidRDefault="007F3D8E" w:rsidP="007F3D8E">
      <w:pPr>
        <w:jc w:val="both"/>
        <w:rPr>
          <w:sz w:val="28"/>
          <w:szCs w:val="28"/>
        </w:rPr>
      </w:pPr>
      <w:r>
        <w:rPr>
          <w:sz w:val="28"/>
          <w:szCs w:val="28"/>
        </w:rPr>
        <w:t>Документы, подлежащие представлению в форматах xls, xlsx или ods, формируются в виде отдельного электронного документа.</w:t>
      </w:r>
    </w:p>
    <w:p w14:paraId="3F924D45" w14:textId="77777777" w:rsidR="007F3D8E" w:rsidRDefault="007F3D8E" w:rsidP="007F3D8E">
      <w:pPr>
        <w:ind w:firstLine="709"/>
        <w:jc w:val="both"/>
        <w:rPr>
          <w:bCs/>
          <w:sz w:val="28"/>
          <w:szCs w:val="28"/>
        </w:rPr>
      </w:pPr>
    </w:p>
    <w:p w14:paraId="6AAB2F86" w14:textId="77777777" w:rsidR="007F3D8E" w:rsidRDefault="007F3D8E" w:rsidP="007F3D8E">
      <w:pPr>
        <w:ind w:firstLine="708"/>
        <w:jc w:val="center"/>
        <w:rPr>
          <w:b/>
          <w:bCs/>
          <w:sz w:val="28"/>
          <w:szCs w:val="28"/>
          <w:lang w:eastAsia="en-US"/>
        </w:rPr>
      </w:pPr>
      <w:r>
        <w:rPr>
          <w:b/>
          <w:bCs/>
          <w:sz w:val="28"/>
          <w:szCs w:val="28"/>
        </w:rPr>
        <w:lastRenderedPageBreak/>
        <w:t>3. С</w:t>
      </w:r>
      <w:r>
        <w:rPr>
          <w:b/>
          <w:bCs/>
          <w:sz w:val="28"/>
          <w:szCs w:val="28"/>
          <w:lang w:eastAsia="en-US"/>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444B1141" w14:textId="77777777" w:rsidR="007F3D8E" w:rsidRDefault="007F3D8E" w:rsidP="007F3D8E">
      <w:pPr>
        <w:pStyle w:val="ConsPlusNormal"/>
        <w:spacing w:before="20"/>
        <w:ind w:firstLine="709"/>
        <w:jc w:val="center"/>
        <w:rPr>
          <w:b/>
          <w:highlight w:val="yellow"/>
          <w:lang w:eastAsia="ru-RU"/>
        </w:rPr>
      </w:pPr>
    </w:p>
    <w:p w14:paraId="0EE1C1D5" w14:textId="77777777" w:rsidR="007F3D8E" w:rsidRDefault="007F3D8E" w:rsidP="007F3D8E">
      <w:pPr>
        <w:ind w:firstLine="708"/>
        <w:jc w:val="center"/>
        <w:rPr>
          <w:b/>
          <w:sz w:val="28"/>
          <w:szCs w:val="28"/>
        </w:rPr>
      </w:pPr>
      <w:r>
        <w:rPr>
          <w:b/>
          <w:sz w:val="28"/>
          <w:szCs w:val="28"/>
        </w:rPr>
        <w:t>3.1. Перечень административных процедур при предоставлении муниципальной услуги</w:t>
      </w:r>
    </w:p>
    <w:p w14:paraId="05D5CC58" w14:textId="77777777" w:rsidR="007F3D8E" w:rsidRDefault="007F3D8E" w:rsidP="007F3D8E">
      <w:pPr>
        <w:ind w:firstLine="708"/>
        <w:jc w:val="center"/>
        <w:rPr>
          <w:b/>
          <w:sz w:val="28"/>
          <w:szCs w:val="28"/>
        </w:rPr>
      </w:pPr>
    </w:p>
    <w:p w14:paraId="760CF5C7" w14:textId="77777777" w:rsidR="007F3D8E" w:rsidRDefault="007F3D8E" w:rsidP="007F3D8E">
      <w:pPr>
        <w:ind w:firstLine="708"/>
        <w:jc w:val="both"/>
        <w:rPr>
          <w:sz w:val="28"/>
          <w:szCs w:val="28"/>
          <w:lang w:eastAsia="zh-CN"/>
        </w:rPr>
      </w:pPr>
      <w:r>
        <w:rPr>
          <w:sz w:val="28"/>
          <w:szCs w:val="28"/>
        </w:rPr>
        <w:t>3.1.1. Предоставление муниципальной услуги включает в себя следующие административные процедуры:</w:t>
      </w:r>
    </w:p>
    <w:p w14:paraId="6A3DBAC4" w14:textId="77777777" w:rsidR="007F3D8E" w:rsidRDefault="007F3D8E" w:rsidP="007F3D8E">
      <w:pPr>
        <w:pStyle w:val="ae"/>
        <w:widowControl w:val="0"/>
        <w:numPr>
          <w:ilvl w:val="0"/>
          <w:numId w:val="45"/>
        </w:numPr>
        <w:tabs>
          <w:tab w:val="left" w:pos="1152"/>
        </w:tabs>
        <w:autoSpaceDE w:val="0"/>
        <w:autoSpaceDN w:val="0"/>
        <w:spacing w:after="0" w:line="321" w:lineRule="exact"/>
        <w:ind w:left="1152" w:hanging="303"/>
        <w:contextualSpacing w:val="0"/>
        <w:jc w:val="both"/>
        <w:rPr>
          <w:sz w:val="28"/>
          <w:szCs w:val="24"/>
        </w:rPr>
      </w:pPr>
      <w:r>
        <w:rPr>
          <w:sz w:val="28"/>
        </w:rPr>
        <w:t xml:space="preserve">  прием</w:t>
      </w:r>
      <w:r>
        <w:rPr>
          <w:spacing w:val="-5"/>
          <w:sz w:val="28"/>
        </w:rPr>
        <w:t xml:space="preserve"> </w:t>
      </w:r>
      <w:r>
        <w:rPr>
          <w:sz w:val="28"/>
        </w:rPr>
        <w:t>и</w:t>
      </w:r>
      <w:r>
        <w:rPr>
          <w:spacing w:val="-6"/>
          <w:sz w:val="28"/>
        </w:rPr>
        <w:t xml:space="preserve"> </w:t>
      </w:r>
      <w:r>
        <w:rPr>
          <w:sz w:val="28"/>
        </w:rPr>
        <w:t>регистрация</w:t>
      </w:r>
      <w:r>
        <w:rPr>
          <w:spacing w:val="-5"/>
          <w:sz w:val="28"/>
        </w:rPr>
        <w:t xml:space="preserve"> </w:t>
      </w:r>
      <w:r>
        <w:rPr>
          <w:sz w:val="28"/>
        </w:rPr>
        <w:t>заявления</w:t>
      </w:r>
      <w:r>
        <w:rPr>
          <w:spacing w:val="-4"/>
          <w:sz w:val="28"/>
        </w:rPr>
        <w:t xml:space="preserve"> </w:t>
      </w:r>
      <w:r>
        <w:rPr>
          <w:sz w:val="28"/>
        </w:rPr>
        <w:t>и</w:t>
      </w:r>
      <w:r>
        <w:rPr>
          <w:spacing w:val="-6"/>
          <w:sz w:val="28"/>
        </w:rPr>
        <w:t xml:space="preserve"> </w:t>
      </w:r>
      <w:r>
        <w:rPr>
          <w:spacing w:val="-2"/>
          <w:sz w:val="28"/>
        </w:rPr>
        <w:t>документов;</w:t>
      </w:r>
    </w:p>
    <w:p w14:paraId="5D32EB8F" w14:textId="77777777" w:rsidR="007F3D8E" w:rsidRDefault="007F3D8E" w:rsidP="007F3D8E">
      <w:pPr>
        <w:pStyle w:val="ae"/>
        <w:widowControl w:val="0"/>
        <w:numPr>
          <w:ilvl w:val="0"/>
          <w:numId w:val="45"/>
        </w:numPr>
        <w:tabs>
          <w:tab w:val="left" w:pos="1326"/>
          <w:tab w:val="left" w:pos="2868"/>
          <w:tab w:val="left" w:pos="4583"/>
          <w:tab w:val="left" w:pos="6777"/>
          <w:tab w:val="left" w:pos="8348"/>
        </w:tabs>
        <w:autoSpaceDE w:val="0"/>
        <w:autoSpaceDN w:val="0"/>
        <w:spacing w:after="0" w:line="240" w:lineRule="auto"/>
        <w:ind w:left="141" w:right="287" w:firstLine="708"/>
        <w:contextualSpacing w:val="0"/>
        <w:jc w:val="both"/>
        <w:rPr>
          <w:sz w:val="28"/>
        </w:rPr>
      </w:pPr>
      <w:r>
        <w:rPr>
          <w:spacing w:val="-2"/>
          <w:sz w:val="28"/>
        </w:rPr>
        <w:t>проверка заявления и иных документов;</w:t>
      </w:r>
    </w:p>
    <w:p w14:paraId="0583BE8B" w14:textId="77777777" w:rsidR="007F3D8E" w:rsidRDefault="007F3D8E" w:rsidP="007F3D8E">
      <w:pPr>
        <w:pStyle w:val="ae"/>
        <w:widowControl w:val="0"/>
        <w:numPr>
          <w:ilvl w:val="0"/>
          <w:numId w:val="46"/>
        </w:numPr>
        <w:tabs>
          <w:tab w:val="left" w:pos="1153"/>
        </w:tabs>
        <w:autoSpaceDE w:val="0"/>
        <w:autoSpaceDN w:val="0"/>
        <w:spacing w:line="322" w:lineRule="exact"/>
        <w:jc w:val="both"/>
        <w:rPr>
          <w:sz w:val="28"/>
        </w:rPr>
      </w:pPr>
      <w:r>
        <w:rPr>
          <w:sz w:val="28"/>
        </w:rPr>
        <w:t xml:space="preserve">  формирование</w:t>
      </w:r>
      <w:r>
        <w:rPr>
          <w:spacing w:val="-13"/>
          <w:sz w:val="28"/>
        </w:rPr>
        <w:t xml:space="preserve"> </w:t>
      </w:r>
      <w:r>
        <w:rPr>
          <w:sz w:val="28"/>
        </w:rPr>
        <w:t>и</w:t>
      </w:r>
      <w:r>
        <w:rPr>
          <w:spacing w:val="-12"/>
          <w:sz w:val="28"/>
        </w:rPr>
        <w:t xml:space="preserve"> </w:t>
      </w:r>
      <w:r>
        <w:rPr>
          <w:sz w:val="28"/>
        </w:rPr>
        <w:t>направление</w:t>
      </w:r>
      <w:r>
        <w:rPr>
          <w:spacing w:val="-10"/>
          <w:sz w:val="28"/>
        </w:rPr>
        <w:t xml:space="preserve"> </w:t>
      </w:r>
      <w:r>
        <w:rPr>
          <w:sz w:val="28"/>
        </w:rPr>
        <w:t>межведомственных</w:t>
      </w:r>
      <w:r>
        <w:rPr>
          <w:spacing w:val="-9"/>
          <w:sz w:val="28"/>
        </w:rPr>
        <w:t xml:space="preserve"> </w:t>
      </w:r>
      <w:r>
        <w:rPr>
          <w:spacing w:val="-2"/>
          <w:sz w:val="28"/>
        </w:rPr>
        <w:t>запросов;</w:t>
      </w:r>
    </w:p>
    <w:p w14:paraId="2A319C0F" w14:textId="77777777" w:rsidR="007F3D8E" w:rsidRDefault="007F3D8E" w:rsidP="007F3D8E">
      <w:pPr>
        <w:pStyle w:val="ae"/>
        <w:widowControl w:val="0"/>
        <w:numPr>
          <w:ilvl w:val="0"/>
          <w:numId w:val="46"/>
        </w:numPr>
        <w:tabs>
          <w:tab w:val="left" w:pos="1313"/>
        </w:tabs>
        <w:autoSpaceDE w:val="0"/>
        <w:autoSpaceDN w:val="0"/>
        <w:spacing w:after="0" w:line="240" w:lineRule="auto"/>
        <w:ind w:left="141" w:right="280" w:firstLine="708"/>
        <w:contextualSpacing w:val="0"/>
        <w:jc w:val="both"/>
        <w:rPr>
          <w:sz w:val="28"/>
        </w:rPr>
      </w:pPr>
      <w:r>
        <w:rPr>
          <w:sz w:val="28"/>
        </w:rPr>
        <w:t>рассмотрение документов;</w:t>
      </w:r>
    </w:p>
    <w:p w14:paraId="4C3CC2D1" w14:textId="77777777" w:rsidR="007F3D8E" w:rsidRDefault="007F3D8E" w:rsidP="007F3D8E">
      <w:pPr>
        <w:pStyle w:val="ae"/>
        <w:widowControl w:val="0"/>
        <w:numPr>
          <w:ilvl w:val="0"/>
          <w:numId w:val="46"/>
        </w:numPr>
        <w:tabs>
          <w:tab w:val="left" w:pos="1153"/>
        </w:tabs>
        <w:autoSpaceDE w:val="0"/>
        <w:autoSpaceDN w:val="0"/>
        <w:spacing w:after="0" w:line="240" w:lineRule="auto"/>
        <w:ind w:left="849" w:right="287" w:firstLine="0"/>
        <w:contextualSpacing w:val="0"/>
        <w:jc w:val="both"/>
        <w:rPr>
          <w:sz w:val="28"/>
        </w:rPr>
      </w:pPr>
      <w:r>
        <w:rPr>
          <w:sz w:val="28"/>
        </w:rPr>
        <w:t xml:space="preserve">  принятие решения о предоставлении либо об отказе;</w:t>
      </w:r>
    </w:p>
    <w:p w14:paraId="520A9DD2" w14:textId="77777777" w:rsidR="007F3D8E" w:rsidRDefault="007F3D8E" w:rsidP="007F3D8E">
      <w:pPr>
        <w:pStyle w:val="ae"/>
        <w:widowControl w:val="0"/>
        <w:numPr>
          <w:ilvl w:val="0"/>
          <w:numId w:val="46"/>
        </w:numPr>
        <w:tabs>
          <w:tab w:val="left" w:pos="1153"/>
        </w:tabs>
        <w:autoSpaceDE w:val="0"/>
        <w:autoSpaceDN w:val="0"/>
        <w:spacing w:after="0" w:line="240" w:lineRule="auto"/>
        <w:ind w:left="849" w:right="287" w:firstLine="0"/>
        <w:contextualSpacing w:val="0"/>
        <w:jc w:val="both"/>
        <w:rPr>
          <w:sz w:val="28"/>
        </w:rPr>
      </w:pPr>
      <w:r>
        <w:rPr>
          <w:sz w:val="28"/>
        </w:rPr>
        <w:t xml:space="preserve">  выдача результатов.</w:t>
      </w:r>
    </w:p>
    <w:p w14:paraId="7C556F95" w14:textId="77777777" w:rsidR="007F3D8E" w:rsidRDefault="007F3D8E" w:rsidP="007F3D8E">
      <w:pPr>
        <w:widowControl w:val="0"/>
        <w:ind w:firstLine="709"/>
        <w:jc w:val="both"/>
        <w:rPr>
          <w:sz w:val="28"/>
          <w:szCs w:val="28"/>
        </w:rPr>
      </w:pPr>
      <w:r>
        <w:rPr>
          <w:sz w:val="28"/>
          <w:szCs w:val="28"/>
        </w:rPr>
        <w:t>Описание административных процедур представлено в приложении № 4 к настоящему Административному регламенту.</w:t>
      </w:r>
    </w:p>
    <w:p w14:paraId="74A68F5A" w14:textId="77777777" w:rsidR="007F3D8E" w:rsidRDefault="007F3D8E" w:rsidP="007F3D8E">
      <w:pPr>
        <w:pStyle w:val="ConsPlusNormal"/>
        <w:spacing w:before="20"/>
        <w:ind w:firstLine="709"/>
        <w:jc w:val="center"/>
        <w:rPr>
          <w:b/>
          <w:highlight w:val="yellow"/>
        </w:rPr>
      </w:pPr>
    </w:p>
    <w:p w14:paraId="34D66303" w14:textId="77777777" w:rsidR="007F3D8E" w:rsidRDefault="007F3D8E" w:rsidP="007F3D8E">
      <w:pPr>
        <w:jc w:val="center"/>
        <w:rPr>
          <w:b/>
          <w:bCs/>
          <w:sz w:val="28"/>
          <w:szCs w:val="28"/>
        </w:rPr>
      </w:pPr>
      <w:r>
        <w:rPr>
          <w:b/>
          <w:bCs/>
          <w:sz w:val="28"/>
          <w:szCs w:val="28"/>
        </w:rPr>
        <w:t xml:space="preserve">3.2 Перечень административных процедур (действий) </w:t>
      </w:r>
    </w:p>
    <w:p w14:paraId="1FA1328C" w14:textId="77777777" w:rsidR="007F3D8E" w:rsidRDefault="007F3D8E" w:rsidP="007F3D8E">
      <w:pPr>
        <w:jc w:val="center"/>
        <w:rPr>
          <w:b/>
          <w:bCs/>
          <w:color w:val="000000"/>
          <w:sz w:val="28"/>
          <w:szCs w:val="28"/>
          <w:shd w:val="clear" w:color="auto" w:fill="FFFFFF"/>
        </w:rPr>
      </w:pPr>
      <w:r>
        <w:rPr>
          <w:b/>
          <w:bCs/>
          <w:sz w:val="28"/>
          <w:szCs w:val="28"/>
        </w:rPr>
        <w:t xml:space="preserve">при предоставлении муниципальной услуги в электронной форме, </w:t>
      </w:r>
      <w:r>
        <w:rPr>
          <w:b/>
          <w:bCs/>
          <w:color w:val="000000"/>
          <w:sz w:val="28"/>
          <w:szCs w:val="28"/>
          <w:shd w:val="clear" w:color="auto" w:fill="FFFFFF"/>
        </w:rPr>
        <w:t xml:space="preserve">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w:t>
      </w:r>
    </w:p>
    <w:p w14:paraId="061CF124" w14:textId="77777777" w:rsidR="007F3D8E" w:rsidRDefault="007F3D8E" w:rsidP="007F3D8E">
      <w:pPr>
        <w:jc w:val="center"/>
        <w:rPr>
          <w:b/>
          <w:bCs/>
          <w:color w:val="000000"/>
          <w:sz w:val="28"/>
          <w:szCs w:val="28"/>
          <w:shd w:val="clear" w:color="auto" w:fill="FFFFFF"/>
        </w:rPr>
      </w:pPr>
      <w:r>
        <w:rPr>
          <w:b/>
          <w:bCs/>
          <w:color w:val="000000"/>
          <w:sz w:val="28"/>
          <w:szCs w:val="28"/>
          <w:shd w:val="clear" w:color="auto" w:fill="FFFFFF"/>
        </w:rPr>
        <w:t>Смоленской области»</w:t>
      </w:r>
    </w:p>
    <w:p w14:paraId="1F5BA21C" w14:textId="77777777" w:rsidR="007F3D8E" w:rsidRDefault="007F3D8E" w:rsidP="007F3D8E">
      <w:pPr>
        <w:pStyle w:val="ConsPlusNormal"/>
        <w:spacing w:before="20"/>
        <w:ind w:firstLine="709"/>
        <w:jc w:val="center"/>
        <w:rPr>
          <w:b/>
          <w:highlight w:val="yellow"/>
        </w:rPr>
      </w:pPr>
    </w:p>
    <w:p w14:paraId="1966D036" w14:textId="77777777" w:rsidR="007F3D8E" w:rsidRDefault="007F3D8E" w:rsidP="007F3D8E">
      <w:pPr>
        <w:ind w:firstLine="708"/>
        <w:jc w:val="both"/>
        <w:rPr>
          <w:sz w:val="28"/>
          <w:szCs w:val="28"/>
        </w:rPr>
      </w:pPr>
      <w:r>
        <w:rPr>
          <w:sz w:val="28"/>
          <w:szCs w:val="28"/>
        </w:rPr>
        <w:t>3.2.1. При предоставлении муниципальной услуги в электронной форме заявителю обеспечиваются:</w:t>
      </w:r>
    </w:p>
    <w:p w14:paraId="184E5866" w14:textId="77777777" w:rsidR="007F3D8E" w:rsidRDefault="007F3D8E" w:rsidP="007F3D8E">
      <w:pPr>
        <w:ind w:firstLine="708"/>
        <w:jc w:val="both"/>
        <w:rPr>
          <w:sz w:val="28"/>
          <w:szCs w:val="28"/>
        </w:rPr>
      </w:pPr>
      <w:r>
        <w:rPr>
          <w:sz w:val="28"/>
          <w:szCs w:val="28"/>
        </w:rPr>
        <w:t>- получение информации о порядке и сроках предоставления муниципальной услуги;</w:t>
      </w:r>
    </w:p>
    <w:p w14:paraId="10A1FE0D" w14:textId="77777777" w:rsidR="007F3D8E" w:rsidRDefault="007F3D8E" w:rsidP="007F3D8E">
      <w:pPr>
        <w:ind w:firstLine="708"/>
        <w:jc w:val="both"/>
        <w:rPr>
          <w:sz w:val="28"/>
          <w:szCs w:val="28"/>
        </w:rPr>
      </w:pPr>
      <w:r>
        <w:rPr>
          <w:sz w:val="28"/>
          <w:szCs w:val="28"/>
        </w:rPr>
        <w:t>- формирование заявления;</w:t>
      </w:r>
    </w:p>
    <w:p w14:paraId="319BE6A8" w14:textId="77777777" w:rsidR="007F3D8E" w:rsidRDefault="007F3D8E" w:rsidP="007F3D8E">
      <w:pPr>
        <w:ind w:firstLine="708"/>
        <w:jc w:val="both"/>
        <w:rPr>
          <w:sz w:val="28"/>
          <w:szCs w:val="28"/>
        </w:rPr>
      </w:pPr>
      <w:r>
        <w:rPr>
          <w:sz w:val="28"/>
          <w:szCs w:val="28"/>
        </w:rPr>
        <w:t>- прием и регистрация специалистом Администрации заявления и иных документов, необходимых для предоставления муниципальной услуги;</w:t>
      </w:r>
    </w:p>
    <w:p w14:paraId="44EC7BC5" w14:textId="77777777" w:rsidR="007F3D8E" w:rsidRDefault="007F3D8E" w:rsidP="007F3D8E">
      <w:pPr>
        <w:ind w:firstLine="708"/>
        <w:jc w:val="both"/>
        <w:rPr>
          <w:sz w:val="28"/>
          <w:szCs w:val="28"/>
        </w:rPr>
      </w:pPr>
      <w:r>
        <w:rPr>
          <w:sz w:val="28"/>
          <w:szCs w:val="28"/>
        </w:rPr>
        <w:t>- получение результата предоставления муниципальной услуги;</w:t>
      </w:r>
    </w:p>
    <w:p w14:paraId="3F550C02" w14:textId="77777777" w:rsidR="007F3D8E" w:rsidRDefault="007F3D8E" w:rsidP="007F3D8E">
      <w:pPr>
        <w:ind w:firstLine="708"/>
        <w:jc w:val="both"/>
        <w:rPr>
          <w:sz w:val="28"/>
          <w:szCs w:val="28"/>
        </w:rPr>
      </w:pPr>
      <w:r>
        <w:rPr>
          <w:sz w:val="28"/>
          <w:szCs w:val="28"/>
        </w:rPr>
        <w:t>- получение сведений о ходе рассмотрения заявления;</w:t>
      </w:r>
    </w:p>
    <w:p w14:paraId="3CBA8198" w14:textId="77777777" w:rsidR="007F3D8E" w:rsidRDefault="007F3D8E" w:rsidP="007F3D8E">
      <w:pPr>
        <w:ind w:firstLine="708"/>
        <w:jc w:val="both"/>
        <w:rPr>
          <w:sz w:val="28"/>
          <w:szCs w:val="28"/>
        </w:rPr>
      </w:pPr>
      <w:r>
        <w:rPr>
          <w:sz w:val="28"/>
          <w:szCs w:val="28"/>
        </w:rPr>
        <w:t>- осуществление оценки качества предоставления муниципальной услуги;</w:t>
      </w:r>
    </w:p>
    <w:p w14:paraId="5A0A6807" w14:textId="77777777" w:rsidR="007F3D8E" w:rsidRDefault="007F3D8E" w:rsidP="007F3D8E">
      <w:pPr>
        <w:ind w:firstLine="708"/>
        <w:jc w:val="both"/>
        <w:rPr>
          <w:sz w:val="28"/>
          <w:szCs w:val="28"/>
        </w:rPr>
      </w:pPr>
      <w:r>
        <w:rPr>
          <w:sz w:val="28"/>
          <w:szCs w:val="28"/>
        </w:rPr>
        <w:t xml:space="preserve">- досудебное (внесудебное) обжалование решений и действий (бездействия) Администрации либо действий (бездействия) должностных лиц Администрации, предоставляющих муниципальную услугу, либо муниципального служащего. </w:t>
      </w:r>
    </w:p>
    <w:p w14:paraId="5C45BD24" w14:textId="77777777" w:rsidR="007F3D8E" w:rsidRDefault="007F3D8E" w:rsidP="007F3D8E">
      <w:pPr>
        <w:pStyle w:val="ConsPlusNormal"/>
        <w:spacing w:before="20"/>
        <w:ind w:firstLine="709"/>
        <w:jc w:val="center"/>
        <w:rPr>
          <w:b/>
          <w:highlight w:val="yellow"/>
        </w:rPr>
      </w:pPr>
    </w:p>
    <w:p w14:paraId="7A75FDCB" w14:textId="77777777" w:rsidR="007F3D8E" w:rsidRDefault="007F3D8E" w:rsidP="007F3D8E">
      <w:pPr>
        <w:pStyle w:val="ConsPlusNormal"/>
        <w:spacing w:before="20"/>
        <w:ind w:firstLine="709"/>
        <w:jc w:val="center"/>
        <w:rPr>
          <w:b/>
          <w:highlight w:val="yellow"/>
        </w:rPr>
      </w:pPr>
    </w:p>
    <w:p w14:paraId="1B964E48" w14:textId="77777777" w:rsidR="007F3D8E" w:rsidRDefault="007F3D8E" w:rsidP="007F3D8E">
      <w:pPr>
        <w:jc w:val="center"/>
        <w:rPr>
          <w:b/>
          <w:bCs/>
          <w:sz w:val="28"/>
          <w:szCs w:val="28"/>
        </w:rPr>
      </w:pPr>
      <w:r>
        <w:rPr>
          <w:b/>
          <w:bCs/>
          <w:color w:val="000000"/>
          <w:sz w:val="28"/>
          <w:szCs w:val="28"/>
          <w:shd w:val="clear" w:color="auto" w:fill="FFFFFF"/>
        </w:rPr>
        <w:lastRenderedPageBreak/>
        <w:t xml:space="preserve">3.3 Порядок осуществления </w:t>
      </w:r>
      <w:r>
        <w:rPr>
          <w:b/>
          <w:bCs/>
          <w:sz w:val="28"/>
          <w:szCs w:val="28"/>
        </w:rPr>
        <w:t xml:space="preserve">административных процедур (действий) </w:t>
      </w:r>
    </w:p>
    <w:p w14:paraId="7045EB9B" w14:textId="77777777" w:rsidR="007F3D8E" w:rsidRDefault="007F3D8E" w:rsidP="007F3D8E">
      <w:pPr>
        <w:jc w:val="center"/>
        <w:rPr>
          <w:b/>
          <w:bCs/>
          <w:color w:val="000000"/>
          <w:sz w:val="28"/>
          <w:szCs w:val="28"/>
          <w:shd w:val="clear" w:color="auto" w:fill="FFFFFF"/>
        </w:rPr>
      </w:pPr>
      <w:r>
        <w:rPr>
          <w:b/>
          <w:bCs/>
          <w:sz w:val="28"/>
          <w:szCs w:val="28"/>
        </w:rPr>
        <w:t xml:space="preserve">при предоставлении муниципальной услуги в электронной форме, </w:t>
      </w:r>
      <w:r>
        <w:rPr>
          <w:b/>
          <w:bCs/>
          <w:color w:val="000000"/>
          <w:sz w:val="28"/>
          <w:szCs w:val="28"/>
          <w:shd w:val="clear" w:color="auto" w:fill="FFFFFF"/>
        </w:rPr>
        <w:t xml:space="preserve">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w:t>
      </w:r>
    </w:p>
    <w:p w14:paraId="456C9624" w14:textId="77777777" w:rsidR="007F3D8E" w:rsidRDefault="007F3D8E" w:rsidP="007F3D8E">
      <w:pPr>
        <w:jc w:val="center"/>
        <w:rPr>
          <w:b/>
          <w:bCs/>
          <w:color w:val="000000"/>
          <w:sz w:val="28"/>
          <w:szCs w:val="28"/>
          <w:shd w:val="clear" w:color="auto" w:fill="FFFFFF"/>
        </w:rPr>
      </w:pPr>
      <w:r>
        <w:rPr>
          <w:b/>
          <w:bCs/>
          <w:color w:val="000000"/>
          <w:sz w:val="28"/>
          <w:szCs w:val="28"/>
          <w:shd w:val="clear" w:color="auto" w:fill="FFFFFF"/>
        </w:rPr>
        <w:t>Смоленской области»</w:t>
      </w:r>
    </w:p>
    <w:p w14:paraId="71C8AE3A" w14:textId="77777777" w:rsidR="007F3D8E" w:rsidRDefault="007F3D8E" w:rsidP="007F3D8E">
      <w:pPr>
        <w:pStyle w:val="ConsPlusNormal"/>
        <w:spacing w:before="20"/>
        <w:ind w:firstLine="709"/>
        <w:jc w:val="center"/>
        <w:rPr>
          <w:b/>
          <w:highlight w:val="yellow"/>
        </w:rPr>
      </w:pPr>
    </w:p>
    <w:p w14:paraId="3AD0EE64" w14:textId="77777777" w:rsidR="007F3D8E" w:rsidRDefault="007F3D8E" w:rsidP="007F3D8E">
      <w:pPr>
        <w:ind w:firstLine="708"/>
        <w:jc w:val="both"/>
        <w:rPr>
          <w:sz w:val="28"/>
          <w:szCs w:val="28"/>
        </w:rPr>
      </w:pPr>
      <w:r>
        <w:rPr>
          <w:sz w:val="28"/>
          <w:szCs w:val="28"/>
        </w:rPr>
        <w:t>3.3.1. Формирование заявления.</w:t>
      </w:r>
    </w:p>
    <w:p w14:paraId="7C564DF6" w14:textId="77777777" w:rsidR="007F3D8E" w:rsidRDefault="007F3D8E" w:rsidP="007F3D8E">
      <w:pPr>
        <w:ind w:firstLine="708"/>
        <w:jc w:val="both"/>
        <w:rPr>
          <w:sz w:val="28"/>
          <w:szCs w:val="28"/>
        </w:rPr>
      </w:pPr>
      <w:r>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15F9DC31" w14:textId="77777777" w:rsidR="007F3D8E" w:rsidRDefault="007F3D8E" w:rsidP="007F3D8E">
      <w:pPr>
        <w:widowControl w:val="0"/>
        <w:ind w:firstLine="709"/>
        <w:jc w:val="both"/>
        <w:rPr>
          <w:sz w:val="28"/>
          <w:szCs w:val="28"/>
        </w:rPr>
      </w:pPr>
      <w:r>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2D81072A" w14:textId="77777777" w:rsidR="007F3D8E" w:rsidRDefault="007F3D8E" w:rsidP="007F3D8E">
      <w:pPr>
        <w:ind w:firstLine="708"/>
        <w:jc w:val="both"/>
        <w:rPr>
          <w:sz w:val="28"/>
          <w:szCs w:val="28"/>
        </w:rPr>
      </w:pPr>
      <w:r>
        <w:rPr>
          <w:sz w:val="28"/>
          <w:szCs w:val="28"/>
        </w:rPr>
        <w:t>При формировании заявления заявителю обеспечивается:</w:t>
      </w:r>
    </w:p>
    <w:p w14:paraId="49FC950C" w14:textId="77777777" w:rsidR="007F3D8E" w:rsidRDefault="007F3D8E" w:rsidP="007F3D8E">
      <w:pPr>
        <w:jc w:val="both"/>
        <w:rPr>
          <w:sz w:val="28"/>
          <w:szCs w:val="28"/>
        </w:rPr>
      </w:pPr>
      <w:r>
        <w:rPr>
          <w:sz w:val="28"/>
          <w:szCs w:val="28"/>
        </w:rPr>
        <w:t xml:space="preserve"> </w:t>
      </w:r>
      <w:r>
        <w:rPr>
          <w:sz w:val="28"/>
          <w:szCs w:val="28"/>
        </w:rPr>
        <w:tab/>
        <w:t>а) возможность копирования и сохранения заявления и иных документов, указанных в пункте 3.3.1 настоящего Административного регламента, необходимых для предоставления муниципальной услуги;</w:t>
      </w:r>
    </w:p>
    <w:p w14:paraId="79EECF70" w14:textId="77777777" w:rsidR="007F3D8E" w:rsidRDefault="007F3D8E" w:rsidP="007F3D8E">
      <w:pPr>
        <w:ind w:firstLine="708"/>
        <w:jc w:val="both"/>
        <w:rPr>
          <w:sz w:val="28"/>
          <w:szCs w:val="28"/>
        </w:rPr>
      </w:pPr>
      <w:r>
        <w:rPr>
          <w:sz w:val="28"/>
          <w:szCs w:val="28"/>
        </w:rPr>
        <w:t>б) возможность печати на бумажном носителе копии электронной формы заявления;</w:t>
      </w:r>
    </w:p>
    <w:p w14:paraId="5998F2F9" w14:textId="77777777" w:rsidR="007F3D8E" w:rsidRDefault="007F3D8E" w:rsidP="007F3D8E">
      <w:pPr>
        <w:ind w:firstLine="708"/>
        <w:jc w:val="both"/>
        <w:rPr>
          <w:sz w:val="28"/>
          <w:szCs w:val="28"/>
        </w:rPr>
      </w:pPr>
      <w:r>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5BAE1AE3" w14:textId="77777777" w:rsidR="007F3D8E" w:rsidRDefault="007F3D8E" w:rsidP="007F3D8E">
      <w:pPr>
        <w:ind w:firstLine="708"/>
        <w:jc w:val="both"/>
        <w:rPr>
          <w:sz w:val="28"/>
          <w:szCs w:val="28"/>
        </w:rPr>
      </w:pPr>
      <w:r>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414A6DE7" w14:textId="77777777" w:rsidR="007F3D8E" w:rsidRDefault="007F3D8E" w:rsidP="007F3D8E">
      <w:pPr>
        <w:ind w:firstLine="708"/>
        <w:jc w:val="both"/>
        <w:rPr>
          <w:sz w:val="28"/>
          <w:szCs w:val="28"/>
        </w:rPr>
      </w:pPr>
      <w:r>
        <w:rPr>
          <w:sz w:val="28"/>
          <w:szCs w:val="28"/>
        </w:rPr>
        <w:t>д) возможность вернуться на любой из этапов заполнения электронной формы заявления без потери ранее введенной информации;</w:t>
      </w:r>
    </w:p>
    <w:p w14:paraId="5F66FEEC" w14:textId="77777777" w:rsidR="007F3D8E" w:rsidRDefault="007F3D8E" w:rsidP="007F3D8E">
      <w:pPr>
        <w:ind w:firstLine="708"/>
        <w:jc w:val="both"/>
        <w:rPr>
          <w:sz w:val="28"/>
          <w:szCs w:val="28"/>
        </w:rPr>
      </w:pPr>
      <w:r>
        <w:rPr>
          <w:sz w:val="28"/>
          <w:szCs w:val="28"/>
        </w:rPr>
        <w:t>е) возможность доступа заявителя на ЕПГУ к ранее поданным им заявлениям в течение одного года и более, а также частично сформированных заявлений – в течение 3 месяцев и более.</w:t>
      </w:r>
    </w:p>
    <w:p w14:paraId="0D4E92EE" w14:textId="77777777" w:rsidR="007F3D8E" w:rsidRDefault="007F3D8E" w:rsidP="007F3D8E">
      <w:pPr>
        <w:ind w:firstLine="708"/>
        <w:jc w:val="both"/>
        <w:rPr>
          <w:sz w:val="28"/>
          <w:szCs w:val="28"/>
        </w:rPr>
      </w:pPr>
      <w:r>
        <w:rPr>
          <w:sz w:val="28"/>
          <w:szCs w:val="28"/>
        </w:rPr>
        <w:t xml:space="preserve">Сформированное и подписанное заявление и иные документы, необходимые для предоставления муниципальной услуги, направляются в </w:t>
      </w:r>
      <w:bookmarkStart w:id="3" w:name="_Hlk169178923"/>
      <w:r>
        <w:rPr>
          <w:sz w:val="28"/>
          <w:szCs w:val="28"/>
        </w:rPr>
        <w:t>Администрацию</w:t>
      </w:r>
      <w:bookmarkEnd w:id="3"/>
      <w:r>
        <w:rPr>
          <w:sz w:val="28"/>
          <w:szCs w:val="28"/>
        </w:rPr>
        <w:t xml:space="preserve"> посредством ЕПГУ.</w:t>
      </w:r>
    </w:p>
    <w:p w14:paraId="1A677D38" w14:textId="77777777" w:rsidR="007F3D8E" w:rsidRDefault="007F3D8E" w:rsidP="007F3D8E">
      <w:pPr>
        <w:ind w:firstLine="708"/>
        <w:jc w:val="both"/>
        <w:rPr>
          <w:sz w:val="28"/>
          <w:szCs w:val="28"/>
        </w:rPr>
      </w:pPr>
      <w:r>
        <w:rPr>
          <w:sz w:val="28"/>
          <w:szCs w:val="28"/>
        </w:rPr>
        <w:t>3.3.2. Администрация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0F3B8F22" w14:textId="77777777" w:rsidR="007F3D8E" w:rsidRDefault="007F3D8E" w:rsidP="007F3D8E">
      <w:pPr>
        <w:ind w:firstLine="708"/>
        <w:jc w:val="both"/>
        <w:rPr>
          <w:sz w:val="28"/>
          <w:szCs w:val="28"/>
        </w:rPr>
      </w:pPr>
      <w:r>
        <w:rPr>
          <w:sz w:val="28"/>
          <w:szCs w:val="28"/>
        </w:rPr>
        <w:lastRenderedPageBreak/>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7AEED142" w14:textId="77777777" w:rsidR="007F3D8E" w:rsidRDefault="007F3D8E" w:rsidP="007F3D8E">
      <w:pPr>
        <w:ind w:firstLine="708"/>
        <w:jc w:val="both"/>
        <w:rPr>
          <w:sz w:val="28"/>
          <w:szCs w:val="28"/>
        </w:rPr>
      </w:pPr>
      <w:r>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36DEBCE0" w14:textId="77777777" w:rsidR="007F3D8E" w:rsidRDefault="007F3D8E" w:rsidP="007F3D8E">
      <w:pPr>
        <w:ind w:firstLine="708"/>
        <w:jc w:val="both"/>
        <w:rPr>
          <w:sz w:val="28"/>
          <w:szCs w:val="28"/>
        </w:rPr>
      </w:pPr>
      <w:r>
        <w:rPr>
          <w:sz w:val="28"/>
          <w:szCs w:val="28"/>
        </w:rPr>
        <w:t>3.3.3. Электронное заявление становится доступным для специалиста Администрации,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w:t>
      </w:r>
    </w:p>
    <w:p w14:paraId="1A00A66F" w14:textId="77777777" w:rsidR="007F3D8E" w:rsidRDefault="007F3D8E" w:rsidP="007F3D8E">
      <w:pPr>
        <w:ind w:firstLine="708"/>
        <w:jc w:val="both"/>
        <w:rPr>
          <w:sz w:val="28"/>
          <w:szCs w:val="28"/>
        </w:rPr>
      </w:pPr>
      <w:r>
        <w:rPr>
          <w:sz w:val="28"/>
          <w:szCs w:val="28"/>
        </w:rPr>
        <w:t>Ответственное должностное лицо:</w:t>
      </w:r>
    </w:p>
    <w:p w14:paraId="25FDA7A0" w14:textId="77777777" w:rsidR="007F3D8E" w:rsidRDefault="007F3D8E" w:rsidP="007F3D8E">
      <w:pPr>
        <w:ind w:firstLine="708"/>
        <w:jc w:val="both"/>
        <w:rPr>
          <w:sz w:val="28"/>
          <w:szCs w:val="28"/>
        </w:rPr>
      </w:pPr>
      <w:r>
        <w:rPr>
          <w:sz w:val="28"/>
          <w:szCs w:val="28"/>
        </w:rPr>
        <w:t>- проверяет наличие электронных заявлений, поступивших с ЕПГУ не реже 2 раз в день;</w:t>
      </w:r>
    </w:p>
    <w:p w14:paraId="0F145A8D" w14:textId="77777777" w:rsidR="007F3D8E" w:rsidRDefault="007F3D8E" w:rsidP="007F3D8E">
      <w:pPr>
        <w:ind w:firstLine="708"/>
        <w:jc w:val="both"/>
        <w:rPr>
          <w:sz w:val="28"/>
          <w:szCs w:val="28"/>
        </w:rPr>
      </w:pPr>
      <w:r>
        <w:rPr>
          <w:sz w:val="28"/>
          <w:szCs w:val="28"/>
        </w:rPr>
        <w:t>- рассматривает поступившие заявления и приложенные образы документов (документы);</w:t>
      </w:r>
    </w:p>
    <w:p w14:paraId="1AE29A42" w14:textId="77777777" w:rsidR="007F3D8E" w:rsidRDefault="007F3D8E" w:rsidP="007F3D8E">
      <w:pPr>
        <w:widowControl w:val="0"/>
        <w:ind w:firstLine="709"/>
        <w:jc w:val="both"/>
        <w:rPr>
          <w:sz w:val="28"/>
          <w:szCs w:val="28"/>
        </w:rPr>
      </w:pPr>
      <w:r>
        <w:rPr>
          <w:sz w:val="28"/>
          <w:szCs w:val="28"/>
        </w:rPr>
        <w:t>- производит действия в соответствии с пунктом 3.4 настоящего Административного регламента.</w:t>
      </w:r>
    </w:p>
    <w:p w14:paraId="024490F3" w14:textId="77777777" w:rsidR="007F3D8E" w:rsidRDefault="007F3D8E" w:rsidP="007F3D8E">
      <w:pPr>
        <w:widowControl w:val="0"/>
        <w:ind w:firstLine="709"/>
        <w:jc w:val="both"/>
        <w:rPr>
          <w:sz w:val="28"/>
          <w:szCs w:val="28"/>
        </w:rPr>
      </w:pPr>
      <w:r>
        <w:rPr>
          <w:sz w:val="28"/>
          <w:szCs w:val="28"/>
        </w:rPr>
        <w:t>3.3.4. Заявителю в качестве результата предоставления муниципальной услуги обеспечивается возможность получения документа:</w:t>
      </w:r>
    </w:p>
    <w:p w14:paraId="1B796BE2" w14:textId="77777777" w:rsidR="007F3D8E" w:rsidRDefault="007F3D8E" w:rsidP="007F3D8E">
      <w:pPr>
        <w:ind w:firstLine="708"/>
        <w:jc w:val="both"/>
        <w:rPr>
          <w:sz w:val="28"/>
          <w:szCs w:val="28"/>
        </w:rPr>
      </w:pPr>
      <w:r>
        <w:rPr>
          <w:sz w:val="28"/>
          <w:szCs w:val="28"/>
        </w:rPr>
        <w:t>- в форме электронного документа, подписанного усиленной квалифицированной электронной подписью Главой муниципального образования «Вяземский муниципальный округ» Смоленской области, направленного заявителю в личный кабинет на ЕПГУ;</w:t>
      </w:r>
    </w:p>
    <w:p w14:paraId="1C2C7A06" w14:textId="77777777" w:rsidR="007F3D8E" w:rsidRDefault="007F3D8E" w:rsidP="007F3D8E">
      <w:pPr>
        <w:ind w:firstLine="708"/>
        <w:jc w:val="both"/>
        <w:rPr>
          <w:sz w:val="28"/>
          <w:szCs w:val="28"/>
        </w:rPr>
      </w:pPr>
      <w:r>
        <w:rPr>
          <w:sz w:val="28"/>
          <w:szCs w:val="28"/>
        </w:rP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7151F625" w14:textId="77777777" w:rsidR="007F3D8E" w:rsidRDefault="007F3D8E" w:rsidP="007F3D8E">
      <w:pPr>
        <w:ind w:firstLine="708"/>
        <w:jc w:val="both"/>
        <w:rPr>
          <w:sz w:val="28"/>
          <w:szCs w:val="28"/>
        </w:rPr>
      </w:pPr>
      <w:r>
        <w:rPr>
          <w:sz w:val="28"/>
          <w:szCs w:val="28"/>
        </w:rPr>
        <w:t>3.3.5.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705CCB98" w14:textId="77777777" w:rsidR="007F3D8E" w:rsidRDefault="007F3D8E" w:rsidP="007F3D8E">
      <w:pPr>
        <w:ind w:firstLine="708"/>
        <w:jc w:val="both"/>
        <w:rPr>
          <w:sz w:val="28"/>
          <w:szCs w:val="28"/>
        </w:rPr>
      </w:pPr>
      <w:r>
        <w:rPr>
          <w:sz w:val="28"/>
          <w:szCs w:val="28"/>
        </w:rPr>
        <w:t>При предоставлении муниципальной услуги в электронной форме заявителю направляется:</w:t>
      </w:r>
    </w:p>
    <w:p w14:paraId="32FB84A0" w14:textId="77777777" w:rsidR="007F3D8E" w:rsidRDefault="007F3D8E" w:rsidP="007F3D8E">
      <w:pPr>
        <w:ind w:firstLine="708"/>
        <w:jc w:val="both"/>
        <w:rPr>
          <w:sz w:val="28"/>
          <w:szCs w:val="28"/>
        </w:rPr>
      </w:pPr>
      <w:r>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761BB215" w14:textId="77777777" w:rsidR="007F3D8E" w:rsidRDefault="007F3D8E" w:rsidP="007F3D8E">
      <w:pPr>
        <w:ind w:firstLine="708"/>
        <w:jc w:val="both"/>
        <w:rPr>
          <w:sz w:val="28"/>
          <w:szCs w:val="28"/>
        </w:rPr>
      </w:pPr>
      <w:r>
        <w:rPr>
          <w:sz w:val="28"/>
          <w:szCs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w:t>
      </w:r>
      <w:r>
        <w:rPr>
          <w:sz w:val="28"/>
          <w:szCs w:val="28"/>
        </w:rPr>
        <w:lastRenderedPageBreak/>
        <w:t>возможности получить результат предоставления муниципальной услуги либо мотивированный отказ в предоставлении муниципальной услуги.</w:t>
      </w:r>
    </w:p>
    <w:p w14:paraId="1F8BC62B" w14:textId="77777777" w:rsidR="007F3D8E" w:rsidRDefault="007F3D8E" w:rsidP="007F3D8E">
      <w:pPr>
        <w:ind w:firstLine="708"/>
        <w:jc w:val="both"/>
        <w:rPr>
          <w:sz w:val="28"/>
          <w:szCs w:val="28"/>
        </w:rPr>
      </w:pPr>
      <w:r>
        <w:rPr>
          <w:sz w:val="28"/>
          <w:szCs w:val="28"/>
        </w:rPr>
        <w:t>3.3.6. Оценка качества предоставления муниципальной услуги.</w:t>
      </w:r>
    </w:p>
    <w:p w14:paraId="503E20E2" w14:textId="77777777" w:rsidR="007F3D8E" w:rsidRDefault="007F3D8E" w:rsidP="007F3D8E">
      <w:pPr>
        <w:widowControl w:val="0"/>
        <w:ind w:firstLine="708"/>
        <w:jc w:val="both"/>
        <w:rPr>
          <w:sz w:val="28"/>
          <w:szCs w:val="28"/>
        </w:rPr>
      </w:pPr>
      <w:r>
        <w:rPr>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7A805FF4" w14:textId="77777777" w:rsidR="007F3D8E" w:rsidRDefault="007F3D8E" w:rsidP="007F3D8E">
      <w:pPr>
        <w:ind w:firstLine="708"/>
        <w:jc w:val="both"/>
        <w:rPr>
          <w:b/>
          <w:sz w:val="24"/>
          <w:szCs w:val="24"/>
          <w:highlight w:val="yellow"/>
        </w:rPr>
      </w:pPr>
      <w:r>
        <w:rPr>
          <w:sz w:val="28"/>
          <w:szCs w:val="28"/>
        </w:rPr>
        <w:t>3.3.7. Заявителю обеспечивается возможность направления жалобы на решения, действия или бездействие Администрации, должностного лица Администрации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9EE1C63" w14:textId="77777777" w:rsidR="007F3D8E" w:rsidRDefault="007F3D8E" w:rsidP="007F3D8E">
      <w:pPr>
        <w:pStyle w:val="ConsPlusNormal"/>
        <w:spacing w:before="20"/>
        <w:ind w:firstLine="709"/>
        <w:jc w:val="center"/>
        <w:rPr>
          <w:b/>
          <w:highlight w:val="yellow"/>
        </w:rPr>
      </w:pPr>
    </w:p>
    <w:p w14:paraId="2EC3C879" w14:textId="77777777" w:rsidR="007F3D8E" w:rsidRDefault="007F3D8E" w:rsidP="007F3D8E">
      <w:pPr>
        <w:jc w:val="center"/>
        <w:rPr>
          <w:b/>
          <w:bCs/>
          <w:sz w:val="28"/>
          <w:szCs w:val="28"/>
        </w:rPr>
      </w:pPr>
      <w:r>
        <w:rPr>
          <w:b/>
          <w:bCs/>
          <w:sz w:val="28"/>
          <w:szCs w:val="28"/>
        </w:rPr>
        <w:t xml:space="preserve">3.4. Порядок административных процедур (действий) в многофункциональных центрах при предоставлении </w:t>
      </w:r>
    </w:p>
    <w:p w14:paraId="27EEA0E0" w14:textId="77777777" w:rsidR="007F3D8E" w:rsidRDefault="007F3D8E" w:rsidP="007F3D8E">
      <w:pPr>
        <w:jc w:val="center"/>
        <w:rPr>
          <w:b/>
          <w:bCs/>
          <w:sz w:val="28"/>
          <w:szCs w:val="28"/>
        </w:rPr>
      </w:pPr>
      <w:r>
        <w:rPr>
          <w:b/>
          <w:bCs/>
          <w:sz w:val="28"/>
          <w:szCs w:val="28"/>
        </w:rPr>
        <w:t>муниципальной услуги</w:t>
      </w:r>
    </w:p>
    <w:p w14:paraId="089E7FD4" w14:textId="77777777" w:rsidR="007F3D8E" w:rsidRDefault="007F3D8E" w:rsidP="007F3D8E">
      <w:pPr>
        <w:jc w:val="center"/>
        <w:rPr>
          <w:b/>
          <w:bCs/>
          <w:color w:val="000000"/>
          <w:sz w:val="28"/>
          <w:szCs w:val="28"/>
          <w:shd w:val="clear" w:color="auto" w:fill="FFFFFF"/>
        </w:rPr>
      </w:pPr>
    </w:p>
    <w:p w14:paraId="439AA24F" w14:textId="77777777" w:rsidR="007F3D8E" w:rsidRDefault="007F3D8E" w:rsidP="007F3D8E">
      <w:pPr>
        <w:pStyle w:val="30"/>
        <w:shd w:val="clear" w:color="auto" w:fill="auto"/>
        <w:tabs>
          <w:tab w:val="left" w:pos="1061"/>
        </w:tabs>
        <w:spacing w:after="0" w:line="240" w:lineRule="auto"/>
        <w:ind w:firstLine="709"/>
        <w:jc w:val="both"/>
        <w:rPr>
          <w:color w:val="000000" w:themeColor="text1"/>
          <w:sz w:val="28"/>
          <w:szCs w:val="28"/>
        </w:rPr>
      </w:pPr>
      <w:r>
        <w:rPr>
          <w:color w:val="000000" w:themeColor="text1"/>
          <w:sz w:val="28"/>
          <w:szCs w:val="28"/>
          <w:shd w:val="clear" w:color="auto" w:fill="FFFFFF"/>
        </w:rPr>
        <w:t>3.4.1. В случае подачи документов через МФЦ, сотрудник МФЦ,</w:t>
      </w:r>
      <w:r>
        <w:rPr>
          <w:color w:val="000000" w:themeColor="text1"/>
          <w:sz w:val="28"/>
          <w:szCs w:val="28"/>
        </w:rPr>
        <w:br/>
      </w:r>
      <w:r>
        <w:rPr>
          <w:color w:val="000000" w:themeColor="text1"/>
          <w:sz w:val="28"/>
          <w:szCs w:val="28"/>
          <w:shd w:val="clear" w:color="auto" w:fill="FFFFFF"/>
        </w:rPr>
        <w:t>осуществляющий прием документов:</w:t>
      </w:r>
    </w:p>
    <w:p w14:paraId="1E5196AE" w14:textId="77777777" w:rsidR="007F3D8E" w:rsidRDefault="007F3D8E" w:rsidP="007F3D8E">
      <w:pPr>
        <w:pStyle w:val="30"/>
        <w:shd w:val="clear" w:color="auto" w:fill="auto"/>
        <w:tabs>
          <w:tab w:val="left" w:pos="1061"/>
        </w:tabs>
        <w:spacing w:after="0" w:line="240" w:lineRule="auto"/>
        <w:ind w:firstLine="709"/>
        <w:jc w:val="both"/>
        <w:rPr>
          <w:color w:val="000000" w:themeColor="text1"/>
          <w:sz w:val="28"/>
          <w:szCs w:val="28"/>
        </w:rPr>
      </w:pPr>
      <w:r>
        <w:rPr>
          <w:color w:val="000000" w:themeColor="text1"/>
          <w:sz w:val="28"/>
          <w:szCs w:val="28"/>
          <w:shd w:val="clear" w:color="auto" w:fill="FFFFFF"/>
        </w:rPr>
        <w:t>1) проверяет документ, удостоверяющий личность заявителя (представителя</w:t>
      </w:r>
      <w:r>
        <w:rPr>
          <w:color w:val="000000" w:themeColor="text1"/>
          <w:sz w:val="28"/>
          <w:szCs w:val="28"/>
        </w:rPr>
        <w:t xml:space="preserve"> </w:t>
      </w:r>
      <w:r>
        <w:rPr>
          <w:color w:val="000000" w:themeColor="text1"/>
          <w:sz w:val="28"/>
          <w:szCs w:val="28"/>
          <w:shd w:val="clear" w:color="auto" w:fill="FFFFFF"/>
        </w:rPr>
        <w:t>заявителя);</w:t>
      </w:r>
    </w:p>
    <w:p w14:paraId="3B0E4CDB" w14:textId="77777777" w:rsidR="007F3D8E" w:rsidRDefault="007F3D8E" w:rsidP="007F3D8E">
      <w:pPr>
        <w:pStyle w:val="30"/>
        <w:shd w:val="clear" w:color="auto" w:fill="auto"/>
        <w:tabs>
          <w:tab w:val="left" w:pos="1061"/>
        </w:tabs>
        <w:spacing w:after="0" w:line="240" w:lineRule="auto"/>
        <w:ind w:firstLine="709"/>
        <w:jc w:val="both"/>
        <w:rPr>
          <w:color w:val="000000" w:themeColor="text1"/>
          <w:sz w:val="28"/>
          <w:szCs w:val="28"/>
        </w:rPr>
      </w:pPr>
      <w:r>
        <w:rPr>
          <w:color w:val="000000" w:themeColor="text1"/>
          <w:sz w:val="28"/>
          <w:szCs w:val="28"/>
          <w:shd w:val="clear" w:color="auto" w:fill="FFFFFF"/>
        </w:rPr>
        <w:t>2) производит копирование документов (если заявителем не представлены</w:t>
      </w:r>
      <w:r>
        <w:rPr>
          <w:color w:val="000000" w:themeColor="text1"/>
          <w:sz w:val="28"/>
          <w:szCs w:val="28"/>
        </w:rPr>
        <w:t xml:space="preserve"> </w:t>
      </w:r>
      <w:r>
        <w:rPr>
          <w:color w:val="000000" w:themeColor="text1"/>
          <w:sz w:val="28"/>
          <w:szCs w:val="28"/>
          <w:shd w:val="clear" w:color="auto" w:fill="FFFFFF"/>
        </w:rPr>
        <w:t>копии документов, необходимых для предоставления муниципальной услуги),</w:t>
      </w:r>
      <w:r>
        <w:rPr>
          <w:color w:val="000000" w:themeColor="text1"/>
          <w:sz w:val="28"/>
          <w:szCs w:val="28"/>
        </w:rPr>
        <w:t xml:space="preserve"> </w:t>
      </w:r>
      <w:r>
        <w:rPr>
          <w:color w:val="000000" w:themeColor="text1"/>
          <w:sz w:val="28"/>
          <w:szCs w:val="28"/>
          <w:shd w:val="clear" w:color="auto" w:fill="FFFFFF"/>
        </w:rPr>
        <w:t>удостоверяя копии представленных документов на основании их оригиналов</w:t>
      </w:r>
      <w:r>
        <w:rPr>
          <w:color w:val="000000" w:themeColor="text1"/>
          <w:sz w:val="28"/>
          <w:szCs w:val="28"/>
        </w:rPr>
        <w:t xml:space="preserve"> </w:t>
      </w:r>
      <w:r>
        <w:rPr>
          <w:color w:val="000000" w:themeColor="text1"/>
          <w:sz w:val="28"/>
          <w:szCs w:val="28"/>
          <w:shd w:val="clear" w:color="auto" w:fill="FFFFFF"/>
        </w:rPr>
        <w:t>личной подписью и печатью МФЦ, если они не удостоверены нотариусом.</w:t>
      </w:r>
    </w:p>
    <w:p w14:paraId="2EA73784" w14:textId="77777777" w:rsidR="007F3D8E" w:rsidRDefault="007F3D8E" w:rsidP="007F3D8E">
      <w:pPr>
        <w:pStyle w:val="30"/>
        <w:shd w:val="clear" w:color="auto" w:fill="auto"/>
        <w:tabs>
          <w:tab w:val="left" w:pos="1061"/>
        </w:tabs>
        <w:spacing w:after="0" w:line="240" w:lineRule="auto"/>
        <w:ind w:firstLine="709"/>
        <w:jc w:val="both"/>
        <w:rPr>
          <w:color w:val="000000" w:themeColor="text1"/>
          <w:sz w:val="28"/>
          <w:szCs w:val="28"/>
        </w:rPr>
      </w:pPr>
      <w:r>
        <w:rPr>
          <w:color w:val="000000" w:themeColor="text1"/>
          <w:sz w:val="28"/>
          <w:szCs w:val="28"/>
          <w:shd w:val="clear" w:color="auto" w:fill="FFFFFF"/>
        </w:rPr>
        <w:t>3) при отсутствии у заявителя заполненной заявки или неправильном ее</w:t>
      </w:r>
      <w:r>
        <w:rPr>
          <w:color w:val="000000" w:themeColor="text1"/>
          <w:sz w:val="28"/>
          <w:szCs w:val="28"/>
        </w:rPr>
        <w:br/>
      </w:r>
      <w:r>
        <w:rPr>
          <w:color w:val="000000" w:themeColor="text1"/>
          <w:sz w:val="28"/>
          <w:szCs w:val="28"/>
          <w:shd w:val="clear" w:color="auto" w:fill="FFFFFF"/>
        </w:rPr>
        <w:t>заполнении помогает заявителю заполнить заявку;</w:t>
      </w:r>
    </w:p>
    <w:p w14:paraId="60098124" w14:textId="77777777" w:rsidR="007F3D8E" w:rsidRDefault="007F3D8E" w:rsidP="007F3D8E">
      <w:pPr>
        <w:pStyle w:val="30"/>
        <w:shd w:val="clear" w:color="auto" w:fill="auto"/>
        <w:tabs>
          <w:tab w:val="left" w:pos="1061"/>
        </w:tabs>
        <w:spacing w:after="0" w:line="240" w:lineRule="auto"/>
        <w:ind w:firstLine="709"/>
        <w:jc w:val="both"/>
        <w:rPr>
          <w:color w:val="000000" w:themeColor="text1"/>
          <w:sz w:val="28"/>
          <w:szCs w:val="28"/>
        </w:rPr>
      </w:pPr>
      <w:r>
        <w:rPr>
          <w:color w:val="000000" w:themeColor="text1"/>
          <w:sz w:val="28"/>
          <w:szCs w:val="28"/>
          <w:shd w:val="clear" w:color="auto" w:fill="FFFFFF"/>
        </w:rPr>
        <w:lastRenderedPageBreak/>
        <w:t>4) регистрирует принятую заявку и оформляет расписку о приеме документов</w:t>
      </w:r>
      <w:r>
        <w:rPr>
          <w:color w:val="000000" w:themeColor="text1"/>
          <w:sz w:val="28"/>
          <w:szCs w:val="28"/>
        </w:rPr>
        <w:t xml:space="preserve"> </w:t>
      </w:r>
      <w:r>
        <w:rPr>
          <w:color w:val="000000" w:themeColor="text1"/>
          <w:sz w:val="28"/>
          <w:szCs w:val="28"/>
          <w:shd w:val="clear" w:color="auto" w:fill="FFFFFF"/>
        </w:rPr>
        <w:t>и передает ее заявителю.</w:t>
      </w:r>
    </w:p>
    <w:p w14:paraId="67AC3923" w14:textId="77777777" w:rsidR="007F3D8E" w:rsidRDefault="007F3D8E" w:rsidP="007F3D8E">
      <w:pPr>
        <w:pStyle w:val="30"/>
        <w:shd w:val="clear" w:color="auto" w:fill="auto"/>
        <w:tabs>
          <w:tab w:val="left" w:pos="1061"/>
        </w:tabs>
        <w:spacing w:after="0" w:line="240" w:lineRule="auto"/>
        <w:ind w:firstLine="709"/>
        <w:jc w:val="both"/>
        <w:rPr>
          <w:color w:val="000000" w:themeColor="text1"/>
          <w:sz w:val="28"/>
          <w:szCs w:val="28"/>
        </w:rPr>
      </w:pPr>
      <w:r>
        <w:rPr>
          <w:color w:val="000000" w:themeColor="text1"/>
          <w:sz w:val="28"/>
          <w:szCs w:val="28"/>
          <w:shd w:val="clear" w:color="auto" w:fill="FFFFFF"/>
        </w:rPr>
        <w:t>3.4.2. Сотрудник МФЦ в течение одного рабочего дня с момента регистрации</w:t>
      </w:r>
      <w:r>
        <w:rPr>
          <w:color w:val="000000" w:themeColor="text1"/>
          <w:sz w:val="28"/>
          <w:szCs w:val="28"/>
        </w:rPr>
        <w:t xml:space="preserve"> </w:t>
      </w:r>
      <w:r>
        <w:rPr>
          <w:color w:val="000000" w:themeColor="text1"/>
          <w:sz w:val="28"/>
          <w:szCs w:val="28"/>
          <w:shd w:val="clear" w:color="auto" w:fill="FFFFFF"/>
        </w:rPr>
        <w:t>уведомления и комплекта документов направляет зарегистрированное</w:t>
      </w:r>
      <w:r>
        <w:rPr>
          <w:color w:val="000000" w:themeColor="text1"/>
          <w:sz w:val="28"/>
          <w:szCs w:val="28"/>
        </w:rPr>
        <w:t xml:space="preserve"> </w:t>
      </w:r>
      <w:r>
        <w:rPr>
          <w:color w:val="000000" w:themeColor="text1"/>
          <w:sz w:val="28"/>
          <w:szCs w:val="28"/>
          <w:shd w:val="clear" w:color="auto" w:fill="FFFFFF"/>
        </w:rPr>
        <w:t>уведомление с представленными документами в Администрацию (Управление по архитектуре и землеустройству).</w:t>
      </w:r>
    </w:p>
    <w:p w14:paraId="5518E59B" w14:textId="77777777" w:rsidR="007F3D8E" w:rsidRDefault="007F3D8E" w:rsidP="007F3D8E">
      <w:pPr>
        <w:pStyle w:val="30"/>
        <w:shd w:val="clear" w:color="auto" w:fill="auto"/>
        <w:tabs>
          <w:tab w:val="left" w:pos="1061"/>
        </w:tabs>
        <w:spacing w:after="0" w:line="240" w:lineRule="auto"/>
        <w:ind w:firstLine="709"/>
        <w:jc w:val="both"/>
        <w:rPr>
          <w:color w:val="000000" w:themeColor="text1"/>
          <w:sz w:val="28"/>
          <w:szCs w:val="28"/>
        </w:rPr>
      </w:pPr>
      <w:r>
        <w:rPr>
          <w:color w:val="000000" w:themeColor="text1"/>
          <w:sz w:val="28"/>
          <w:szCs w:val="28"/>
          <w:shd w:val="clear" w:color="auto" w:fill="FFFFFF"/>
        </w:rPr>
        <w:t>3.4.2. Специалист Администрации   регистрирует поступление уведомления,</w:t>
      </w:r>
      <w:r>
        <w:rPr>
          <w:color w:val="000000" w:themeColor="text1"/>
          <w:sz w:val="28"/>
          <w:szCs w:val="28"/>
        </w:rPr>
        <w:t xml:space="preserve"> </w:t>
      </w:r>
      <w:r>
        <w:rPr>
          <w:color w:val="000000" w:themeColor="text1"/>
          <w:sz w:val="28"/>
          <w:szCs w:val="28"/>
          <w:shd w:val="clear" w:color="auto" w:fill="FFFFFF"/>
        </w:rPr>
        <w:t>полученного из МФЦ, в соответствии с инструкцией по</w:t>
      </w:r>
      <w:r>
        <w:rPr>
          <w:color w:val="000000" w:themeColor="text1"/>
          <w:sz w:val="28"/>
          <w:szCs w:val="28"/>
        </w:rPr>
        <w:t xml:space="preserve"> </w:t>
      </w:r>
      <w:r>
        <w:rPr>
          <w:color w:val="000000" w:themeColor="text1"/>
          <w:sz w:val="28"/>
          <w:szCs w:val="28"/>
          <w:shd w:val="clear" w:color="auto" w:fill="FFFFFF"/>
        </w:rPr>
        <w:t>делопроизводству.</w:t>
      </w:r>
    </w:p>
    <w:p w14:paraId="372D48BF" w14:textId="77777777" w:rsidR="007F3D8E" w:rsidRDefault="007F3D8E" w:rsidP="007F3D8E">
      <w:pPr>
        <w:pStyle w:val="30"/>
        <w:shd w:val="clear" w:color="auto" w:fill="auto"/>
        <w:tabs>
          <w:tab w:val="left" w:pos="1061"/>
        </w:tabs>
        <w:spacing w:after="0" w:line="240" w:lineRule="auto"/>
        <w:ind w:firstLine="709"/>
        <w:jc w:val="both"/>
        <w:rPr>
          <w:b/>
          <w:color w:val="000000" w:themeColor="text1"/>
          <w:sz w:val="28"/>
          <w:szCs w:val="28"/>
        </w:rPr>
      </w:pPr>
      <w:r>
        <w:rPr>
          <w:color w:val="000000" w:themeColor="text1"/>
          <w:sz w:val="28"/>
          <w:szCs w:val="28"/>
          <w:shd w:val="clear" w:color="auto" w:fill="FFFFFF"/>
        </w:rPr>
        <w:t>3.4.2. Результатом административной процедуры является получение</w:t>
      </w:r>
      <w:r>
        <w:rPr>
          <w:color w:val="000000" w:themeColor="text1"/>
          <w:sz w:val="28"/>
          <w:szCs w:val="28"/>
        </w:rPr>
        <w:br/>
      </w:r>
      <w:r>
        <w:rPr>
          <w:color w:val="000000" w:themeColor="text1"/>
          <w:sz w:val="28"/>
          <w:szCs w:val="28"/>
          <w:shd w:val="clear" w:color="auto" w:fill="FFFFFF"/>
        </w:rPr>
        <w:t>специалистом, уполномоченным на рассмотрение обращения заявителя,</w:t>
      </w:r>
      <w:r>
        <w:rPr>
          <w:color w:val="000000" w:themeColor="text1"/>
          <w:sz w:val="28"/>
          <w:szCs w:val="28"/>
        </w:rPr>
        <w:br/>
      </w:r>
      <w:r>
        <w:rPr>
          <w:color w:val="000000" w:themeColor="text1"/>
          <w:sz w:val="28"/>
          <w:szCs w:val="28"/>
          <w:shd w:val="clear" w:color="auto" w:fill="FFFFFF"/>
        </w:rPr>
        <w:t>принятых документов.</w:t>
      </w:r>
    </w:p>
    <w:p w14:paraId="5F4C8E44" w14:textId="77777777" w:rsidR="007F3D8E" w:rsidRDefault="007F3D8E" w:rsidP="007F3D8E">
      <w:pPr>
        <w:pStyle w:val="ConsPlusNormal"/>
        <w:spacing w:before="20"/>
        <w:ind w:firstLine="709"/>
        <w:jc w:val="center"/>
        <w:rPr>
          <w:b/>
          <w:highlight w:val="yellow"/>
        </w:rPr>
      </w:pPr>
    </w:p>
    <w:p w14:paraId="16FAC077" w14:textId="77777777" w:rsidR="007F3D8E" w:rsidRDefault="007F3D8E" w:rsidP="007F3D8E">
      <w:pPr>
        <w:pStyle w:val="ConsPlusNormal"/>
        <w:spacing w:before="20"/>
        <w:ind w:firstLine="709"/>
        <w:jc w:val="center"/>
        <w:rPr>
          <w:b/>
          <w:highlight w:val="yellow"/>
        </w:rPr>
      </w:pPr>
    </w:p>
    <w:p w14:paraId="2CB64F14" w14:textId="77777777" w:rsidR="007F3D8E" w:rsidRDefault="007F3D8E" w:rsidP="007F3D8E">
      <w:pPr>
        <w:jc w:val="center"/>
        <w:rPr>
          <w:b/>
          <w:bCs/>
          <w:sz w:val="28"/>
          <w:szCs w:val="28"/>
        </w:rPr>
      </w:pPr>
      <w:r>
        <w:rPr>
          <w:b/>
          <w:bCs/>
          <w:sz w:val="28"/>
          <w:szCs w:val="28"/>
        </w:rPr>
        <w:t xml:space="preserve">3.5 Порядок исправления допущенных опечаток и ошибок в выданных </w:t>
      </w:r>
    </w:p>
    <w:p w14:paraId="69046E6E" w14:textId="77777777" w:rsidR="007F3D8E" w:rsidRDefault="007F3D8E" w:rsidP="007F3D8E">
      <w:pPr>
        <w:jc w:val="center"/>
        <w:rPr>
          <w:b/>
          <w:bCs/>
          <w:sz w:val="28"/>
          <w:szCs w:val="28"/>
        </w:rPr>
      </w:pPr>
      <w:r>
        <w:rPr>
          <w:b/>
          <w:bCs/>
          <w:sz w:val="28"/>
          <w:szCs w:val="28"/>
        </w:rPr>
        <w:t>в результате предоставления муниципальной услуги документах</w:t>
      </w:r>
    </w:p>
    <w:p w14:paraId="6A0D6CB1" w14:textId="77777777" w:rsidR="007F3D8E" w:rsidRDefault="007F3D8E" w:rsidP="007F3D8E">
      <w:pPr>
        <w:jc w:val="center"/>
        <w:rPr>
          <w:b/>
          <w:bCs/>
          <w:sz w:val="28"/>
          <w:szCs w:val="28"/>
        </w:rPr>
      </w:pPr>
    </w:p>
    <w:p w14:paraId="200FB05F" w14:textId="77777777" w:rsidR="007F3D8E" w:rsidRDefault="007F3D8E" w:rsidP="007F3D8E">
      <w:pPr>
        <w:ind w:firstLine="708"/>
        <w:jc w:val="both"/>
        <w:rPr>
          <w:sz w:val="28"/>
          <w:szCs w:val="28"/>
          <w:lang w:eastAsia="zh-CN"/>
        </w:rPr>
      </w:pPr>
      <w:r>
        <w:rPr>
          <w:sz w:val="28"/>
          <w:szCs w:val="28"/>
        </w:rPr>
        <w:t>3.5.1. В случае выявления опечаток и ошибок заявитель вправе обратиться в Администрацию с заявлением с приложением документов, указанных в пункте 9.1. настоящего Административного регламента.</w:t>
      </w:r>
    </w:p>
    <w:p w14:paraId="14EDFFD6" w14:textId="77777777" w:rsidR="007F3D8E" w:rsidRDefault="007F3D8E" w:rsidP="007F3D8E">
      <w:pPr>
        <w:ind w:firstLine="708"/>
        <w:jc w:val="both"/>
        <w:rPr>
          <w:sz w:val="28"/>
          <w:szCs w:val="28"/>
        </w:rPr>
      </w:pPr>
      <w:r>
        <w:rPr>
          <w:sz w:val="28"/>
          <w:szCs w:val="28"/>
        </w:rPr>
        <w:t>3.5.2. Основания отказа в приеме заявления об исправлении опечаток и ошибок указаны в пункте 3.5.3 настоящего Административного регламента.</w:t>
      </w:r>
    </w:p>
    <w:p w14:paraId="097C679F" w14:textId="77777777" w:rsidR="007F3D8E" w:rsidRDefault="007F3D8E" w:rsidP="007F3D8E">
      <w:pPr>
        <w:ind w:firstLine="708"/>
        <w:jc w:val="both"/>
        <w:rPr>
          <w:sz w:val="28"/>
          <w:szCs w:val="28"/>
        </w:rPr>
      </w:pPr>
      <w:r>
        <w:rPr>
          <w:sz w:val="28"/>
          <w:szCs w:val="28"/>
        </w:rPr>
        <w:t>3.5.3.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049FFF0E" w14:textId="77777777" w:rsidR="007F3D8E" w:rsidRDefault="007F3D8E" w:rsidP="007F3D8E">
      <w:pPr>
        <w:ind w:firstLine="708"/>
        <w:jc w:val="both"/>
        <w:rPr>
          <w:sz w:val="28"/>
          <w:szCs w:val="28"/>
        </w:rPr>
      </w:pPr>
      <w:r>
        <w:rPr>
          <w:sz w:val="28"/>
          <w:szCs w:val="28"/>
        </w:rPr>
        <w:t>1) заявитель при обнаружении опечаток и ошибок в документах, выданных в результате предоставления муниципальной услуги, обращается лично в Администрацию с заявлением о необходимости исправления опечаток и ошибок, в котором содержится указание на их описание;</w:t>
      </w:r>
    </w:p>
    <w:p w14:paraId="090869B9" w14:textId="77777777" w:rsidR="007F3D8E" w:rsidRDefault="007F3D8E" w:rsidP="007F3D8E">
      <w:pPr>
        <w:ind w:firstLine="708"/>
        <w:jc w:val="both"/>
        <w:rPr>
          <w:sz w:val="28"/>
          <w:szCs w:val="28"/>
        </w:rPr>
      </w:pPr>
      <w:r>
        <w:rPr>
          <w:sz w:val="28"/>
          <w:szCs w:val="28"/>
        </w:rPr>
        <w:t>2) Специалист Администрации при получении заявления, указанного в подпункте 1 пункта 3.5.3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22CC8313" w14:textId="77777777" w:rsidR="007F3D8E" w:rsidRDefault="007F3D8E" w:rsidP="007F3D8E">
      <w:pPr>
        <w:ind w:firstLine="708"/>
        <w:jc w:val="both"/>
        <w:rPr>
          <w:sz w:val="28"/>
          <w:szCs w:val="28"/>
        </w:rPr>
      </w:pPr>
      <w:r>
        <w:rPr>
          <w:sz w:val="28"/>
          <w:szCs w:val="28"/>
        </w:rPr>
        <w:t>3) Специалист Администрации обеспечивает устранение опечаток и ошибок в документах, являющихся результатом предоставления муниципальной услуги;</w:t>
      </w:r>
    </w:p>
    <w:p w14:paraId="1ACD3178" w14:textId="77777777" w:rsidR="007F3D8E" w:rsidRDefault="007F3D8E" w:rsidP="007F3D8E">
      <w:pPr>
        <w:ind w:firstLine="708"/>
        <w:jc w:val="both"/>
        <w:rPr>
          <w:sz w:val="28"/>
          <w:szCs w:val="28"/>
        </w:rPr>
      </w:pPr>
      <w:r>
        <w:rPr>
          <w:sz w:val="28"/>
          <w:szCs w:val="28"/>
        </w:rPr>
        <w:t>4) Срок устранения опечаток и ошибок не должен превышать 3 (трех) рабочих дней с даты регистрации заявления, указанного в подпункте 1 пункта 3.5.3 настоящего подраздела.</w:t>
      </w:r>
    </w:p>
    <w:p w14:paraId="4CEF7999" w14:textId="77777777" w:rsidR="007F3D8E" w:rsidRDefault="007F3D8E" w:rsidP="007F3D8E">
      <w:pPr>
        <w:pStyle w:val="ConsPlusNormal"/>
        <w:spacing w:before="20"/>
        <w:ind w:firstLine="709"/>
        <w:jc w:val="center"/>
        <w:rPr>
          <w:b/>
          <w:highlight w:val="yellow"/>
        </w:rPr>
      </w:pPr>
    </w:p>
    <w:p w14:paraId="1A18B47B" w14:textId="77777777" w:rsidR="007F3D8E" w:rsidRDefault="007F3D8E" w:rsidP="007F3D8E">
      <w:pPr>
        <w:spacing w:line="360" w:lineRule="auto"/>
        <w:jc w:val="center"/>
        <w:rPr>
          <w:b/>
          <w:bCs/>
          <w:sz w:val="28"/>
          <w:szCs w:val="28"/>
        </w:rPr>
      </w:pPr>
      <w:r>
        <w:rPr>
          <w:b/>
          <w:bCs/>
          <w:sz w:val="28"/>
          <w:szCs w:val="28"/>
        </w:rPr>
        <w:t>4. Формы контроля за исполнением Административного регламента</w:t>
      </w:r>
    </w:p>
    <w:p w14:paraId="40D09A9D" w14:textId="77777777" w:rsidR="007F3D8E" w:rsidRDefault="007F3D8E" w:rsidP="007F3D8E">
      <w:pPr>
        <w:jc w:val="center"/>
        <w:rPr>
          <w:b/>
          <w:bCs/>
          <w:sz w:val="28"/>
          <w:szCs w:val="28"/>
        </w:rPr>
      </w:pPr>
      <w:r>
        <w:rPr>
          <w:b/>
          <w:bCs/>
          <w:sz w:val="28"/>
          <w:szCs w:val="28"/>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w:t>
      </w:r>
      <w:r>
        <w:rPr>
          <w:b/>
          <w:bCs/>
          <w:sz w:val="28"/>
          <w:szCs w:val="28"/>
        </w:rPr>
        <w:lastRenderedPageBreak/>
        <w:t>устанавливающих требования к предоставлению муниципальной услуги, а также принятием ими решений</w:t>
      </w:r>
    </w:p>
    <w:p w14:paraId="1DC86143" w14:textId="77777777" w:rsidR="007F3D8E" w:rsidRDefault="007F3D8E" w:rsidP="007F3D8E">
      <w:pPr>
        <w:jc w:val="center"/>
        <w:rPr>
          <w:b/>
          <w:bCs/>
          <w:sz w:val="28"/>
          <w:szCs w:val="28"/>
        </w:rPr>
      </w:pPr>
    </w:p>
    <w:p w14:paraId="2B481438" w14:textId="77777777" w:rsidR="007F3D8E" w:rsidRDefault="007F3D8E" w:rsidP="007F3D8E">
      <w:pPr>
        <w:ind w:firstLine="708"/>
        <w:jc w:val="both"/>
        <w:rPr>
          <w:sz w:val="28"/>
          <w:szCs w:val="28"/>
        </w:rPr>
      </w:pPr>
      <w:r>
        <w:rPr>
          <w:sz w:val="28"/>
          <w:szCs w:val="28"/>
        </w:rPr>
        <w:t>4.1.1.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начальником Управления, уполномоченным на осуществление контроля за предоставлением муниципальной услуги.</w:t>
      </w:r>
    </w:p>
    <w:p w14:paraId="073C69C3" w14:textId="77777777" w:rsidR="007F3D8E" w:rsidRDefault="007F3D8E" w:rsidP="007F3D8E">
      <w:pPr>
        <w:ind w:firstLine="708"/>
        <w:jc w:val="both"/>
        <w:rPr>
          <w:sz w:val="28"/>
          <w:szCs w:val="28"/>
        </w:rPr>
      </w:pPr>
      <w:r>
        <w:rPr>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Pr>
          <w:color w:val="000000" w:themeColor="text1"/>
          <w:sz w:val="28"/>
          <w:szCs w:val="28"/>
          <w:shd w:val="clear" w:color="auto" w:fill="FFFFFF"/>
        </w:rPr>
        <w:t>Администрации</w:t>
      </w:r>
      <w:r>
        <w:rPr>
          <w:sz w:val="28"/>
          <w:szCs w:val="28"/>
        </w:rPr>
        <w:t>.</w:t>
      </w:r>
    </w:p>
    <w:p w14:paraId="33B200E8" w14:textId="77777777" w:rsidR="007F3D8E" w:rsidRDefault="007F3D8E" w:rsidP="007F3D8E">
      <w:pPr>
        <w:widowControl w:val="0"/>
        <w:ind w:firstLine="709"/>
        <w:jc w:val="both"/>
        <w:rPr>
          <w:sz w:val="28"/>
          <w:szCs w:val="28"/>
        </w:rPr>
      </w:pPr>
      <w:r>
        <w:rPr>
          <w:sz w:val="28"/>
          <w:szCs w:val="28"/>
        </w:rPr>
        <w:t>Текущий контроль осуществляется путем проведения проверок:</w:t>
      </w:r>
    </w:p>
    <w:p w14:paraId="4ED99E6B" w14:textId="77777777" w:rsidR="007F3D8E" w:rsidRDefault="007F3D8E" w:rsidP="007F3D8E">
      <w:pPr>
        <w:widowControl w:val="0"/>
        <w:ind w:firstLine="709"/>
        <w:jc w:val="both"/>
        <w:rPr>
          <w:sz w:val="28"/>
          <w:szCs w:val="28"/>
        </w:rPr>
      </w:pPr>
      <w:r>
        <w:rPr>
          <w:sz w:val="28"/>
          <w:szCs w:val="28"/>
        </w:rPr>
        <w:t>- решений о предоставлении (об отказе в предоставлении) муниципальной услуги;</w:t>
      </w:r>
    </w:p>
    <w:p w14:paraId="0D9F5C6B" w14:textId="77777777" w:rsidR="007F3D8E" w:rsidRDefault="007F3D8E" w:rsidP="007F3D8E">
      <w:pPr>
        <w:widowControl w:val="0"/>
        <w:ind w:firstLine="709"/>
        <w:jc w:val="both"/>
        <w:rPr>
          <w:sz w:val="28"/>
          <w:szCs w:val="28"/>
        </w:rPr>
      </w:pPr>
      <w:r>
        <w:rPr>
          <w:sz w:val="28"/>
          <w:szCs w:val="28"/>
        </w:rPr>
        <w:t>- выявления и устранения нарушений прав граждан;</w:t>
      </w:r>
    </w:p>
    <w:p w14:paraId="35A93DC7" w14:textId="77777777" w:rsidR="007F3D8E" w:rsidRDefault="007F3D8E" w:rsidP="007F3D8E">
      <w:pPr>
        <w:ind w:firstLine="708"/>
        <w:jc w:val="both"/>
        <w:rPr>
          <w:sz w:val="28"/>
          <w:szCs w:val="28"/>
        </w:rPr>
      </w:pPr>
      <w:r>
        <w:rPr>
          <w:sz w:val="28"/>
          <w:szCs w:val="28"/>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14:paraId="38B3CB04" w14:textId="77777777" w:rsidR="007F3D8E" w:rsidRDefault="007F3D8E" w:rsidP="007F3D8E">
      <w:pPr>
        <w:jc w:val="center"/>
        <w:rPr>
          <w:b/>
          <w:bCs/>
          <w:sz w:val="28"/>
          <w:szCs w:val="28"/>
        </w:rPr>
      </w:pPr>
    </w:p>
    <w:p w14:paraId="64803C7B" w14:textId="77777777" w:rsidR="007F3D8E" w:rsidRDefault="007F3D8E" w:rsidP="007F3D8E">
      <w:pPr>
        <w:jc w:val="center"/>
        <w:rPr>
          <w:b/>
          <w:bCs/>
          <w:sz w:val="28"/>
          <w:szCs w:val="28"/>
        </w:rPr>
      </w:pPr>
      <w:r>
        <w:rPr>
          <w:b/>
          <w:bCs/>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269D2755" w14:textId="77777777" w:rsidR="007F3D8E" w:rsidRDefault="007F3D8E" w:rsidP="007F3D8E">
      <w:pPr>
        <w:jc w:val="center"/>
        <w:rPr>
          <w:b/>
          <w:bCs/>
          <w:sz w:val="28"/>
          <w:szCs w:val="28"/>
        </w:rPr>
      </w:pPr>
    </w:p>
    <w:p w14:paraId="75FAA9E3" w14:textId="77777777" w:rsidR="007F3D8E" w:rsidRDefault="007F3D8E" w:rsidP="007F3D8E">
      <w:pPr>
        <w:ind w:firstLine="708"/>
        <w:jc w:val="both"/>
        <w:rPr>
          <w:sz w:val="28"/>
          <w:szCs w:val="28"/>
        </w:rPr>
      </w:pPr>
      <w:r>
        <w:rPr>
          <w:sz w:val="28"/>
          <w:szCs w:val="28"/>
        </w:rPr>
        <w:t>4.2.1. Контроль за полнотой и качеством предоставления муниципальной услуги включает в себя проведение плановых и внеплановых проверок.</w:t>
      </w:r>
    </w:p>
    <w:p w14:paraId="2C546AA5" w14:textId="77777777" w:rsidR="007F3D8E" w:rsidRDefault="007F3D8E" w:rsidP="007F3D8E">
      <w:pPr>
        <w:ind w:firstLine="708"/>
        <w:jc w:val="both"/>
        <w:rPr>
          <w:sz w:val="28"/>
          <w:szCs w:val="28"/>
        </w:rPr>
      </w:pPr>
      <w:r>
        <w:rPr>
          <w:sz w:val="28"/>
          <w:szCs w:val="28"/>
        </w:rPr>
        <w:t xml:space="preserve">4.2.2. Плановые проверки осуществляются на основании годовых планов работы </w:t>
      </w:r>
      <w:r>
        <w:rPr>
          <w:color w:val="000000" w:themeColor="text1"/>
          <w:sz w:val="28"/>
          <w:szCs w:val="28"/>
          <w:shd w:val="clear" w:color="auto" w:fill="FFFFFF"/>
        </w:rPr>
        <w:t>Администрации</w:t>
      </w:r>
      <w:r>
        <w:rPr>
          <w:sz w:val="28"/>
          <w:szCs w:val="28"/>
        </w:rPr>
        <w:t xml:space="preserve">, утверждаемых Главой </w:t>
      </w:r>
      <w:r>
        <w:rPr>
          <w:color w:val="000000" w:themeColor="text1"/>
          <w:sz w:val="28"/>
          <w:szCs w:val="28"/>
          <w:shd w:val="clear" w:color="auto" w:fill="FFFFFF"/>
        </w:rPr>
        <w:t xml:space="preserve">муниципального образования </w:t>
      </w:r>
      <w:r>
        <w:rPr>
          <w:sz w:val="28"/>
          <w:szCs w:val="28"/>
        </w:rPr>
        <w:t>«Вяземский муниципальный округ» Смоленской области. При плановой проверке полноты и качества предоставления муниципальной услуги контролю подлежат:</w:t>
      </w:r>
    </w:p>
    <w:p w14:paraId="3D8BF51D" w14:textId="77777777" w:rsidR="007F3D8E" w:rsidRDefault="007F3D8E" w:rsidP="007F3D8E">
      <w:pPr>
        <w:ind w:firstLine="708"/>
        <w:jc w:val="both"/>
        <w:rPr>
          <w:sz w:val="28"/>
          <w:szCs w:val="28"/>
        </w:rPr>
      </w:pPr>
      <w:r>
        <w:rPr>
          <w:sz w:val="28"/>
          <w:szCs w:val="28"/>
        </w:rPr>
        <w:t>- соблюдение сроков предоставления муниципальной услуги;</w:t>
      </w:r>
    </w:p>
    <w:p w14:paraId="3D4723B7" w14:textId="77777777" w:rsidR="007F3D8E" w:rsidRDefault="007F3D8E" w:rsidP="007F3D8E">
      <w:pPr>
        <w:ind w:firstLine="708"/>
        <w:jc w:val="both"/>
        <w:rPr>
          <w:sz w:val="28"/>
          <w:szCs w:val="28"/>
        </w:rPr>
      </w:pPr>
      <w:r>
        <w:rPr>
          <w:sz w:val="28"/>
          <w:szCs w:val="28"/>
        </w:rPr>
        <w:t>- соблюдение положений настоящего Административного регламента;</w:t>
      </w:r>
    </w:p>
    <w:p w14:paraId="6D31F693" w14:textId="77777777" w:rsidR="007F3D8E" w:rsidRDefault="007F3D8E" w:rsidP="007F3D8E">
      <w:pPr>
        <w:ind w:firstLine="708"/>
        <w:jc w:val="both"/>
        <w:rPr>
          <w:sz w:val="28"/>
          <w:szCs w:val="28"/>
        </w:rPr>
      </w:pPr>
      <w:r>
        <w:rPr>
          <w:sz w:val="28"/>
          <w:szCs w:val="28"/>
        </w:rPr>
        <w:t>- правильность и обоснованность принятого решения об отказе в предоставлении муниципальной услуги.</w:t>
      </w:r>
    </w:p>
    <w:p w14:paraId="30CD501A" w14:textId="77777777" w:rsidR="007F3D8E" w:rsidRDefault="007F3D8E" w:rsidP="007F3D8E">
      <w:pPr>
        <w:ind w:firstLine="708"/>
        <w:jc w:val="both"/>
        <w:rPr>
          <w:sz w:val="28"/>
          <w:szCs w:val="28"/>
        </w:rPr>
      </w:pPr>
      <w:r>
        <w:rPr>
          <w:sz w:val="28"/>
          <w:szCs w:val="28"/>
        </w:rPr>
        <w:t>Основанием для проведения внеплановых проверок являются:</w:t>
      </w:r>
    </w:p>
    <w:p w14:paraId="4F86C219" w14:textId="77777777" w:rsidR="007F3D8E" w:rsidRDefault="007F3D8E" w:rsidP="007F3D8E">
      <w:pPr>
        <w:ind w:firstLine="708"/>
        <w:jc w:val="both"/>
        <w:rPr>
          <w:sz w:val="28"/>
          <w:szCs w:val="28"/>
        </w:rPr>
      </w:pPr>
      <w:r>
        <w:rPr>
          <w:sz w:val="28"/>
          <w:szCs w:val="28"/>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Администрации муниципального образования «Вяземский муниципальный округ» Смоленской области;</w:t>
      </w:r>
    </w:p>
    <w:p w14:paraId="7FD10BF3" w14:textId="77777777" w:rsidR="007F3D8E" w:rsidRDefault="007F3D8E" w:rsidP="007F3D8E">
      <w:pPr>
        <w:ind w:firstLine="708"/>
        <w:jc w:val="both"/>
        <w:rPr>
          <w:sz w:val="28"/>
          <w:szCs w:val="28"/>
        </w:rPr>
      </w:pPr>
      <w:r>
        <w:rPr>
          <w:sz w:val="28"/>
          <w:szCs w:val="28"/>
        </w:rPr>
        <w:t>- обращения граждан и юридических лиц на нарушения законодательства, в том числе на качество предоставления муниципальной услуги.</w:t>
      </w:r>
    </w:p>
    <w:p w14:paraId="11C46570" w14:textId="77777777" w:rsidR="007F3D8E" w:rsidRDefault="007F3D8E" w:rsidP="007F3D8E">
      <w:pPr>
        <w:jc w:val="center"/>
        <w:rPr>
          <w:b/>
          <w:bCs/>
          <w:sz w:val="28"/>
          <w:szCs w:val="28"/>
        </w:rPr>
      </w:pPr>
    </w:p>
    <w:p w14:paraId="36742C6A" w14:textId="77777777" w:rsidR="007F3D8E" w:rsidRDefault="007F3D8E" w:rsidP="007F3D8E">
      <w:pPr>
        <w:jc w:val="center"/>
        <w:rPr>
          <w:b/>
          <w:bCs/>
          <w:sz w:val="28"/>
          <w:szCs w:val="28"/>
        </w:rPr>
      </w:pPr>
      <w:r>
        <w:rPr>
          <w:b/>
          <w:bCs/>
          <w:sz w:val="28"/>
          <w:szCs w:val="28"/>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21D8B73A" w14:textId="77777777" w:rsidR="007F3D8E" w:rsidRDefault="007F3D8E" w:rsidP="007F3D8E">
      <w:pPr>
        <w:jc w:val="center"/>
        <w:rPr>
          <w:b/>
          <w:bCs/>
          <w:sz w:val="28"/>
          <w:szCs w:val="28"/>
        </w:rPr>
      </w:pPr>
    </w:p>
    <w:p w14:paraId="11F9E1F2" w14:textId="77777777" w:rsidR="007F3D8E" w:rsidRDefault="007F3D8E" w:rsidP="007F3D8E">
      <w:pPr>
        <w:ind w:firstLine="708"/>
        <w:jc w:val="both"/>
        <w:rPr>
          <w:sz w:val="28"/>
          <w:szCs w:val="28"/>
        </w:rPr>
      </w:pPr>
      <w:r>
        <w:rPr>
          <w:sz w:val="28"/>
          <w:szCs w:val="28"/>
        </w:rPr>
        <w:t>4.3.1. По результатам проведенных проверок в случае выявления нарушений положений настоящего Административного регламента и нормативных правовых актов Администрации муниципального образования осуществляется привлечение виновных лиц к ответственности в соответствии с законодательством Российской Федерации.</w:t>
      </w:r>
    </w:p>
    <w:p w14:paraId="3A5DCB65" w14:textId="77777777" w:rsidR="007F3D8E" w:rsidRDefault="007F3D8E" w:rsidP="007F3D8E">
      <w:pPr>
        <w:ind w:firstLine="708"/>
        <w:jc w:val="both"/>
        <w:rPr>
          <w:sz w:val="28"/>
          <w:szCs w:val="28"/>
        </w:rPr>
      </w:pPr>
      <w:r>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14:paraId="3B50AA4C" w14:textId="77777777" w:rsidR="007F3D8E" w:rsidRDefault="007F3D8E" w:rsidP="007F3D8E">
      <w:pPr>
        <w:jc w:val="center"/>
        <w:rPr>
          <w:b/>
          <w:bCs/>
          <w:sz w:val="28"/>
          <w:szCs w:val="28"/>
        </w:rPr>
      </w:pPr>
    </w:p>
    <w:p w14:paraId="20A1FFD3" w14:textId="77777777" w:rsidR="007F3D8E" w:rsidRDefault="007F3D8E" w:rsidP="007F3D8E">
      <w:pPr>
        <w:jc w:val="center"/>
        <w:rPr>
          <w:b/>
          <w:bCs/>
          <w:sz w:val="28"/>
          <w:szCs w:val="28"/>
        </w:rPr>
      </w:pPr>
      <w:r>
        <w:rPr>
          <w:b/>
          <w:bCs/>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01E00FCF" w14:textId="77777777" w:rsidR="007F3D8E" w:rsidRDefault="007F3D8E" w:rsidP="007F3D8E">
      <w:pPr>
        <w:jc w:val="center"/>
        <w:rPr>
          <w:b/>
          <w:bCs/>
          <w:sz w:val="28"/>
          <w:szCs w:val="28"/>
        </w:rPr>
      </w:pPr>
    </w:p>
    <w:p w14:paraId="0BCB16A0" w14:textId="77777777" w:rsidR="007F3D8E" w:rsidRDefault="007F3D8E" w:rsidP="007F3D8E">
      <w:pPr>
        <w:ind w:firstLine="709"/>
        <w:jc w:val="both"/>
        <w:rPr>
          <w:color w:val="000007"/>
          <w:sz w:val="28"/>
          <w:szCs w:val="28"/>
        </w:rPr>
      </w:pPr>
      <w:r>
        <w:rPr>
          <w:color w:val="000007"/>
          <w:sz w:val="28"/>
          <w:szCs w:val="28"/>
        </w:rPr>
        <w:t xml:space="preserve">4.4.1.  Контроль за предоставлением муниципальной услуги осуществляется в порядке и формах, предусмотренных подразделами 4.4 и 5 настоящего Административного регламента. </w:t>
      </w:r>
    </w:p>
    <w:p w14:paraId="092FA1DE" w14:textId="77777777" w:rsidR="007F3D8E" w:rsidRDefault="007F3D8E" w:rsidP="007F3D8E">
      <w:pPr>
        <w:ind w:firstLine="709"/>
        <w:jc w:val="both"/>
        <w:rPr>
          <w:sz w:val="28"/>
          <w:szCs w:val="28"/>
        </w:rPr>
      </w:pPr>
      <w:r>
        <w:rPr>
          <w:color w:val="000007"/>
          <w:sz w:val="28"/>
          <w:szCs w:val="28"/>
        </w:rPr>
        <w:t xml:space="preserve">4.4.2.  Контроль за порядком предоставления услуги осуществляется в порядке, установленном </w:t>
      </w:r>
      <w:r>
        <w:rPr>
          <w:sz w:val="28"/>
          <w:szCs w:val="28"/>
        </w:rPr>
        <w:t>положениями настоящего Административного регламента и иных нормативных правовых актов, устанавливающих требования к предоставлению муниципальной услуги</w:t>
      </w:r>
      <w:r>
        <w:rPr>
          <w:i/>
          <w:iCs/>
          <w:color w:val="000007"/>
          <w:sz w:val="28"/>
          <w:szCs w:val="28"/>
        </w:rPr>
        <w:t>.</w:t>
      </w:r>
    </w:p>
    <w:p w14:paraId="03616C6D" w14:textId="77777777" w:rsidR="007F3D8E" w:rsidRDefault="007F3D8E" w:rsidP="007F3D8E">
      <w:pPr>
        <w:ind w:firstLine="709"/>
        <w:jc w:val="both"/>
        <w:rPr>
          <w:sz w:val="28"/>
          <w:szCs w:val="28"/>
        </w:rPr>
      </w:pPr>
      <w:r>
        <w:rPr>
          <w:color w:val="000007"/>
          <w:sz w:val="28"/>
          <w:szCs w:val="28"/>
        </w:rPr>
        <w:t xml:space="preserve">4.4.3.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Администрацию жалобы на нарушение работниками Администрации, многофункционального центра порядка предоставления муниципальной услуги, повлекшее ее непредоставление или предоставление с нарушением срока, установленного Административным регламентом. </w:t>
      </w:r>
    </w:p>
    <w:p w14:paraId="4B895150" w14:textId="77777777" w:rsidR="007F3D8E" w:rsidRDefault="007F3D8E" w:rsidP="007F3D8E">
      <w:pPr>
        <w:ind w:firstLine="709"/>
        <w:jc w:val="both"/>
        <w:rPr>
          <w:sz w:val="28"/>
          <w:szCs w:val="28"/>
        </w:rPr>
      </w:pPr>
      <w:r>
        <w:rPr>
          <w:color w:val="000007"/>
          <w:sz w:val="28"/>
          <w:szCs w:val="28"/>
        </w:rPr>
        <w:t xml:space="preserve">4.4.4.  Граждане, их объединения и организации для осуществления контроля за предоставлением муниципальной услуги имеют право направлять в Администрацию, многофункциональный центр, Учредителю многофункционального центра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работников Администрации, многофункционального центра и принятые ими решения, связанные с предоставлением муниципальной услуги. </w:t>
      </w:r>
    </w:p>
    <w:p w14:paraId="6E015A71" w14:textId="77777777" w:rsidR="007F3D8E" w:rsidRDefault="007F3D8E" w:rsidP="007F3D8E">
      <w:pPr>
        <w:ind w:firstLine="709"/>
        <w:jc w:val="both"/>
        <w:rPr>
          <w:color w:val="000007"/>
          <w:sz w:val="28"/>
          <w:szCs w:val="28"/>
        </w:rPr>
      </w:pPr>
      <w:r>
        <w:rPr>
          <w:color w:val="000007"/>
          <w:sz w:val="28"/>
          <w:szCs w:val="28"/>
        </w:rPr>
        <w:t xml:space="preserve">4.4.5.  Контроль за предоставлением муниципальной услуги, в том числе со стороны граждан и их объединений и организаций, осуществляется посредством открытости деятельности образовательного учреждения, МФЦ при предоставлении муниципальной услуги, получения полной, актуальной и </w:t>
      </w:r>
      <w:r>
        <w:rPr>
          <w:color w:val="000007"/>
          <w:sz w:val="28"/>
          <w:szCs w:val="28"/>
        </w:rPr>
        <w:lastRenderedPageBreak/>
        <w:t xml:space="preserve">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 </w:t>
      </w:r>
    </w:p>
    <w:p w14:paraId="44F7A3A7" w14:textId="77777777" w:rsidR="007F3D8E" w:rsidRDefault="007F3D8E" w:rsidP="007F3D8E">
      <w:pPr>
        <w:spacing w:line="360" w:lineRule="auto"/>
        <w:jc w:val="both"/>
        <w:rPr>
          <w:b/>
          <w:bCs/>
          <w:sz w:val="28"/>
          <w:szCs w:val="28"/>
        </w:rPr>
      </w:pPr>
    </w:p>
    <w:p w14:paraId="6B4E0838" w14:textId="77777777" w:rsidR="007F3D8E" w:rsidRDefault="007F3D8E" w:rsidP="007F3D8E">
      <w:pPr>
        <w:jc w:val="center"/>
        <w:rPr>
          <w:b/>
          <w:bCs/>
          <w:sz w:val="28"/>
          <w:szCs w:val="28"/>
        </w:rPr>
      </w:pPr>
      <w:r>
        <w:rPr>
          <w:b/>
          <w:bCs/>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а также их должностных лиц, государственных или муниципальных служащих, работников</w:t>
      </w:r>
    </w:p>
    <w:p w14:paraId="2B9E4248" w14:textId="77777777" w:rsidR="007F3D8E" w:rsidRDefault="007F3D8E" w:rsidP="007F3D8E">
      <w:pPr>
        <w:spacing w:line="360" w:lineRule="auto"/>
        <w:jc w:val="center"/>
        <w:rPr>
          <w:b/>
          <w:bCs/>
          <w:sz w:val="28"/>
          <w:szCs w:val="28"/>
        </w:rPr>
      </w:pPr>
    </w:p>
    <w:p w14:paraId="71619A65" w14:textId="77777777" w:rsidR="007F3D8E" w:rsidRDefault="007F3D8E" w:rsidP="007F3D8E">
      <w:pPr>
        <w:autoSpaceDE w:val="0"/>
        <w:autoSpaceDN w:val="0"/>
        <w:adjustRightInd w:val="0"/>
        <w:ind w:firstLine="709"/>
        <w:jc w:val="both"/>
        <w:rPr>
          <w:sz w:val="28"/>
          <w:szCs w:val="28"/>
        </w:rPr>
      </w:pPr>
      <w:r>
        <w:rPr>
          <w:sz w:val="28"/>
          <w:szCs w:val="28"/>
        </w:rPr>
        <w:t xml:space="preserve">5.1. Заявитель имеет право на обжалование действий (бездействия) и решений, принятых (осуществляемых) в ходе предоставления муниципальной услуги должностными лицами, муниципальными служащими Администрации, специалистами </w:t>
      </w:r>
      <w:r>
        <w:rPr>
          <w:color w:val="000007"/>
          <w:sz w:val="28"/>
          <w:szCs w:val="28"/>
        </w:rPr>
        <w:t>многофункционального центра</w:t>
      </w:r>
      <w:r>
        <w:rPr>
          <w:sz w:val="28"/>
          <w:szCs w:val="28"/>
        </w:rPr>
        <w:t xml:space="preserve">, в досудебном (внесудебном) порядке. </w:t>
      </w:r>
    </w:p>
    <w:p w14:paraId="486D1784" w14:textId="77777777" w:rsidR="007F3D8E" w:rsidRDefault="007F3D8E" w:rsidP="007F3D8E">
      <w:pPr>
        <w:autoSpaceDE w:val="0"/>
        <w:autoSpaceDN w:val="0"/>
        <w:adjustRightInd w:val="0"/>
        <w:ind w:firstLine="709"/>
        <w:jc w:val="both"/>
        <w:rPr>
          <w:sz w:val="28"/>
          <w:szCs w:val="28"/>
        </w:rPr>
      </w:pPr>
      <w:r>
        <w:rPr>
          <w:sz w:val="28"/>
          <w:szCs w:val="28"/>
        </w:rPr>
        <w:t>5.2. Предметом досудебного (внесудебного) обжалования являются решения и действия (бездействие) Администрации, Управления либо муниципального служащего.</w:t>
      </w:r>
    </w:p>
    <w:p w14:paraId="1C2C027D" w14:textId="77777777" w:rsidR="007F3D8E" w:rsidRDefault="007F3D8E" w:rsidP="007F3D8E">
      <w:pPr>
        <w:autoSpaceDE w:val="0"/>
        <w:autoSpaceDN w:val="0"/>
        <w:adjustRightInd w:val="0"/>
        <w:ind w:firstLine="709"/>
        <w:jc w:val="both"/>
        <w:rPr>
          <w:sz w:val="28"/>
          <w:szCs w:val="28"/>
        </w:rPr>
      </w:pPr>
      <w:r>
        <w:rPr>
          <w:sz w:val="28"/>
          <w:szCs w:val="28"/>
        </w:rPr>
        <w:t>5.3. Заявитель может обратиться с жалобой в том числе в следующих случаях:</w:t>
      </w:r>
    </w:p>
    <w:p w14:paraId="5F683F96" w14:textId="77777777" w:rsidR="007F3D8E" w:rsidRDefault="007F3D8E" w:rsidP="007F3D8E">
      <w:pPr>
        <w:autoSpaceDE w:val="0"/>
        <w:autoSpaceDN w:val="0"/>
        <w:adjustRightInd w:val="0"/>
        <w:ind w:firstLine="709"/>
        <w:jc w:val="both"/>
        <w:rPr>
          <w:sz w:val="28"/>
          <w:szCs w:val="28"/>
        </w:rPr>
      </w:pPr>
      <w:r>
        <w:rPr>
          <w:sz w:val="28"/>
          <w:szCs w:val="28"/>
        </w:rPr>
        <w:t>1) нарушения срока регистрации запроса заявителя о предоставлении муниципальной услуги;</w:t>
      </w:r>
    </w:p>
    <w:p w14:paraId="3D5C56F4" w14:textId="77777777" w:rsidR="007F3D8E" w:rsidRDefault="007F3D8E" w:rsidP="007F3D8E">
      <w:pPr>
        <w:autoSpaceDE w:val="0"/>
        <w:autoSpaceDN w:val="0"/>
        <w:adjustRightInd w:val="0"/>
        <w:ind w:firstLine="709"/>
        <w:jc w:val="both"/>
        <w:rPr>
          <w:sz w:val="28"/>
          <w:szCs w:val="28"/>
        </w:rPr>
      </w:pPr>
      <w:r>
        <w:rPr>
          <w:sz w:val="28"/>
          <w:szCs w:val="28"/>
        </w:rPr>
        <w:t>2) нарушения срока предоставления муниципальной услуги;</w:t>
      </w:r>
    </w:p>
    <w:p w14:paraId="1A8092FA" w14:textId="77777777" w:rsidR="007F3D8E" w:rsidRDefault="007F3D8E" w:rsidP="007F3D8E">
      <w:pPr>
        <w:autoSpaceDE w:val="0"/>
        <w:autoSpaceDN w:val="0"/>
        <w:adjustRightInd w:val="0"/>
        <w:ind w:firstLine="709"/>
        <w:jc w:val="both"/>
        <w:rPr>
          <w:sz w:val="28"/>
          <w:szCs w:val="28"/>
        </w:rPr>
      </w:pPr>
      <w:r>
        <w:rPr>
          <w:sz w:val="28"/>
          <w:szCs w:val="28"/>
        </w:rPr>
        <w:t>3) требования у заявителя документов, не предусмотренных нормативными правовыми актами Российской Федерации, нормативными правовыми актами Смоленской области, муниципальными правовыми актами для предоставления муниципальной услуги;</w:t>
      </w:r>
    </w:p>
    <w:p w14:paraId="51934D79" w14:textId="77777777" w:rsidR="007F3D8E" w:rsidRDefault="007F3D8E" w:rsidP="007F3D8E">
      <w:pPr>
        <w:autoSpaceDE w:val="0"/>
        <w:autoSpaceDN w:val="0"/>
        <w:adjustRightInd w:val="0"/>
        <w:ind w:firstLine="709"/>
        <w:jc w:val="both"/>
        <w:rPr>
          <w:sz w:val="28"/>
          <w:szCs w:val="28"/>
        </w:rPr>
      </w:pPr>
      <w:r>
        <w:rPr>
          <w:sz w:val="28"/>
          <w:szCs w:val="28"/>
        </w:rPr>
        <w:t>4) отказа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для предоставления муниципальной услуги;</w:t>
      </w:r>
    </w:p>
    <w:p w14:paraId="1B0FEDD5" w14:textId="77777777" w:rsidR="007F3D8E" w:rsidRDefault="007F3D8E" w:rsidP="007F3D8E">
      <w:pPr>
        <w:autoSpaceDE w:val="0"/>
        <w:autoSpaceDN w:val="0"/>
        <w:adjustRightInd w:val="0"/>
        <w:ind w:firstLine="709"/>
        <w:jc w:val="both"/>
        <w:rPr>
          <w:sz w:val="28"/>
          <w:szCs w:val="28"/>
        </w:rPr>
      </w:pPr>
      <w:r>
        <w:rPr>
          <w:sz w:val="28"/>
          <w:szCs w:val="28"/>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Смоленской области, муниципальными правовыми актами;</w:t>
      </w:r>
    </w:p>
    <w:p w14:paraId="4D23B3CF" w14:textId="77777777" w:rsidR="007F3D8E" w:rsidRDefault="007F3D8E" w:rsidP="007F3D8E">
      <w:pPr>
        <w:autoSpaceDE w:val="0"/>
        <w:autoSpaceDN w:val="0"/>
        <w:adjustRightInd w:val="0"/>
        <w:ind w:firstLine="709"/>
        <w:jc w:val="both"/>
        <w:rPr>
          <w:sz w:val="28"/>
          <w:szCs w:val="28"/>
        </w:rPr>
      </w:pPr>
      <w:r>
        <w:rPr>
          <w:sz w:val="28"/>
          <w:szCs w:val="28"/>
        </w:rPr>
        <w:t>6) затребования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Смоленской области, муниципальными правовыми актами;</w:t>
      </w:r>
    </w:p>
    <w:p w14:paraId="6DB5E536" w14:textId="77777777" w:rsidR="007F3D8E" w:rsidRDefault="007F3D8E" w:rsidP="007F3D8E">
      <w:pPr>
        <w:autoSpaceDE w:val="0"/>
        <w:autoSpaceDN w:val="0"/>
        <w:adjustRightInd w:val="0"/>
        <w:ind w:firstLine="709"/>
        <w:jc w:val="both"/>
        <w:rPr>
          <w:sz w:val="28"/>
          <w:szCs w:val="28"/>
        </w:rPr>
      </w:pPr>
      <w:r>
        <w:rPr>
          <w:sz w:val="28"/>
          <w:szCs w:val="28"/>
        </w:rPr>
        <w:t>7) отказа Администрации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14:paraId="762740B9" w14:textId="77777777" w:rsidR="007F3D8E" w:rsidRDefault="007F3D8E" w:rsidP="007F3D8E">
      <w:pPr>
        <w:autoSpaceDE w:val="0"/>
        <w:autoSpaceDN w:val="0"/>
        <w:adjustRightInd w:val="0"/>
        <w:ind w:firstLine="709"/>
        <w:jc w:val="both"/>
        <w:rPr>
          <w:sz w:val="28"/>
          <w:szCs w:val="28"/>
        </w:rPr>
      </w:pPr>
      <w:r>
        <w:rPr>
          <w:sz w:val="28"/>
          <w:szCs w:val="28"/>
        </w:rPr>
        <w:lastRenderedPageBreak/>
        <w:t>5.4. В случае если причины, по которым ответ по существу поставленных в жалобе вопросов не мог быть дан, были устранены, заявитель вправе вновь направить жалобу в Администрацию.</w:t>
      </w:r>
    </w:p>
    <w:p w14:paraId="5AEB0000" w14:textId="77777777" w:rsidR="007F3D8E" w:rsidRDefault="007F3D8E" w:rsidP="007F3D8E">
      <w:pPr>
        <w:autoSpaceDE w:val="0"/>
        <w:autoSpaceDN w:val="0"/>
        <w:adjustRightInd w:val="0"/>
        <w:ind w:firstLine="709"/>
        <w:jc w:val="both"/>
        <w:rPr>
          <w:sz w:val="28"/>
          <w:szCs w:val="28"/>
        </w:rPr>
      </w:pPr>
      <w:r>
        <w:rPr>
          <w:sz w:val="28"/>
          <w:szCs w:val="28"/>
        </w:rPr>
        <w:t>5.5. Перечень оснований для отказа в рассмотрении жалобы либо приостановления ее рассмотрения:</w:t>
      </w:r>
    </w:p>
    <w:p w14:paraId="046BF784" w14:textId="77777777" w:rsidR="007F3D8E" w:rsidRDefault="007F3D8E" w:rsidP="007F3D8E">
      <w:pPr>
        <w:autoSpaceDE w:val="0"/>
        <w:autoSpaceDN w:val="0"/>
        <w:adjustRightInd w:val="0"/>
        <w:ind w:firstLine="709"/>
        <w:jc w:val="both"/>
        <w:rPr>
          <w:sz w:val="28"/>
          <w:szCs w:val="28"/>
        </w:rPr>
      </w:pPr>
      <w:r>
        <w:rPr>
          <w:sz w:val="28"/>
          <w:szCs w:val="28"/>
        </w:rPr>
        <w:t>- отсутствие в жалобе фамилии (наименования юридического лица) заявителя, направившего жалобу, и почтового адреса, по которому должен быть направлен ответ;</w:t>
      </w:r>
    </w:p>
    <w:p w14:paraId="3D032B91" w14:textId="77777777" w:rsidR="007F3D8E" w:rsidRDefault="007F3D8E" w:rsidP="007F3D8E">
      <w:pPr>
        <w:autoSpaceDE w:val="0"/>
        <w:autoSpaceDN w:val="0"/>
        <w:adjustRightInd w:val="0"/>
        <w:ind w:firstLine="709"/>
        <w:jc w:val="both"/>
        <w:rPr>
          <w:sz w:val="28"/>
          <w:szCs w:val="28"/>
        </w:rPr>
      </w:pPr>
      <w:r>
        <w:rPr>
          <w:sz w:val="28"/>
          <w:szCs w:val="28"/>
        </w:rPr>
        <w:t>- получение жалобы, в которой содержатся нецензурные либо оскорбительные выражения, угрозы жизни, здоровью и имуществу должностного лица, а также членов его семьи;</w:t>
      </w:r>
    </w:p>
    <w:p w14:paraId="3DAB1E63" w14:textId="77777777" w:rsidR="007F3D8E" w:rsidRDefault="007F3D8E" w:rsidP="007F3D8E">
      <w:pPr>
        <w:autoSpaceDE w:val="0"/>
        <w:autoSpaceDN w:val="0"/>
        <w:adjustRightInd w:val="0"/>
        <w:ind w:firstLine="709"/>
        <w:jc w:val="both"/>
        <w:rPr>
          <w:sz w:val="28"/>
          <w:szCs w:val="28"/>
        </w:rPr>
      </w:pPr>
      <w:r>
        <w:rPr>
          <w:sz w:val="28"/>
          <w:szCs w:val="28"/>
        </w:rPr>
        <w:t>- невозможность прочтения текста жалобы, о чем сообщается заявителю, направившему жалобу, если его фамилия и почтовый адрес поддаются прочтению.</w:t>
      </w:r>
    </w:p>
    <w:p w14:paraId="68B98518" w14:textId="77777777" w:rsidR="007F3D8E" w:rsidRDefault="007F3D8E" w:rsidP="007F3D8E">
      <w:pPr>
        <w:autoSpaceDE w:val="0"/>
        <w:autoSpaceDN w:val="0"/>
        <w:adjustRightInd w:val="0"/>
        <w:ind w:firstLine="709"/>
        <w:jc w:val="both"/>
        <w:rPr>
          <w:sz w:val="28"/>
          <w:szCs w:val="28"/>
        </w:rPr>
      </w:pPr>
      <w:r>
        <w:rPr>
          <w:sz w:val="28"/>
          <w:szCs w:val="28"/>
        </w:rPr>
        <w:t>5.6. В случае если в жалобе заявителя содержится вопрос, на который ему многократно давались письменные ответы по существу, то Управление или муниципальный служащий Администрации принимает решение о прекращении переписки с заявителем по данному вопросу. О данном решении заявителю направляется уведомление.</w:t>
      </w:r>
    </w:p>
    <w:p w14:paraId="3033CE59" w14:textId="77777777" w:rsidR="007F3D8E" w:rsidRDefault="007F3D8E" w:rsidP="007F3D8E">
      <w:pPr>
        <w:autoSpaceDE w:val="0"/>
        <w:autoSpaceDN w:val="0"/>
        <w:adjustRightInd w:val="0"/>
        <w:ind w:firstLine="709"/>
        <w:jc w:val="both"/>
        <w:rPr>
          <w:sz w:val="28"/>
          <w:szCs w:val="28"/>
        </w:rPr>
      </w:pPr>
      <w:r>
        <w:rPr>
          <w:sz w:val="28"/>
          <w:szCs w:val="28"/>
        </w:rPr>
        <w:t>5.7. Жалоба может быть направлена в Администрацию, по почте, а также может быть принята при личном приеме заявителя.</w:t>
      </w:r>
    </w:p>
    <w:p w14:paraId="4E8003FF" w14:textId="77777777" w:rsidR="007F3D8E" w:rsidRDefault="007F3D8E" w:rsidP="007F3D8E">
      <w:pPr>
        <w:autoSpaceDE w:val="0"/>
        <w:autoSpaceDN w:val="0"/>
        <w:adjustRightInd w:val="0"/>
        <w:ind w:firstLine="709"/>
        <w:jc w:val="both"/>
        <w:rPr>
          <w:sz w:val="28"/>
          <w:szCs w:val="28"/>
        </w:rPr>
      </w:pPr>
      <w:r>
        <w:rPr>
          <w:sz w:val="28"/>
          <w:szCs w:val="28"/>
        </w:rPr>
        <w:t>5.8. Жалобы на решения, принятые Главой муниципального образования, подаются в вышестоящий орган (при его наличии) либо, в случае его отсутствия, рассматриваются непосредственно принятые Главой муниципального образования.</w:t>
      </w:r>
    </w:p>
    <w:p w14:paraId="20263B69" w14:textId="77777777" w:rsidR="007F3D8E" w:rsidRDefault="007F3D8E" w:rsidP="007F3D8E">
      <w:pPr>
        <w:autoSpaceDE w:val="0"/>
        <w:autoSpaceDN w:val="0"/>
        <w:adjustRightInd w:val="0"/>
        <w:ind w:firstLine="709"/>
        <w:jc w:val="both"/>
        <w:rPr>
          <w:sz w:val="28"/>
          <w:szCs w:val="28"/>
        </w:rPr>
      </w:pPr>
      <w:r>
        <w:rPr>
          <w:sz w:val="28"/>
          <w:szCs w:val="28"/>
        </w:rPr>
        <w:t>5.9. Жалоба, поступившая в Администрацию, подлежит рассмотрению должностным лицом, должностными лицами, наделенными полномочиями по рассмотрению жалоб, в течение пятнадцати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5C1E297" w14:textId="77777777" w:rsidR="007F3D8E" w:rsidRDefault="007F3D8E" w:rsidP="007F3D8E">
      <w:pPr>
        <w:autoSpaceDE w:val="0"/>
        <w:autoSpaceDN w:val="0"/>
        <w:adjustRightInd w:val="0"/>
        <w:ind w:firstLine="709"/>
        <w:jc w:val="both"/>
        <w:rPr>
          <w:sz w:val="28"/>
          <w:szCs w:val="28"/>
        </w:rPr>
      </w:pPr>
      <w:r>
        <w:rPr>
          <w:sz w:val="28"/>
          <w:szCs w:val="28"/>
        </w:rPr>
        <w:t>5.10. Жалоба должна содержать:</w:t>
      </w:r>
    </w:p>
    <w:p w14:paraId="2A1EA495" w14:textId="77777777" w:rsidR="007F3D8E" w:rsidRDefault="007F3D8E" w:rsidP="007F3D8E">
      <w:pPr>
        <w:autoSpaceDE w:val="0"/>
        <w:autoSpaceDN w:val="0"/>
        <w:adjustRightInd w:val="0"/>
        <w:ind w:firstLine="709"/>
        <w:jc w:val="both"/>
        <w:rPr>
          <w:sz w:val="28"/>
          <w:szCs w:val="28"/>
        </w:rPr>
      </w:pPr>
      <w:r>
        <w:rPr>
          <w:sz w:val="28"/>
          <w:szCs w:val="28"/>
        </w:rPr>
        <w:t>- наименование Администрации, фамилию, имя, отчество начальника Управления, либо муниципального служащего, решения и действия (бездействие) которого обжалуются;</w:t>
      </w:r>
    </w:p>
    <w:p w14:paraId="749CA6FE" w14:textId="77777777" w:rsidR="007F3D8E" w:rsidRDefault="007F3D8E" w:rsidP="007F3D8E">
      <w:pPr>
        <w:autoSpaceDE w:val="0"/>
        <w:autoSpaceDN w:val="0"/>
        <w:adjustRightInd w:val="0"/>
        <w:ind w:firstLine="709"/>
        <w:jc w:val="both"/>
        <w:rPr>
          <w:sz w:val="28"/>
          <w:szCs w:val="28"/>
        </w:rPr>
      </w:pPr>
      <w:r>
        <w:rPr>
          <w:sz w:val="28"/>
          <w:szCs w:val="28"/>
        </w:rPr>
        <w:t>- фамилию, имя, отчество (последнее - при наличии), сведения о месте жительства заявителя,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8BF4753" w14:textId="77777777" w:rsidR="007F3D8E" w:rsidRDefault="007F3D8E" w:rsidP="007F3D8E">
      <w:pPr>
        <w:autoSpaceDE w:val="0"/>
        <w:autoSpaceDN w:val="0"/>
        <w:adjustRightInd w:val="0"/>
        <w:ind w:firstLine="709"/>
        <w:jc w:val="both"/>
        <w:rPr>
          <w:sz w:val="28"/>
          <w:szCs w:val="28"/>
        </w:rPr>
      </w:pPr>
      <w:r>
        <w:rPr>
          <w:sz w:val="28"/>
          <w:szCs w:val="28"/>
        </w:rPr>
        <w:t>- сведения об обжалуемых решениях и действиях (бездействии) Администрации либо муниципального служащего;</w:t>
      </w:r>
    </w:p>
    <w:p w14:paraId="1D20081B" w14:textId="77777777" w:rsidR="007F3D8E" w:rsidRDefault="007F3D8E" w:rsidP="007F3D8E">
      <w:pPr>
        <w:autoSpaceDE w:val="0"/>
        <w:autoSpaceDN w:val="0"/>
        <w:adjustRightInd w:val="0"/>
        <w:ind w:firstLine="709"/>
        <w:jc w:val="both"/>
        <w:rPr>
          <w:sz w:val="28"/>
          <w:szCs w:val="28"/>
        </w:rPr>
      </w:pPr>
      <w:r>
        <w:rPr>
          <w:sz w:val="28"/>
          <w:szCs w:val="28"/>
        </w:rPr>
        <w:t xml:space="preserve">- доводы, на основании которых заявитель не согласен с решением и действием (бездействием) Администрации либо муниципального служащего. </w:t>
      </w:r>
      <w:r>
        <w:rPr>
          <w:sz w:val="28"/>
          <w:szCs w:val="28"/>
        </w:rPr>
        <w:lastRenderedPageBreak/>
        <w:t>Заявителем могут быть представлены документы (при наличии), подтверждающие доводы заявителя, либо их копии.</w:t>
      </w:r>
    </w:p>
    <w:p w14:paraId="70E3BC30" w14:textId="77777777" w:rsidR="007F3D8E" w:rsidRDefault="007F3D8E" w:rsidP="007F3D8E">
      <w:pPr>
        <w:autoSpaceDE w:val="0"/>
        <w:autoSpaceDN w:val="0"/>
        <w:adjustRightInd w:val="0"/>
        <w:ind w:firstLine="709"/>
        <w:jc w:val="both"/>
        <w:rPr>
          <w:sz w:val="28"/>
          <w:szCs w:val="28"/>
        </w:rPr>
      </w:pPr>
      <w:r>
        <w:rPr>
          <w:sz w:val="28"/>
          <w:szCs w:val="28"/>
        </w:rPr>
        <w:t>5.11. Уполномоченный на рассмотрение жалобы орган проверяет жалобу на наличие оснований для оставления без ответа и при наличии оснований сообщает заявителю об оставлении жалобы без ответа в течение 3 рабочих дней со дня регистрации жалобы.</w:t>
      </w:r>
    </w:p>
    <w:p w14:paraId="6BB7691B" w14:textId="77777777" w:rsidR="007F3D8E" w:rsidRDefault="007F3D8E" w:rsidP="007F3D8E">
      <w:pPr>
        <w:autoSpaceDE w:val="0"/>
        <w:autoSpaceDN w:val="0"/>
        <w:adjustRightInd w:val="0"/>
        <w:ind w:firstLine="709"/>
        <w:jc w:val="both"/>
        <w:rPr>
          <w:sz w:val="28"/>
          <w:szCs w:val="28"/>
        </w:rPr>
      </w:pPr>
      <w:r>
        <w:rPr>
          <w:sz w:val="28"/>
          <w:szCs w:val="28"/>
        </w:rPr>
        <w:t>По результатам рассмотрения жалобы Администрация принимает одно из следующих решений:</w:t>
      </w:r>
    </w:p>
    <w:p w14:paraId="764831C2" w14:textId="77777777" w:rsidR="007F3D8E" w:rsidRDefault="007F3D8E" w:rsidP="007F3D8E">
      <w:pPr>
        <w:autoSpaceDE w:val="0"/>
        <w:autoSpaceDN w:val="0"/>
        <w:adjustRightInd w:val="0"/>
        <w:ind w:firstLine="709"/>
        <w:jc w:val="both"/>
        <w:rPr>
          <w:sz w:val="28"/>
          <w:szCs w:val="28"/>
        </w:rPr>
      </w:pPr>
      <w:r>
        <w:rPr>
          <w:sz w:val="28"/>
          <w:szCs w:val="28"/>
        </w:rPr>
        <w:t>- удовлетворить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а также в иных формах;</w:t>
      </w:r>
    </w:p>
    <w:p w14:paraId="4AA9D08B" w14:textId="77777777" w:rsidR="007F3D8E" w:rsidRDefault="007F3D8E" w:rsidP="007F3D8E">
      <w:pPr>
        <w:autoSpaceDE w:val="0"/>
        <w:autoSpaceDN w:val="0"/>
        <w:adjustRightInd w:val="0"/>
        <w:ind w:firstLine="709"/>
        <w:jc w:val="both"/>
        <w:rPr>
          <w:sz w:val="28"/>
          <w:szCs w:val="28"/>
        </w:rPr>
      </w:pPr>
      <w:r>
        <w:rPr>
          <w:sz w:val="28"/>
          <w:szCs w:val="28"/>
        </w:rPr>
        <w:t>- отказать в удовлетворении жалобы.</w:t>
      </w:r>
    </w:p>
    <w:p w14:paraId="6FB24214" w14:textId="77777777" w:rsidR="007F3D8E" w:rsidRDefault="007F3D8E" w:rsidP="007F3D8E">
      <w:pPr>
        <w:autoSpaceDE w:val="0"/>
        <w:autoSpaceDN w:val="0"/>
        <w:adjustRightInd w:val="0"/>
        <w:ind w:firstLine="709"/>
        <w:jc w:val="both"/>
        <w:rPr>
          <w:sz w:val="28"/>
          <w:szCs w:val="28"/>
        </w:rPr>
      </w:pPr>
      <w:r>
        <w:rPr>
          <w:sz w:val="28"/>
          <w:szCs w:val="28"/>
        </w:rPr>
        <w:t>5.12. Не позднее дня, следующего за днем принятия решения, заявителю в письменной форме направляется мотивированный ответ о результатах рассмотрения жалобы.</w:t>
      </w:r>
    </w:p>
    <w:p w14:paraId="249DF473" w14:textId="77777777" w:rsidR="007F3D8E" w:rsidRDefault="007F3D8E" w:rsidP="007F3D8E">
      <w:pPr>
        <w:autoSpaceDE w:val="0"/>
        <w:autoSpaceDN w:val="0"/>
        <w:adjustRightInd w:val="0"/>
        <w:ind w:firstLine="709"/>
        <w:jc w:val="both"/>
        <w:rPr>
          <w:sz w:val="28"/>
          <w:szCs w:val="28"/>
        </w:rPr>
      </w:pPr>
      <w:r>
        <w:rPr>
          <w:sz w:val="28"/>
          <w:szCs w:val="28"/>
        </w:rPr>
        <w:t xml:space="preserve">5.13. Заявители вправе обжаловать решения, принятые в ходе предоставления муниципальной услуги, действия (бездействие) должностных лиц Администрации в судебном порядке. </w:t>
      </w:r>
    </w:p>
    <w:p w14:paraId="5AB7AAEE" w14:textId="77777777" w:rsidR="007F3D8E" w:rsidRDefault="007F3D8E" w:rsidP="007F3D8E">
      <w:pPr>
        <w:autoSpaceDE w:val="0"/>
        <w:autoSpaceDN w:val="0"/>
        <w:adjustRightInd w:val="0"/>
        <w:ind w:firstLine="709"/>
        <w:jc w:val="both"/>
        <w:rPr>
          <w:color w:val="000000" w:themeColor="text1"/>
          <w:sz w:val="28"/>
          <w:szCs w:val="28"/>
        </w:rPr>
      </w:pPr>
      <w:r>
        <w:rPr>
          <w:color w:val="000000" w:themeColor="text1"/>
          <w:sz w:val="28"/>
          <w:szCs w:val="28"/>
        </w:rPr>
        <w:br w:type="page"/>
      </w:r>
    </w:p>
    <w:p w14:paraId="53254D6B" w14:textId="77777777" w:rsidR="007F3D8E" w:rsidRDefault="007F3D8E" w:rsidP="007F3D8E">
      <w:pPr>
        <w:pStyle w:val="aff6"/>
        <w:spacing w:before="0" w:after="0"/>
        <w:ind w:left="5245"/>
        <w:jc w:val="left"/>
        <w:rPr>
          <w:b/>
          <w:sz w:val="28"/>
          <w:szCs w:val="28"/>
        </w:rPr>
      </w:pPr>
      <w:bookmarkStart w:id="4" w:name="_Hlk165975752"/>
      <w:r>
        <w:rPr>
          <w:sz w:val="28"/>
          <w:szCs w:val="28"/>
        </w:rPr>
        <w:lastRenderedPageBreak/>
        <w:t>Приложение № 1</w:t>
      </w:r>
    </w:p>
    <w:p w14:paraId="5917DD5B" w14:textId="77777777" w:rsidR="007F3D8E" w:rsidRDefault="007F3D8E" w:rsidP="007F3D8E">
      <w:pPr>
        <w:pStyle w:val="aff6"/>
        <w:spacing w:before="0" w:after="0"/>
        <w:ind w:left="5245"/>
        <w:jc w:val="both"/>
        <w:rPr>
          <w:sz w:val="28"/>
          <w:szCs w:val="28"/>
        </w:rPr>
      </w:pPr>
      <w:r>
        <w:rPr>
          <w:sz w:val="28"/>
          <w:szCs w:val="28"/>
        </w:rPr>
        <w:t xml:space="preserve">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w:t>
      </w:r>
      <w:bookmarkEnd w:id="4"/>
      <w:r>
        <w:rPr>
          <w:sz w:val="28"/>
          <w:szCs w:val="28"/>
        </w:rPr>
        <w:t xml:space="preserve">«Установление сервитута (публичного сервитута) в отношении земельного участка, находящегося в государственной или муниципальной собственности» </w:t>
      </w:r>
    </w:p>
    <w:p w14:paraId="0393E3F3" w14:textId="77777777" w:rsidR="007F3D8E" w:rsidRDefault="007F3D8E" w:rsidP="007F3D8E">
      <w:pPr>
        <w:pStyle w:val="aff6"/>
        <w:spacing w:before="0" w:after="0"/>
        <w:ind w:left="5245"/>
        <w:jc w:val="both"/>
      </w:pPr>
      <w:r>
        <w:t>___________________________</w:t>
      </w:r>
    </w:p>
    <w:p w14:paraId="5B9C865E" w14:textId="77777777" w:rsidR="007F3D8E" w:rsidRDefault="007F3D8E" w:rsidP="007F3D8E">
      <w:pPr>
        <w:ind w:left="5245"/>
      </w:pPr>
      <w:r>
        <w:t>(наименование заявителя (фамилия, имя, отчество– для граждан, полное наименование организации, фамилия, имя, отчество руководителя - для юридических лиц),</w:t>
      </w:r>
    </w:p>
    <w:p w14:paraId="1EDB9A9E" w14:textId="77777777" w:rsidR="007F3D8E" w:rsidRDefault="007F3D8E" w:rsidP="007F3D8E">
      <w:pPr>
        <w:ind w:left="5245"/>
      </w:pPr>
      <w:r>
        <w:t>____________________________________</w:t>
      </w:r>
    </w:p>
    <w:p w14:paraId="69C76A66" w14:textId="77777777" w:rsidR="007F3D8E" w:rsidRDefault="007F3D8E" w:rsidP="007F3D8E">
      <w:pPr>
        <w:ind w:left="5245"/>
      </w:pPr>
      <w:r>
        <w:t>его почтовый индекс и адрес, телефон, адрес электронной почты</w:t>
      </w:r>
    </w:p>
    <w:p w14:paraId="2249C471" w14:textId="77777777" w:rsidR="007F3D8E" w:rsidRDefault="007F3D8E" w:rsidP="007F3D8E">
      <w:pPr>
        <w:widowControl w:val="0"/>
        <w:tabs>
          <w:tab w:val="left" w:pos="0"/>
        </w:tabs>
        <w:ind w:right="-1" w:firstLine="709"/>
        <w:contextualSpacing/>
        <w:jc w:val="center"/>
        <w:rPr>
          <w:sz w:val="28"/>
        </w:rPr>
      </w:pPr>
    </w:p>
    <w:p w14:paraId="0301E06C" w14:textId="77777777" w:rsidR="007F3D8E" w:rsidRDefault="007F3D8E" w:rsidP="007F3D8E">
      <w:pPr>
        <w:jc w:val="center"/>
        <w:rPr>
          <w:sz w:val="24"/>
        </w:rPr>
      </w:pPr>
      <w:r>
        <w:t>УВЕДОМЛЕНИЕ</w:t>
      </w:r>
    </w:p>
    <w:p w14:paraId="7A0B39A4" w14:textId="77777777" w:rsidR="007F3D8E" w:rsidRDefault="007F3D8E" w:rsidP="007F3D8E">
      <w:pPr>
        <w:jc w:val="center"/>
      </w:pPr>
      <w:r>
        <w:t>о возможности заключения соглашения об установлении сервитута в предложенных заявителем границах</w:t>
      </w:r>
    </w:p>
    <w:p w14:paraId="1BAF4171" w14:textId="77777777" w:rsidR="007F3D8E" w:rsidRDefault="007F3D8E" w:rsidP="007F3D8E">
      <w:r>
        <w:t xml:space="preserve"> </w:t>
      </w:r>
    </w:p>
    <w:p w14:paraId="2D6E5602" w14:textId="77777777" w:rsidR="007F3D8E" w:rsidRDefault="007F3D8E" w:rsidP="007F3D8E">
      <w:pPr>
        <w:jc w:val="both"/>
      </w:pPr>
      <w:r>
        <w:t>На Ваше заявление от ______ № ______об установлении сервитута (публичного сервитута) с целью_____________________________________________________________________________________ ____________________________________________________________________</w:t>
      </w:r>
    </w:p>
    <w:p w14:paraId="7CE648EA" w14:textId="77777777" w:rsidR="007F3D8E" w:rsidRDefault="007F3D8E" w:rsidP="007F3D8E">
      <w:pPr>
        <w:jc w:val="both"/>
      </w:pPr>
      <w:r>
        <w:t>(указывается цель в соответствии с подпунктами 1-7 пункта 4 статьи 23 Земельного кодекса Российской Федерации)</w:t>
      </w:r>
    </w:p>
    <w:p w14:paraId="29883012" w14:textId="77777777" w:rsidR="007F3D8E" w:rsidRDefault="007F3D8E" w:rsidP="007F3D8E">
      <w:pPr>
        <w:jc w:val="both"/>
      </w:pPr>
      <w:r>
        <w:t>на земельном(ых) участке(ах): ____________________________________________________</w:t>
      </w:r>
    </w:p>
    <w:p w14:paraId="68A8EE24" w14:textId="77777777" w:rsidR="007F3D8E" w:rsidRDefault="007F3D8E" w:rsidP="007F3D8E">
      <w:pPr>
        <w:jc w:val="both"/>
      </w:pPr>
      <w:r>
        <w:t>________________________________________________________________________________(кадастровые номера (при их наличии) земельных участков, в отношении которых устанавливается публичный сервитут)</w:t>
      </w:r>
    </w:p>
    <w:p w14:paraId="33C4BF7C" w14:textId="77777777" w:rsidR="007F3D8E" w:rsidRDefault="007F3D8E" w:rsidP="007F3D8E">
      <w:pPr>
        <w:jc w:val="both"/>
      </w:pPr>
      <w:r>
        <w:t>расположенного(ых)______________________________________________________________</w:t>
      </w:r>
    </w:p>
    <w:p w14:paraId="1DF2BACF" w14:textId="77777777" w:rsidR="007F3D8E" w:rsidRDefault="007F3D8E" w:rsidP="007F3D8E">
      <w:pPr>
        <w:jc w:val="both"/>
      </w:pPr>
      <w:r>
        <w:t>(адреса или описание местоположения земельных участков или земель)</w:t>
      </w:r>
    </w:p>
    <w:p w14:paraId="03F56AF9" w14:textId="77777777" w:rsidR="007F3D8E" w:rsidRDefault="007F3D8E" w:rsidP="007F3D8E">
      <w:pPr>
        <w:jc w:val="both"/>
      </w:pPr>
      <w:r>
        <w:t>на части земельного участка: _______________________________________________________</w:t>
      </w:r>
    </w:p>
    <w:p w14:paraId="791588C7" w14:textId="77777777" w:rsidR="007F3D8E" w:rsidRDefault="007F3D8E" w:rsidP="007F3D8E">
      <w:pPr>
        <w:jc w:val="both"/>
      </w:pPr>
      <w:r>
        <w:t>________________________________________________________________________________</w:t>
      </w:r>
    </w:p>
    <w:p w14:paraId="4A2D2E95" w14:textId="77777777" w:rsidR="007F3D8E" w:rsidRDefault="007F3D8E" w:rsidP="007F3D8E">
      <w:pPr>
        <w:jc w:val="both"/>
      </w:pPr>
      <w:r>
        <w:t>(кадастровые номера (при их наличии) земельных участков, в отношении которых устанавливается публичный сервитут</w:t>
      </w:r>
    </w:p>
    <w:p w14:paraId="4260E05F" w14:textId="77777777" w:rsidR="007F3D8E" w:rsidRDefault="007F3D8E" w:rsidP="007F3D8E">
      <w:pPr>
        <w:jc w:val="both"/>
      </w:pPr>
      <w:r>
        <w:t>расположенного _________________________________________________________________</w:t>
      </w:r>
    </w:p>
    <w:p w14:paraId="198C78FA" w14:textId="77777777" w:rsidR="007F3D8E" w:rsidRDefault="007F3D8E" w:rsidP="007F3D8E">
      <w:pPr>
        <w:jc w:val="both"/>
      </w:pPr>
      <w:r>
        <w:t xml:space="preserve">                            (адреса или описание местоположения земельных участков или земель)</w:t>
      </w:r>
    </w:p>
    <w:p w14:paraId="3D09C7D7" w14:textId="77777777" w:rsidR="007F3D8E" w:rsidRDefault="007F3D8E" w:rsidP="007F3D8E">
      <w:pPr>
        <w:jc w:val="both"/>
      </w:pPr>
      <w:r>
        <w:t>площадью _______________ ;</w:t>
      </w:r>
    </w:p>
    <w:p w14:paraId="3B4465B6" w14:textId="77777777" w:rsidR="007F3D8E" w:rsidRDefault="007F3D8E" w:rsidP="007F3D8E">
      <w:pPr>
        <w:jc w:val="both"/>
      </w:pPr>
      <w:r>
        <w:t>уведомляем об установлении сервитута в предложенных заявителем границах (границы территории, в отношении которой устанавливается сервитут).</w:t>
      </w:r>
    </w:p>
    <w:p w14:paraId="49FED274" w14:textId="77777777" w:rsidR="007F3D8E" w:rsidRDefault="007F3D8E" w:rsidP="007F3D8E">
      <w:pPr>
        <w:jc w:val="both"/>
      </w:pPr>
    </w:p>
    <w:p w14:paraId="4FDC9617" w14:textId="77777777" w:rsidR="007F3D8E" w:rsidRDefault="007F3D8E" w:rsidP="007F3D8E">
      <w:pPr>
        <w:jc w:val="both"/>
      </w:pPr>
      <w:r>
        <w:t xml:space="preserve">Заместитель Главы муниципального образования </w:t>
      </w:r>
    </w:p>
    <w:p w14:paraId="5C76C40D" w14:textId="77777777" w:rsidR="007F3D8E" w:rsidRDefault="007F3D8E" w:rsidP="007F3D8E">
      <w:pPr>
        <w:jc w:val="both"/>
      </w:pPr>
      <w:r>
        <w:t>«Вяземский муниципальный округ» Смоленской области                _______________        Ф.И.О.</w:t>
      </w:r>
    </w:p>
    <w:p w14:paraId="534BFC71" w14:textId="77777777" w:rsidR="007F3D8E" w:rsidRDefault="007F3D8E" w:rsidP="007F3D8E">
      <w:r>
        <w:t xml:space="preserve">                                                                                             (подпись)</w:t>
      </w:r>
    </w:p>
    <w:p w14:paraId="25204D19" w14:textId="77777777" w:rsidR="007F3D8E" w:rsidRDefault="007F3D8E" w:rsidP="007F3D8E">
      <w:pPr>
        <w:rPr>
          <w:bCs/>
        </w:rPr>
      </w:pPr>
      <w:r>
        <w:rPr>
          <w:b/>
        </w:rPr>
        <w:br w:type="page"/>
      </w:r>
    </w:p>
    <w:p w14:paraId="633A8DF3" w14:textId="77777777" w:rsidR="007F3D8E" w:rsidRDefault="007F3D8E" w:rsidP="007F3D8E">
      <w:pPr>
        <w:pStyle w:val="aff6"/>
        <w:spacing w:before="0" w:after="0"/>
        <w:ind w:left="5245"/>
        <w:jc w:val="left"/>
        <w:rPr>
          <w:b/>
          <w:sz w:val="24"/>
          <w:szCs w:val="24"/>
        </w:rPr>
      </w:pPr>
      <w:r>
        <w:rPr>
          <w:sz w:val="24"/>
          <w:szCs w:val="24"/>
        </w:rPr>
        <w:lastRenderedPageBreak/>
        <w:t>Приложение № 2</w:t>
      </w:r>
    </w:p>
    <w:p w14:paraId="58648342" w14:textId="77777777" w:rsidR="007F3D8E" w:rsidRDefault="007F3D8E" w:rsidP="007F3D8E">
      <w:pPr>
        <w:pStyle w:val="aff6"/>
        <w:spacing w:before="0" w:after="0"/>
        <w:ind w:left="5245"/>
        <w:jc w:val="both"/>
      </w:pPr>
      <w:r>
        <w:rPr>
          <w:sz w:val="24"/>
          <w:szCs w:val="24"/>
        </w:rPr>
        <w:t xml:space="preserve">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«Установление сервитута (публичного сервитута) в отношении земельного участка, находящегося в государственной или муниципальной собственности» </w:t>
      </w:r>
    </w:p>
    <w:p w14:paraId="230C6EF8" w14:textId="77777777" w:rsidR="007F3D8E" w:rsidRDefault="007F3D8E" w:rsidP="007F3D8E">
      <w:pPr>
        <w:pStyle w:val="aff6"/>
        <w:spacing w:before="0" w:after="0"/>
        <w:ind w:left="5245"/>
        <w:jc w:val="both"/>
      </w:pPr>
      <w:r>
        <w:t>___________________________</w:t>
      </w:r>
    </w:p>
    <w:p w14:paraId="2F09DA77" w14:textId="77777777" w:rsidR="007F3D8E" w:rsidRDefault="007F3D8E" w:rsidP="007F3D8E">
      <w:pPr>
        <w:ind w:left="5245"/>
      </w:pPr>
      <w:r>
        <w:t>(наименование заявителя (фамилия, имя, отчество– для граждан, полное наименование организации, фамилия, имя, отчество руководителя - для юридических лиц),</w:t>
      </w:r>
    </w:p>
    <w:p w14:paraId="280ECDD1" w14:textId="77777777" w:rsidR="007F3D8E" w:rsidRDefault="007F3D8E" w:rsidP="007F3D8E">
      <w:pPr>
        <w:ind w:left="5245"/>
      </w:pPr>
      <w:r>
        <w:t>____________________________________</w:t>
      </w:r>
    </w:p>
    <w:p w14:paraId="5AFA8272" w14:textId="77777777" w:rsidR="007F3D8E" w:rsidRDefault="007F3D8E" w:rsidP="007F3D8E">
      <w:pPr>
        <w:ind w:left="5245"/>
      </w:pPr>
      <w:r>
        <w:t>его почтовый индекс и адрес, телефон, адрес электронной почты</w:t>
      </w:r>
    </w:p>
    <w:p w14:paraId="576B401B" w14:textId="77777777" w:rsidR="007F3D8E" w:rsidRDefault="007F3D8E" w:rsidP="007F3D8E">
      <w:pPr>
        <w:widowControl w:val="0"/>
        <w:tabs>
          <w:tab w:val="left" w:pos="0"/>
        </w:tabs>
        <w:ind w:right="-1" w:firstLine="709"/>
        <w:contextualSpacing/>
        <w:jc w:val="both"/>
      </w:pPr>
    </w:p>
    <w:p w14:paraId="48872CD7" w14:textId="77777777" w:rsidR="007F3D8E" w:rsidRDefault="007F3D8E" w:rsidP="007F3D8E">
      <w:pPr>
        <w:jc w:val="center"/>
      </w:pPr>
      <w:r>
        <w:t>ПРЕДЛОЖЕНИЕ</w:t>
      </w:r>
    </w:p>
    <w:p w14:paraId="04D01691" w14:textId="77777777" w:rsidR="007F3D8E" w:rsidRDefault="007F3D8E" w:rsidP="007F3D8E">
      <w:pPr>
        <w:jc w:val="center"/>
      </w:pPr>
      <w:r>
        <w:t>о заключении соглашения об установлении сервитута</w:t>
      </w:r>
    </w:p>
    <w:p w14:paraId="3DFE5FB7" w14:textId="77777777" w:rsidR="007F3D8E" w:rsidRDefault="007F3D8E" w:rsidP="007F3D8E">
      <w:r>
        <w:t xml:space="preserve"> </w:t>
      </w:r>
    </w:p>
    <w:p w14:paraId="62AABB4E" w14:textId="77777777" w:rsidR="007F3D8E" w:rsidRDefault="007F3D8E" w:rsidP="007F3D8E">
      <w:r>
        <w:t>На Ваше заявление от ______ № ______об установлении сервитута (публичного) с целью__________________________________________________________________________ ____________________________________________________________________(указывается цель в соответствии  с  подпунктами 1-7 пункта 4 статьи 23 Земельного кодекса Российской Федерации )</w:t>
      </w:r>
    </w:p>
    <w:p w14:paraId="4AE098A5" w14:textId="77777777" w:rsidR="007F3D8E" w:rsidRDefault="007F3D8E" w:rsidP="007F3D8E">
      <w:r>
        <w:t>на земельном(ых) участке(ах): _____________________________________________________</w:t>
      </w:r>
    </w:p>
    <w:p w14:paraId="254CCEB4" w14:textId="77777777" w:rsidR="007F3D8E" w:rsidRDefault="007F3D8E" w:rsidP="007F3D8E">
      <w:r>
        <w:t>________________________________________________________________________________(кадастровые номера (при их наличии) земельных участков, в отношении которых устанавливается публичный сервитут)</w:t>
      </w:r>
    </w:p>
    <w:p w14:paraId="0EA2A44A" w14:textId="77777777" w:rsidR="007F3D8E" w:rsidRDefault="007F3D8E" w:rsidP="007F3D8E">
      <w:r>
        <w:t>расположенного(ых) _____________________________________________________________</w:t>
      </w:r>
    </w:p>
    <w:p w14:paraId="108556A5" w14:textId="77777777" w:rsidR="007F3D8E" w:rsidRDefault="007F3D8E" w:rsidP="007F3D8E">
      <w:r>
        <w:t>(адреса или описание местоположения земельных участков или земель)</w:t>
      </w:r>
    </w:p>
    <w:p w14:paraId="6659AE6A" w14:textId="77777777" w:rsidR="007F3D8E" w:rsidRDefault="007F3D8E" w:rsidP="007F3D8E">
      <w:r>
        <w:t>на части земельного участка: ______________________________________________________</w:t>
      </w:r>
    </w:p>
    <w:p w14:paraId="1984F45F" w14:textId="77777777" w:rsidR="007F3D8E" w:rsidRDefault="007F3D8E" w:rsidP="007F3D8E">
      <w:r>
        <w:t>_______________________________________________________________________________</w:t>
      </w:r>
    </w:p>
    <w:p w14:paraId="1C9FAE84" w14:textId="77777777" w:rsidR="007F3D8E" w:rsidRDefault="007F3D8E" w:rsidP="007F3D8E">
      <w:r>
        <w:t>(кадастровые номера (при их наличии) земельных участков, в отношении которых устанавливается публичный сервитут</w:t>
      </w:r>
    </w:p>
    <w:p w14:paraId="34F6B4CD" w14:textId="77777777" w:rsidR="007F3D8E" w:rsidRDefault="007F3D8E" w:rsidP="007F3D8E">
      <w:r>
        <w:t>расположенного _________________________________________________________________</w:t>
      </w:r>
    </w:p>
    <w:p w14:paraId="7782F4CF" w14:textId="77777777" w:rsidR="007F3D8E" w:rsidRDefault="007F3D8E" w:rsidP="007F3D8E">
      <w:r>
        <w:t xml:space="preserve">                            (адреса или описание местоположения земельных участков или земель)</w:t>
      </w:r>
    </w:p>
    <w:p w14:paraId="75F6AF51" w14:textId="77777777" w:rsidR="007F3D8E" w:rsidRDefault="007F3D8E" w:rsidP="007F3D8E">
      <w:r>
        <w:t>площадью _______________ ;</w:t>
      </w:r>
    </w:p>
    <w:p w14:paraId="13B0BC07" w14:textId="77777777" w:rsidR="007F3D8E" w:rsidRDefault="007F3D8E" w:rsidP="007F3D8E">
      <w:r>
        <w:t>предлагаем заключить соглашение об установлении сервитута в иных границах.</w:t>
      </w:r>
    </w:p>
    <w:p w14:paraId="7E2A06EC" w14:textId="77777777" w:rsidR="007F3D8E" w:rsidRDefault="007F3D8E" w:rsidP="007F3D8E">
      <w:r>
        <w:t>Предлагаемые границы территории, в отношении которой устанавливается сервитут _______________________________________________________________________________.</w:t>
      </w:r>
    </w:p>
    <w:p w14:paraId="2D587649" w14:textId="77777777" w:rsidR="007F3D8E" w:rsidRDefault="007F3D8E" w:rsidP="007F3D8E">
      <w:r>
        <w:t xml:space="preserve"> </w:t>
      </w:r>
    </w:p>
    <w:p w14:paraId="35BE8D63" w14:textId="77777777" w:rsidR="007F3D8E" w:rsidRDefault="007F3D8E" w:rsidP="007F3D8E">
      <w:r>
        <w:t>Приложение: схема границ сервитута на кадастровом плане территории.</w:t>
      </w:r>
    </w:p>
    <w:p w14:paraId="6A42D1A6" w14:textId="77777777" w:rsidR="007F3D8E" w:rsidRDefault="007F3D8E" w:rsidP="007F3D8E">
      <w:pPr>
        <w:jc w:val="both"/>
      </w:pPr>
    </w:p>
    <w:p w14:paraId="2071C079" w14:textId="77777777" w:rsidR="007F3D8E" w:rsidRDefault="007F3D8E" w:rsidP="007F3D8E">
      <w:pPr>
        <w:jc w:val="both"/>
      </w:pPr>
    </w:p>
    <w:p w14:paraId="46F19C67" w14:textId="77777777" w:rsidR="007F3D8E" w:rsidRDefault="007F3D8E" w:rsidP="007F3D8E">
      <w:pPr>
        <w:jc w:val="both"/>
      </w:pPr>
      <w:r>
        <w:t xml:space="preserve">Заместитель Главы муниципального образования </w:t>
      </w:r>
    </w:p>
    <w:p w14:paraId="3E09E8F8" w14:textId="77777777" w:rsidR="007F3D8E" w:rsidRDefault="007F3D8E" w:rsidP="007F3D8E">
      <w:pPr>
        <w:jc w:val="both"/>
      </w:pPr>
      <w:r>
        <w:t>«Вяземский муниципальный округ» Смоленской области                            ____________________        Ф.И.О.</w:t>
      </w:r>
    </w:p>
    <w:p w14:paraId="1D3B4BDC" w14:textId="77777777" w:rsidR="007F3D8E" w:rsidRDefault="007F3D8E" w:rsidP="007F3D8E">
      <w:r>
        <w:t xml:space="preserve">                                                                                                               (подпись)</w:t>
      </w:r>
    </w:p>
    <w:p w14:paraId="06DA01A1" w14:textId="77777777" w:rsidR="007F3D8E" w:rsidRDefault="007F3D8E" w:rsidP="007F3D8E">
      <w:pPr>
        <w:pStyle w:val="aff6"/>
        <w:spacing w:before="0" w:after="0"/>
        <w:ind w:left="5245"/>
        <w:jc w:val="left"/>
        <w:rPr>
          <w:b/>
          <w:sz w:val="24"/>
          <w:szCs w:val="24"/>
        </w:rPr>
      </w:pPr>
      <w:r>
        <w:rPr>
          <w:sz w:val="24"/>
          <w:szCs w:val="24"/>
        </w:rPr>
        <w:t>Приложение № 3</w:t>
      </w:r>
    </w:p>
    <w:p w14:paraId="747D34A2" w14:textId="77777777" w:rsidR="007F3D8E" w:rsidRDefault="007F3D8E" w:rsidP="007F3D8E">
      <w:pPr>
        <w:pStyle w:val="aff6"/>
        <w:spacing w:before="0" w:after="0"/>
        <w:ind w:left="5245"/>
        <w:jc w:val="both"/>
      </w:pPr>
      <w:r>
        <w:rPr>
          <w:sz w:val="24"/>
          <w:szCs w:val="24"/>
        </w:rPr>
        <w:t xml:space="preserve">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«Установление сервитута (публичного </w:t>
      </w:r>
      <w:r>
        <w:rPr>
          <w:sz w:val="24"/>
          <w:szCs w:val="24"/>
        </w:rPr>
        <w:lastRenderedPageBreak/>
        <w:t xml:space="preserve">сервитута) в отношении земельного участка, находящегося в государственной или муниципальной собственности» </w:t>
      </w:r>
    </w:p>
    <w:p w14:paraId="02591F12" w14:textId="77777777" w:rsidR="007F3D8E" w:rsidRDefault="007F3D8E" w:rsidP="007F3D8E"/>
    <w:p w14:paraId="30099E87" w14:textId="77777777" w:rsidR="007F3D8E" w:rsidRDefault="007F3D8E" w:rsidP="007F3D8E">
      <w:pPr>
        <w:pStyle w:val="aff6"/>
        <w:spacing w:before="0" w:after="0"/>
        <w:ind w:left="5245"/>
        <w:jc w:val="both"/>
      </w:pPr>
      <w:r>
        <w:t>__________________________</w:t>
      </w:r>
    </w:p>
    <w:p w14:paraId="7C13623B" w14:textId="77777777" w:rsidR="007F3D8E" w:rsidRDefault="007F3D8E" w:rsidP="007F3D8E">
      <w:pPr>
        <w:ind w:left="5245"/>
      </w:pPr>
      <w:r>
        <w:t>(наименование заявителя (фамилия, имя, отчество– для граждан, полное наименование организации, фамилия, имя, отчество руководителя - для юридических лиц),</w:t>
      </w:r>
    </w:p>
    <w:p w14:paraId="0EAC6354" w14:textId="77777777" w:rsidR="007F3D8E" w:rsidRDefault="007F3D8E" w:rsidP="007F3D8E">
      <w:pPr>
        <w:ind w:left="5245"/>
      </w:pPr>
      <w:r>
        <w:t>____________________________________</w:t>
      </w:r>
    </w:p>
    <w:p w14:paraId="066B4497" w14:textId="77777777" w:rsidR="007F3D8E" w:rsidRDefault="007F3D8E" w:rsidP="007F3D8E">
      <w:pPr>
        <w:ind w:left="5245"/>
      </w:pPr>
      <w:r>
        <w:t>его почтовый индекс и адрес, телефон, адрес электронной почты</w:t>
      </w:r>
    </w:p>
    <w:p w14:paraId="5C331BBC" w14:textId="77777777" w:rsidR="007F3D8E" w:rsidRDefault="007F3D8E" w:rsidP="007F3D8E">
      <w:pPr>
        <w:widowControl w:val="0"/>
        <w:tabs>
          <w:tab w:val="left" w:pos="567"/>
        </w:tabs>
        <w:spacing w:after="120"/>
        <w:contextualSpacing/>
        <w:jc w:val="center"/>
        <w:rPr>
          <w:b/>
        </w:rPr>
      </w:pPr>
    </w:p>
    <w:p w14:paraId="2FBBF50F" w14:textId="77777777" w:rsidR="007F3D8E" w:rsidRDefault="007F3D8E" w:rsidP="007F3D8E">
      <w:pPr>
        <w:jc w:val="center"/>
      </w:pPr>
      <w:r>
        <w:t>УВЕДОМЛЕНИЕ</w:t>
      </w:r>
    </w:p>
    <w:p w14:paraId="58B4FA4B" w14:textId="77777777" w:rsidR="007F3D8E" w:rsidRDefault="007F3D8E" w:rsidP="007F3D8E">
      <w:pPr>
        <w:jc w:val="center"/>
      </w:pPr>
      <w:r>
        <w:t>об отказе в предоставлении муниципальной услуги</w:t>
      </w:r>
    </w:p>
    <w:p w14:paraId="31F2F1C7" w14:textId="77777777" w:rsidR="007F3D8E" w:rsidRDefault="007F3D8E" w:rsidP="007F3D8E">
      <w:r>
        <w:t xml:space="preserve"> </w:t>
      </w:r>
    </w:p>
    <w:p w14:paraId="503233A9" w14:textId="77777777" w:rsidR="007F3D8E" w:rsidRDefault="007F3D8E" w:rsidP="007F3D8E">
      <w:pPr>
        <w:jc w:val="both"/>
      </w:pPr>
      <w:r>
        <w:t>По результатам рассмотрения заявления и документов по услуге «Установление сервитута (публичного сервитута) в отношении земельного участка, находящегося в государственной или муниципальной собственности» от ___________ № ______________и приложенных к нему документов принято решение об отказе в предоставлении услуги, по следующим основаниям: _______________________________________________________________________________</w:t>
      </w:r>
    </w:p>
    <w:p w14:paraId="30F4C877" w14:textId="77777777" w:rsidR="007F3D8E" w:rsidRDefault="007F3D8E" w:rsidP="007F3D8E">
      <w:pPr>
        <w:jc w:val="both"/>
      </w:pPr>
      <w:r>
        <w:t>_______________________________________________________________________________.</w:t>
      </w:r>
    </w:p>
    <w:p w14:paraId="39BB508D" w14:textId="77777777" w:rsidR="007F3D8E" w:rsidRDefault="007F3D8E" w:rsidP="007F3D8E">
      <w:pPr>
        <w:jc w:val="both"/>
      </w:pPr>
      <w:r>
        <w:t xml:space="preserve"> (указываются основания, предусмотренные пунктом 2.14 Административного регламента предоставления муниципальной услуги «Установление сервитута (публичного сервитута) в отношении земельного участка, находящегося в государственной или муниципальной собственности»)</w:t>
      </w:r>
    </w:p>
    <w:p w14:paraId="620E0A76" w14:textId="77777777" w:rsidR="007F3D8E" w:rsidRDefault="007F3D8E" w:rsidP="007F3D8E">
      <w:pPr>
        <w:jc w:val="both"/>
      </w:pPr>
      <w:r>
        <w:t xml:space="preserve"> </w:t>
      </w:r>
    </w:p>
    <w:p w14:paraId="4FB43785" w14:textId="77777777" w:rsidR="007F3D8E" w:rsidRDefault="007F3D8E" w:rsidP="007F3D8E">
      <w:pPr>
        <w:jc w:val="both"/>
      </w:pPr>
      <w:r>
        <w:t>Дополнительная информация: _____________________________________________________.</w:t>
      </w:r>
    </w:p>
    <w:p w14:paraId="4FC2BD4F" w14:textId="77777777" w:rsidR="007F3D8E" w:rsidRDefault="007F3D8E" w:rsidP="007F3D8E">
      <w:pPr>
        <w:jc w:val="both"/>
      </w:pPr>
      <w:r>
        <w:t>Вы вправе повторно обратиться c заявлением о предоставлении услуги после устранения указанных нарушений.</w:t>
      </w:r>
    </w:p>
    <w:p w14:paraId="7CE5714A" w14:textId="77777777" w:rsidR="007F3D8E" w:rsidRDefault="007F3D8E" w:rsidP="007F3D8E">
      <w:pPr>
        <w:jc w:val="both"/>
      </w:pPr>
      <w: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09380BD0" w14:textId="77777777" w:rsidR="007F3D8E" w:rsidRDefault="007F3D8E" w:rsidP="007F3D8E">
      <w:pPr>
        <w:widowControl w:val="0"/>
        <w:tabs>
          <w:tab w:val="left" w:pos="567"/>
        </w:tabs>
        <w:spacing w:after="120"/>
        <w:contextualSpacing/>
        <w:jc w:val="both"/>
        <w:rPr>
          <w:b/>
        </w:rPr>
      </w:pPr>
    </w:p>
    <w:p w14:paraId="4629DBA4" w14:textId="77777777" w:rsidR="007F3D8E" w:rsidRDefault="007F3D8E" w:rsidP="007F3D8E">
      <w:pPr>
        <w:widowControl w:val="0"/>
        <w:tabs>
          <w:tab w:val="left" w:pos="567"/>
        </w:tabs>
        <w:spacing w:after="120"/>
        <w:contextualSpacing/>
        <w:jc w:val="center"/>
        <w:rPr>
          <w:b/>
        </w:rPr>
      </w:pPr>
    </w:p>
    <w:p w14:paraId="4EDBFB71" w14:textId="77777777" w:rsidR="007F3D8E" w:rsidRDefault="007F3D8E" w:rsidP="007F3D8E">
      <w:pPr>
        <w:widowControl w:val="0"/>
        <w:tabs>
          <w:tab w:val="left" w:pos="567"/>
        </w:tabs>
        <w:spacing w:after="120"/>
        <w:contextualSpacing/>
        <w:jc w:val="center"/>
        <w:rPr>
          <w:b/>
        </w:rPr>
      </w:pPr>
    </w:p>
    <w:p w14:paraId="684A0839" w14:textId="77777777" w:rsidR="007F3D8E" w:rsidRDefault="007F3D8E" w:rsidP="007F3D8E">
      <w:pPr>
        <w:jc w:val="both"/>
      </w:pPr>
      <w:r>
        <w:t xml:space="preserve">Заместитель Главы муниципального образования </w:t>
      </w:r>
    </w:p>
    <w:p w14:paraId="7B2A5B4E" w14:textId="77777777" w:rsidR="007F3D8E" w:rsidRDefault="007F3D8E" w:rsidP="007F3D8E">
      <w:pPr>
        <w:jc w:val="both"/>
      </w:pPr>
      <w:r>
        <w:t>«Вяземский муниципальный округ» Смоленской области                            ____________________        Ф.И.О.</w:t>
      </w:r>
    </w:p>
    <w:p w14:paraId="22FDAF0E" w14:textId="77777777" w:rsidR="007F3D8E" w:rsidRDefault="007F3D8E" w:rsidP="007F3D8E">
      <w:r>
        <w:t xml:space="preserve">                                                                                                               (подпись)</w:t>
      </w:r>
    </w:p>
    <w:p w14:paraId="79317F54" w14:textId="77777777" w:rsidR="007F3D8E" w:rsidRDefault="007F3D8E" w:rsidP="007F3D8E"/>
    <w:p w14:paraId="7AEEB226" w14:textId="77777777" w:rsidR="007F3D8E" w:rsidRDefault="007F3D8E" w:rsidP="007F3D8E">
      <w:pPr>
        <w:rPr>
          <w:b/>
        </w:rPr>
      </w:pPr>
      <w:r>
        <w:rPr>
          <w:b/>
        </w:rPr>
        <w:br w:type="page"/>
      </w:r>
    </w:p>
    <w:p w14:paraId="323546BB" w14:textId="77777777" w:rsidR="007F3D8E" w:rsidRDefault="007F3D8E" w:rsidP="007F3D8E">
      <w:pPr>
        <w:pStyle w:val="aff6"/>
        <w:spacing w:before="0" w:after="0"/>
        <w:ind w:left="5245"/>
        <w:jc w:val="left"/>
        <w:rPr>
          <w:b/>
          <w:sz w:val="24"/>
          <w:szCs w:val="24"/>
        </w:rPr>
      </w:pPr>
      <w:r>
        <w:rPr>
          <w:sz w:val="24"/>
          <w:szCs w:val="24"/>
        </w:rPr>
        <w:lastRenderedPageBreak/>
        <w:t>Приложение № 4</w:t>
      </w:r>
    </w:p>
    <w:p w14:paraId="40E72F34" w14:textId="77777777" w:rsidR="007F3D8E" w:rsidRDefault="007F3D8E" w:rsidP="007F3D8E">
      <w:pPr>
        <w:pStyle w:val="aff6"/>
        <w:spacing w:before="0" w:after="0"/>
        <w:ind w:left="5245"/>
        <w:jc w:val="both"/>
      </w:pPr>
      <w:r>
        <w:rPr>
          <w:sz w:val="24"/>
          <w:szCs w:val="24"/>
        </w:rPr>
        <w:t xml:space="preserve">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«Установление сервитута (публичного сервитута) в отношении земельного участка, находящегося в государственной или муниципальной собственности» </w:t>
      </w:r>
    </w:p>
    <w:p w14:paraId="000AAB5F" w14:textId="77777777" w:rsidR="007F3D8E" w:rsidRDefault="007F3D8E" w:rsidP="007F3D8E"/>
    <w:p w14:paraId="345D07F2" w14:textId="77777777" w:rsidR="007F3D8E" w:rsidRDefault="007F3D8E" w:rsidP="007F3D8E">
      <w:pPr>
        <w:ind w:left="4820"/>
      </w:pPr>
      <w:r>
        <w:t>Главе муниципального образования «Вяземский муниципальный округ» Смоленской области</w:t>
      </w:r>
    </w:p>
    <w:p w14:paraId="70069DBD" w14:textId="77777777" w:rsidR="007F3D8E" w:rsidRDefault="007F3D8E" w:rsidP="007F3D8E">
      <w:pPr>
        <w:ind w:left="4820"/>
      </w:pPr>
    </w:p>
    <w:p w14:paraId="48DE466F" w14:textId="77777777" w:rsidR="007F3D8E" w:rsidRDefault="007F3D8E" w:rsidP="007F3D8E">
      <w:pPr>
        <w:ind w:left="4820"/>
      </w:pPr>
      <w:r>
        <w:t>_______________________________________</w:t>
      </w:r>
    </w:p>
    <w:p w14:paraId="1240E406" w14:textId="77777777" w:rsidR="007F3D8E" w:rsidRDefault="007F3D8E" w:rsidP="007F3D8E">
      <w:pPr>
        <w:ind w:left="4820"/>
      </w:pPr>
      <w:r>
        <w:t>(фамилия, имя, отчество,</w:t>
      </w:r>
    </w:p>
    <w:p w14:paraId="5E786988" w14:textId="77777777" w:rsidR="007F3D8E" w:rsidRDefault="007F3D8E" w:rsidP="007F3D8E">
      <w:pPr>
        <w:ind w:left="4820"/>
      </w:pPr>
      <w:r>
        <w:t>_______________________________________</w:t>
      </w:r>
    </w:p>
    <w:p w14:paraId="4C757ED1" w14:textId="77777777" w:rsidR="007F3D8E" w:rsidRDefault="007F3D8E" w:rsidP="007F3D8E">
      <w:pPr>
        <w:ind w:left="4820"/>
      </w:pPr>
      <w:r>
        <w:t>место жительства заявителя- для граждан)</w:t>
      </w:r>
    </w:p>
    <w:p w14:paraId="528EEDCB" w14:textId="77777777" w:rsidR="007F3D8E" w:rsidRDefault="007F3D8E" w:rsidP="007F3D8E">
      <w:pPr>
        <w:ind w:left="4820"/>
      </w:pPr>
      <w:r>
        <w:t xml:space="preserve"> </w:t>
      </w:r>
    </w:p>
    <w:p w14:paraId="504564BB" w14:textId="77777777" w:rsidR="007F3D8E" w:rsidRDefault="007F3D8E" w:rsidP="007F3D8E">
      <w:pPr>
        <w:ind w:left="4820"/>
      </w:pPr>
      <w:r>
        <w:t>_______________________________________</w:t>
      </w:r>
    </w:p>
    <w:p w14:paraId="11362790" w14:textId="77777777" w:rsidR="007F3D8E" w:rsidRDefault="007F3D8E" w:rsidP="007F3D8E">
      <w:pPr>
        <w:ind w:left="4820"/>
      </w:pPr>
      <w:r>
        <w:t xml:space="preserve"> </w:t>
      </w:r>
    </w:p>
    <w:p w14:paraId="659879AE" w14:textId="77777777" w:rsidR="007F3D8E" w:rsidRDefault="007F3D8E" w:rsidP="007F3D8E">
      <w:pPr>
        <w:ind w:left="4820"/>
      </w:pPr>
      <w:r>
        <w:t>_______________________________________</w:t>
      </w:r>
    </w:p>
    <w:p w14:paraId="2580F529" w14:textId="77777777" w:rsidR="007F3D8E" w:rsidRDefault="007F3D8E" w:rsidP="007F3D8E">
      <w:pPr>
        <w:ind w:left="4820"/>
      </w:pPr>
      <w:r>
        <w:t>(реквизиты документа удостоверяющего личность гражданина)</w:t>
      </w:r>
    </w:p>
    <w:p w14:paraId="5F49DD6A" w14:textId="77777777" w:rsidR="007F3D8E" w:rsidRDefault="007F3D8E" w:rsidP="007F3D8E">
      <w:pPr>
        <w:ind w:left="4820"/>
      </w:pPr>
      <w:r>
        <w:t xml:space="preserve"> </w:t>
      </w:r>
    </w:p>
    <w:p w14:paraId="2FC01C34" w14:textId="77777777" w:rsidR="007F3D8E" w:rsidRDefault="007F3D8E" w:rsidP="007F3D8E">
      <w:pPr>
        <w:ind w:left="4820"/>
      </w:pPr>
      <w:r>
        <w:t>_______________________________________</w:t>
      </w:r>
    </w:p>
    <w:p w14:paraId="7806B18E" w14:textId="77777777" w:rsidR="007F3D8E" w:rsidRDefault="007F3D8E" w:rsidP="007F3D8E">
      <w:pPr>
        <w:ind w:left="4820"/>
      </w:pPr>
      <w:r>
        <w:t>_______________________________________</w:t>
      </w:r>
    </w:p>
    <w:p w14:paraId="33D69D68" w14:textId="77777777" w:rsidR="007F3D8E" w:rsidRDefault="007F3D8E" w:rsidP="007F3D8E">
      <w:pPr>
        <w:ind w:left="4820"/>
      </w:pPr>
      <w:r>
        <w:t>(полное наименование и место нахождения юридического лица) _______________________________________</w:t>
      </w:r>
    </w:p>
    <w:p w14:paraId="4B616C55" w14:textId="77777777" w:rsidR="007F3D8E" w:rsidRDefault="007F3D8E" w:rsidP="007F3D8E">
      <w:pPr>
        <w:ind w:left="4820"/>
      </w:pPr>
      <w:r>
        <w:t xml:space="preserve"> </w:t>
      </w:r>
    </w:p>
    <w:p w14:paraId="7385D2A4" w14:textId="77777777" w:rsidR="007F3D8E" w:rsidRDefault="007F3D8E" w:rsidP="007F3D8E">
      <w:pPr>
        <w:ind w:left="4820"/>
      </w:pPr>
      <w:r>
        <w:t>_______________________________________</w:t>
      </w:r>
    </w:p>
    <w:p w14:paraId="6FEECEA4" w14:textId="77777777" w:rsidR="007F3D8E" w:rsidRDefault="007F3D8E" w:rsidP="007F3D8E">
      <w:pPr>
        <w:ind w:left="4820"/>
      </w:pPr>
      <w:r>
        <w:t>(государственный регистрационный номер записи о государственной регистрации в ЕГРЮЛ, ИНН – для юридических лиц)</w:t>
      </w:r>
    </w:p>
    <w:p w14:paraId="377A6D87" w14:textId="77777777" w:rsidR="007F3D8E" w:rsidRDefault="007F3D8E" w:rsidP="007F3D8E">
      <w:pPr>
        <w:ind w:left="4820"/>
      </w:pPr>
      <w:r>
        <w:t>_______________________________________</w:t>
      </w:r>
    </w:p>
    <w:p w14:paraId="6EC8A8EF" w14:textId="77777777" w:rsidR="007F3D8E" w:rsidRDefault="007F3D8E" w:rsidP="007F3D8E">
      <w:pPr>
        <w:ind w:left="4820"/>
      </w:pPr>
      <w:r>
        <w:t>(почтовый адрес и (или) адрес электронной почты для связи с заявителем, телефон)</w:t>
      </w:r>
    </w:p>
    <w:p w14:paraId="2305D150" w14:textId="77777777" w:rsidR="007F3D8E" w:rsidRDefault="007F3D8E" w:rsidP="007F3D8E">
      <w:pPr>
        <w:widowControl w:val="0"/>
        <w:tabs>
          <w:tab w:val="left" w:pos="567"/>
        </w:tabs>
        <w:spacing w:after="120"/>
        <w:contextualSpacing/>
        <w:jc w:val="center"/>
        <w:rPr>
          <w:b/>
        </w:rPr>
      </w:pPr>
    </w:p>
    <w:p w14:paraId="313BA089" w14:textId="77777777" w:rsidR="007F3D8E" w:rsidRDefault="007F3D8E" w:rsidP="007F3D8E">
      <w:pPr>
        <w:jc w:val="center"/>
      </w:pPr>
      <w:r>
        <w:t>ЗАЯВЛЕНИЕ</w:t>
      </w:r>
    </w:p>
    <w:p w14:paraId="578A83A1" w14:textId="77777777" w:rsidR="007F3D8E" w:rsidRDefault="007F3D8E" w:rsidP="007F3D8E">
      <w:pPr>
        <w:jc w:val="center"/>
      </w:pPr>
      <w:r>
        <w:t>об установлении публичного сервитута в соответствии с подпунктами 1-7 пункта 4 статьи 23 Земельного кодекса Российской Федерации</w:t>
      </w:r>
    </w:p>
    <w:p w14:paraId="77E8ABD9" w14:textId="77777777" w:rsidR="007F3D8E" w:rsidRDefault="007F3D8E" w:rsidP="007F3D8E">
      <w:r>
        <w:t xml:space="preserve"> </w:t>
      </w:r>
    </w:p>
    <w:p w14:paraId="3415A768" w14:textId="77777777" w:rsidR="007F3D8E" w:rsidRDefault="007F3D8E" w:rsidP="007F3D8E">
      <w:pPr>
        <w:jc w:val="both"/>
      </w:pPr>
      <w:r>
        <w:t>Прошу установить публичный сервитут (публичный сервитут) в отношении земель и (или) земельного(ых) участка(ов) в целях_________________________________________________ _______________________________________________________________________________</w:t>
      </w:r>
    </w:p>
    <w:p w14:paraId="3DC4191F" w14:textId="77777777" w:rsidR="007F3D8E" w:rsidRDefault="007F3D8E" w:rsidP="007F3D8E">
      <w:pPr>
        <w:jc w:val="both"/>
      </w:pPr>
      <w:r>
        <w:t xml:space="preserve">(указывается цель в соответствии с подпунктами 1-7 пункта 4 статьи 23 Земельного кодекса Российской Федерации)  </w:t>
      </w:r>
    </w:p>
    <w:p w14:paraId="27049A06" w14:textId="77777777" w:rsidR="007F3D8E" w:rsidRDefault="007F3D8E" w:rsidP="007F3D8E">
      <w:pPr>
        <w:jc w:val="both"/>
      </w:pPr>
      <w:r>
        <w:t>на земельном(ых) участке(ах): _____________________________________________________</w:t>
      </w:r>
    </w:p>
    <w:p w14:paraId="769590E6" w14:textId="77777777" w:rsidR="007F3D8E" w:rsidRDefault="007F3D8E" w:rsidP="007F3D8E">
      <w:pPr>
        <w:jc w:val="both"/>
      </w:pPr>
      <w:r>
        <w:t>________________________________________________________________________________(кадастровые номера (при их наличии) земельных участков, в отношении которых устанавливается публичный сервитут)</w:t>
      </w:r>
    </w:p>
    <w:p w14:paraId="62E4B4A6" w14:textId="77777777" w:rsidR="007F3D8E" w:rsidRDefault="007F3D8E" w:rsidP="007F3D8E">
      <w:pPr>
        <w:jc w:val="both"/>
      </w:pPr>
      <w:r>
        <w:t>расположенного(ых) ______________________________________________________________</w:t>
      </w:r>
    </w:p>
    <w:p w14:paraId="7AF33020" w14:textId="77777777" w:rsidR="007F3D8E" w:rsidRDefault="007F3D8E" w:rsidP="007F3D8E">
      <w:pPr>
        <w:jc w:val="both"/>
      </w:pPr>
      <w:r>
        <w:t>(адреса или описание местоположения земельных участков или земель)</w:t>
      </w:r>
    </w:p>
    <w:p w14:paraId="5E8A2413" w14:textId="77777777" w:rsidR="007F3D8E" w:rsidRDefault="007F3D8E" w:rsidP="007F3D8E">
      <w:pPr>
        <w:jc w:val="both"/>
      </w:pPr>
      <w:r>
        <w:t>на части земельного участка: ______________________________________________________</w:t>
      </w:r>
    </w:p>
    <w:p w14:paraId="7496CED5" w14:textId="77777777" w:rsidR="007F3D8E" w:rsidRDefault="007F3D8E" w:rsidP="007F3D8E">
      <w:pPr>
        <w:jc w:val="both"/>
      </w:pPr>
      <w:r>
        <w:t>_______________________________________________________________________________</w:t>
      </w:r>
    </w:p>
    <w:p w14:paraId="5889AABA" w14:textId="77777777" w:rsidR="007F3D8E" w:rsidRDefault="007F3D8E" w:rsidP="007F3D8E">
      <w:pPr>
        <w:jc w:val="both"/>
      </w:pPr>
      <w:r>
        <w:t>(кадастровые номера (при их наличии) земельных участков, в отношении которых устанавливается публичный сервитут</w:t>
      </w:r>
    </w:p>
    <w:p w14:paraId="34678A65" w14:textId="77777777" w:rsidR="007F3D8E" w:rsidRDefault="007F3D8E" w:rsidP="007F3D8E">
      <w:pPr>
        <w:jc w:val="both"/>
      </w:pPr>
      <w:r>
        <w:t>расположенного _________________________________________________________________</w:t>
      </w:r>
    </w:p>
    <w:p w14:paraId="033522F5" w14:textId="77777777" w:rsidR="007F3D8E" w:rsidRDefault="007F3D8E" w:rsidP="007F3D8E">
      <w:pPr>
        <w:jc w:val="both"/>
      </w:pPr>
      <w:r>
        <w:t xml:space="preserve">                            (адреса или описание местоположения земельных участков или земель)</w:t>
      </w:r>
    </w:p>
    <w:p w14:paraId="288AB173" w14:textId="77777777" w:rsidR="007F3D8E" w:rsidRDefault="007F3D8E" w:rsidP="007F3D8E">
      <w:pPr>
        <w:jc w:val="both"/>
      </w:pPr>
      <w:r>
        <w:t>площадью _______________.</w:t>
      </w:r>
    </w:p>
    <w:p w14:paraId="6BC65534" w14:textId="77777777" w:rsidR="007F3D8E" w:rsidRDefault="007F3D8E" w:rsidP="007F3D8E">
      <w:pPr>
        <w:jc w:val="both"/>
      </w:pPr>
      <w:r>
        <w:t xml:space="preserve"> </w:t>
      </w:r>
    </w:p>
    <w:p w14:paraId="32BFA739" w14:textId="77777777" w:rsidR="007F3D8E" w:rsidRDefault="007F3D8E" w:rsidP="007F3D8E">
      <w:pPr>
        <w:jc w:val="both"/>
      </w:pPr>
      <w:r>
        <w:lastRenderedPageBreak/>
        <w:t>Приложения к заявлению:________________________________________________________</w:t>
      </w:r>
    </w:p>
    <w:p w14:paraId="7D7F0EF1" w14:textId="77777777" w:rsidR="007F3D8E" w:rsidRDefault="007F3D8E" w:rsidP="007F3D8E">
      <w:pPr>
        <w:jc w:val="both"/>
      </w:pPr>
      <w:r>
        <w:t>_______________________________________________________________________________.</w:t>
      </w:r>
    </w:p>
    <w:p w14:paraId="0E6D4092" w14:textId="77777777" w:rsidR="007F3D8E" w:rsidRDefault="007F3D8E" w:rsidP="007F3D8E">
      <w:pPr>
        <w:jc w:val="both"/>
      </w:pPr>
      <w:r>
        <w:t xml:space="preserve"> </w:t>
      </w:r>
    </w:p>
    <w:p w14:paraId="1052CED3" w14:textId="77777777" w:rsidR="007F3D8E" w:rsidRDefault="007F3D8E" w:rsidP="007F3D8E">
      <w:pPr>
        <w:jc w:val="both"/>
      </w:pPr>
      <w:r>
        <w:t>Результат предоставления услуги прошу (указывается один из перечисленных способов):</w:t>
      </w:r>
    </w:p>
    <w:p w14:paraId="53D52774" w14:textId="77777777" w:rsidR="007F3D8E" w:rsidRDefault="007F3D8E" w:rsidP="007F3D8E">
      <w:pPr>
        <w:jc w:val="both"/>
      </w:pPr>
      <w:r>
        <w:t>- направить в форме электронного документа в Личный кабинет на ЕПГУ/РПГУ</w:t>
      </w:r>
    </w:p>
    <w:p w14:paraId="33576CD3" w14:textId="77777777" w:rsidR="007F3D8E" w:rsidRDefault="007F3D8E" w:rsidP="007F3D8E">
      <w:pPr>
        <w:jc w:val="both"/>
      </w:pPr>
      <w:r>
        <w:t>- выдать на бумажном носителе при личном обращении в уполномоченный орган местного самоуправления, организацию либо в МФЦ, расположенном по адресу:_________________________________________________________________________</w:t>
      </w:r>
    </w:p>
    <w:p w14:paraId="3BF6B2C5" w14:textId="77777777" w:rsidR="007F3D8E" w:rsidRDefault="007F3D8E" w:rsidP="007F3D8E">
      <w:pPr>
        <w:jc w:val="both"/>
      </w:pPr>
      <w:r>
        <w:t>_______________________________________________________________________________</w:t>
      </w:r>
    </w:p>
    <w:p w14:paraId="0234FA6D" w14:textId="77777777" w:rsidR="007F3D8E" w:rsidRDefault="007F3D8E" w:rsidP="007F3D8E">
      <w:pPr>
        <w:jc w:val="both"/>
      </w:pPr>
      <w:r>
        <w:t>- направить на бумажном носителе на почтовый адрес: _________________________________</w:t>
      </w:r>
    </w:p>
    <w:p w14:paraId="4577C651" w14:textId="77777777" w:rsidR="007F3D8E" w:rsidRDefault="007F3D8E" w:rsidP="007F3D8E">
      <w:pPr>
        <w:jc w:val="both"/>
      </w:pPr>
      <w:r>
        <w:t>_______________________________________________________________________________</w:t>
      </w:r>
    </w:p>
    <w:p w14:paraId="1EFFFD67" w14:textId="77777777" w:rsidR="007F3D8E" w:rsidRDefault="007F3D8E" w:rsidP="007F3D8E">
      <w:pPr>
        <w:jc w:val="both"/>
      </w:pPr>
    </w:p>
    <w:p w14:paraId="5DA91914" w14:textId="77777777" w:rsidR="007F3D8E" w:rsidRDefault="007F3D8E" w:rsidP="007F3D8E">
      <w:pPr>
        <w:jc w:val="both"/>
      </w:pPr>
    </w:p>
    <w:p w14:paraId="3B340B1A" w14:textId="77777777" w:rsidR="007F3D8E" w:rsidRDefault="007F3D8E" w:rsidP="007F3D8E">
      <w:pPr>
        <w:jc w:val="both"/>
      </w:pPr>
      <w:r>
        <w:t>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p w14:paraId="569AC16E" w14:textId="77777777" w:rsidR="007F3D8E" w:rsidRDefault="007F3D8E" w:rsidP="007F3D8E">
      <w:pPr>
        <w:jc w:val="both"/>
      </w:pPr>
      <w:r>
        <w:t xml:space="preserve"> </w:t>
      </w:r>
    </w:p>
    <w:p w14:paraId="09FB82C3" w14:textId="77777777" w:rsidR="007F3D8E" w:rsidRDefault="007F3D8E" w:rsidP="007F3D8E">
      <w:pPr>
        <w:jc w:val="both"/>
      </w:pPr>
      <w:r>
        <w:t xml:space="preserve"> </w:t>
      </w:r>
    </w:p>
    <w:p w14:paraId="10D4389A" w14:textId="77777777" w:rsidR="007F3D8E" w:rsidRDefault="007F3D8E" w:rsidP="007F3D8E">
      <w:pPr>
        <w:jc w:val="both"/>
      </w:pPr>
      <w:r>
        <w:t>_______________                  _________________________                                            ____________</w:t>
      </w:r>
    </w:p>
    <w:p w14:paraId="388C238B" w14:textId="77777777" w:rsidR="007F3D8E" w:rsidRDefault="007F3D8E" w:rsidP="007F3D8E">
      <w:pPr>
        <w:jc w:val="both"/>
      </w:pPr>
      <w:r>
        <w:t>(подпись)                                              (расшифровка подписи)                                                                       (дата)</w:t>
      </w:r>
    </w:p>
    <w:p w14:paraId="733C5CCA" w14:textId="77777777" w:rsidR="007F3D8E" w:rsidRDefault="007F3D8E" w:rsidP="007F3D8E">
      <w:pPr>
        <w:jc w:val="both"/>
      </w:pPr>
      <w:r>
        <w:t xml:space="preserve"> </w:t>
      </w:r>
    </w:p>
    <w:p w14:paraId="6DC0B4A8" w14:textId="77777777" w:rsidR="007F3D8E" w:rsidRDefault="007F3D8E" w:rsidP="007F3D8E">
      <w:r>
        <w:br w:type="page"/>
      </w:r>
    </w:p>
    <w:p w14:paraId="14DF73DD" w14:textId="77777777" w:rsidR="007F3D8E" w:rsidRDefault="007F3D8E" w:rsidP="007F3D8E">
      <w:pPr>
        <w:pStyle w:val="aff6"/>
        <w:spacing w:before="0" w:after="0"/>
        <w:ind w:left="5245"/>
        <w:jc w:val="left"/>
        <w:rPr>
          <w:b/>
          <w:sz w:val="24"/>
          <w:szCs w:val="24"/>
        </w:rPr>
      </w:pPr>
      <w:r>
        <w:rPr>
          <w:sz w:val="24"/>
          <w:szCs w:val="24"/>
        </w:rPr>
        <w:lastRenderedPageBreak/>
        <w:t>Приложение № 5</w:t>
      </w:r>
    </w:p>
    <w:p w14:paraId="5B6CAF3D" w14:textId="77777777" w:rsidR="007F3D8E" w:rsidRDefault="007F3D8E" w:rsidP="007F3D8E">
      <w:pPr>
        <w:pStyle w:val="aff6"/>
        <w:spacing w:before="0" w:after="0"/>
        <w:ind w:left="5245"/>
        <w:jc w:val="both"/>
      </w:pPr>
      <w:r>
        <w:rPr>
          <w:sz w:val="24"/>
          <w:szCs w:val="24"/>
        </w:rPr>
        <w:t xml:space="preserve">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«Установление сервитута (публичного сервитута) в отношении земельного участка, находящегося в государственной или муниципальной собственности» </w:t>
      </w:r>
    </w:p>
    <w:p w14:paraId="738B9BB6" w14:textId="77777777" w:rsidR="007F3D8E" w:rsidRDefault="007F3D8E" w:rsidP="007F3D8E">
      <w:pPr>
        <w:pStyle w:val="aff6"/>
        <w:spacing w:before="0" w:after="0"/>
        <w:ind w:left="5245"/>
        <w:jc w:val="both"/>
      </w:pPr>
    </w:p>
    <w:p w14:paraId="4DE18C2D" w14:textId="77777777" w:rsidR="007F3D8E" w:rsidRDefault="007F3D8E" w:rsidP="007F3D8E">
      <w:pPr>
        <w:ind w:left="4820"/>
      </w:pPr>
      <w:r>
        <w:t>Главе муниципального образования «Вяземский муниципальный округ» Смоленской области</w:t>
      </w:r>
    </w:p>
    <w:p w14:paraId="60CB8C50" w14:textId="77777777" w:rsidR="007F3D8E" w:rsidRDefault="007F3D8E" w:rsidP="007F3D8E">
      <w:pPr>
        <w:ind w:left="4820"/>
      </w:pPr>
    </w:p>
    <w:p w14:paraId="7BD2BD77" w14:textId="77777777" w:rsidR="007F3D8E" w:rsidRDefault="007F3D8E" w:rsidP="007F3D8E">
      <w:pPr>
        <w:ind w:left="4820"/>
      </w:pPr>
      <w:r>
        <w:t>_______________________________________</w:t>
      </w:r>
    </w:p>
    <w:p w14:paraId="5EBB675A" w14:textId="77777777" w:rsidR="007F3D8E" w:rsidRDefault="007F3D8E" w:rsidP="007F3D8E">
      <w:pPr>
        <w:ind w:left="4820"/>
      </w:pPr>
      <w:r>
        <w:t>(фамилия, имя, отчество,</w:t>
      </w:r>
    </w:p>
    <w:p w14:paraId="5678E1E7" w14:textId="77777777" w:rsidR="007F3D8E" w:rsidRDefault="007F3D8E" w:rsidP="007F3D8E">
      <w:pPr>
        <w:ind w:left="4820"/>
      </w:pPr>
      <w:r>
        <w:t>_______________________________________</w:t>
      </w:r>
    </w:p>
    <w:p w14:paraId="767F3E92" w14:textId="77777777" w:rsidR="007F3D8E" w:rsidRDefault="007F3D8E" w:rsidP="007F3D8E">
      <w:pPr>
        <w:ind w:left="4820"/>
      </w:pPr>
      <w:r>
        <w:t>место жительства заявителя- для граждан)</w:t>
      </w:r>
    </w:p>
    <w:p w14:paraId="0A905736" w14:textId="77777777" w:rsidR="007F3D8E" w:rsidRDefault="007F3D8E" w:rsidP="007F3D8E">
      <w:pPr>
        <w:ind w:left="4820"/>
      </w:pPr>
      <w:r>
        <w:t xml:space="preserve"> </w:t>
      </w:r>
    </w:p>
    <w:p w14:paraId="5E6E62F2" w14:textId="77777777" w:rsidR="007F3D8E" w:rsidRDefault="007F3D8E" w:rsidP="007F3D8E">
      <w:pPr>
        <w:ind w:left="4820"/>
      </w:pPr>
      <w:r>
        <w:t>_______________________________________</w:t>
      </w:r>
    </w:p>
    <w:p w14:paraId="4BD6BDD2" w14:textId="77777777" w:rsidR="007F3D8E" w:rsidRDefault="007F3D8E" w:rsidP="007F3D8E">
      <w:pPr>
        <w:ind w:left="4820"/>
      </w:pPr>
      <w:r>
        <w:t xml:space="preserve"> </w:t>
      </w:r>
    </w:p>
    <w:p w14:paraId="083D0E50" w14:textId="77777777" w:rsidR="007F3D8E" w:rsidRDefault="007F3D8E" w:rsidP="007F3D8E">
      <w:pPr>
        <w:ind w:left="4820"/>
      </w:pPr>
      <w:r>
        <w:t>_______________________________________</w:t>
      </w:r>
    </w:p>
    <w:p w14:paraId="295AD18E" w14:textId="77777777" w:rsidR="007F3D8E" w:rsidRDefault="007F3D8E" w:rsidP="007F3D8E">
      <w:pPr>
        <w:ind w:left="4820"/>
      </w:pPr>
      <w:r>
        <w:t>(реквизиты документа удостоверяющего личность гражданина)</w:t>
      </w:r>
    </w:p>
    <w:p w14:paraId="1C25FACC" w14:textId="77777777" w:rsidR="007F3D8E" w:rsidRDefault="007F3D8E" w:rsidP="007F3D8E">
      <w:pPr>
        <w:ind w:left="4820"/>
      </w:pPr>
      <w:r>
        <w:t xml:space="preserve"> </w:t>
      </w:r>
    </w:p>
    <w:p w14:paraId="78131F26" w14:textId="77777777" w:rsidR="007F3D8E" w:rsidRDefault="007F3D8E" w:rsidP="007F3D8E">
      <w:pPr>
        <w:ind w:left="4820"/>
      </w:pPr>
      <w:r>
        <w:t>_______________________________________</w:t>
      </w:r>
    </w:p>
    <w:p w14:paraId="109EFA1B" w14:textId="77777777" w:rsidR="007F3D8E" w:rsidRDefault="007F3D8E" w:rsidP="007F3D8E">
      <w:pPr>
        <w:ind w:left="4820"/>
      </w:pPr>
      <w:r>
        <w:t>_______________________________________</w:t>
      </w:r>
    </w:p>
    <w:p w14:paraId="3DED96AE" w14:textId="77777777" w:rsidR="007F3D8E" w:rsidRDefault="007F3D8E" w:rsidP="007F3D8E">
      <w:pPr>
        <w:ind w:left="4820"/>
      </w:pPr>
      <w:r>
        <w:t>(полное наименование и место нахождения юридического лица) _______________________________________</w:t>
      </w:r>
    </w:p>
    <w:p w14:paraId="5EBA65E1" w14:textId="77777777" w:rsidR="007F3D8E" w:rsidRDefault="007F3D8E" w:rsidP="007F3D8E">
      <w:pPr>
        <w:ind w:left="4820"/>
      </w:pPr>
      <w:r>
        <w:t xml:space="preserve"> </w:t>
      </w:r>
    </w:p>
    <w:p w14:paraId="2FE34C52" w14:textId="77777777" w:rsidR="007F3D8E" w:rsidRDefault="007F3D8E" w:rsidP="007F3D8E">
      <w:pPr>
        <w:ind w:left="4820"/>
      </w:pPr>
      <w:r>
        <w:t>_______________________________________</w:t>
      </w:r>
    </w:p>
    <w:p w14:paraId="3DF3A8A0" w14:textId="77777777" w:rsidR="007F3D8E" w:rsidRDefault="007F3D8E" w:rsidP="007F3D8E">
      <w:pPr>
        <w:ind w:left="4820"/>
      </w:pPr>
      <w:r>
        <w:t>(государственный регистрационный номер записи о государственной регистрации в ЕГРЮЛ, ИНН – для юридических лиц)</w:t>
      </w:r>
    </w:p>
    <w:p w14:paraId="4798DCDD" w14:textId="77777777" w:rsidR="007F3D8E" w:rsidRDefault="007F3D8E" w:rsidP="007F3D8E">
      <w:pPr>
        <w:ind w:left="4820"/>
      </w:pPr>
      <w:r>
        <w:t>_______________________________________</w:t>
      </w:r>
    </w:p>
    <w:p w14:paraId="4E5DE2DA" w14:textId="77777777" w:rsidR="007F3D8E" w:rsidRDefault="007F3D8E" w:rsidP="007F3D8E">
      <w:pPr>
        <w:ind w:left="4820"/>
      </w:pPr>
      <w:r>
        <w:t>(почтовый адрес и (или) адрес электронной почты для связи с заявителем, телефон)</w:t>
      </w:r>
    </w:p>
    <w:p w14:paraId="02D49380" w14:textId="77777777" w:rsidR="007F3D8E" w:rsidRDefault="007F3D8E" w:rsidP="007F3D8E">
      <w:pPr>
        <w:widowControl w:val="0"/>
        <w:tabs>
          <w:tab w:val="left" w:pos="567"/>
        </w:tabs>
        <w:spacing w:after="120"/>
        <w:contextualSpacing/>
        <w:jc w:val="center"/>
        <w:rPr>
          <w:b/>
        </w:rPr>
      </w:pPr>
    </w:p>
    <w:p w14:paraId="302B41DC" w14:textId="77777777" w:rsidR="007F3D8E" w:rsidRDefault="007F3D8E" w:rsidP="007F3D8E">
      <w:pPr>
        <w:widowControl w:val="0"/>
        <w:tabs>
          <w:tab w:val="left" w:pos="567"/>
        </w:tabs>
        <w:spacing w:after="120"/>
        <w:contextualSpacing/>
        <w:jc w:val="center"/>
        <w:rPr>
          <w:b/>
        </w:rPr>
      </w:pPr>
    </w:p>
    <w:p w14:paraId="068A5CC9" w14:textId="77777777" w:rsidR="007F3D8E" w:rsidRDefault="007F3D8E" w:rsidP="007F3D8E">
      <w:pPr>
        <w:jc w:val="center"/>
      </w:pPr>
      <w:r>
        <w:t>ХОДАТАЙСТВО</w:t>
      </w:r>
    </w:p>
    <w:p w14:paraId="0516368F" w14:textId="77777777" w:rsidR="007F3D8E" w:rsidRDefault="007F3D8E" w:rsidP="007F3D8E">
      <w:pPr>
        <w:jc w:val="center"/>
      </w:pPr>
      <w:r>
        <w:t xml:space="preserve">об установлении публичного сервитута в соответствии с Главой V.7. </w:t>
      </w:r>
    </w:p>
    <w:p w14:paraId="4037AD84" w14:textId="77777777" w:rsidR="007F3D8E" w:rsidRDefault="007F3D8E" w:rsidP="007F3D8E">
      <w:pPr>
        <w:jc w:val="center"/>
      </w:pPr>
      <w:r>
        <w:t>Земельного кодекса Российской Федерации</w:t>
      </w:r>
    </w:p>
    <w:p w14:paraId="3308892E" w14:textId="77777777" w:rsidR="007F3D8E" w:rsidRDefault="007F3D8E" w:rsidP="007F3D8E">
      <w:r>
        <w:t xml:space="preserve"> </w:t>
      </w:r>
    </w:p>
    <w:p w14:paraId="69837696" w14:textId="77777777" w:rsidR="007F3D8E" w:rsidRDefault="007F3D8E" w:rsidP="007F3D8E">
      <w:pPr>
        <w:jc w:val="both"/>
      </w:pPr>
      <w:r>
        <w:t>Прошу установить публичный сервитут в отношении земель и (или) земельного(ых) участка(ов) в целях _______________________________________________________________</w:t>
      </w:r>
    </w:p>
    <w:p w14:paraId="73694044" w14:textId="77777777" w:rsidR="007F3D8E" w:rsidRDefault="007F3D8E" w:rsidP="007F3D8E">
      <w:pPr>
        <w:jc w:val="both"/>
      </w:pPr>
      <w:r>
        <w:t>_______________________________________________________________________________.</w:t>
      </w:r>
    </w:p>
    <w:p w14:paraId="27D3607F" w14:textId="77777777" w:rsidR="007F3D8E" w:rsidRDefault="007F3D8E" w:rsidP="007F3D8E">
      <w:pPr>
        <w:jc w:val="both"/>
      </w:pPr>
      <w:r>
        <w:t>(указываются цели, предусмотренные статьей 39.37 Земельного кодекса Российской Федерации или статьей 3.6 Федерального закона от 2510.2001 № 137-ФЗ «О введении в действие Земельного кодекса Российской Федерации»).</w:t>
      </w:r>
    </w:p>
    <w:p w14:paraId="7329C246" w14:textId="77777777" w:rsidR="007F3D8E" w:rsidRDefault="007F3D8E" w:rsidP="007F3D8E">
      <w:pPr>
        <w:jc w:val="both"/>
      </w:pPr>
      <w:r>
        <w:t>Испрашиваемый срок публичного сервитута: ________________________________________.</w:t>
      </w:r>
    </w:p>
    <w:p w14:paraId="240EE4FA" w14:textId="77777777" w:rsidR="007F3D8E" w:rsidRDefault="007F3D8E" w:rsidP="007F3D8E">
      <w:pPr>
        <w:jc w:val="both"/>
      </w:pPr>
      <w: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(при возникновении таких обстоятельств)_________________________________________________ _______________________________________________________________________________</w:t>
      </w:r>
    </w:p>
    <w:p w14:paraId="6A7313E0" w14:textId="77777777" w:rsidR="007F3D8E" w:rsidRDefault="007F3D8E" w:rsidP="007F3D8E">
      <w:pPr>
        <w:jc w:val="both"/>
      </w:pPr>
      <w:r>
        <w:t>Обоснование необходимости установления публичного сервитута:_______________________________________________________________________________________</w:t>
      </w:r>
      <w:r>
        <w:lastRenderedPageBreak/>
        <w:t>_____________________________________________________________________________________________________________________________________________</w:t>
      </w:r>
    </w:p>
    <w:p w14:paraId="5BCE5609" w14:textId="77777777" w:rsidR="007F3D8E" w:rsidRDefault="007F3D8E" w:rsidP="007F3D8E">
      <w:pPr>
        <w:jc w:val="both"/>
      </w:pPr>
      <w:r>
        <w:t xml:space="preserve"> </w:t>
      </w:r>
    </w:p>
    <w:p w14:paraId="15C7730F" w14:textId="77777777" w:rsidR="007F3D8E" w:rsidRDefault="007F3D8E" w:rsidP="007F3D8E">
      <w:pPr>
        <w:jc w:val="both"/>
      </w:pPr>
      <w: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Формы):________________________________________________________________________________________________________________________________________________________(заполняется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14:paraId="1F95CD7C" w14:textId="77777777" w:rsidR="007F3D8E" w:rsidRDefault="007F3D8E" w:rsidP="007F3D8E">
      <w:pPr>
        <w:jc w:val="both"/>
      </w:pPr>
      <w:r>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p w14:paraId="50F8C904" w14:textId="77777777" w:rsidR="007F3D8E" w:rsidRDefault="007F3D8E" w:rsidP="007F3D8E">
      <w:pPr>
        <w:jc w:val="both"/>
      </w:pPr>
      <w:r>
        <w:t>________________________________________________________________________</w:t>
      </w:r>
    </w:p>
    <w:p w14:paraId="7344766B" w14:textId="77777777" w:rsidR="007F3D8E" w:rsidRDefault="007F3D8E" w:rsidP="007F3D8E">
      <w:pPr>
        <w:jc w:val="both"/>
      </w:pPr>
      <w: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p w14:paraId="247FCA27" w14:textId="77777777" w:rsidR="007F3D8E" w:rsidRDefault="007F3D8E" w:rsidP="007F3D8E">
      <w:pPr>
        <w:jc w:val="both"/>
      </w:pPr>
      <w:r>
        <w:t>________________________________________________________________________________</w:t>
      </w:r>
    </w:p>
    <w:p w14:paraId="557B0791" w14:textId="77777777" w:rsidR="007F3D8E" w:rsidRDefault="007F3D8E" w:rsidP="007F3D8E">
      <w:pPr>
        <w:jc w:val="both"/>
      </w:pPr>
      <w:r>
        <w:t>Приложения к заявлению:_               _______________________________________________.</w:t>
      </w:r>
    </w:p>
    <w:p w14:paraId="6BDE37DD" w14:textId="77777777" w:rsidR="007F3D8E" w:rsidRDefault="007F3D8E" w:rsidP="007F3D8E">
      <w:pPr>
        <w:jc w:val="both"/>
      </w:pPr>
      <w:r>
        <w:t>Результат предоставления услуги прошу (указывается один из перечисленных способов):</w:t>
      </w:r>
    </w:p>
    <w:p w14:paraId="47121298" w14:textId="77777777" w:rsidR="007F3D8E" w:rsidRDefault="007F3D8E" w:rsidP="007F3D8E">
      <w:pPr>
        <w:jc w:val="both"/>
      </w:pPr>
      <w:r>
        <w:t>- направить в форме электронного документа в Личный кабинет на ЕПГУ/РПГУ</w:t>
      </w:r>
    </w:p>
    <w:p w14:paraId="1B602E0F" w14:textId="77777777" w:rsidR="007F3D8E" w:rsidRDefault="007F3D8E" w:rsidP="007F3D8E">
      <w:pPr>
        <w:jc w:val="both"/>
      </w:pPr>
      <w:r>
        <w:t>- выдать на бумажном носителе при личном обращении в уполномоченный орган местного самоуправления, организацию либо в МФЦ, расположенном по адресу:_______________________</w:t>
      </w:r>
    </w:p>
    <w:p w14:paraId="53D3AAF2" w14:textId="77777777" w:rsidR="007F3D8E" w:rsidRDefault="007F3D8E" w:rsidP="007F3D8E">
      <w:pPr>
        <w:jc w:val="both"/>
      </w:pPr>
      <w:r>
        <w:t>_______________________________________________________________________________</w:t>
      </w:r>
    </w:p>
    <w:p w14:paraId="7A51FA46" w14:textId="77777777" w:rsidR="007F3D8E" w:rsidRDefault="007F3D8E" w:rsidP="007F3D8E">
      <w:pPr>
        <w:jc w:val="both"/>
      </w:pPr>
      <w:r>
        <w:t>- направить на бумажном носителе на почтовый адрес: _______________________________</w:t>
      </w:r>
    </w:p>
    <w:p w14:paraId="35FB5301" w14:textId="77777777" w:rsidR="007F3D8E" w:rsidRDefault="007F3D8E" w:rsidP="007F3D8E">
      <w:pPr>
        <w:jc w:val="both"/>
      </w:pPr>
      <w:r>
        <w:t>_______________________________________________________________________________</w:t>
      </w:r>
    </w:p>
    <w:p w14:paraId="05AC25B5" w14:textId="77777777" w:rsidR="007F3D8E" w:rsidRDefault="007F3D8E" w:rsidP="007F3D8E">
      <w:pPr>
        <w:jc w:val="both"/>
      </w:pPr>
      <w:r>
        <w:t xml:space="preserve"> </w:t>
      </w:r>
    </w:p>
    <w:p w14:paraId="382F4A26" w14:textId="77777777" w:rsidR="007F3D8E" w:rsidRDefault="007F3D8E" w:rsidP="007F3D8E">
      <w:pPr>
        <w:jc w:val="both"/>
      </w:pPr>
      <w:r>
        <w:t>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p w14:paraId="093C72E4" w14:textId="77777777" w:rsidR="007F3D8E" w:rsidRDefault="007F3D8E" w:rsidP="007F3D8E">
      <w:pPr>
        <w:jc w:val="both"/>
      </w:pPr>
      <w:r>
        <w:t xml:space="preserve"> </w:t>
      </w:r>
    </w:p>
    <w:p w14:paraId="6F105B8F" w14:textId="77777777" w:rsidR="007F3D8E" w:rsidRDefault="007F3D8E" w:rsidP="007F3D8E">
      <w:pPr>
        <w:jc w:val="both"/>
      </w:pPr>
      <w: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статьей 39.41 Земельного кодекса Российской Федерации</w:t>
      </w:r>
    </w:p>
    <w:p w14:paraId="619568C5" w14:textId="77777777" w:rsidR="007F3D8E" w:rsidRDefault="007F3D8E" w:rsidP="007F3D8E">
      <w:pPr>
        <w:jc w:val="both"/>
      </w:pPr>
      <w:r>
        <w:t xml:space="preserve"> </w:t>
      </w:r>
    </w:p>
    <w:p w14:paraId="3BE13618" w14:textId="77777777" w:rsidR="007F3D8E" w:rsidRDefault="007F3D8E" w:rsidP="007F3D8E">
      <w:pPr>
        <w:jc w:val="both"/>
      </w:pPr>
      <w:r>
        <w:t>_____________________              _________________________                         _______________</w:t>
      </w:r>
    </w:p>
    <w:p w14:paraId="49E4F91B" w14:textId="77777777" w:rsidR="007F3D8E" w:rsidRDefault="007F3D8E" w:rsidP="007F3D8E">
      <w:pPr>
        <w:jc w:val="both"/>
      </w:pPr>
      <w:r>
        <w:t>(подпись)                                              (расшифровка подписи)                                                                       (дата)</w:t>
      </w:r>
    </w:p>
    <w:p w14:paraId="70355819" w14:textId="77777777" w:rsidR="007F3D8E" w:rsidRDefault="007F3D8E" w:rsidP="007F3D8E">
      <w:pPr>
        <w:pStyle w:val="aff6"/>
        <w:spacing w:before="0" w:after="0"/>
        <w:ind w:left="5245"/>
        <w:jc w:val="left"/>
        <w:rPr>
          <w:b/>
          <w:sz w:val="24"/>
          <w:szCs w:val="24"/>
        </w:rPr>
      </w:pPr>
      <w:r>
        <w:rPr>
          <w:sz w:val="24"/>
          <w:szCs w:val="24"/>
        </w:rPr>
        <w:t>Приложение № 6</w:t>
      </w:r>
    </w:p>
    <w:p w14:paraId="4981A860" w14:textId="77777777" w:rsidR="007F3D8E" w:rsidRDefault="007F3D8E" w:rsidP="007F3D8E">
      <w:pPr>
        <w:pStyle w:val="aff6"/>
        <w:spacing w:before="0" w:after="0"/>
        <w:ind w:left="5245"/>
        <w:jc w:val="both"/>
        <w:rPr>
          <w:b/>
          <w:bCs/>
          <w:sz w:val="24"/>
          <w:szCs w:val="24"/>
          <w:u w:val="single"/>
        </w:rPr>
      </w:pPr>
      <w:r>
        <w:rPr>
          <w:sz w:val="24"/>
          <w:szCs w:val="24"/>
        </w:rPr>
        <w:t xml:space="preserve">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«Установление сервитута (публичного сервитута) в отношении земельного участка, находящегося в государственной </w:t>
      </w:r>
      <w:r>
        <w:rPr>
          <w:sz w:val="24"/>
          <w:szCs w:val="24"/>
          <w:u w:val="single"/>
        </w:rPr>
        <w:t xml:space="preserve">или муниципальной собственности» </w:t>
      </w:r>
    </w:p>
    <w:p w14:paraId="0E2536EE" w14:textId="77777777" w:rsidR="007F3D8E" w:rsidRDefault="007F3D8E" w:rsidP="007F3D8E">
      <w:pPr>
        <w:rPr>
          <w:sz w:val="24"/>
          <w:szCs w:val="24"/>
        </w:rPr>
      </w:pPr>
    </w:p>
    <w:p w14:paraId="44B909F3" w14:textId="77777777" w:rsidR="007F3D8E" w:rsidRDefault="007F3D8E" w:rsidP="007F3D8E">
      <w:pPr>
        <w:ind w:left="5245"/>
      </w:pPr>
      <w:r>
        <w:t>(наименование заявителя (фамилия, имя, отчество– для граждан, полное наименование организации, фамилия, имя, отчество руководителя - для юридических лиц),</w:t>
      </w:r>
    </w:p>
    <w:p w14:paraId="09BF7FAE" w14:textId="77777777" w:rsidR="007F3D8E" w:rsidRDefault="007F3D8E" w:rsidP="007F3D8E">
      <w:pPr>
        <w:ind w:left="5245"/>
      </w:pPr>
      <w:r>
        <w:t>____________________________________</w:t>
      </w:r>
    </w:p>
    <w:p w14:paraId="1291E5DE" w14:textId="77777777" w:rsidR="007F3D8E" w:rsidRDefault="007F3D8E" w:rsidP="007F3D8E">
      <w:pPr>
        <w:ind w:left="5245"/>
      </w:pPr>
      <w:r>
        <w:t>его почтовый индекс и адрес, телефон, адрес электронной почты</w:t>
      </w:r>
    </w:p>
    <w:p w14:paraId="022C3D36" w14:textId="77777777" w:rsidR="007F3D8E" w:rsidRDefault="007F3D8E" w:rsidP="007F3D8E">
      <w:pPr>
        <w:widowControl w:val="0"/>
        <w:tabs>
          <w:tab w:val="left" w:pos="567"/>
        </w:tabs>
        <w:spacing w:after="120"/>
        <w:contextualSpacing/>
        <w:jc w:val="center"/>
        <w:rPr>
          <w:b/>
        </w:rPr>
      </w:pPr>
    </w:p>
    <w:p w14:paraId="7634DFA2" w14:textId="77777777" w:rsidR="007F3D8E" w:rsidRDefault="007F3D8E" w:rsidP="007F3D8E">
      <w:pPr>
        <w:widowControl w:val="0"/>
        <w:tabs>
          <w:tab w:val="left" w:pos="567"/>
        </w:tabs>
        <w:spacing w:after="120"/>
        <w:contextualSpacing/>
        <w:jc w:val="center"/>
        <w:rPr>
          <w:b/>
        </w:rPr>
      </w:pPr>
    </w:p>
    <w:p w14:paraId="657451B2" w14:textId="77777777" w:rsidR="007F3D8E" w:rsidRDefault="007F3D8E" w:rsidP="007F3D8E">
      <w:pPr>
        <w:jc w:val="center"/>
      </w:pPr>
      <w:r>
        <w:t>УВЕДОМЛЕНИЕ</w:t>
      </w:r>
    </w:p>
    <w:p w14:paraId="3A6F1692" w14:textId="77777777" w:rsidR="007F3D8E" w:rsidRDefault="007F3D8E" w:rsidP="007F3D8E">
      <w:pPr>
        <w:jc w:val="center"/>
      </w:pPr>
      <w:r>
        <w:t>об отказе в приеме документов, необходимых для предоставления услуги</w:t>
      </w:r>
    </w:p>
    <w:p w14:paraId="52C1B103" w14:textId="77777777" w:rsidR="007F3D8E" w:rsidRDefault="007F3D8E" w:rsidP="007F3D8E">
      <w:r>
        <w:t xml:space="preserve"> </w:t>
      </w:r>
    </w:p>
    <w:p w14:paraId="6BB08EFD" w14:textId="77777777" w:rsidR="007F3D8E" w:rsidRDefault="007F3D8E" w:rsidP="007F3D8E">
      <w:pPr>
        <w:jc w:val="both"/>
      </w:pPr>
      <w:r>
        <w:lastRenderedPageBreak/>
        <w:t>В приеме документов, необходимых для предоставления услуги «Установление сервитута (публичного сервитута) в отношении земельного участка, находящегося в государственной или муниципальной собственности», Вам отказано последующим основаниям:</w:t>
      </w:r>
    </w:p>
    <w:p w14:paraId="6F6A6403" w14:textId="77777777" w:rsidR="007F3D8E" w:rsidRDefault="007F3D8E" w:rsidP="007F3D8E">
      <w:pPr>
        <w:jc w:val="both"/>
      </w:pPr>
      <w:r>
        <w:t>_______________________________________________________________________________</w:t>
      </w:r>
    </w:p>
    <w:p w14:paraId="5F8BBAB4" w14:textId="77777777" w:rsidR="007F3D8E" w:rsidRDefault="007F3D8E" w:rsidP="007F3D8E">
      <w:pPr>
        <w:jc w:val="both"/>
      </w:pPr>
      <w:r>
        <w:t>(указываются основания, предусмотренные пунктом 2.12 Административного регламента предоставления муниципальной услуги «Установление сервитута (публичного сервитута) в отношении земельного участка, находящегося в государственной или муниципальной собственности»)</w:t>
      </w:r>
    </w:p>
    <w:p w14:paraId="0E866FB9" w14:textId="77777777" w:rsidR="007F3D8E" w:rsidRDefault="007F3D8E" w:rsidP="007F3D8E">
      <w:pPr>
        <w:jc w:val="both"/>
      </w:pPr>
      <w:r>
        <w:t xml:space="preserve"> </w:t>
      </w:r>
    </w:p>
    <w:p w14:paraId="5678C800" w14:textId="77777777" w:rsidR="007F3D8E" w:rsidRDefault="007F3D8E" w:rsidP="007F3D8E">
      <w:pPr>
        <w:jc w:val="both"/>
      </w:pPr>
      <w:r>
        <w:t>Дополнительная информация: _____________________________________________________.</w:t>
      </w:r>
    </w:p>
    <w:p w14:paraId="729D7FE3" w14:textId="77777777" w:rsidR="007F3D8E" w:rsidRDefault="007F3D8E" w:rsidP="007F3D8E">
      <w:pPr>
        <w:jc w:val="both"/>
      </w:pPr>
      <w:r>
        <w:t>Вы вправе повторно обратиться в уполномоченный орган с заявлением о предоставлении услуги после устранения указанных нарушений.</w:t>
      </w:r>
    </w:p>
    <w:p w14:paraId="1F402A24" w14:textId="77777777" w:rsidR="007F3D8E" w:rsidRDefault="007F3D8E" w:rsidP="007F3D8E">
      <w:pPr>
        <w:jc w:val="both"/>
      </w:pPr>
      <w:r>
        <w:t>Данный отказ может быть обжалован в досудебном порядке путем направления жалобы в уполномоченный орган, а также в судебном порядке.</w:t>
      </w:r>
    </w:p>
    <w:p w14:paraId="7B9D7886" w14:textId="77777777" w:rsidR="007F3D8E" w:rsidRDefault="007F3D8E" w:rsidP="007F3D8E">
      <w:pPr>
        <w:jc w:val="both"/>
      </w:pPr>
      <w:r>
        <w:t xml:space="preserve"> </w:t>
      </w:r>
    </w:p>
    <w:p w14:paraId="63259787" w14:textId="77777777" w:rsidR="007F3D8E" w:rsidRDefault="007F3D8E" w:rsidP="007F3D8E">
      <w:pPr>
        <w:jc w:val="both"/>
      </w:pPr>
      <w:r>
        <w:t xml:space="preserve">  </w:t>
      </w:r>
    </w:p>
    <w:p w14:paraId="3432F0C8" w14:textId="77777777" w:rsidR="007F3D8E" w:rsidRDefault="007F3D8E" w:rsidP="007F3D8E">
      <w:pPr>
        <w:jc w:val="both"/>
      </w:pPr>
      <w:r>
        <w:t xml:space="preserve">Глава муниципального образования </w:t>
      </w:r>
    </w:p>
    <w:p w14:paraId="214C0139" w14:textId="77777777" w:rsidR="007F3D8E" w:rsidRDefault="007F3D8E" w:rsidP="007F3D8E">
      <w:pPr>
        <w:jc w:val="both"/>
      </w:pPr>
      <w:r>
        <w:t>«Вяземский муниципальный округ» Смоленской области                        _______________               Ф.И.О.</w:t>
      </w:r>
    </w:p>
    <w:p w14:paraId="7BD7B601" w14:textId="77777777" w:rsidR="007F3D8E" w:rsidRDefault="007F3D8E" w:rsidP="007F3D8E">
      <w:pPr>
        <w:jc w:val="both"/>
      </w:pPr>
      <w:r>
        <w:t xml:space="preserve">                                                                                                    (подпись)</w:t>
      </w:r>
    </w:p>
    <w:p w14:paraId="1D6E3D73" w14:textId="77777777" w:rsidR="007F3D8E" w:rsidRDefault="007F3D8E" w:rsidP="007F3D8E">
      <w:pPr>
        <w:jc w:val="both"/>
      </w:pPr>
    </w:p>
    <w:p w14:paraId="29382CA3" w14:textId="77777777" w:rsidR="007F3D8E" w:rsidRDefault="007F3D8E" w:rsidP="007F3D8E">
      <w:pPr>
        <w:jc w:val="both"/>
      </w:pPr>
    </w:p>
    <w:p w14:paraId="61E55ED3" w14:textId="77777777" w:rsidR="007F3D8E" w:rsidRPr="00A67381" w:rsidRDefault="007F3D8E" w:rsidP="00032891">
      <w:pPr>
        <w:tabs>
          <w:tab w:val="left" w:pos="5103"/>
        </w:tabs>
        <w:rPr>
          <w:b/>
          <w:bCs/>
          <w:sz w:val="24"/>
          <w:szCs w:val="24"/>
        </w:rPr>
      </w:pPr>
      <w:bookmarkStart w:id="5" w:name="_GoBack"/>
      <w:bookmarkEnd w:id="5"/>
    </w:p>
    <w:sectPr w:rsidR="007F3D8E" w:rsidRPr="00A67381" w:rsidSect="00997655">
      <w:headerReference w:type="default" r:id="rId8"/>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CA966" w14:textId="77777777" w:rsidR="00983E80" w:rsidRDefault="00983E80" w:rsidP="00420E90">
      <w:r>
        <w:separator/>
      </w:r>
    </w:p>
  </w:endnote>
  <w:endnote w:type="continuationSeparator" w:id="0">
    <w:p w14:paraId="606F48F3" w14:textId="77777777" w:rsidR="00983E80" w:rsidRDefault="00983E80" w:rsidP="0042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B299E" w14:textId="77777777" w:rsidR="00983E80" w:rsidRDefault="00983E80" w:rsidP="00420E90">
      <w:r>
        <w:separator/>
      </w:r>
    </w:p>
  </w:footnote>
  <w:footnote w:type="continuationSeparator" w:id="0">
    <w:p w14:paraId="6566BB8C" w14:textId="77777777" w:rsidR="00983E80" w:rsidRDefault="00983E80" w:rsidP="00420E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875652"/>
      <w:docPartObj>
        <w:docPartGallery w:val="Page Numbers (Top of Page)"/>
        <w:docPartUnique/>
      </w:docPartObj>
    </w:sdtPr>
    <w:sdtEndPr/>
    <w:sdtContent>
      <w:p w14:paraId="6480D7E6" w14:textId="6CA2B828" w:rsidR="00101850" w:rsidRDefault="00101850">
        <w:pPr>
          <w:pStyle w:val="a9"/>
          <w:jc w:val="center"/>
        </w:pPr>
        <w:r>
          <w:fldChar w:fldCharType="begin"/>
        </w:r>
        <w:r>
          <w:instrText>PAGE   \* MERGEFORMAT</w:instrText>
        </w:r>
        <w:r>
          <w:fldChar w:fldCharType="separate"/>
        </w:r>
        <w:r w:rsidR="007F3D8E" w:rsidRPr="007F3D8E">
          <w:rPr>
            <w:noProof/>
            <w:lang w:val="ru-RU"/>
          </w:rPr>
          <w:t>26</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3F55D2"/>
    <w:multiLevelType w:val="hybridMultilevel"/>
    <w:tmpl w:val="402C3FFC"/>
    <w:lvl w:ilvl="0" w:tplc="383A81F6">
      <w:start w:val="1"/>
      <w:numFmt w:val="decimal"/>
      <w:lvlText w:val="%1)"/>
      <w:lvlJc w:val="left"/>
      <w:pPr>
        <w:ind w:left="141" w:hanging="341"/>
      </w:pPr>
      <w:rPr>
        <w:rFonts w:ascii="Times New Roman" w:eastAsia="Times New Roman" w:hAnsi="Times New Roman" w:cs="Times New Roman" w:hint="default"/>
        <w:b w:val="0"/>
        <w:bCs w:val="0"/>
        <w:i w:val="0"/>
        <w:iCs w:val="0"/>
        <w:spacing w:val="0"/>
        <w:w w:val="100"/>
        <w:sz w:val="28"/>
        <w:szCs w:val="28"/>
        <w:lang w:val="ru-RU" w:eastAsia="en-US" w:bidi="ar-SA"/>
      </w:rPr>
    </w:lvl>
    <w:lvl w:ilvl="1" w:tplc="3314E8E4">
      <w:numFmt w:val="bullet"/>
      <w:lvlText w:val="•"/>
      <w:lvlJc w:val="left"/>
      <w:pPr>
        <w:ind w:left="1189" w:hanging="341"/>
      </w:pPr>
      <w:rPr>
        <w:rFonts w:hint="default"/>
        <w:lang w:val="ru-RU" w:eastAsia="en-US" w:bidi="ar-SA"/>
      </w:rPr>
    </w:lvl>
    <w:lvl w:ilvl="2" w:tplc="1458D05C">
      <w:numFmt w:val="bullet"/>
      <w:lvlText w:val="•"/>
      <w:lvlJc w:val="left"/>
      <w:pPr>
        <w:ind w:left="2238" w:hanging="341"/>
      </w:pPr>
      <w:rPr>
        <w:rFonts w:hint="default"/>
        <w:lang w:val="ru-RU" w:eastAsia="en-US" w:bidi="ar-SA"/>
      </w:rPr>
    </w:lvl>
    <w:lvl w:ilvl="3" w:tplc="FC3651C2">
      <w:numFmt w:val="bullet"/>
      <w:lvlText w:val="•"/>
      <w:lvlJc w:val="left"/>
      <w:pPr>
        <w:ind w:left="3287" w:hanging="341"/>
      </w:pPr>
      <w:rPr>
        <w:rFonts w:hint="default"/>
        <w:lang w:val="ru-RU" w:eastAsia="en-US" w:bidi="ar-SA"/>
      </w:rPr>
    </w:lvl>
    <w:lvl w:ilvl="4" w:tplc="0194D2EC">
      <w:numFmt w:val="bullet"/>
      <w:lvlText w:val="•"/>
      <w:lvlJc w:val="left"/>
      <w:pPr>
        <w:ind w:left="4336" w:hanging="341"/>
      </w:pPr>
      <w:rPr>
        <w:rFonts w:hint="default"/>
        <w:lang w:val="ru-RU" w:eastAsia="en-US" w:bidi="ar-SA"/>
      </w:rPr>
    </w:lvl>
    <w:lvl w:ilvl="5" w:tplc="4EEE69DA">
      <w:numFmt w:val="bullet"/>
      <w:lvlText w:val="•"/>
      <w:lvlJc w:val="left"/>
      <w:pPr>
        <w:ind w:left="5385" w:hanging="341"/>
      </w:pPr>
      <w:rPr>
        <w:rFonts w:hint="default"/>
        <w:lang w:val="ru-RU" w:eastAsia="en-US" w:bidi="ar-SA"/>
      </w:rPr>
    </w:lvl>
    <w:lvl w:ilvl="6" w:tplc="2C52A9C8">
      <w:numFmt w:val="bullet"/>
      <w:lvlText w:val="•"/>
      <w:lvlJc w:val="left"/>
      <w:pPr>
        <w:ind w:left="6434" w:hanging="341"/>
      </w:pPr>
      <w:rPr>
        <w:rFonts w:hint="default"/>
        <w:lang w:val="ru-RU" w:eastAsia="en-US" w:bidi="ar-SA"/>
      </w:rPr>
    </w:lvl>
    <w:lvl w:ilvl="7" w:tplc="D012EC70">
      <w:numFmt w:val="bullet"/>
      <w:lvlText w:val="•"/>
      <w:lvlJc w:val="left"/>
      <w:pPr>
        <w:ind w:left="7483" w:hanging="341"/>
      </w:pPr>
      <w:rPr>
        <w:rFonts w:hint="default"/>
        <w:lang w:val="ru-RU" w:eastAsia="en-US" w:bidi="ar-SA"/>
      </w:rPr>
    </w:lvl>
    <w:lvl w:ilvl="8" w:tplc="3D229C20">
      <w:numFmt w:val="bullet"/>
      <w:lvlText w:val="•"/>
      <w:lvlJc w:val="left"/>
      <w:pPr>
        <w:ind w:left="8533" w:hanging="341"/>
      </w:pPr>
      <w:rPr>
        <w:rFonts w:hint="default"/>
        <w:lang w:val="ru-RU" w:eastAsia="en-US" w:bidi="ar-SA"/>
      </w:rPr>
    </w:lvl>
  </w:abstractNum>
  <w:abstractNum w:abstractNumId="4" w15:restartNumberingAfterBreak="0">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DB567B"/>
    <w:multiLevelType w:val="hybridMultilevel"/>
    <w:tmpl w:val="D500205E"/>
    <w:lvl w:ilvl="0" w:tplc="15CED7B6">
      <w:start w:val="1"/>
      <w:numFmt w:val="decimal"/>
      <w:lvlText w:val="%1)"/>
      <w:lvlJc w:val="left"/>
      <w:pPr>
        <w:ind w:left="141" w:hanging="348"/>
      </w:pPr>
      <w:rPr>
        <w:rFonts w:ascii="Times New Roman" w:eastAsia="Times New Roman" w:hAnsi="Times New Roman" w:cs="Times New Roman" w:hint="default"/>
        <w:b w:val="0"/>
        <w:bCs w:val="0"/>
        <w:i w:val="0"/>
        <w:iCs w:val="0"/>
        <w:spacing w:val="0"/>
        <w:w w:val="100"/>
        <w:sz w:val="28"/>
        <w:szCs w:val="28"/>
        <w:lang w:val="ru-RU" w:eastAsia="en-US" w:bidi="ar-SA"/>
      </w:rPr>
    </w:lvl>
    <w:lvl w:ilvl="1" w:tplc="034E4698">
      <w:numFmt w:val="bullet"/>
      <w:lvlText w:val="•"/>
      <w:lvlJc w:val="left"/>
      <w:pPr>
        <w:ind w:left="1189" w:hanging="348"/>
      </w:pPr>
      <w:rPr>
        <w:rFonts w:hint="default"/>
        <w:lang w:val="ru-RU" w:eastAsia="en-US" w:bidi="ar-SA"/>
      </w:rPr>
    </w:lvl>
    <w:lvl w:ilvl="2" w:tplc="A0C8AA0C">
      <w:numFmt w:val="bullet"/>
      <w:lvlText w:val="•"/>
      <w:lvlJc w:val="left"/>
      <w:pPr>
        <w:ind w:left="2238" w:hanging="348"/>
      </w:pPr>
      <w:rPr>
        <w:rFonts w:hint="default"/>
        <w:lang w:val="ru-RU" w:eastAsia="en-US" w:bidi="ar-SA"/>
      </w:rPr>
    </w:lvl>
    <w:lvl w:ilvl="3" w:tplc="23D613EA">
      <w:numFmt w:val="bullet"/>
      <w:lvlText w:val="•"/>
      <w:lvlJc w:val="left"/>
      <w:pPr>
        <w:ind w:left="3287" w:hanging="348"/>
      </w:pPr>
      <w:rPr>
        <w:rFonts w:hint="default"/>
        <w:lang w:val="ru-RU" w:eastAsia="en-US" w:bidi="ar-SA"/>
      </w:rPr>
    </w:lvl>
    <w:lvl w:ilvl="4" w:tplc="7FA8C120">
      <w:numFmt w:val="bullet"/>
      <w:lvlText w:val="•"/>
      <w:lvlJc w:val="left"/>
      <w:pPr>
        <w:ind w:left="4336" w:hanging="348"/>
      </w:pPr>
      <w:rPr>
        <w:rFonts w:hint="default"/>
        <w:lang w:val="ru-RU" w:eastAsia="en-US" w:bidi="ar-SA"/>
      </w:rPr>
    </w:lvl>
    <w:lvl w:ilvl="5" w:tplc="6944C126">
      <w:numFmt w:val="bullet"/>
      <w:lvlText w:val="•"/>
      <w:lvlJc w:val="left"/>
      <w:pPr>
        <w:ind w:left="5385" w:hanging="348"/>
      </w:pPr>
      <w:rPr>
        <w:rFonts w:hint="default"/>
        <w:lang w:val="ru-RU" w:eastAsia="en-US" w:bidi="ar-SA"/>
      </w:rPr>
    </w:lvl>
    <w:lvl w:ilvl="6" w:tplc="56B86130">
      <w:numFmt w:val="bullet"/>
      <w:lvlText w:val="•"/>
      <w:lvlJc w:val="left"/>
      <w:pPr>
        <w:ind w:left="6434" w:hanging="348"/>
      </w:pPr>
      <w:rPr>
        <w:rFonts w:hint="default"/>
        <w:lang w:val="ru-RU" w:eastAsia="en-US" w:bidi="ar-SA"/>
      </w:rPr>
    </w:lvl>
    <w:lvl w:ilvl="7" w:tplc="F7C251BE">
      <w:numFmt w:val="bullet"/>
      <w:lvlText w:val="•"/>
      <w:lvlJc w:val="left"/>
      <w:pPr>
        <w:ind w:left="7483" w:hanging="348"/>
      </w:pPr>
      <w:rPr>
        <w:rFonts w:hint="default"/>
        <w:lang w:val="ru-RU" w:eastAsia="en-US" w:bidi="ar-SA"/>
      </w:rPr>
    </w:lvl>
    <w:lvl w:ilvl="8" w:tplc="3CEA298A">
      <w:numFmt w:val="bullet"/>
      <w:lvlText w:val="•"/>
      <w:lvlJc w:val="left"/>
      <w:pPr>
        <w:ind w:left="8533" w:hanging="348"/>
      </w:pPr>
      <w:rPr>
        <w:rFonts w:hint="default"/>
        <w:lang w:val="ru-RU" w:eastAsia="en-US" w:bidi="ar-SA"/>
      </w:rPr>
    </w:lvl>
  </w:abstractNum>
  <w:abstractNum w:abstractNumId="6" w15:restartNumberingAfterBreak="0">
    <w:nsid w:val="0F6015C3"/>
    <w:multiLevelType w:val="multilevel"/>
    <w:tmpl w:val="85103EF8"/>
    <w:lvl w:ilvl="0">
      <w:start w:val="1"/>
      <w:numFmt w:val="decimal"/>
      <w:lvlText w:val="%1."/>
      <w:lvlJc w:val="left"/>
      <w:pPr>
        <w:ind w:left="720" w:hanging="360"/>
      </w:pPr>
      <w:rPr>
        <w:rFonts w:eastAsia="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15:restartNumberingAfterBreak="0">
    <w:nsid w:val="15C43A48"/>
    <w:multiLevelType w:val="hybridMultilevel"/>
    <w:tmpl w:val="1C66BBF4"/>
    <w:lvl w:ilvl="0" w:tplc="49408EB4">
      <w:start w:val="1"/>
      <w:numFmt w:val="decimal"/>
      <w:lvlText w:val="%1."/>
      <w:lvlJc w:val="left"/>
      <w:pPr>
        <w:ind w:left="2421" w:hanging="1005"/>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8" w15:restartNumberingAfterBreak="0">
    <w:nsid w:val="1A823449"/>
    <w:multiLevelType w:val="hybridMultilevel"/>
    <w:tmpl w:val="47340BF2"/>
    <w:lvl w:ilvl="0" w:tplc="AC26A456">
      <w:start w:val="1"/>
      <w:numFmt w:val="decimal"/>
      <w:lvlText w:val="%1)"/>
      <w:lvlJc w:val="left"/>
      <w:pPr>
        <w:ind w:left="141" w:hanging="355"/>
      </w:pPr>
      <w:rPr>
        <w:rFonts w:ascii="Times New Roman" w:eastAsia="Times New Roman" w:hAnsi="Times New Roman" w:cs="Times New Roman" w:hint="default"/>
        <w:b w:val="0"/>
        <w:bCs w:val="0"/>
        <w:i w:val="0"/>
        <w:iCs w:val="0"/>
        <w:spacing w:val="0"/>
        <w:w w:val="100"/>
        <w:sz w:val="28"/>
        <w:szCs w:val="28"/>
        <w:lang w:val="ru-RU" w:eastAsia="en-US" w:bidi="ar-SA"/>
      </w:rPr>
    </w:lvl>
    <w:lvl w:ilvl="1" w:tplc="FBE65E18">
      <w:numFmt w:val="bullet"/>
      <w:lvlText w:val="•"/>
      <w:lvlJc w:val="left"/>
      <w:pPr>
        <w:ind w:left="1189" w:hanging="355"/>
      </w:pPr>
      <w:rPr>
        <w:rFonts w:hint="default"/>
        <w:lang w:val="ru-RU" w:eastAsia="en-US" w:bidi="ar-SA"/>
      </w:rPr>
    </w:lvl>
    <w:lvl w:ilvl="2" w:tplc="46C41E76">
      <w:numFmt w:val="bullet"/>
      <w:lvlText w:val="•"/>
      <w:lvlJc w:val="left"/>
      <w:pPr>
        <w:ind w:left="2238" w:hanging="355"/>
      </w:pPr>
      <w:rPr>
        <w:rFonts w:hint="default"/>
        <w:lang w:val="ru-RU" w:eastAsia="en-US" w:bidi="ar-SA"/>
      </w:rPr>
    </w:lvl>
    <w:lvl w:ilvl="3" w:tplc="1A8600F2">
      <w:numFmt w:val="bullet"/>
      <w:lvlText w:val="•"/>
      <w:lvlJc w:val="left"/>
      <w:pPr>
        <w:ind w:left="3287" w:hanging="355"/>
      </w:pPr>
      <w:rPr>
        <w:rFonts w:hint="default"/>
        <w:lang w:val="ru-RU" w:eastAsia="en-US" w:bidi="ar-SA"/>
      </w:rPr>
    </w:lvl>
    <w:lvl w:ilvl="4" w:tplc="7B7CABAC">
      <w:numFmt w:val="bullet"/>
      <w:lvlText w:val="•"/>
      <w:lvlJc w:val="left"/>
      <w:pPr>
        <w:ind w:left="4336" w:hanging="355"/>
      </w:pPr>
      <w:rPr>
        <w:rFonts w:hint="default"/>
        <w:lang w:val="ru-RU" w:eastAsia="en-US" w:bidi="ar-SA"/>
      </w:rPr>
    </w:lvl>
    <w:lvl w:ilvl="5" w:tplc="8F8C778E">
      <w:numFmt w:val="bullet"/>
      <w:lvlText w:val="•"/>
      <w:lvlJc w:val="left"/>
      <w:pPr>
        <w:ind w:left="5385" w:hanging="355"/>
      </w:pPr>
      <w:rPr>
        <w:rFonts w:hint="default"/>
        <w:lang w:val="ru-RU" w:eastAsia="en-US" w:bidi="ar-SA"/>
      </w:rPr>
    </w:lvl>
    <w:lvl w:ilvl="6" w:tplc="FE6869B0">
      <w:numFmt w:val="bullet"/>
      <w:lvlText w:val="•"/>
      <w:lvlJc w:val="left"/>
      <w:pPr>
        <w:ind w:left="6434" w:hanging="355"/>
      </w:pPr>
      <w:rPr>
        <w:rFonts w:hint="default"/>
        <w:lang w:val="ru-RU" w:eastAsia="en-US" w:bidi="ar-SA"/>
      </w:rPr>
    </w:lvl>
    <w:lvl w:ilvl="7" w:tplc="F3107404">
      <w:numFmt w:val="bullet"/>
      <w:lvlText w:val="•"/>
      <w:lvlJc w:val="left"/>
      <w:pPr>
        <w:ind w:left="7483" w:hanging="355"/>
      </w:pPr>
      <w:rPr>
        <w:rFonts w:hint="default"/>
        <w:lang w:val="ru-RU" w:eastAsia="en-US" w:bidi="ar-SA"/>
      </w:rPr>
    </w:lvl>
    <w:lvl w:ilvl="8" w:tplc="2C0ADC70">
      <w:numFmt w:val="bullet"/>
      <w:lvlText w:val="•"/>
      <w:lvlJc w:val="left"/>
      <w:pPr>
        <w:ind w:left="8533" w:hanging="355"/>
      </w:pPr>
      <w:rPr>
        <w:rFonts w:hint="default"/>
        <w:lang w:val="ru-RU" w:eastAsia="en-US" w:bidi="ar-SA"/>
      </w:rPr>
    </w:lvl>
  </w:abstractNum>
  <w:abstractNum w:abstractNumId="9" w15:restartNumberingAfterBreak="0">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224050"/>
    <w:multiLevelType w:val="multilevel"/>
    <w:tmpl w:val="DDD2401A"/>
    <w:lvl w:ilvl="0">
      <w:start w:val="3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13" w15:restartNumberingAfterBreak="0">
    <w:nsid w:val="243A7576"/>
    <w:multiLevelType w:val="multilevel"/>
    <w:tmpl w:val="603AF554"/>
    <w:lvl w:ilvl="0">
      <w:start w:val="1"/>
      <w:numFmt w:val="decimal"/>
      <w:lvlText w:val="%1."/>
      <w:lvlJc w:val="left"/>
      <w:pPr>
        <w:ind w:left="420" w:hanging="420"/>
      </w:pPr>
      <w:rPr>
        <w:rFonts w:hint="default"/>
      </w:rPr>
    </w:lvl>
    <w:lvl w:ilvl="1">
      <w:start w:val="1"/>
      <w:numFmt w:val="decimal"/>
      <w:lvlText w:val="%2.4"/>
      <w:lvlJc w:val="left"/>
      <w:pPr>
        <w:ind w:left="1146"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2B5860"/>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6D54AEA"/>
    <w:multiLevelType w:val="hybridMultilevel"/>
    <w:tmpl w:val="564641FC"/>
    <w:lvl w:ilvl="0" w:tplc="B2F057EA">
      <w:start w:val="1"/>
      <w:numFmt w:val="decimal"/>
      <w:lvlText w:val="%1)"/>
      <w:lvlJc w:val="left"/>
      <w:pPr>
        <w:ind w:left="141" w:hanging="403"/>
      </w:pPr>
      <w:rPr>
        <w:rFonts w:ascii="Times New Roman" w:eastAsia="Times New Roman" w:hAnsi="Times New Roman" w:cs="Times New Roman" w:hint="default"/>
        <w:b w:val="0"/>
        <w:bCs w:val="0"/>
        <w:i w:val="0"/>
        <w:iCs w:val="0"/>
        <w:spacing w:val="0"/>
        <w:w w:val="100"/>
        <w:sz w:val="28"/>
        <w:szCs w:val="28"/>
        <w:lang w:val="ru-RU" w:eastAsia="en-US" w:bidi="ar-SA"/>
      </w:rPr>
    </w:lvl>
    <w:lvl w:ilvl="1" w:tplc="09A4435C">
      <w:numFmt w:val="bullet"/>
      <w:lvlText w:val="•"/>
      <w:lvlJc w:val="left"/>
      <w:pPr>
        <w:ind w:left="1189" w:hanging="403"/>
      </w:pPr>
      <w:rPr>
        <w:rFonts w:hint="default"/>
        <w:lang w:val="ru-RU" w:eastAsia="en-US" w:bidi="ar-SA"/>
      </w:rPr>
    </w:lvl>
    <w:lvl w:ilvl="2" w:tplc="6AF6F6A2">
      <w:numFmt w:val="bullet"/>
      <w:lvlText w:val="•"/>
      <w:lvlJc w:val="left"/>
      <w:pPr>
        <w:ind w:left="2238" w:hanging="403"/>
      </w:pPr>
      <w:rPr>
        <w:rFonts w:hint="default"/>
        <w:lang w:val="ru-RU" w:eastAsia="en-US" w:bidi="ar-SA"/>
      </w:rPr>
    </w:lvl>
    <w:lvl w:ilvl="3" w:tplc="426445EA">
      <w:numFmt w:val="bullet"/>
      <w:lvlText w:val="•"/>
      <w:lvlJc w:val="left"/>
      <w:pPr>
        <w:ind w:left="3287" w:hanging="403"/>
      </w:pPr>
      <w:rPr>
        <w:rFonts w:hint="default"/>
        <w:lang w:val="ru-RU" w:eastAsia="en-US" w:bidi="ar-SA"/>
      </w:rPr>
    </w:lvl>
    <w:lvl w:ilvl="4" w:tplc="909C3E9E">
      <w:numFmt w:val="bullet"/>
      <w:lvlText w:val="•"/>
      <w:lvlJc w:val="left"/>
      <w:pPr>
        <w:ind w:left="4336" w:hanging="403"/>
      </w:pPr>
      <w:rPr>
        <w:rFonts w:hint="default"/>
        <w:lang w:val="ru-RU" w:eastAsia="en-US" w:bidi="ar-SA"/>
      </w:rPr>
    </w:lvl>
    <w:lvl w:ilvl="5" w:tplc="ABC056C6">
      <w:numFmt w:val="bullet"/>
      <w:lvlText w:val="•"/>
      <w:lvlJc w:val="left"/>
      <w:pPr>
        <w:ind w:left="5385" w:hanging="403"/>
      </w:pPr>
      <w:rPr>
        <w:rFonts w:hint="default"/>
        <w:lang w:val="ru-RU" w:eastAsia="en-US" w:bidi="ar-SA"/>
      </w:rPr>
    </w:lvl>
    <w:lvl w:ilvl="6" w:tplc="7C0E8DB6">
      <w:numFmt w:val="bullet"/>
      <w:lvlText w:val="•"/>
      <w:lvlJc w:val="left"/>
      <w:pPr>
        <w:ind w:left="6434" w:hanging="403"/>
      </w:pPr>
      <w:rPr>
        <w:rFonts w:hint="default"/>
        <w:lang w:val="ru-RU" w:eastAsia="en-US" w:bidi="ar-SA"/>
      </w:rPr>
    </w:lvl>
    <w:lvl w:ilvl="7" w:tplc="09CA0942">
      <w:numFmt w:val="bullet"/>
      <w:lvlText w:val="•"/>
      <w:lvlJc w:val="left"/>
      <w:pPr>
        <w:ind w:left="7483" w:hanging="403"/>
      </w:pPr>
      <w:rPr>
        <w:rFonts w:hint="default"/>
        <w:lang w:val="ru-RU" w:eastAsia="en-US" w:bidi="ar-SA"/>
      </w:rPr>
    </w:lvl>
    <w:lvl w:ilvl="8" w:tplc="A8100988">
      <w:numFmt w:val="bullet"/>
      <w:lvlText w:val="•"/>
      <w:lvlJc w:val="left"/>
      <w:pPr>
        <w:ind w:left="8533" w:hanging="403"/>
      </w:pPr>
      <w:rPr>
        <w:rFonts w:hint="default"/>
        <w:lang w:val="ru-RU" w:eastAsia="en-US" w:bidi="ar-SA"/>
      </w:rPr>
    </w:lvl>
  </w:abstractNum>
  <w:abstractNum w:abstractNumId="20" w15:restartNumberingAfterBreak="0">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B4671A"/>
    <w:multiLevelType w:val="multilevel"/>
    <w:tmpl w:val="AE08FA78"/>
    <w:lvl w:ilvl="0">
      <w:start w:val="1"/>
      <w:numFmt w:val="decimal"/>
      <w:lvlText w:val="%1"/>
      <w:lvlJc w:val="left"/>
      <w:pPr>
        <w:ind w:left="216" w:hanging="707"/>
      </w:pPr>
      <w:rPr>
        <w:rFonts w:hint="default"/>
        <w:lang w:val="ru-RU" w:eastAsia="en-US" w:bidi="ar-SA"/>
      </w:rPr>
    </w:lvl>
    <w:lvl w:ilvl="1">
      <w:start w:val="1"/>
      <w:numFmt w:val="decimal"/>
      <w:lvlText w:val="%1.%2."/>
      <w:lvlJc w:val="left"/>
      <w:pPr>
        <w:ind w:left="216" w:hanging="707"/>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707"/>
      </w:pPr>
      <w:rPr>
        <w:rFonts w:hint="default"/>
        <w:lang w:val="ru-RU" w:eastAsia="en-US" w:bidi="ar-SA"/>
      </w:rPr>
    </w:lvl>
    <w:lvl w:ilvl="3">
      <w:numFmt w:val="bullet"/>
      <w:lvlText w:val="•"/>
      <w:lvlJc w:val="left"/>
      <w:pPr>
        <w:ind w:left="3305" w:hanging="707"/>
      </w:pPr>
      <w:rPr>
        <w:rFonts w:hint="default"/>
        <w:lang w:val="ru-RU" w:eastAsia="en-US" w:bidi="ar-SA"/>
      </w:rPr>
    </w:lvl>
    <w:lvl w:ilvl="4">
      <w:numFmt w:val="bullet"/>
      <w:lvlText w:val="•"/>
      <w:lvlJc w:val="left"/>
      <w:pPr>
        <w:ind w:left="4334" w:hanging="707"/>
      </w:pPr>
      <w:rPr>
        <w:rFonts w:hint="default"/>
        <w:lang w:val="ru-RU" w:eastAsia="en-US" w:bidi="ar-SA"/>
      </w:rPr>
    </w:lvl>
    <w:lvl w:ilvl="5">
      <w:numFmt w:val="bullet"/>
      <w:lvlText w:val="•"/>
      <w:lvlJc w:val="left"/>
      <w:pPr>
        <w:ind w:left="5362" w:hanging="707"/>
      </w:pPr>
      <w:rPr>
        <w:rFonts w:hint="default"/>
        <w:lang w:val="ru-RU" w:eastAsia="en-US" w:bidi="ar-SA"/>
      </w:rPr>
    </w:lvl>
    <w:lvl w:ilvl="6">
      <w:numFmt w:val="bullet"/>
      <w:lvlText w:val="•"/>
      <w:lvlJc w:val="left"/>
      <w:pPr>
        <w:ind w:left="6391" w:hanging="707"/>
      </w:pPr>
      <w:rPr>
        <w:rFonts w:hint="default"/>
        <w:lang w:val="ru-RU" w:eastAsia="en-US" w:bidi="ar-SA"/>
      </w:rPr>
    </w:lvl>
    <w:lvl w:ilvl="7">
      <w:numFmt w:val="bullet"/>
      <w:lvlText w:val="•"/>
      <w:lvlJc w:val="left"/>
      <w:pPr>
        <w:ind w:left="7419" w:hanging="707"/>
      </w:pPr>
      <w:rPr>
        <w:rFonts w:hint="default"/>
        <w:lang w:val="ru-RU" w:eastAsia="en-US" w:bidi="ar-SA"/>
      </w:rPr>
    </w:lvl>
    <w:lvl w:ilvl="8">
      <w:numFmt w:val="bullet"/>
      <w:lvlText w:val="•"/>
      <w:lvlJc w:val="left"/>
      <w:pPr>
        <w:ind w:left="8448" w:hanging="707"/>
      </w:pPr>
      <w:rPr>
        <w:rFonts w:hint="default"/>
        <w:lang w:val="ru-RU" w:eastAsia="en-US" w:bidi="ar-SA"/>
      </w:rPr>
    </w:lvl>
  </w:abstractNum>
  <w:abstractNum w:abstractNumId="25" w15:restartNumberingAfterBreak="0">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F6225CB"/>
    <w:multiLevelType w:val="hybridMultilevel"/>
    <w:tmpl w:val="D270C73E"/>
    <w:lvl w:ilvl="0" w:tplc="8572CA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AA825C3"/>
    <w:multiLevelType w:val="multilevel"/>
    <w:tmpl w:val="AE987C96"/>
    <w:lvl w:ilvl="0">
      <w:start w:val="1"/>
      <w:numFmt w:val="decimal"/>
      <w:lvlText w:val="%1."/>
      <w:lvlJc w:val="left"/>
      <w:pPr>
        <w:ind w:left="450" w:hanging="45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29" w15:restartNumberingAfterBreak="0">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D164EE2"/>
    <w:multiLevelType w:val="hybridMultilevel"/>
    <w:tmpl w:val="F00E0892"/>
    <w:lvl w:ilvl="0" w:tplc="0576D04C">
      <w:start w:val="1"/>
      <w:numFmt w:val="decimal"/>
      <w:lvlText w:val="%1)"/>
      <w:lvlJc w:val="left"/>
      <w:pPr>
        <w:ind w:left="1154"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AB623BAC">
      <w:numFmt w:val="bullet"/>
      <w:lvlText w:val="•"/>
      <w:lvlJc w:val="left"/>
      <w:pPr>
        <w:ind w:left="2107" w:hanging="305"/>
      </w:pPr>
      <w:rPr>
        <w:rFonts w:hint="default"/>
        <w:lang w:val="ru-RU" w:eastAsia="en-US" w:bidi="ar-SA"/>
      </w:rPr>
    </w:lvl>
    <w:lvl w:ilvl="2" w:tplc="C37C17B6">
      <w:numFmt w:val="bullet"/>
      <w:lvlText w:val="•"/>
      <w:lvlJc w:val="left"/>
      <w:pPr>
        <w:ind w:left="3054" w:hanging="305"/>
      </w:pPr>
      <w:rPr>
        <w:rFonts w:hint="default"/>
        <w:lang w:val="ru-RU" w:eastAsia="en-US" w:bidi="ar-SA"/>
      </w:rPr>
    </w:lvl>
    <w:lvl w:ilvl="3" w:tplc="F76CAF16">
      <w:numFmt w:val="bullet"/>
      <w:lvlText w:val="•"/>
      <w:lvlJc w:val="left"/>
      <w:pPr>
        <w:ind w:left="4001" w:hanging="305"/>
      </w:pPr>
      <w:rPr>
        <w:rFonts w:hint="default"/>
        <w:lang w:val="ru-RU" w:eastAsia="en-US" w:bidi="ar-SA"/>
      </w:rPr>
    </w:lvl>
    <w:lvl w:ilvl="4" w:tplc="72FC92CA">
      <w:numFmt w:val="bullet"/>
      <w:lvlText w:val="•"/>
      <w:lvlJc w:val="left"/>
      <w:pPr>
        <w:ind w:left="4948" w:hanging="305"/>
      </w:pPr>
      <w:rPr>
        <w:rFonts w:hint="default"/>
        <w:lang w:val="ru-RU" w:eastAsia="en-US" w:bidi="ar-SA"/>
      </w:rPr>
    </w:lvl>
    <w:lvl w:ilvl="5" w:tplc="FBAA726C">
      <w:numFmt w:val="bullet"/>
      <w:lvlText w:val="•"/>
      <w:lvlJc w:val="left"/>
      <w:pPr>
        <w:ind w:left="5895" w:hanging="305"/>
      </w:pPr>
      <w:rPr>
        <w:rFonts w:hint="default"/>
        <w:lang w:val="ru-RU" w:eastAsia="en-US" w:bidi="ar-SA"/>
      </w:rPr>
    </w:lvl>
    <w:lvl w:ilvl="6" w:tplc="1550129E">
      <w:numFmt w:val="bullet"/>
      <w:lvlText w:val="•"/>
      <w:lvlJc w:val="left"/>
      <w:pPr>
        <w:ind w:left="6842" w:hanging="305"/>
      </w:pPr>
      <w:rPr>
        <w:rFonts w:hint="default"/>
        <w:lang w:val="ru-RU" w:eastAsia="en-US" w:bidi="ar-SA"/>
      </w:rPr>
    </w:lvl>
    <w:lvl w:ilvl="7" w:tplc="B7BE9A36">
      <w:numFmt w:val="bullet"/>
      <w:lvlText w:val="•"/>
      <w:lvlJc w:val="left"/>
      <w:pPr>
        <w:ind w:left="7789" w:hanging="305"/>
      </w:pPr>
      <w:rPr>
        <w:rFonts w:hint="default"/>
        <w:lang w:val="ru-RU" w:eastAsia="en-US" w:bidi="ar-SA"/>
      </w:rPr>
    </w:lvl>
    <w:lvl w:ilvl="8" w:tplc="9C60BBC6">
      <w:numFmt w:val="bullet"/>
      <w:lvlText w:val="•"/>
      <w:lvlJc w:val="left"/>
      <w:pPr>
        <w:ind w:left="8737" w:hanging="305"/>
      </w:pPr>
      <w:rPr>
        <w:rFonts w:hint="default"/>
        <w:lang w:val="ru-RU" w:eastAsia="en-US" w:bidi="ar-SA"/>
      </w:rPr>
    </w:lvl>
  </w:abstractNum>
  <w:abstractNum w:abstractNumId="31" w15:restartNumberingAfterBreak="0">
    <w:nsid w:val="5D2408D8"/>
    <w:multiLevelType w:val="multilevel"/>
    <w:tmpl w:val="0DC6B598"/>
    <w:lvl w:ilvl="0">
      <w:start w:val="1"/>
      <w:numFmt w:val="decimal"/>
      <w:lvlText w:val="%1."/>
      <w:lvlJc w:val="left"/>
      <w:pPr>
        <w:ind w:left="4274"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2875"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none"/>
      <w:lvlText w:val=""/>
      <w:lvlJc w:val="left"/>
      <w:pPr>
        <w:ind w:left="141" w:hanging="716"/>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14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2880" w:hanging="164"/>
      </w:pPr>
      <w:rPr>
        <w:rFonts w:hint="default"/>
        <w:lang w:val="ru-RU" w:eastAsia="en-US" w:bidi="ar-SA"/>
      </w:rPr>
    </w:lvl>
    <w:lvl w:ilvl="5">
      <w:numFmt w:val="bullet"/>
      <w:lvlText w:val="•"/>
      <w:lvlJc w:val="left"/>
      <w:pPr>
        <w:ind w:left="3200" w:hanging="164"/>
      </w:pPr>
      <w:rPr>
        <w:rFonts w:hint="default"/>
        <w:lang w:val="ru-RU" w:eastAsia="en-US" w:bidi="ar-SA"/>
      </w:rPr>
    </w:lvl>
    <w:lvl w:ilvl="6">
      <w:numFmt w:val="bullet"/>
      <w:lvlText w:val="•"/>
      <w:lvlJc w:val="left"/>
      <w:pPr>
        <w:ind w:left="4280" w:hanging="164"/>
      </w:pPr>
      <w:rPr>
        <w:rFonts w:hint="default"/>
        <w:lang w:val="ru-RU" w:eastAsia="en-US" w:bidi="ar-SA"/>
      </w:rPr>
    </w:lvl>
    <w:lvl w:ilvl="7">
      <w:numFmt w:val="bullet"/>
      <w:lvlText w:val="•"/>
      <w:lvlJc w:val="left"/>
      <w:pPr>
        <w:ind w:left="5867" w:hanging="164"/>
      </w:pPr>
      <w:rPr>
        <w:rFonts w:hint="default"/>
        <w:lang w:val="ru-RU" w:eastAsia="en-US" w:bidi="ar-SA"/>
      </w:rPr>
    </w:lvl>
    <w:lvl w:ilvl="8">
      <w:numFmt w:val="bullet"/>
      <w:lvlText w:val="•"/>
      <w:lvlJc w:val="left"/>
      <w:pPr>
        <w:ind w:left="7455" w:hanging="164"/>
      </w:pPr>
      <w:rPr>
        <w:rFonts w:hint="default"/>
        <w:lang w:val="ru-RU" w:eastAsia="en-US" w:bidi="ar-SA"/>
      </w:rPr>
    </w:lvl>
  </w:abstractNum>
  <w:abstractNum w:abstractNumId="32" w15:restartNumberingAfterBreak="0">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03636B5"/>
    <w:multiLevelType w:val="multilevel"/>
    <w:tmpl w:val="6D607D84"/>
    <w:lvl w:ilvl="0">
      <w:start w:val="3"/>
      <w:numFmt w:val="decimal"/>
      <w:lvlText w:val="%1."/>
      <w:lvlJc w:val="left"/>
      <w:pPr>
        <w:ind w:left="450" w:hanging="450"/>
      </w:pPr>
      <w:rPr>
        <w:rFonts w:hint="default"/>
      </w:rPr>
    </w:lvl>
    <w:lvl w:ilvl="1">
      <w:start w:val="6"/>
      <w:numFmt w:val="none"/>
      <w:lvlText w:val=""/>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BDB4FC3"/>
    <w:multiLevelType w:val="hybridMultilevel"/>
    <w:tmpl w:val="DCD4690A"/>
    <w:lvl w:ilvl="0" w:tplc="DD06DFA6">
      <w:start w:val="3"/>
      <w:numFmt w:val="decimal"/>
      <w:lvlText w:val="%1)"/>
      <w:lvlJc w:val="left"/>
      <w:pPr>
        <w:ind w:left="1154"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6BF634E8">
      <w:numFmt w:val="bullet"/>
      <w:lvlText w:val="•"/>
      <w:lvlJc w:val="left"/>
      <w:pPr>
        <w:ind w:left="2107" w:hanging="305"/>
      </w:pPr>
      <w:rPr>
        <w:rFonts w:hint="default"/>
        <w:lang w:val="ru-RU" w:eastAsia="en-US" w:bidi="ar-SA"/>
      </w:rPr>
    </w:lvl>
    <w:lvl w:ilvl="2" w:tplc="2D1872D8">
      <w:numFmt w:val="bullet"/>
      <w:lvlText w:val="•"/>
      <w:lvlJc w:val="left"/>
      <w:pPr>
        <w:ind w:left="3054" w:hanging="305"/>
      </w:pPr>
      <w:rPr>
        <w:rFonts w:hint="default"/>
        <w:lang w:val="ru-RU" w:eastAsia="en-US" w:bidi="ar-SA"/>
      </w:rPr>
    </w:lvl>
    <w:lvl w:ilvl="3" w:tplc="56962072">
      <w:numFmt w:val="bullet"/>
      <w:lvlText w:val="•"/>
      <w:lvlJc w:val="left"/>
      <w:pPr>
        <w:ind w:left="4001" w:hanging="305"/>
      </w:pPr>
      <w:rPr>
        <w:rFonts w:hint="default"/>
        <w:lang w:val="ru-RU" w:eastAsia="en-US" w:bidi="ar-SA"/>
      </w:rPr>
    </w:lvl>
    <w:lvl w:ilvl="4" w:tplc="29203F02">
      <w:numFmt w:val="bullet"/>
      <w:lvlText w:val="•"/>
      <w:lvlJc w:val="left"/>
      <w:pPr>
        <w:ind w:left="4948" w:hanging="305"/>
      </w:pPr>
      <w:rPr>
        <w:rFonts w:hint="default"/>
        <w:lang w:val="ru-RU" w:eastAsia="en-US" w:bidi="ar-SA"/>
      </w:rPr>
    </w:lvl>
    <w:lvl w:ilvl="5" w:tplc="903CDD04">
      <w:numFmt w:val="bullet"/>
      <w:lvlText w:val="•"/>
      <w:lvlJc w:val="left"/>
      <w:pPr>
        <w:ind w:left="5895" w:hanging="305"/>
      </w:pPr>
      <w:rPr>
        <w:rFonts w:hint="default"/>
        <w:lang w:val="ru-RU" w:eastAsia="en-US" w:bidi="ar-SA"/>
      </w:rPr>
    </w:lvl>
    <w:lvl w:ilvl="6" w:tplc="A1246D76">
      <w:numFmt w:val="bullet"/>
      <w:lvlText w:val="•"/>
      <w:lvlJc w:val="left"/>
      <w:pPr>
        <w:ind w:left="6842" w:hanging="305"/>
      </w:pPr>
      <w:rPr>
        <w:rFonts w:hint="default"/>
        <w:lang w:val="ru-RU" w:eastAsia="en-US" w:bidi="ar-SA"/>
      </w:rPr>
    </w:lvl>
    <w:lvl w:ilvl="7" w:tplc="B7082650">
      <w:numFmt w:val="bullet"/>
      <w:lvlText w:val="•"/>
      <w:lvlJc w:val="left"/>
      <w:pPr>
        <w:ind w:left="7789" w:hanging="305"/>
      </w:pPr>
      <w:rPr>
        <w:rFonts w:hint="default"/>
        <w:lang w:val="ru-RU" w:eastAsia="en-US" w:bidi="ar-SA"/>
      </w:rPr>
    </w:lvl>
    <w:lvl w:ilvl="8" w:tplc="2D64A5F2">
      <w:numFmt w:val="bullet"/>
      <w:lvlText w:val="•"/>
      <w:lvlJc w:val="left"/>
      <w:pPr>
        <w:ind w:left="8737" w:hanging="305"/>
      </w:pPr>
      <w:rPr>
        <w:rFonts w:hint="default"/>
        <w:lang w:val="ru-RU" w:eastAsia="en-US" w:bidi="ar-SA"/>
      </w:rPr>
    </w:lvl>
  </w:abstractNum>
  <w:abstractNum w:abstractNumId="41" w15:restartNumberingAfterBreak="0">
    <w:nsid w:val="7CC45137"/>
    <w:multiLevelType w:val="multilevel"/>
    <w:tmpl w:val="E4D21382"/>
    <w:lvl w:ilvl="0">
      <w:start w:val="1"/>
      <w:numFmt w:val="decimal"/>
      <w:lvlText w:val="%1"/>
      <w:lvlJc w:val="left"/>
      <w:pPr>
        <w:ind w:left="375" w:hanging="375"/>
      </w:pPr>
      <w:rPr>
        <w:rFonts w:hint="default"/>
      </w:rPr>
    </w:lvl>
    <w:lvl w:ilvl="1">
      <w:start w:val="5"/>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2" w15:restartNumberingAfterBreak="0">
    <w:nsid w:val="7D712090"/>
    <w:multiLevelType w:val="hybridMultilevel"/>
    <w:tmpl w:val="B412A2EC"/>
    <w:lvl w:ilvl="0" w:tplc="CDEEB460">
      <w:start w:val="1"/>
      <w:numFmt w:val="decimal"/>
      <w:lvlText w:val="%1)"/>
      <w:lvlJc w:val="left"/>
      <w:pPr>
        <w:ind w:left="216" w:hanging="341"/>
      </w:pPr>
      <w:rPr>
        <w:rFonts w:ascii="Times New Roman" w:eastAsia="Times New Roman" w:hAnsi="Times New Roman" w:cs="Times New Roman" w:hint="default"/>
        <w:b w:val="0"/>
        <w:bCs w:val="0"/>
        <w:i w:val="0"/>
        <w:iCs w:val="0"/>
        <w:w w:val="100"/>
        <w:sz w:val="28"/>
        <w:szCs w:val="28"/>
        <w:lang w:val="ru-RU" w:eastAsia="en-US" w:bidi="ar-SA"/>
      </w:rPr>
    </w:lvl>
    <w:lvl w:ilvl="1" w:tplc="75FE2ACC">
      <w:numFmt w:val="bullet"/>
      <w:lvlText w:val="•"/>
      <w:lvlJc w:val="left"/>
      <w:pPr>
        <w:ind w:left="1248" w:hanging="341"/>
      </w:pPr>
      <w:rPr>
        <w:rFonts w:hint="default"/>
        <w:lang w:val="ru-RU" w:eastAsia="en-US" w:bidi="ar-SA"/>
      </w:rPr>
    </w:lvl>
    <w:lvl w:ilvl="2" w:tplc="1A3CC196">
      <w:numFmt w:val="bullet"/>
      <w:lvlText w:val="•"/>
      <w:lvlJc w:val="left"/>
      <w:pPr>
        <w:ind w:left="2277" w:hanging="341"/>
      </w:pPr>
      <w:rPr>
        <w:rFonts w:hint="default"/>
        <w:lang w:val="ru-RU" w:eastAsia="en-US" w:bidi="ar-SA"/>
      </w:rPr>
    </w:lvl>
    <w:lvl w:ilvl="3" w:tplc="2B76A666">
      <w:numFmt w:val="bullet"/>
      <w:lvlText w:val="•"/>
      <w:lvlJc w:val="left"/>
      <w:pPr>
        <w:ind w:left="3305" w:hanging="341"/>
      </w:pPr>
      <w:rPr>
        <w:rFonts w:hint="default"/>
        <w:lang w:val="ru-RU" w:eastAsia="en-US" w:bidi="ar-SA"/>
      </w:rPr>
    </w:lvl>
    <w:lvl w:ilvl="4" w:tplc="1A385C72">
      <w:numFmt w:val="bullet"/>
      <w:lvlText w:val="•"/>
      <w:lvlJc w:val="left"/>
      <w:pPr>
        <w:ind w:left="4334" w:hanging="341"/>
      </w:pPr>
      <w:rPr>
        <w:rFonts w:hint="default"/>
        <w:lang w:val="ru-RU" w:eastAsia="en-US" w:bidi="ar-SA"/>
      </w:rPr>
    </w:lvl>
    <w:lvl w:ilvl="5" w:tplc="1EBA200A">
      <w:numFmt w:val="bullet"/>
      <w:lvlText w:val="•"/>
      <w:lvlJc w:val="left"/>
      <w:pPr>
        <w:ind w:left="5362" w:hanging="341"/>
      </w:pPr>
      <w:rPr>
        <w:rFonts w:hint="default"/>
        <w:lang w:val="ru-RU" w:eastAsia="en-US" w:bidi="ar-SA"/>
      </w:rPr>
    </w:lvl>
    <w:lvl w:ilvl="6" w:tplc="62D29022">
      <w:numFmt w:val="bullet"/>
      <w:lvlText w:val="•"/>
      <w:lvlJc w:val="left"/>
      <w:pPr>
        <w:ind w:left="6391" w:hanging="341"/>
      </w:pPr>
      <w:rPr>
        <w:rFonts w:hint="default"/>
        <w:lang w:val="ru-RU" w:eastAsia="en-US" w:bidi="ar-SA"/>
      </w:rPr>
    </w:lvl>
    <w:lvl w:ilvl="7" w:tplc="FB06C548">
      <w:numFmt w:val="bullet"/>
      <w:lvlText w:val="•"/>
      <w:lvlJc w:val="left"/>
      <w:pPr>
        <w:ind w:left="7419" w:hanging="341"/>
      </w:pPr>
      <w:rPr>
        <w:rFonts w:hint="default"/>
        <w:lang w:val="ru-RU" w:eastAsia="en-US" w:bidi="ar-SA"/>
      </w:rPr>
    </w:lvl>
    <w:lvl w:ilvl="8" w:tplc="08283CEC">
      <w:numFmt w:val="bullet"/>
      <w:lvlText w:val="•"/>
      <w:lvlJc w:val="left"/>
      <w:pPr>
        <w:ind w:left="8448" w:hanging="341"/>
      </w:pPr>
      <w:rPr>
        <w:rFonts w:hint="default"/>
        <w:lang w:val="ru-RU" w:eastAsia="en-US" w:bidi="ar-SA"/>
      </w:rPr>
    </w:lvl>
  </w:abstractNum>
  <w:abstractNum w:abstractNumId="43" w15:restartNumberingAfterBreak="0">
    <w:nsid w:val="7F5E1BCA"/>
    <w:multiLevelType w:val="multilevel"/>
    <w:tmpl w:val="F95CF186"/>
    <w:lvl w:ilvl="0">
      <w:start w:val="1"/>
      <w:numFmt w:val="decimal"/>
      <w:lvlText w:val="%1"/>
      <w:lvlJc w:val="left"/>
      <w:pPr>
        <w:ind w:left="375" w:hanging="375"/>
      </w:pPr>
    </w:lvl>
    <w:lvl w:ilvl="1">
      <w:start w:val="1"/>
      <w:numFmt w:val="decimal"/>
      <w:lvlText w:val="%1.%2"/>
      <w:lvlJc w:val="left"/>
      <w:pPr>
        <w:ind w:left="735" w:hanging="375"/>
      </w:pPr>
      <w:rPr>
        <w:b/>
        <w:bCs w:val="0"/>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num w:numId="1">
    <w:abstractNumId w:val="6"/>
  </w:num>
  <w:num w:numId="2">
    <w:abstractNumId w:val="35"/>
  </w:num>
  <w:num w:numId="3">
    <w:abstractNumId w:val="32"/>
  </w:num>
  <w:num w:numId="4">
    <w:abstractNumId w:val="25"/>
  </w:num>
  <w:num w:numId="5">
    <w:abstractNumId w:val="39"/>
  </w:num>
  <w:num w:numId="6">
    <w:abstractNumId w:val="14"/>
  </w:num>
  <w:num w:numId="7">
    <w:abstractNumId w:val="34"/>
  </w:num>
  <w:num w:numId="8">
    <w:abstractNumId w:val="11"/>
  </w:num>
  <w:num w:numId="9">
    <w:abstractNumId w:val="27"/>
  </w:num>
  <w:num w:numId="10">
    <w:abstractNumId w:val="2"/>
  </w:num>
  <w:num w:numId="11">
    <w:abstractNumId w:val="22"/>
  </w:num>
  <w:num w:numId="12">
    <w:abstractNumId w:val="23"/>
  </w:num>
  <w:num w:numId="13">
    <w:abstractNumId w:val="21"/>
  </w:num>
  <w:num w:numId="14">
    <w:abstractNumId w:val="37"/>
  </w:num>
  <w:num w:numId="15">
    <w:abstractNumId w:val="16"/>
  </w:num>
  <w:num w:numId="16">
    <w:abstractNumId w:val="36"/>
  </w:num>
  <w:num w:numId="17">
    <w:abstractNumId w:val="17"/>
  </w:num>
  <w:num w:numId="18">
    <w:abstractNumId w:val="20"/>
  </w:num>
  <w:num w:numId="19">
    <w:abstractNumId w:val="1"/>
  </w:num>
  <w:num w:numId="20">
    <w:abstractNumId w:val="9"/>
  </w:num>
  <w:num w:numId="21">
    <w:abstractNumId w:val="29"/>
  </w:num>
  <w:num w:numId="22">
    <w:abstractNumId w:val="38"/>
  </w:num>
  <w:num w:numId="23">
    <w:abstractNumId w:val="4"/>
  </w:num>
  <w:num w:numId="24">
    <w:abstractNumId w:val="15"/>
  </w:num>
  <w:num w:numId="25">
    <w:abstractNumId w:val="12"/>
  </w:num>
  <w:num w:numId="26">
    <w:abstractNumId w:val="13"/>
  </w:num>
  <w:num w:numId="27">
    <w:abstractNumId w:val="0"/>
  </w:num>
  <w:num w:numId="28">
    <w:abstractNumId w:val="18"/>
  </w:num>
  <w:num w:numId="29">
    <w:abstractNumId w:val="41"/>
  </w:num>
  <w:num w:numId="30">
    <w:abstractNumId w:val="42"/>
  </w:num>
  <w:num w:numId="31">
    <w:abstractNumId w:val="24"/>
  </w:num>
  <w:num w:numId="32">
    <w:abstractNumId w:val="7"/>
  </w:num>
  <w:num w:numId="33">
    <w:abstractNumId w:val="26"/>
  </w:num>
  <w:num w:numId="34">
    <w:abstractNumId w:val="28"/>
  </w:num>
  <w:num w:numId="35">
    <w:abstractNumId w:val="8"/>
  </w:num>
  <w:num w:numId="36">
    <w:abstractNumId w:val="19"/>
  </w:num>
  <w:num w:numId="37">
    <w:abstractNumId w:val="3"/>
  </w:num>
  <w:num w:numId="38">
    <w:abstractNumId w:val="5"/>
  </w:num>
  <w:num w:numId="39">
    <w:abstractNumId w:val="40"/>
  </w:num>
  <w:num w:numId="40">
    <w:abstractNumId w:val="30"/>
  </w:num>
  <w:num w:numId="41">
    <w:abstractNumId w:val="31"/>
  </w:num>
  <w:num w:numId="42">
    <w:abstractNumId w:val="10"/>
  </w:num>
  <w:num w:numId="43">
    <w:abstractNumId w:val="33"/>
  </w:num>
  <w:num w:numId="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lvlOverride w:ilvl="0">
      <w:startOverride w:val="1"/>
    </w:lvlOverride>
    <w:lvlOverride w:ilvl="1"/>
    <w:lvlOverride w:ilvl="2"/>
    <w:lvlOverride w:ilvl="3"/>
    <w:lvlOverride w:ilvl="4"/>
    <w:lvlOverride w:ilvl="5"/>
    <w:lvlOverride w:ilvl="6"/>
    <w:lvlOverride w:ilvl="7"/>
    <w:lvlOverride w:ilvl="8"/>
  </w:num>
  <w:num w:numId="46">
    <w:abstractNumId w:val="40"/>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51B"/>
    <w:rsid w:val="0000117A"/>
    <w:rsid w:val="0001299A"/>
    <w:rsid w:val="000223F5"/>
    <w:rsid w:val="0002483A"/>
    <w:rsid w:val="000278F5"/>
    <w:rsid w:val="00032891"/>
    <w:rsid w:val="000414AB"/>
    <w:rsid w:val="00042D60"/>
    <w:rsid w:val="00044C26"/>
    <w:rsid w:val="00046EF1"/>
    <w:rsid w:val="0005489F"/>
    <w:rsid w:val="00054DE5"/>
    <w:rsid w:val="00055C10"/>
    <w:rsid w:val="00063DAA"/>
    <w:rsid w:val="00082282"/>
    <w:rsid w:val="00087899"/>
    <w:rsid w:val="00096911"/>
    <w:rsid w:val="000A1B4E"/>
    <w:rsid w:val="000A60F7"/>
    <w:rsid w:val="000C6637"/>
    <w:rsid w:val="000D36DE"/>
    <w:rsid w:val="000E6B56"/>
    <w:rsid w:val="000F13C7"/>
    <w:rsid w:val="000F362D"/>
    <w:rsid w:val="00101850"/>
    <w:rsid w:val="0010392D"/>
    <w:rsid w:val="00123AEA"/>
    <w:rsid w:val="00125CAB"/>
    <w:rsid w:val="001309F3"/>
    <w:rsid w:val="0014671F"/>
    <w:rsid w:val="00157C20"/>
    <w:rsid w:val="00163AA3"/>
    <w:rsid w:val="00165002"/>
    <w:rsid w:val="001839A2"/>
    <w:rsid w:val="00184B29"/>
    <w:rsid w:val="00184BC2"/>
    <w:rsid w:val="00192818"/>
    <w:rsid w:val="001956B5"/>
    <w:rsid w:val="001A462E"/>
    <w:rsid w:val="002005E4"/>
    <w:rsid w:val="002124DD"/>
    <w:rsid w:val="00223E14"/>
    <w:rsid w:val="00237D59"/>
    <w:rsid w:val="00242643"/>
    <w:rsid w:val="0024650F"/>
    <w:rsid w:val="00255AEB"/>
    <w:rsid w:val="002571F9"/>
    <w:rsid w:val="00272239"/>
    <w:rsid w:val="00284CEE"/>
    <w:rsid w:val="002A12DE"/>
    <w:rsid w:val="002A3A87"/>
    <w:rsid w:val="002A7BDD"/>
    <w:rsid w:val="002B5ED1"/>
    <w:rsid w:val="002B7646"/>
    <w:rsid w:val="002C71A7"/>
    <w:rsid w:val="002D367A"/>
    <w:rsid w:val="002D4181"/>
    <w:rsid w:val="002D4649"/>
    <w:rsid w:val="002E32EB"/>
    <w:rsid w:val="002E4B73"/>
    <w:rsid w:val="002F1B5C"/>
    <w:rsid w:val="002F7764"/>
    <w:rsid w:val="00301C32"/>
    <w:rsid w:val="00302B00"/>
    <w:rsid w:val="0030362C"/>
    <w:rsid w:val="00303DEA"/>
    <w:rsid w:val="00305768"/>
    <w:rsid w:val="0031589D"/>
    <w:rsid w:val="00331C67"/>
    <w:rsid w:val="00332BF7"/>
    <w:rsid w:val="00336638"/>
    <w:rsid w:val="00337EED"/>
    <w:rsid w:val="003642AD"/>
    <w:rsid w:val="00371A51"/>
    <w:rsid w:val="00371B67"/>
    <w:rsid w:val="003775AD"/>
    <w:rsid w:val="003911AF"/>
    <w:rsid w:val="003A0287"/>
    <w:rsid w:val="003B1109"/>
    <w:rsid w:val="003B3A9A"/>
    <w:rsid w:val="003B3E34"/>
    <w:rsid w:val="003B5191"/>
    <w:rsid w:val="003C15CC"/>
    <w:rsid w:val="003C26D6"/>
    <w:rsid w:val="003C3825"/>
    <w:rsid w:val="003C7B22"/>
    <w:rsid w:val="003D365D"/>
    <w:rsid w:val="003D45B2"/>
    <w:rsid w:val="003E7A97"/>
    <w:rsid w:val="0040204D"/>
    <w:rsid w:val="00416F0A"/>
    <w:rsid w:val="00420E90"/>
    <w:rsid w:val="00421561"/>
    <w:rsid w:val="00422FAB"/>
    <w:rsid w:val="004306E6"/>
    <w:rsid w:val="00433579"/>
    <w:rsid w:val="00433854"/>
    <w:rsid w:val="00442F14"/>
    <w:rsid w:val="0044713D"/>
    <w:rsid w:val="0045310C"/>
    <w:rsid w:val="00453967"/>
    <w:rsid w:val="00454062"/>
    <w:rsid w:val="00454DF4"/>
    <w:rsid w:val="00463D81"/>
    <w:rsid w:val="00481D20"/>
    <w:rsid w:val="0049203C"/>
    <w:rsid w:val="00493D38"/>
    <w:rsid w:val="004D1773"/>
    <w:rsid w:val="004D33EC"/>
    <w:rsid w:val="004D74A7"/>
    <w:rsid w:val="004E204D"/>
    <w:rsid w:val="004E6CEB"/>
    <w:rsid w:val="004E7E85"/>
    <w:rsid w:val="0050065C"/>
    <w:rsid w:val="00503DA2"/>
    <w:rsid w:val="00506824"/>
    <w:rsid w:val="005222BB"/>
    <w:rsid w:val="00525858"/>
    <w:rsid w:val="005438CE"/>
    <w:rsid w:val="00543F3F"/>
    <w:rsid w:val="00545133"/>
    <w:rsid w:val="005511D5"/>
    <w:rsid w:val="005629BC"/>
    <w:rsid w:val="00562F5B"/>
    <w:rsid w:val="00572DC7"/>
    <w:rsid w:val="005731AA"/>
    <w:rsid w:val="0059070E"/>
    <w:rsid w:val="005B5B03"/>
    <w:rsid w:val="005B7AEE"/>
    <w:rsid w:val="005C79FA"/>
    <w:rsid w:val="005E6C78"/>
    <w:rsid w:val="005F26AB"/>
    <w:rsid w:val="00611079"/>
    <w:rsid w:val="00624E03"/>
    <w:rsid w:val="00630C73"/>
    <w:rsid w:val="00653627"/>
    <w:rsid w:val="006611E1"/>
    <w:rsid w:val="00666D32"/>
    <w:rsid w:val="00695BD5"/>
    <w:rsid w:val="006A197E"/>
    <w:rsid w:val="006A442C"/>
    <w:rsid w:val="006B7955"/>
    <w:rsid w:val="006D3623"/>
    <w:rsid w:val="006D522E"/>
    <w:rsid w:val="006E0617"/>
    <w:rsid w:val="006F082E"/>
    <w:rsid w:val="00701503"/>
    <w:rsid w:val="007017F9"/>
    <w:rsid w:val="0073460D"/>
    <w:rsid w:val="00752BDF"/>
    <w:rsid w:val="00764A0A"/>
    <w:rsid w:val="00767230"/>
    <w:rsid w:val="00770363"/>
    <w:rsid w:val="007A5EE4"/>
    <w:rsid w:val="007B5B43"/>
    <w:rsid w:val="007E13E1"/>
    <w:rsid w:val="007E1E29"/>
    <w:rsid w:val="007E5DFD"/>
    <w:rsid w:val="007E6545"/>
    <w:rsid w:val="007F3D8E"/>
    <w:rsid w:val="008132D0"/>
    <w:rsid w:val="00847319"/>
    <w:rsid w:val="008556E4"/>
    <w:rsid w:val="00864F93"/>
    <w:rsid w:val="008748D4"/>
    <w:rsid w:val="00881339"/>
    <w:rsid w:val="008834BC"/>
    <w:rsid w:val="00892D18"/>
    <w:rsid w:val="008B0763"/>
    <w:rsid w:val="008B2783"/>
    <w:rsid w:val="008B7EED"/>
    <w:rsid w:val="008D3B27"/>
    <w:rsid w:val="008E0DD2"/>
    <w:rsid w:val="008E6F81"/>
    <w:rsid w:val="009025BA"/>
    <w:rsid w:val="009036F7"/>
    <w:rsid w:val="009045B7"/>
    <w:rsid w:val="00913E2A"/>
    <w:rsid w:val="00921634"/>
    <w:rsid w:val="009408BE"/>
    <w:rsid w:val="00942AEE"/>
    <w:rsid w:val="00944FE2"/>
    <w:rsid w:val="00953798"/>
    <w:rsid w:val="00983E80"/>
    <w:rsid w:val="009860B5"/>
    <w:rsid w:val="00987BEE"/>
    <w:rsid w:val="00987EA1"/>
    <w:rsid w:val="00995DFE"/>
    <w:rsid w:val="00997655"/>
    <w:rsid w:val="009C3729"/>
    <w:rsid w:val="009C4AE9"/>
    <w:rsid w:val="009C627B"/>
    <w:rsid w:val="009E3901"/>
    <w:rsid w:val="009E5DD5"/>
    <w:rsid w:val="009E6CB0"/>
    <w:rsid w:val="009F6685"/>
    <w:rsid w:val="009F7FAC"/>
    <w:rsid w:val="00A1391E"/>
    <w:rsid w:val="00A13F6F"/>
    <w:rsid w:val="00A147D2"/>
    <w:rsid w:val="00A16B13"/>
    <w:rsid w:val="00A21F49"/>
    <w:rsid w:val="00A223D7"/>
    <w:rsid w:val="00A37D69"/>
    <w:rsid w:val="00A40327"/>
    <w:rsid w:val="00A41ED6"/>
    <w:rsid w:val="00A527AE"/>
    <w:rsid w:val="00A606B1"/>
    <w:rsid w:val="00A63550"/>
    <w:rsid w:val="00A67381"/>
    <w:rsid w:val="00A76740"/>
    <w:rsid w:val="00A87954"/>
    <w:rsid w:val="00AA1E46"/>
    <w:rsid w:val="00AA75CC"/>
    <w:rsid w:val="00AC238A"/>
    <w:rsid w:val="00AC34AA"/>
    <w:rsid w:val="00AE00CB"/>
    <w:rsid w:val="00AE6DA8"/>
    <w:rsid w:val="00AF14AA"/>
    <w:rsid w:val="00B063D9"/>
    <w:rsid w:val="00B07387"/>
    <w:rsid w:val="00B129C1"/>
    <w:rsid w:val="00B1604C"/>
    <w:rsid w:val="00B22B53"/>
    <w:rsid w:val="00B22E28"/>
    <w:rsid w:val="00B31A4F"/>
    <w:rsid w:val="00B42DC3"/>
    <w:rsid w:val="00B44AB2"/>
    <w:rsid w:val="00B56E69"/>
    <w:rsid w:val="00B60C16"/>
    <w:rsid w:val="00B60CB6"/>
    <w:rsid w:val="00B70686"/>
    <w:rsid w:val="00B761E4"/>
    <w:rsid w:val="00B81318"/>
    <w:rsid w:val="00B84170"/>
    <w:rsid w:val="00B854D6"/>
    <w:rsid w:val="00B931D0"/>
    <w:rsid w:val="00BA5372"/>
    <w:rsid w:val="00BB0810"/>
    <w:rsid w:val="00BB3588"/>
    <w:rsid w:val="00BB3E75"/>
    <w:rsid w:val="00BC104E"/>
    <w:rsid w:val="00BD2C86"/>
    <w:rsid w:val="00BD6A5A"/>
    <w:rsid w:val="00BE7AA6"/>
    <w:rsid w:val="00BE7BF4"/>
    <w:rsid w:val="00C10917"/>
    <w:rsid w:val="00C12522"/>
    <w:rsid w:val="00C15A1C"/>
    <w:rsid w:val="00C22AD3"/>
    <w:rsid w:val="00C24E59"/>
    <w:rsid w:val="00C251AC"/>
    <w:rsid w:val="00C26217"/>
    <w:rsid w:val="00C31A58"/>
    <w:rsid w:val="00C32932"/>
    <w:rsid w:val="00C50FDE"/>
    <w:rsid w:val="00C71E2C"/>
    <w:rsid w:val="00C7480F"/>
    <w:rsid w:val="00C97ACA"/>
    <w:rsid w:val="00CB1313"/>
    <w:rsid w:val="00CB3288"/>
    <w:rsid w:val="00CB3F6B"/>
    <w:rsid w:val="00CB73F0"/>
    <w:rsid w:val="00CC2AD7"/>
    <w:rsid w:val="00CD589D"/>
    <w:rsid w:val="00CE2814"/>
    <w:rsid w:val="00CE7EDD"/>
    <w:rsid w:val="00CF7943"/>
    <w:rsid w:val="00D11F1A"/>
    <w:rsid w:val="00D13021"/>
    <w:rsid w:val="00D17BCD"/>
    <w:rsid w:val="00D27356"/>
    <w:rsid w:val="00D330F9"/>
    <w:rsid w:val="00D34F15"/>
    <w:rsid w:val="00D50E4E"/>
    <w:rsid w:val="00D5364B"/>
    <w:rsid w:val="00D56B14"/>
    <w:rsid w:val="00D61F23"/>
    <w:rsid w:val="00D8251B"/>
    <w:rsid w:val="00D96D5B"/>
    <w:rsid w:val="00DA02FB"/>
    <w:rsid w:val="00DA4CED"/>
    <w:rsid w:val="00DC20E3"/>
    <w:rsid w:val="00DC5260"/>
    <w:rsid w:val="00DE628F"/>
    <w:rsid w:val="00E12551"/>
    <w:rsid w:val="00E17DA6"/>
    <w:rsid w:val="00E20646"/>
    <w:rsid w:val="00E345FB"/>
    <w:rsid w:val="00E35A25"/>
    <w:rsid w:val="00E37BDC"/>
    <w:rsid w:val="00E41E24"/>
    <w:rsid w:val="00E424D5"/>
    <w:rsid w:val="00E43DD2"/>
    <w:rsid w:val="00E44FA0"/>
    <w:rsid w:val="00E50014"/>
    <w:rsid w:val="00E50F23"/>
    <w:rsid w:val="00E5283B"/>
    <w:rsid w:val="00E55F57"/>
    <w:rsid w:val="00E80655"/>
    <w:rsid w:val="00E87B9B"/>
    <w:rsid w:val="00E93B99"/>
    <w:rsid w:val="00EA0F1C"/>
    <w:rsid w:val="00EA43B5"/>
    <w:rsid w:val="00EC50E9"/>
    <w:rsid w:val="00EE3FFE"/>
    <w:rsid w:val="00EE7344"/>
    <w:rsid w:val="00EE74A7"/>
    <w:rsid w:val="00EF4517"/>
    <w:rsid w:val="00F00158"/>
    <w:rsid w:val="00F032D8"/>
    <w:rsid w:val="00F426C0"/>
    <w:rsid w:val="00F43021"/>
    <w:rsid w:val="00F51E8C"/>
    <w:rsid w:val="00F5447F"/>
    <w:rsid w:val="00F7388A"/>
    <w:rsid w:val="00F81F8D"/>
    <w:rsid w:val="00F967BA"/>
    <w:rsid w:val="00FA06C5"/>
    <w:rsid w:val="00FA1101"/>
    <w:rsid w:val="00FA4517"/>
    <w:rsid w:val="00FA4E31"/>
    <w:rsid w:val="00FB5DC0"/>
    <w:rsid w:val="00FD499F"/>
    <w:rsid w:val="00FE00BD"/>
    <w:rsid w:val="00FE315B"/>
    <w:rsid w:val="00FF0FD5"/>
    <w:rsid w:val="00FF5409"/>
    <w:rsid w:val="00FF5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553F76"/>
  <w15:docId w15:val="{317E748F-412F-4DBD-933C-19CC84636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BF7"/>
  </w:style>
  <w:style w:type="paragraph" w:styleId="1">
    <w:name w:val="heading 1"/>
    <w:basedOn w:val="a"/>
    <w:next w:val="a"/>
    <w:link w:val="10"/>
    <w:qFormat/>
    <w:pPr>
      <w:keepNext/>
      <w:jc w:val="center"/>
      <w:outlineLvl w:val="0"/>
    </w:pPr>
    <w:rPr>
      <w:b/>
      <w:sz w:val="44"/>
    </w:rPr>
  </w:style>
  <w:style w:type="paragraph" w:styleId="2">
    <w:name w:val="heading 2"/>
    <w:basedOn w:val="a"/>
    <w:next w:val="a"/>
    <w:link w:val="20"/>
    <w:uiPriority w:val="9"/>
    <w:qFormat/>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1" w:firstLine="709"/>
    </w:pPr>
    <w:rPr>
      <w:sz w:val="28"/>
      <w:szCs w:val="24"/>
    </w:rPr>
  </w:style>
  <w:style w:type="paragraph" w:styleId="21">
    <w:name w:val="Body Text Indent 2"/>
    <w:basedOn w:val="a"/>
    <w:pPr>
      <w:ind w:left="-181" w:firstLine="709"/>
      <w:jc w:val="both"/>
    </w:pPr>
    <w:rPr>
      <w:sz w:val="28"/>
      <w:szCs w:val="24"/>
    </w:rPr>
  </w:style>
  <w:style w:type="paragraph" w:styleId="3">
    <w:name w:val="Body Text Indent 3"/>
    <w:basedOn w:val="a"/>
    <w:pPr>
      <w:ind w:left="-181" w:firstLine="181"/>
      <w:jc w:val="both"/>
    </w:pPr>
    <w:rPr>
      <w:sz w:val="28"/>
      <w:szCs w:val="24"/>
    </w:rPr>
  </w:style>
  <w:style w:type="paragraph" w:styleId="a4">
    <w:name w:val="Balloon Text"/>
    <w:basedOn w:val="a"/>
    <w:link w:val="a5"/>
    <w:uiPriority w:val="99"/>
    <w:semiHidden/>
    <w:rsid w:val="00E93B99"/>
    <w:rPr>
      <w:rFonts w:ascii="Tahoma" w:hAnsi="Tahoma" w:cs="Tahoma"/>
      <w:sz w:val="16"/>
      <w:szCs w:val="16"/>
    </w:rPr>
  </w:style>
  <w:style w:type="paragraph" w:styleId="a6">
    <w:name w:val="No Spacing"/>
    <w:uiPriority w:val="1"/>
    <w:qFormat/>
    <w:rsid w:val="00C251AC"/>
  </w:style>
  <w:style w:type="paragraph" w:customStyle="1" w:styleId="ConsPlusNormal">
    <w:name w:val="ConsPlusNormal"/>
    <w:link w:val="ConsPlusNormal0"/>
    <w:uiPriority w:val="99"/>
    <w:qFormat/>
    <w:rsid w:val="00A21F49"/>
    <w:pPr>
      <w:autoSpaceDE w:val="0"/>
      <w:autoSpaceDN w:val="0"/>
      <w:adjustRightInd w:val="0"/>
    </w:pPr>
    <w:rPr>
      <w:rFonts w:eastAsia="Calibri"/>
      <w:sz w:val="28"/>
      <w:szCs w:val="28"/>
      <w:lang w:eastAsia="en-US"/>
    </w:rPr>
  </w:style>
  <w:style w:type="paragraph" w:customStyle="1" w:styleId="a7">
    <w:name w:val="обычный приложения"/>
    <w:basedOn w:val="a"/>
    <w:qFormat/>
    <w:rsid w:val="00A21F49"/>
    <w:pPr>
      <w:spacing w:after="200" w:line="276" w:lineRule="auto"/>
      <w:jc w:val="center"/>
    </w:pPr>
    <w:rPr>
      <w:rFonts w:eastAsia="Calibri"/>
      <w:b/>
      <w:sz w:val="24"/>
      <w:szCs w:val="22"/>
      <w:lang w:eastAsia="en-US"/>
    </w:rPr>
  </w:style>
  <w:style w:type="character" w:customStyle="1" w:styleId="ConsPlusNormal0">
    <w:name w:val="ConsPlusNormal Знак"/>
    <w:link w:val="ConsPlusNormal"/>
    <w:locked/>
    <w:rsid w:val="00A21F49"/>
    <w:rPr>
      <w:rFonts w:eastAsia="Calibri"/>
      <w:sz w:val="28"/>
      <w:szCs w:val="28"/>
      <w:lang w:eastAsia="en-US"/>
    </w:rPr>
  </w:style>
  <w:style w:type="table" w:styleId="a8">
    <w:name w:val="Table Grid"/>
    <w:basedOn w:val="a1"/>
    <w:rsid w:val="00A21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C7480F"/>
    <w:pPr>
      <w:tabs>
        <w:tab w:val="center" w:pos="4677"/>
        <w:tab w:val="right" w:pos="9355"/>
      </w:tabs>
      <w:jc w:val="both"/>
    </w:pPr>
    <w:rPr>
      <w:rFonts w:eastAsia="Calibri"/>
      <w:sz w:val="28"/>
      <w:szCs w:val="28"/>
      <w:lang w:val="x-none" w:eastAsia="en-US"/>
    </w:rPr>
  </w:style>
  <w:style w:type="character" w:customStyle="1" w:styleId="aa">
    <w:name w:val="Верхний колонтитул Знак"/>
    <w:basedOn w:val="a0"/>
    <w:link w:val="a9"/>
    <w:uiPriority w:val="99"/>
    <w:rsid w:val="00C7480F"/>
    <w:rPr>
      <w:rFonts w:eastAsia="Calibri"/>
      <w:sz w:val="28"/>
      <w:szCs w:val="28"/>
      <w:lang w:val="x-none" w:eastAsia="en-US"/>
    </w:rPr>
  </w:style>
  <w:style w:type="paragraph" w:styleId="ab">
    <w:name w:val="footer"/>
    <w:basedOn w:val="a"/>
    <w:link w:val="ac"/>
    <w:uiPriority w:val="99"/>
    <w:unhideWhenUsed/>
    <w:rsid w:val="00C7480F"/>
    <w:pPr>
      <w:tabs>
        <w:tab w:val="center" w:pos="4677"/>
        <w:tab w:val="right" w:pos="9355"/>
      </w:tabs>
      <w:spacing w:after="200" w:line="276" w:lineRule="auto"/>
    </w:pPr>
    <w:rPr>
      <w:rFonts w:ascii="Calibri" w:eastAsia="Calibri" w:hAnsi="Calibri"/>
      <w:sz w:val="22"/>
      <w:szCs w:val="22"/>
      <w:lang w:val="x-none" w:eastAsia="en-US"/>
    </w:rPr>
  </w:style>
  <w:style w:type="character" w:customStyle="1" w:styleId="ac">
    <w:name w:val="Нижний колонтитул Знак"/>
    <w:basedOn w:val="a0"/>
    <w:link w:val="ab"/>
    <w:uiPriority w:val="99"/>
    <w:rsid w:val="00C7480F"/>
    <w:rPr>
      <w:rFonts w:ascii="Calibri" w:eastAsia="Calibri" w:hAnsi="Calibri"/>
      <w:sz w:val="22"/>
      <w:szCs w:val="22"/>
      <w:lang w:val="x-none" w:eastAsia="en-US"/>
    </w:rPr>
  </w:style>
  <w:style w:type="character" w:customStyle="1" w:styleId="a5">
    <w:name w:val="Текст выноски Знак"/>
    <w:link w:val="a4"/>
    <w:uiPriority w:val="99"/>
    <w:semiHidden/>
    <w:rsid w:val="00C7480F"/>
    <w:rPr>
      <w:rFonts w:ascii="Tahoma" w:hAnsi="Tahoma" w:cs="Tahoma"/>
      <w:sz w:val="16"/>
      <w:szCs w:val="16"/>
    </w:rPr>
  </w:style>
  <w:style w:type="paragraph" w:customStyle="1" w:styleId="Standard">
    <w:name w:val="Standard"/>
    <w:rsid w:val="00C7480F"/>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styleId="ad">
    <w:name w:val="Hyperlink"/>
    <w:uiPriority w:val="99"/>
    <w:unhideWhenUsed/>
    <w:rsid w:val="00C7480F"/>
    <w:rPr>
      <w:color w:val="0000FF"/>
      <w:u w:val="single"/>
    </w:rPr>
  </w:style>
  <w:style w:type="character" w:customStyle="1" w:styleId="10">
    <w:name w:val="Заголовок 1 Знак"/>
    <w:link w:val="1"/>
    <w:qFormat/>
    <w:rsid w:val="00C7480F"/>
    <w:rPr>
      <w:b/>
      <w:sz w:val="44"/>
    </w:rPr>
  </w:style>
  <w:style w:type="paragraph" w:customStyle="1" w:styleId="210">
    <w:name w:val="Заголовок 21"/>
    <w:basedOn w:val="a"/>
    <w:next w:val="a"/>
    <w:uiPriority w:val="9"/>
    <w:semiHidden/>
    <w:unhideWhenUsed/>
    <w:qFormat/>
    <w:rsid w:val="00C7480F"/>
    <w:pPr>
      <w:keepNext/>
      <w:keepLines/>
      <w:spacing w:before="200" w:line="276" w:lineRule="auto"/>
      <w:outlineLvl w:val="1"/>
    </w:pPr>
    <w:rPr>
      <w:rFonts w:ascii="Cambria" w:hAnsi="Cambria"/>
      <w:b/>
      <w:bCs/>
      <w:color w:val="4F81BD"/>
      <w:sz w:val="26"/>
      <w:szCs w:val="26"/>
    </w:rPr>
  </w:style>
  <w:style w:type="numbering" w:customStyle="1" w:styleId="11">
    <w:name w:val="Нет списка1"/>
    <w:next w:val="a2"/>
    <w:uiPriority w:val="99"/>
    <w:semiHidden/>
    <w:unhideWhenUsed/>
    <w:rsid w:val="00C7480F"/>
  </w:style>
  <w:style w:type="character" w:customStyle="1" w:styleId="20">
    <w:name w:val="Заголовок 2 Знак"/>
    <w:link w:val="2"/>
    <w:uiPriority w:val="9"/>
    <w:rsid w:val="00C7480F"/>
    <w:rPr>
      <w:b/>
      <w:sz w:val="24"/>
    </w:rPr>
  </w:style>
  <w:style w:type="paragraph" w:styleId="ae">
    <w:name w:val="List Paragraph"/>
    <w:aliases w:val="ТЗ список,Абзац списка нумерованный"/>
    <w:basedOn w:val="a"/>
    <w:link w:val="af"/>
    <w:uiPriority w:val="1"/>
    <w:qFormat/>
    <w:rsid w:val="00C7480F"/>
    <w:pPr>
      <w:spacing w:after="200" w:line="276" w:lineRule="auto"/>
      <w:ind w:left="720"/>
      <w:contextualSpacing/>
    </w:pPr>
    <w:rPr>
      <w:rFonts w:ascii="Calibri" w:hAnsi="Calibri"/>
      <w:sz w:val="22"/>
      <w:szCs w:val="22"/>
    </w:rPr>
  </w:style>
  <w:style w:type="paragraph" w:customStyle="1" w:styleId="Char">
    <w:name w:val="Char Знак Знак Знак Знак Знак Знак"/>
    <w:basedOn w:val="a"/>
    <w:rsid w:val="00C7480F"/>
    <w:pPr>
      <w:widowControl w:val="0"/>
      <w:adjustRightInd w:val="0"/>
      <w:spacing w:after="200" w:line="240" w:lineRule="exact"/>
      <w:jc w:val="right"/>
    </w:pPr>
    <w:rPr>
      <w:lang w:val="en-GB"/>
    </w:rPr>
  </w:style>
  <w:style w:type="character" w:customStyle="1" w:styleId="af0">
    <w:name w:val="Основной текст_"/>
    <w:link w:val="12"/>
    <w:rsid w:val="00C7480F"/>
    <w:rPr>
      <w:sz w:val="26"/>
      <w:szCs w:val="26"/>
      <w:shd w:val="clear" w:color="auto" w:fill="FFFFFF"/>
    </w:rPr>
  </w:style>
  <w:style w:type="paragraph" w:customStyle="1" w:styleId="12">
    <w:name w:val="Основной текст1"/>
    <w:basedOn w:val="a"/>
    <w:link w:val="af0"/>
    <w:rsid w:val="00C7480F"/>
    <w:pPr>
      <w:widowControl w:val="0"/>
      <w:shd w:val="clear" w:color="auto" w:fill="FFFFFF"/>
      <w:spacing w:after="300" w:line="326" w:lineRule="exact"/>
      <w:ind w:hanging="340"/>
      <w:jc w:val="center"/>
    </w:pPr>
    <w:rPr>
      <w:sz w:val="26"/>
      <w:szCs w:val="26"/>
    </w:rPr>
  </w:style>
  <w:style w:type="paragraph" w:customStyle="1" w:styleId="ConsPlusTitle">
    <w:name w:val="ConsPlusTitle"/>
    <w:rsid w:val="00C7480F"/>
    <w:pPr>
      <w:widowControl w:val="0"/>
      <w:autoSpaceDE w:val="0"/>
      <w:autoSpaceDN w:val="0"/>
    </w:pPr>
    <w:rPr>
      <w:rFonts w:ascii="Calibri" w:hAnsi="Calibri" w:cs="Calibri"/>
      <w:b/>
      <w:sz w:val="22"/>
    </w:rPr>
  </w:style>
  <w:style w:type="character" w:styleId="af1">
    <w:name w:val="annotation reference"/>
    <w:uiPriority w:val="99"/>
    <w:semiHidden/>
    <w:unhideWhenUsed/>
    <w:rsid w:val="00C7480F"/>
    <w:rPr>
      <w:sz w:val="16"/>
      <w:szCs w:val="16"/>
    </w:rPr>
  </w:style>
  <w:style w:type="paragraph" w:styleId="af2">
    <w:name w:val="annotation text"/>
    <w:basedOn w:val="a"/>
    <w:link w:val="af3"/>
    <w:uiPriority w:val="99"/>
    <w:unhideWhenUsed/>
    <w:rsid w:val="00C7480F"/>
    <w:pPr>
      <w:spacing w:after="200"/>
    </w:pPr>
    <w:rPr>
      <w:rFonts w:ascii="Calibri" w:eastAsia="Calibri" w:hAnsi="Calibri"/>
    </w:rPr>
  </w:style>
  <w:style w:type="character" w:customStyle="1" w:styleId="af3">
    <w:name w:val="Текст примечания Знак"/>
    <w:basedOn w:val="a0"/>
    <w:link w:val="af2"/>
    <w:uiPriority w:val="99"/>
    <w:rsid w:val="00C7480F"/>
    <w:rPr>
      <w:rFonts w:ascii="Calibri" w:eastAsia="Calibri" w:hAnsi="Calibri"/>
    </w:rPr>
  </w:style>
  <w:style w:type="paragraph" w:styleId="af4">
    <w:name w:val="annotation subject"/>
    <w:basedOn w:val="af2"/>
    <w:next w:val="af2"/>
    <w:link w:val="af5"/>
    <w:uiPriority w:val="99"/>
    <w:semiHidden/>
    <w:unhideWhenUsed/>
    <w:rsid w:val="00C7480F"/>
    <w:rPr>
      <w:b/>
      <w:bCs/>
    </w:rPr>
  </w:style>
  <w:style w:type="character" w:customStyle="1" w:styleId="af5">
    <w:name w:val="Тема примечания Знак"/>
    <w:basedOn w:val="af3"/>
    <w:link w:val="af4"/>
    <w:uiPriority w:val="99"/>
    <w:semiHidden/>
    <w:rsid w:val="00C7480F"/>
    <w:rPr>
      <w:rFonts w:ascii="Calibri" w:eastAsia="Calibri" w:hAnsi="Calibri"/>
      <w:b/>
      <w:bCs/>
    </w:rPr>
  </w:style>
  <w:style w:type="table" w:customStyle="1" w:styleId="13">
    <w:name w:val="Сетка таблицы1"/>
    <w:basedOn w:val="a1"/>
    <w:next w:val="a8"/>
    <w:uiPriority w:val="99"/>
    <w:rsid w:val="00C7480F"/>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endnote text"/>
    <w:basedOn w:val="a"/>
    <w:link w:val="af7"/>
    <w:uiPriority w:val="99"/>
    <w:qFormat/>
    <w:rsid w:val="00C7480F"/>
    <w:pPr>
      <w:autoSpaceDE w:val="0"/>
      <w:autoSpaceDN w:val="0"/>
    </w:pPr>
  </w:style>
  <w:style w:type="character" w:customStyle="1" w:styleId="af7">
    <w:name w:val="Текст концевой сноски Знак"/>
    <w:basedOn w:val="a0"/>
    <w:link w:val="af6"/>
    <w:uiPriority w:val="99"/>
    <w:rsid w:val="00C7480F"/>
  </w:style>
  <w:style w:type="character" w:styleId="af8">
    <w:name w:val="endnote reference"/>
    <w:uiPriority w:val="99"/>
    <w:rsid w:val="00C7480F"/>
    <w:rPr>
      <w:rFonts w:cs="Times New Roman"/>
      <w:vertAlign w:val="superscript"/>
    </w:rPr>
  </w:style>
  <w:style w:type="paragraph" w:styleId="af9">
    <w:name w:val="footnote text"/>
    <w:basedOn w:val="a"/>
    <w:link w:val="afa"/>
    <w:uiPriority w:val="99"/>
    <w:unhideWhenUsed/>
    <w:rsid w:val="00C7480F"/>
    <w:rPr>
      <w:rFonts w:ascii="Calibri" w:eastAsia="Calibri" w:hAnsi="Calibri"/>
    </w:rPr>
  </w:style>
  <w:style w:type="character" w:customStyle="1" w:styleId="afa">
    <w:name w:val="Текст сноски Знак"/>
    <w:basedOn w:val="a0"/>
    <w:link w:val="af9"/>
    <w:uiPriority w:val="99"/>
    <w:rsid w:val="00C7480F"/>
    <w:rPr>
      <w:rFonts w:ascii="Calibri" w:eastAsia="Calibri" w:hAnsi="Calibri"/>
    </w:rPr>
  </w:style>
  <w:style w:type="character" w:styleId="afb">
    <w:name w:val="footnote reference"/>
    <w:uiPriority w:val="99"/>
    <w:semiHidden/>
    <w:unhideWhenUsed/>
    <w:rsid w:val="00C7480F"/>
    <w:rPr>
      <w:vertAlign w:val="superscript"/>
    </w:rPr>
  </w:style>
  <w:style w:type="paragraph" w:styleId="afc">
    <w:name w:val="Revision"/>
    <w:hidden/>
    <w:uiPriority w:val="99"/>
    <w:semiHidden/>
    <w:rsid w:val="00C7480F"/>
    <w:rPr>
      <w:rFonts w:ascii="Calibri" w:eastAsia="Calibri" w:hAnsi="Calibri"/>
      <w:sz w:val="22"/>
      <w:szCs w:val="22"/>
      <w:lang w:eastAsia="en-US"/>
    </w:rPr>
  </w:style>
  <w:style w:type="character" w:customStyle="1" w:styleId="afd">
    <w:name w:val="Гипертекстовая ссылка"/>
    <w:uiPriority w:val="99"/>
    <w:rsid w:val="00C7480F"/>
    <w:rPr>
      <w:color w:val="106BBE"/>
    </w:rPr>
  </w:style>
  <w:style w:type="paragraph" w:styleId="afe">
    <w:name w:val="Normal (Web)"/>
    <w:basedOn w:val="a"/>
    <w:uiPriority w:val="99"/>
    <w:rsid w:val="00C7480F"/>
    <w:pPr>
      <w:spacing w:before="100" w:beforeAutospacing="1" w:after="100" w:afterAutospacing="1"/>
    </w:pPr>
    <w:rPr>
      <w:sz w:val="24"/>
      <w:szCs w:val="24"/>
    </w:rPr>
  </w:style>
  <w:style w:type="paragraph" w:customStyle="1" w:styleId="111">
    <w:name w:val="Рег. 1.1.1"/>
    <w:basedOn w:val="a"/>
    <w:qFormat/>
    <w:rsid w:val="00C7480F"/>
    <w:pPr>
      <w:spacing w:line="276" w:lineRule="auto"/>
      <w:jc w:val="both"/>
    </w:pPr>
    <w:rPr>
      <w:sz w:val="28"/>
      <w:szCs w:val="28"/>
    </w:rPr>
  </w:style>
  <w:style w:type="paragraph" w:customStyle="1" w:styleId="110">
    <w:name w:val="Рег. Основной текст уровнеь 1.1 (базовый)"/>
    <w:basedOn w:val="ConsPlusNormal"/>
    <w:qFormat/>
    <w:rsid w:val="00C7480F"/>
    <w:pPr>
      <w:autoSpaceDE/>
      <w:autoSpaceDN/>
      <w:adjustRightInd/>
      <w:spacing w:line="276" w:lineRule="auto"/>
      <w:jc w:val="both"/>
    </w:pPr>
  </w:style>
  <w:style w:type="paragraph" w:customStyle="1" w:styleId="Default">
    <w:name w:val="Default"/>
    <w:uiPriority w:val="99"/>
    <w:qFormat/>
    <w:rsid w:val="00C7480F"/>
    <w:pPr>
      <w:autoSpaceDE w:val="0"/>
      <w:autoSpaceDN w:val="0"/>
      <w:adjustRightInd w:val="0"/>
    </w:pPr>
    <w:rPr>
      <w:color w:val="000000"/>
      <w:sz w:val="24"/>
      <w:szCs w:val="24"/>
    </w:rPr>
  </w:style>
  <w:style w:type="paragraph" w:customStyle="1" w:styleId="ConsPlusNonformat">
    <w:name w:val="ConsPlusNonformat"/>
    <w:qFormat/>
    <w:rsid w:val="00C7480F"/>
    <w:pPr>
      <w:widowControl w:val="0"/>
    </w:pPr>
    <w:rPr>
      <w:rFonts w:ascii="Courier New" w:hAnsi="Courier New" w:cs="Courier New"/>
      <w:sz w:val="22"/>
      <w:szCs w:val="24"/>
    </w:rPr>
  </w:style>
  <w:style w:type="character" w:customStyle="1" w:styleId="14">
    <w:name w:val="Текст концевой сноски Знак1"/>
    <w:uiPriority w:val="99"/>
    <w:rsid w:val="00C7480F"/>
    <w:rPr>
      <w:rFonts w:ascii="Calibri" w:eastAsia="Calibri" w:hAnsi="Calibri" w:cs="Times New Roman"/>
      <w:sz w:val="24"/>
      <w:szCs w:val="24"/>
    </w:rPr>
  </w:style>
  <w:style w:type="character" w:styleId="aff">
    <w:name w:val="Emphasis"/>
    <w:uiPriority w:val="20"/>
    <w:qFormat/>
    <w:rsid w:val="00C7480F"/>
    <w:rPr>
      <w:i/>
      <w:iCs/>
    </w:rPr>
  </w:style>
  <w:style w:type="paragraph" w:styleId="aff0">
    <w:name w:val="Document Map"/>
    <w:basedOn w:val="a"/>
    <w:link w:val="aff1"/>
    <w:uiPriority w:val="99"/>
    <w:semiHidden/>
    <w:unhideWhenUsed/>
    <w:rsid w:val="00C7480F"/>
    <w:rPr>
      <w:rFonts w:ascii="Tahoma" w:hAnsi="Tahoma" w:cs="Tahoma"/>
      <w:sz w:val="16"/>
      <w:szCs w:val="16"/>
    </w:rPr>
  </w:style>
  <w:style w:type="character" w:customStyle="1" w:styleId="aff1">
    <w:name w:val="Схема документа Знак"/>
    <w:basedOn w:val="a0"/>
    <w:link w:val="aff0"/>
    <w:uiPriority w:val="99"/>
    <w:semiHidden/>
    <w:rsid w:val="00C7480F"/>
    <w:rPr>
      <w:rFonts w:ascii="Tahoma" w:hAnsi="Tahoma" w:cs="Tahoma"/>
      <w:sz w:val="16"/>
      <w:szCs w:val="16"/>
    </w:rPr>
  </w:style>
  <w:style w:type="paragraph" w:customStyle="1" w:styleId="aff2">
    <w:name w:val="МУ Обычный стиль"/>
    <w:basedOn w:val="a"/>
    <w:autoRedefine/>
    <w:rsid w:val="00C7480F"/>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pPr>
    <w:rPr>
      <w:sz w:val="28"/>
      <w:szCs w:val="28"/>
    </w:rPr>
  </w:style>
  <w:style w:type="paragraph" w:customStyle="1" w:styleId="empty">
    <w:name w:val="empty"/>
    <w:basedOn w:val="a"/>
    <w:rsid w:val="00C7480F"/>
    <w:pPr>
      <w:spacing w:before="100" w:beforeAutospacing="1" w:after="100" w:afterAutospacing="1"/>
    </w:pPr>
    <w:rPr>
      <w:sz w:val="24"/>
      <w:szCs w:val="24"/>
    </w:rPr>
  </w:style>
  <w:style w:type="paragraph" w:customStyle="1" w:styleId="s16">
    <w:name w:val="s_16"/>
    <w:basedOn w:val="a"/>
    <w:rsid w:val="00C7480F"/>
    <w:pPr>
      <w:spacing w:before="100" w:beforeAutospacing="1" w:after="100" w:afterAutospacing="1"/>
    </w:pPr>
    <w:rPr>
      <w:sz w:val="24"/>
      <w:szCs w:val="24"/>
    </w:rPr>
  </w:style>
  <w:style w:type="character" w:customStyle="1" w:styleId="DefaultFontHxMailStyle">
    <w:name w:val="Default Font HxMail Style"/>
    <w:rsid w:val="00C7480F"/>
    <w:rPr>
      <w:rFonts w:ascii="Times New Roman" w:hAnsi="Times New Roman" w:cs="Times New Roman" w:hint="default"/>
      <w:b w:val="0"/>
      <w:bCs w:val="0"/>
      <w:i w:val="0"/>
      <w:iCs w:val="0"/>
      <w:strike w:val="0"/>
      <w:dstrike w:val="0"/>
      <w:color w:val="5B9BD5"/>
      <w:u w:val="none"/>
      <w:effect w:val="none"/>
    </w:rPr>
  </w:style>
  <w:style w:type="character" w:customStyle="1" w:styleId="af">
    <w:name w:val="Абзац списка Знак"/>
    <w:aliases w:val="ТЗ список Знак,Абзац списка нумерованный Знак"/>
    <w:link w:val="ae"/>
    <w:uiPriority w:val="1"/>
    <w:qFormat/>
    <w:locked/>
    <w:rsid w:val="00C7480F"/>
    <w:rPr>
      <w:rFonts w:ascii="Calibri" w:hAnsi="Calibri"/>
      <w:sz w:val="22"/>
      <w:szCs w:val="22"/>
    </w:rPr>
  </w:style>
  <w:style w:type="character" w:customStyle="1" w:styleId="112">
    <w:name w:val="Заголовок 1 Знак1"/>
    <w:uiPriority w:val="9"/>
    <w:rsid w:val="00C7480F"/>
    <w:rPr>
      <w:rFonts w:ascii="Cambria" w:eastAsia="Times New Roman" w:hAnsi="Cambria" w:cs="Times New Roman"/>
      <w:b/>
      <w:bCs/>
      <w:color w:val="365F91"/>
      <w:sz w:val="28"/>
      <w:szCs w:val="28"/>
    </w:rPr>
  </w:style>
  <w:style w:type="paragraph" w:styleId="aff3">
    <w:name w:val="Body Text"/>
    <w:basedOn w:val="a"/>
    <w:link w:val="aff4"/>
    <w:uiPriority w:val="1"/>
    <w:qFormat/>
    <w:rsid w:val="00C7480F"/>
    <w:pPr>
      <w:widowControl w:val="0"/>
      <w:autoSpaceDE w:val="0"/>
      <w:autoSpaceDN w:val="0"/>
      <w:jc w:val="both"/>
    </w:pPr>
    <w:rPr>
      <w:sz w:val="28"/>
      <w:szCs w:val="28"/>
      <w:lang w:eastAsia="en-US"/>
    </w:rPr>
  </w:style>
  <w:style w:type="character" w:customStyle="1" w:styleId="aff4">
    <w:name w:val="Основной текст Знак"/>
    <w:basedOn w:val="a0"/>
    <w:link w:val="aff3"/>
    <w:uiPriority w:val="1"/>
    <w:rsid w:val="00C7480F"/>
    <w:rPr>
      <w:sz w:val="28"/>
      <w:szCs w:val="28"/>
      <w:lang w:eastAsia="en-US"/>
    </w:rPr>
  </w:style>
  <w:style w:type="character" w:customStyle="1" w:styleId="211">
    <w:name w:val="Заголовок 2 Знак1"/>
    <w:uiPriority w:val="9"/>
    <w:semiHidden/>
    <w:rsid w:val="00C7480F"/>
    <w:rPr>
      <w:rFonts w:ascii="Cambria" w:eastAsia="Times New Roman" w:hAnsi="Cambria" w:cs="Times New Roman"/>
      <w:b/>
      <w:bCs/>
      <w:i/>
      <w:iCs/>
      <w:sz w:val="28"/>
      <w:szCs w:val="28"/>
      <w:lang w:eastAsia="en-US"/>
    </w:rPr>
  </w:style>
  <w:style w:type="character" w:customStyle="1" w:styleId="aff5">
    <w:name w:val="Символ сноски"/>
    <w:qFormat/>
    <w:rsid w:val="00FA06C5"/>
    <w:rPr>
      <w:vertAlign w:val="superscript"/>
    </w:rPr>
  </w:style>
  <w:style w:type="paragraph" w:customStyle="1" w:styleId="15">
    <w:name w:val="Текст сноски1"/>
    <w:basedOn w:val="a"/>
    <w:rsid w:val="00FA06C5"/>
    <w:rPr>
      <w:lang w:eastAsia="zh-CN"/>
    </w:rPr>
  </w:style>
  <w:style w:type="character" w:customStyle="1" w:styleId="22">
    <w:name w:val="Основной текст (2)_"/>
    <w:link w:val="23"/>
    <w:uiPriority w:val="99"/>
    <w:locked/>
    <w:rsid w:val="00C50FDE"/>
    <w:rPr>
      <w:sz w:val="26"/>
      <w:szCs w:val="26"/>
      <w:shd w:val="clear" w:color="auto" w:fill="FFFFFF"/>
    </w:rPr>
  </w:style>
  <w:style w:type="paragraph" w:customStyle="1" w:styleId="23">
    <w:name w:val="Основной текст (2)"/>
    <w:basedOn w:val="a"/>
    <w:link w:val="22"/>
    <w:uiPriority w:val="99"/>
    <w:rsid w:val="00C50FDE"/>
    <w:pPr>
      <w:widowControl w:val="0"/>
      <w:shd w:val="clear" w:color="auto" w:fill="FFFFFF"/>
      <w:spacing w:after="300" w:line="335" w:lineRule="exact"/>
      <w:jc w:val="center"/>
    </w:pPr>
    <w:rPr>
      <w:sz w:val="26"/>
      <w:szCs w:val="26"/>
    </w:rPr>
  </w:style>
  <w:style w:type="character" w:customStyle="1" w:styleId="24">
    <w:name w:val="Заголовок №2_"/>
    <w:link w:val="25"/>
    <w:uiPriority w:val="99"/>
    <w:locked/>
    <w:rsid w:val="00764A0A"/>
    <w:rPr>
      <w:b/>
      <w:bCs/>
      <w:sz w:val="28"/>
      <w:szCs w:val="28"/>
      <w:shd w:val="clear" w:color="auto" w:fill="FFFFFF"/>
    </w:rPr>
  </w:style>
  <w:style w:type="paragraph" w:customStyle="1" w:styleId="25">
    <w:name w:val="Заголовок №2"/>
    <w:basedOn w:val="a"/>
    <w:link w:val="24"/>
    <w:uiPriority w:val="99"/>
    <w:qFormat/>
    <w:rsid w:val="00764A0A"/>
    <w:pPr>
      <w:widowControl w:val="0"/>
      <w:shd w:val="clear" w:color="auto" w:fill="FFFFFF"/>
      <w:spacing w:line="760" w:lineRule="exact"/>
      <w:outlineLvl w:val="1"/>
    </w:pPr>
    <w:rPr>
      <w:b/>
      <w:bCs/>
      <w:sz w:val="28"/>
      <w:szCs w:val="28"/>
    </w:rPr>
  </w:style>
  <w:style w:type="paragraph" w:styleId="aff6">
    <w:name w:val="Title"/>
    <w:basedOn w:val="a"/>
    <w:next w:val="a"/>
    <w:link w:val="aff7"/>
    <w:uiPriority w:val="10"/>
    <w:qFormat/>
    <w:rsid w:val="007F3D8E"/>
    <w:pPr>
      <w:spacing w:before="240" w:after="60"/>
      <w:jc w:val="center"/>
      <w:outlineLvl w:val="0"/>
    </w:pPr>
    <w:rPr>
      <w:sz w:val="48"/>
      <w:szCs w:val="48"/>
      <w:lang w:eastAsia="zh-CN"/>
    </w:rPr>
  </w:style>
  <w:style w:type="character" w:customStyle="1" w:styleId="aff7">
    <w:name w:val="Заголовок Знак"/>
    <w:basedOn w:val="a0"/>
    <w:link w:val="aff6"/>
    <w:uiPriority w:val="10"/>
    <w:rsid w:val="007F3D8E"/>
    <w:rPr>
      <w:sz w:val="48"/>
      <w:szCs w:val="48"/>
      <w:lang w:eastAsia="zh-CN"/>
    </w:rPr>
  </w:style>
  <w:style w:type="paragraph" w:customStyle="1" w:styleId="30">
    <w:name w:val="Основной текст3"/>
    <w:basedOn w:val="a"/>
    <w:qFormat/>
    <w:rsid w:val="007F3D8E"/>
    <w:pPr>
      <w:widowControl w:val="0"/>
      <w:shd w:val="clear" w:color="auto" w:fill="FFFFFF"/>
      <w:spacing w:after="360" w:line="0" w:lineRule="atLeast"/>
      <w:jc w:val="righ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2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9E5AF9A-EB53-48D0-8CA1-01117CF30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2100</TotalTime>
  <Pages>1</Pages>
  <Words>12574</Words>
  <Characters>71674</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Никита Александрович Солодухин</cp:lastModifiedBy>
  <cp:revision>55</cp:revision>
  <cp:lastPrinted>2025-09-01T11:50:00Z</cp:lastPrinted>
  <dcterms:created xsi:type="dcterms:W3CDTF">2025-08-22T06:14:00Z</dcterms:created>
  <dcterms:modified xsi:type="dcterms:W3CDTF">2025-12-30T07:37:00Z</dcterms:modified>
</cp:coreProperties>
</file>