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4E4C52">
        <w:rPr>
          <w:sz w:val="28"/>
          <w:szCs w:val="28"/>
        </w:rPr>
        <w:t>В период с 19 по 20</w:t>
      </w:r>
      <w:bookmarkStart w:id="0" w:name="_GoBack"/>
      <w:bookmarkEnd w:id="0"/>
      <w:r w:rsidR="00EB3DBC">
        <w:rPr>
          <w:sz w:val="28"/>
          <w:szCs w:val="28"/>
        </w:rPr>
        <w:t xml:space="preserve"> января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EB3DBC">
        <w:rPr>
          <w:color w:val="353535"/>
          <w:sz w:val="28"/>
          <w:szCs w:val="28"/>
        </w:rPr>
        <w:t>проведены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EB3DBC">
        <w:rPr>
          <w:color w:val="353535"/>
          <w:sz w:val="28"/>
          <w:szCs w:val="28"/>
        </w:rPr>
        <w:t>получателей гранта «Первый старт» по вопросу сдачи отчетности за 2025 год.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EB3DBC">
        <w:rPr>
          <w:color w:val="353535"/>
          <w:sz w:val="28"/>
          <w:szCs w:val="28"/>
        </w:rPr>
        <w:t xml:space="preserve">Дополнительно </w:t>
      </w:r>
      <w:proofErr w:type="spellStart"/>
      <w:r w:rsidR="00EB3DBC">
        <w:rPr>
          <w:color w:val="353535"/>
          <w:sz w:val="28"/>
          <w:szCs w:val="28"/>
        </w:rPr>
        <w:t>грантополучателям</w:t>
      </w:r>
      <w:proofErr w:type="spellEnd"/>
      <w:r w:rsidR="00EB3DBC">
        <w:rPr>
          <w:color w:val="353535"/>
          <w:sz w:val="28"/>
          <w:szCs w:val="28"/>
        </w:rPr>
        <w:t xml:space="preserve"> предоставлена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B0917"/>
    <w:rsid w:val="00385F5A"/>
    <w:rsid w:val="003B3DC9"/>
    <w:rsid w:val="003B5A9B"/>
    <w:rsid w:val="003C3AC2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ED05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2026-01-14T13:12:00Z</dcterms:created>
  <dcterms:modified xsi:type="dcterms:W3CDTF">2026-01-22T05:33:00Z</dcterms:modified>
</cp:coreProperties>
</file>