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0ED0">
        <w:rPr>
          <w:rFonts w:ascii="Times New Roman" w:hAnsi="Times New Roman" w:cs="Times New Roman"/>
          <w:sz w:val="28"/>
          <w:szCs w:val="28"/>
        </w:rPr>
        <w:t>17</w:t>
      </w:r>
      <w:r w:rsidR="00930591">
        <w:rPr>
          <w:rFonts w:ascii="Times New Roman" w:hAnsi="Times New Roman" w:cs="Times New Roman"/>
          <w:sz w:val="28"/>
          <w:szCs w:val="28"/>
        </w:rPr>
        <w:t xml:space="preserve"> ок</w:t>
      </w:r>
      <w:r w:rsidR="009A57D3">
        <w:rPr>
          <w:rFonts w:ascii="Times New Roman" w:hAnsi="Times New Roman" w:cs="Times New Roman"/>
          <w:sz w:val="28"/>
          <w:szCs w:val="28"/>
        </w:rPr>
        <w:t>тября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930591">
        <w:rPr>
          <w:rFonts w:ascii="Times New Roman" w:hAnsi="Times New Roman" w:cs="Times New Roman"/>
          <w:sz w:val="28"/>
          <w:szCs w:val="28"/>
        </w:rPr>
        <w:t>под председательством предсе</w:t>
      </w:r>
      <w:r w:rsidR="00004B37">
        <w:rPr>
          <w:rFonts w:ascii="Times New Roman" w:hAnsi="Times New Roman" w:cs="Times New Roman"/>
          <w:sz w:val="28"/>
          <w:szCs w:val="28"/>
        </w:rPr>
        <w:t>дателя комитета экономического развития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AA73D0">
        <w:rPr>
          <w:rFonts w:ascii="Times New Roman" w:hAnsi="Times New Roman" w:cs="Times New Roman"/>
          <w:sz w:val="28"/>
          <w:szCs w:val="28"/>
        </w:rPr>
        <w:t>круглый стол</w:t>
      </w:r>
      <w:bookmarkStart w:id="0" w:name="_GoBack"/>
      <w:bookmarkEnd w:id="0"/>
      <w:r w:rsidR="005642F9">
        <w:rPr>
          <w:rFonts w:ascii="Times New Roman" w:hAnsi="Times New Roman" w:cs="Times New Roman"/>
          <w:sz w:val="28"/>
          <w:szCs w:val="28"/>
        </w:rPr>
        <w:t xml:space="preserve">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900A78" w:rsidRDefault="00D25921" w:rsidP="00D2592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1.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9A57D3">
        <w:rPr>
          <w:rFonts w:ascii="Times New Roman" w:hAnsi="Times New Roman" w:cs="Times New Roman"/>
          <w:sz w:val="28"/>
          <w:szCs w:val="28"/>
        </w:rPr>
        <w:t>О</w:t>
      </w:r>
      <w:r w:rsidR="00C10ED0">
        <w:rPr>
          <w:rFonts w:ascii="Times New Roman" w:hAnsi="Times New Roman" w:cs="Times New Roman"/>
          <w:sz w:val="28"/>
          <w:szCs w:val="28"/>
        </w:rPr>
        <w:t xml:space="preserve"> программах кредитования АО «</w:t>
      </w:r>
      <w:proofErr w:type="spellStart"/>
      <w:r w:rsidR="00C10ED0">
        <w:rPr>
          <w:rFonts w:ascii="Times New Roman" w:hAnsi="Times New Roman" w:cs="Times New Roman"/>
          <w:sz w:val="28"/>
          <w:szCs w:val="28"/>
        </w:rPr>
        <w:t>Газэнергобанк</w:t>
      </w:r>
      <w:proofErr w:type="spellEnd"/>
      <w:r w:rsidR="00C10ED0">
        <w:rPr>
          <w:rFonts w:ascii="Times New Roman" w:hAnsi="Times New Roman" w:cs="Times New Roman"/>
          <w:sz w:val="28"/>
          <w:szCs w:val="28"/>
        </w:rPr>
        <w:t>»</w:t>
      </w:r>
      <w:r w:rsidR="009A5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921" w:rsidRPr="00D25921" w:rsidRDefault="00900A78" w:rsidP="00AA73D0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Контакты для консультаций</w:t>
      </w:r>
      <w:r w:rsidR="00D259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5921">
        <w:rPr>
          <w:rFonts w:ascii="Times New Roman" w:hAnsi="Times New Roman" w:cs="Times New Roman"/>
          <w:sz w:val="28"/>
          <w:szCs w:val="28"/>
        </w:rPr>
        <w:t xml:space="preserve">тдел социальной защиты населения - </w:t>
      </w:r>
      <w:r w:rsidR="00AA73D0">
        <w:rPr>
          <w:rFonts w:ascii="Times New Roman" w:hAnsi="Times New Roman" w:cs="Times New Roman"/>
          <w:sz w:val="28"/>
          <w:szCs w:val="28"/>
        </w:rPr>
        <w:t>г. Вязьма, проезд 25 Октября</w:t>
      </w:r>
      <w:r w:rsidR="00D25921"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A73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46EA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5921"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1" w:rsidRPr="00D25921" w:rsidRDefault="00AA73D0" w:rsidP="00AA73D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921"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2-41-01; 8(800) 700-30-00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6E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6E"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 w:rsidRPr="00D97F6E">
        <w:rPr>
          <w:rFonts w:ascii="Times New Roman" w:hAnsi="Times New Roman" w:cs="Times New Roman"/>
          <w:sz w:val="28"/>
          <w:szCs w:val="28"/>
        </w:rPr>
        <w:t>2.</w:t>
      </w:r>
      <w:r w:rsidRPr="00D97F6E">
        <w:rPr>
          <w:rFonts w:ascii="Times New Roman" w:hAnsi="Times New Roman" w:cs="Times New Roman"/>
          <w:sz w:val="28"/>
          <w:szCs w:val="28"/>
        </w:rPr>
        <w:t xml:space="preserve">  </w:t>
      </w:r>
      <w:r w:rsidR="00D97F6E" w:rsidRPr="00D97F6E">
        <w:rPr>
          <w:rFonts w:ascii="Times New Roman" w:hAnsi="Times New Roman" w:cs="Times New Roman"/>
          <w:sz w:val="28"/>
          <w:szCs w:val="28"/>
        </w:rPr>
        <w:t xml:space="preserve">О незаконной предпринимательской деятельности. </w:t>
      </w:r>
      <w:r w:rsidR="00D25921" w:rsidRPr="00D97F6E">
        <w:rPr>
          <w:rFonts w:ascii="Times New Roman" w:hAnsi="Times New Roman" w:cs="Times New Roman"/>
          <w:sz w:val="28"/>
          <w:szCs w:val="28"/>
        </w:rPr>
        <w:t>К</w:t>
      </w:r>
      <w:r w:rsidR="009A57D3" w:rsidRPr="00D97F6E">
        <w:rPr>
          <w:rFonts w:ascii="Times New Roman" w:hAnsi="Times New Roman" w:cs="Times New Roman"/>
          <w:sz w:val="28"/>
          <w:szCs w:val="28"/>
        </w:rPr>
        <w:t xml:space="preserve">ак правильно оформить </w:t>
      </w:r>
      <w:r w:rsidR="00D97F6E">
        <w:rPr>
          <w:rFonts w:ascii="Times New Roman" w:hAnsi="Times New Roman" w:cs="Times New Roman"/>
          <w:sz w:val="28"/>
          <w:szCs w:val="28"/>
        </w:rPr>
        <w:t>предпринимательскую деятельность при сдаче</w:t>
      </w:r>
      <w:r w:rsidR="009A57D3" w:rsidRPr="00D97F6E">
        <w:rPr>
          <w:rFonts w:ascii="Times New Roman" w:hAnsi="Times New Roman" w:cs="Times New Roman"/>
          <w:sz w:val="28"/>
          <w:szCs w:val="28"/>
        </w:rPr>
        <w:t xml:space="preserve"> квартиры в аренду, какие налоги платить.</w:t>
      </w:r>
      <w:r w:rsid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6E" w:rsidRDefault="00D97F6E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Контакты для консультаций: </w:t>
      </w:r>
      <w:r w:rsidR="001A365D">
        <w:rPr>
          <w:rFonts w:ascii="Times New Roman" w:hAnsi="Times New Roman" w:cs="Times New Roman"/>
          <w:sz w:val="28"/>
          <w:szCs w:val="28"/>
        </w:rPr>
        <w:t xml:space="preserve">УФНС России по Смоленской области - </w:t>
      </w:r>
      <w:r>
        <w:rPr>
          <w:rFonts w:ascii="Times New Roman" w:hAnsi="Times New Roman" w:cs="Times New Roman"/>
          <w:sz w:val="28"/>
          <w:szCs w:val="28"/>
        </w:rPr>
        <w:t>г. Вязьма, ул. Космонавтов, д. 2.</w:t>
      </w:r>
    </w:p>
    <w:p w:rsidR="00D97F6E" w:rsidRDefault="00D97F6E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65D" w:rsidRDefault="00D97F6E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 преимуществах нахождения в Едином реестре СМСП, механизме восстановления в нем. </w:t>
      </w:r>
    </w:p>
    <w:p w:rsidR="008F3BA7" w:rsidRDefault="001A365D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Контакты для консультаций: </w:t>
      </w:r>
    </w:p>
    <w:p w:rsidR="008F3BA7" w:rsidRDefault="008F3BA7" w:rsidP="008F3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УФНС России по Смоленской области - г. Вязьма, ул. Космонавтов, д. 2.</w:t>
      </w:r>
    </w:p>
    <w:p w:rsidR="005642F9" w:rsidRPr="00D97F6E" w:rsidRDefault="008F3BA7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1A365D"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 – г. Вязьма, ул. 25 Октября, д. 11; тел: (48131) 4-20-84</w:t>
      </w:r>
      <w:r w:rsidR="002D68E1">
        <w:rPr>
          <w:rFonts w:ascii="Times New Roman" w:hAnsi="Times New Roman" w:cs="Times New Roman"/>
          <w:sz w:val="28"/>
          <w:szCs w:val="28"/>
        </w:rPr>
        <w:t xml:space="preserve">; </w:t>
      </w:r>
      <w:hyperlink r:id="rId4" w:history="1"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68E1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68E1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D25921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1A365D"/>
    <w:rsid w:val="002903BC"/>
    <w:rsid w:val="002D68E1"/>
    <w:rsid w:val="003E4D9B"/>
    <w:rsid w:val="003F68F3"/>
    <w:rsid w:val="004B46EA"/>
    <w:rsid w:val="005642F9"/>
    <w:rsid w:val="00736688"/>
    <w:rsid w:val="00777E93"/>
    <w:rsid w:val="00797206"/>
    <w:rsid w:val="008F3BA7"/>
    <w:rsid w:val="00900A78"/>
    <w:rsid w:val="00930591"/>
    <w:rsid w:val="009A57D3"/>
    <w:rsid w:val="00AA4755"/>
    <w:rsid w:val="00AA73D0"/>
    <w:rsid w:val="00AB3690"/>
    <w:rsid w:val="00B77B4C"/>
    <w:rsid w:val="00C10ED0"/>
    <w:rsid w:val="00CC79D2"/>
    <w:rsid w:val="00D25921"/>
    <w:rsid w:val="00D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4B17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rt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6</cp:revision>
  <cp:lastPrinted>2024-10-03T06:46:00Z</cp:lastPrinted>
  <dcterms:created xsi:type="dcterms:W3CDTF">2024-10-15T06:00:00Z</dcterms:created>
  <dcterms:modified xsi:type="dcterms:W3CDTF">2024-10-15T06:22:00Z</dcterms:modified>
</cp:coreProperties>
</file>