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5D" w:rsidRPr="00C55B5D" w:rsidRDefault="00C55B5D" w:rsidP="00C55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76940008"/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C55B5D">
        <w:rPr>
          <w:rFonts w:ascii="Times New Roman" w:eastAsia="Times New Roman" w:hAnsi="Times New Roman"/>
          <w:sz w:val="25"/>
          <w:szCs w:val="25"/>
          <w:lang w:eastAsia="ru-RU"/>
        </w:rPr>
        <w:t xml:space="preserve">   </w:t>
      </w:r>
      <w:bookmarkStart w:id="1" w:name="_Hlk65677861"/>
      <w:r w:rsidRPr="00C55B5D">
        <w:rPr>
          <w:rFonts w:ascii="Times New Roman" w:eastAsia="Times New Roman" w:hAnsi="Times New Roman"/>
          <w:b/>
          <w:noProof/>
          <w:sz w:val="26"/>
          <w:szCs w:val="24"/>
          <w:lang w:eastAsia="ru-RU"/>
        </w:rPr>
        <w:drawing>
          <wp:inline distT="0" distB="0" distL="0" distR="0" wp14:anchorId="1B8F486C" wp14:editId="62DA09CF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8880703"/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55B5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55B5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C55B5D" w:rsidRPr="00C55B5D" w:rsidRDefault="00C55B5D" w:rsidP="00C55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B5D"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  <w:t>распоряжение</w:t>
      </w:r>
    </w:p>
    <w:p w:rsidR="00C55B5D" w:rsidRPr="00C55B5D" w:rsidRDefault="00C55B5D" w:rsidP="00C55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B5D" w:rsidRPr="00C55B5D" w:rsidRDefault="00C55B5D" w:rsidP="00C55B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24</w:t>
      </w:r>
      <w:r w:rsidRPr="00C55B5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C55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518</w:t>
      </w:r>
      <w:r w:rsidRPr="00C55B5D">
        <w:rPr>
          <w:rFonts w:ascii="Times New Roman" w:eastAsia="Times New Roman" w:hAnsi="Times New Roman"/>
          <w:b/>
          <w:sz w:val="28"/>
          <w:szCs w:val="28"/>
          <w:lang w:eastAsia="ru-RU"/>
        </w:rPr>
        <w:t>-р</w:t>
      </w:r>
    </w:p>
    <w:bookmarkEnd w:id="1"/>
    <w:bookmarkEnd w:id="2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</w:tblGrid>
      <w:tr w:rsidR="006B372D" w:rsidTr="006B372D">
        <w:trPr>
          <w:trHeight w:val="1700"/>
        </w:trPr>
        <w:tc>
          <w:tcPr>
            <w:tcW w:w="4371" w:type="dxa"/>
          </w:tcPr>
          <w:p w:rsidR="00C55B5D" w:rsidRDefault="00C55B5D">
            <w:pPr>
              <w:pStyle w:val="s4"/>
              <w:spacing w:line="240" w:lineRule="auto"/>
              <w:jc w:val="both"/>
              <w:rPr>
                <w:rStyle w:val="bumpedfont151"/>
                <w:sz w:val="28"/>
                <w:szCs w:val="28"/>
                <w:lang w:eastAsia="en-US"/>
              </w:rPr>
            </w:pPr>
          </w:p>
          <w:p w:rsidR="006B372D" w:rsidRDefault="006B372D">
            <w:pPr>
              <w:pStyle w:val="s4"/>
              <w:spacing w:line="240" w:lineRule="auto"/>
              <w:jc w:val="both"/>
              <w:rPr>
                <w:b/>
              </w:rPr>
            </w:pPr>
            <w:r>
              <w:rPr>
                <w:rStyle w:val="bumpedfont151"/>
                <w:sz w:val="28"/>
                <w:szCs w:val="28"/>
                <w:lang w:eastAsia="en-US"/>
              </w:rPr>
              <w:t xml:space="preserve">О временном приостановлении </w:t>
            </w:r>
            <w:r w:rsidR="000B246C">
              <w:rPr>
                <w:rStyle w:val="bumpedfont151"/>
                <w:sz w:val="28"/>
                <w:szCs w:val="28"/>
                <w:lang w:eastAsia="en-US"/>
              </w:rPr>
              <w:t xml:space="preserve">приёма документов на архивное хранение, </w:t>
            </w:r>
            <w:r>
              <w:rPr>
                <w:rStyle w:val="bumpedfont151"/>
                <w:sz w:val="28"/>
                <w:szCs w:val="28"/>
                <w:lang w:eastAsia="en-US"/>
              </w:rPr>
              <w:t>личного приёма граждан, регистрации</w:t>
            </w:r>
            <w:r w:rsidR="000B246C">
              <w:rPr>
                <w:rStyle w:val="bumpedfont151"/>
                <w:sz w:val="28"/>
                <w:szCs w:val="28"/>
                <w:lang w:eastAsia="en-US"/>
              </w:rPr>
              <w:t xml:space="preserve"> и</w:t>
            </w:r>
            <w:r>
              <w:rPr>
                <w:rStyle w:val="bumpedfont151"/>
                <w:sz w:val="28"/>
                <w:szCs w:val="28"/>
                <w:lang w:eastAsia="en-US"/>
              </w:rPr>
              <w:t xml:space="preserve"> исполнении запросов физических и юридических лиц</w:t>
            </w:r>
            <w:r>
              <w:rPr>
                <w:rStyle w:val="bumpedfont152"/>
                <w:sz w:val="28"/>
                <w:szCs w:val="28"/>
                <w:lang w:eastAsia="en-US"/>
              </w:rPr>
              <w:t xml:space="preserve"> в архивном отделе Администрации муниципального образования «Вяземский район» Смоленской области</w:t>
            </w:r>
          </w:p>
        </w:tc>
      </w:tr>
    </w:tbl>
    <w:p w:rsidR="006B372D" w:rsidRDefault="006B372D" w:rsidP="006B372D">
      <w:pPr>
        <w:pStyle w:val="s4"/>
        <w:spacing w:line="240" w:lineRule="auto"/>
        <w:ind w:firstLine="709"/>
        <w:jc w:val="both"/>
        <w:rPr>
          <w:rStyle w:val="bumpedfont152"/>
          <w:sz w:val="20"/>
          <w:szCs w:val="20"/>
        </w:rPr>
      </w:pPr>
    </w:p>
    <w:p w:rsidR="006B372D" w:rsidRDefault="006B372D" w:rsidP="006B372D">
      <w:pPr>
        <w:pStyle w:val="s4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_GoBack"/>
      <w:bookmarkEnd w:id="3"/>
      <w:r>
        <w:rPr>
          <w:rStyle w:val="bumpedfont152"/>
          <w:sz w:val="28"/>
          <w:szCs w:val="28"/>
        </w:rPr>
        <w:t>В соответствии</w:t>
      </w:r>
      <w:r>
        <w:rPr>
          <w:rStyle w:val="bumpedfont153"/>
          <w:sz w:val="28"/>
          <w:szCs w:val="28"/>
        </w:rPr>
        <w:t xml:space="preserve"> с Федеральным Законом от 22.10.2024 № 125-ФЗ                         </w:t>
      </w:r>
      <w:r>
        <w:rPr>
          <w:rStyle w:val="bumpedfont152"/>
          <w:sz w:val="28"/>
          <w:szCs w:val="28"/>
        </w:rPr>
        <w:t xml:space="preserve"> «Об архивном деле в Российской Федерации», статьёй 13 Федерального Закона от 2</w:t>
      </w:r>
      <w:r w:rsidR="00796938">
        <w:rPr>
          <w:rStyle w:val="bumpedfont152"/>
          <w:sz w:val="28"/>
          <w:szCs w:val="28"/>
        </w:rPr>
        <w:t>.05.</w:t>
      </w:r>
      <w:r>
        <w:rPr>
          <w:rStyle w:val="bumpedfont152"/>
          <w:sz w:val="28"/>
          <w:szCs w:val="28"/>
        </w:rPr>
        <w:t>2006  № 59-ФЗ «О порядке рассмотрения обращений граждан Российской Федерации»</w:t>
      </w:r>
      <w:r w:rsidR="00F0497D">
        <w:rPr>
          <w:rStyle w:val="bumpedfont152"/>
          <w:sz w:val="28"/>
          <w:szCs w:val="28"/>
        </w:rPr>
        <w:t>,</w:t>
      </w:r>
    </w:p>
    <w:p w:rsidR="006B372D" w:rsidRDefault="006B372D" w:rsidP="006B372D">
      <w:pPr>
        <w:pStyle w:val="s4"/>
        <w:spacing w:line="240" w:lineRule="auto"/>
        <w:jc w:val="both"/>
        <w:rPr>
          <w:rStyle w:val="bumpedfont152"/>
          <w:sz w:val="20"/>
          <w:szCs w:val="20"/>
        </w:rPr>
      </w:pPr>
    </w:p>
    <w:p w:rsidR="006B372D" w:rsidRDefault="006B372D" w:rsidP="006B372D">
      <w:pPr>
        <w:pStyle w:val="s4"/>
        <w:spacing w:line="240" w:lineRule="auto"/>
        <w:ind w:firstLine="709"/>
        <w:jc w:val="both"/>
        <w:rPr>
          <w:rStyle w:val="bumpedfont152"/>
          <w:sz w:val="28"/>
          <w:szCs w:val="28"/>
        </w:rPr>
      </w:pPr>
      <w:r>
        <w:rPr>
          <w:rStyle w:val="bumpedfont152"/>
          <w:sz w:val="28"/>
          <w:szCs w:val="28"/>
        </w:rPr>
        <w:t xml:space="preserve">1. Приостановить </w:t>
      </w:r>
      <w:r w:rsidR="000B246C">
        <w:rPr>
          <w:rStyle w:val="bumpedfont152"/>
          <w:sz w:val="28"/>
          <w:szCs w:val="28"/>
        </w:rPr>
        <w:t xml:space="preserve">приём документов на архивное хранение, </w:t>
      </w:r>
      <w:r>
        <w:rPr>
          <w:rStyle w:val="bumpedfont152"/>
          <w:sz w:val="28"/>
          <w:szCs w:val="28"/>
        </w:rPr>
        <w:t xml:space="preserve">личный приём граждан, регистрацию и исполнения запросов физических и юридических лиц в архивном отделе Администрации муниципального образования «Вяземский район» Смоленской области с 1 </w:t>
      </w:r>
      <w:r w:rsidR="00097770">
        <w:rPr>
          <w:rStyle w:val="bumpedfont152"/>
          <w:sz w:val="28"/>
          <w:szCs w:val="28"/>
        </w:rPr>
        <w:t>но</w:t>
      </w:r>
      <w:r>
        <w:rPr>
          <w:rStyle w:val="bumpedfont152"/>
          <w:sz w:val="28"/>
          <w:szCs w:val="28"/>
        </w:rPr>
        <w:t>ября 2024 год</w:t>
      </w:r>
      <w:r w:rsidR="00C14E90">
        <w:rPr>
          <w:rStyle w:val="bumpedfont152"/>
          <w:sz w:val="28"/>
          <w:szCs w:val="28"/>
        </w:rPr>
        <w:t xml:space="preserve">а </w:t>
      </w:r>
      <w:r>
        <w:rPr>
          <w:rStyle w:val="bumpedfont152"/>
          <w:sz w:val="28"/>
          <w:szCs w:val="28"/>
        </w:rPr>
        <w:t>в связи с переездом архивного отдела по новому адресу.</w:t>
      </w:r>
    </w:p>
    <w:p w:rsidR="006B372D" w:rsidRPr="00F0497D" w:rsidRDefault="00F0497D" w:rsidP="00F0497D">
      <w:pPr>
        <w:pStyle w:val="s4"/>
        <w:widowControl w:val="0"/>
        <w:spacing w:line="240" w:lineRule="auto"/>
        <w:ind w:firstLine="709"/>
        <w:jc w:val="both"/>
        <w:rPr>
          <w:rStyle w:val="bumpedfont152"/>
          <w:sz w:val="28"/>
          <w:szCs w:val="28"/>
        </w:rPr>
      </w:pPr>
      <w:r>
        <w:rPr>
          <w:rStyle w:val="bumpedfont152"/>
          <w:sz w:val="28"/>
          <w:szCs w:val="28"/>
        </w:rPr>
        <w:t>2</w:t>
      </w:r>
      <w:r w:rsidR="006B372D">
        <w:rPr>
          <w:rStyle w:val="bumpedfont152"/>
          <w:sz w:val="28"/>
          <w:szCs w:val="28"/>
        </w:rPr>
        <w:t xml:space="preserve">. Отделу информационной политики и информационных технологий </w:t>
      </w:r>
      <w:r>
        <w:rPr>
          <w:rStyle w:val="bumpedfont152"/>
          <w:sz w:val="28"/>
          <w:szCs w:val="28"/>
        </w:rPr>
        <w:t xml:space="preserve">Администрации муниципального образования «Вяземский район» Смоленской области </w:t>
      </w:r>
      <w:r w:rsidR="006B372D">
        <w:rPr>
          <w:rStyle w:val="bumpedfont152"/>
          <w:sz w:val="28"/>
          <w:szCs w:val="28"/>
        </w:rPr>
        <w:t xml:space="preserve">организовать размещение на </w:t>
      </w:r>
      <w:r w:rsidR="006B372D">
        <w:rPr>
          <w:rStyle w:val="bumpedfont152"/>
          <w:sz w:val="28"/>
          <w:szCs w:val="28"/>
          <w:lang w:val="en-US"/>
        </w:rPr>
        <w:t>web</w:t>
      </w:r>
      <w:r w:rsidR="006B372D" w:rsidRPr="006B372D">
        <w:rPr>
          <w:rStyle w:val="bumpedfont152"/>
          <w:sz w:val="28"/>
          <w:szCs w:val="28"/>
        </w:rPr>
        <w:t xml:space="preserve"> </w:t>
      </w:r>
      <w:r w:rsidR="006B372D">
        <w:rPr>
          <w:rStyle w:val="bumpedfont152"/>
          <w:sz w:val="28"/>
          <w:szCs w:val="28"/>
        </w:rPr>
        <w:t>странице архивного отдела и на сайте  Администрации муниципального образования «Вяземский район» Смоленской области в информационно-телекоммуникационной сети «Интернет» информацию  о временном приостановлении</w:t>
      </w:r>
      <w:r w:rsidR="000B246C">
        <w:rPr>
          <w:rStyle w:val="bumpedfont152"/>
          <w:sz w:val="28"/>
          <w:szCs w:val="28"/>
        </w:rPr>
        <w:t xml:space="preserve"> приёма документов на архивное хранение, </w:t>
      </w:r>
      <w:r w:rsidR="006B372D">
        <w:rPr>
          <w:rStyle w:val="bumpedfont152"/>
          <w:sz w:val="28"/>
          <w:szCs w:val="28"/>
        </w:rPr>
        <w:t>личного приема граждан, регистрацию и исполнения запросов физических и юридических лиц</w:t>
      </w:r>
      <w:r w:rsidRPr="00F0497D">
        <w:rPr>
          <w:rStyle w:val="bumpedfont152"/>
          <w:sz w:val="28"/>
          <w:szCs w:val="28"/>
        </w:rPr>
        <w:t>.</w:t>
      </w:r>
    </w:p>
    <w:p w:rsidR="006B372D" w:rsidRDefault="00F0497D" w:rsidP="00F0497D">
      <w:pPr>
        <w:pStyle w:val="s4"/>
        <w:widowControl w:val="0"/>
        <w:spacing w:line="240" w:lineRule="auto"/>
        <w:ind w:firstLine="709"/>
        <w:jc w:val="both"/>
        <w:rPr>
          <w:rStyle w:val="bumpedfont152"/>
          <w:sz w:val="28"/>
          <w:szCs w:val="28"/>
        </w:rPr>
      </w:pPr>
      <w:r>
        <w:rPr>
          <w:rStyle w:val="bumpedfont152"/>
          <w:sz w:val="28"/>
          <w:szCs w:val="28"/>
        </w:rPr>
        <w:t>3</w:t>
      </w:r>
      <w:r w:rsidR="006B372D">
        <w:rPr>
          <w:rStyle w:val="bumpedfont152"/>
          <w:sz w:val="28"/>
          <w:szCs w:val="28"/>
        </w:rPr>
        <w:t xml:space="preserve">. Настоящее распоряжение вступает в силу с 1 </w:t>
      </w:r>
      <w:r w:rsidR="00097770">
        <w:rPr>
          <w:rStyle w:val="bumpedfont152"/>
          <w:sz w:val="28"/>
          <w:szCs w:val="28"/>
        </w:rPr>
        <w:t>но</w:t>
      </w:r>
      <w:r w:rsidR="006B372D">
        <w:rPr>
          <w:rStyle w:val="bumpedfont152"/>
          <w:sz w:val="28"/>
          <w:szCs w:val="28"/>
        </w:rPr>
        <w:t>ября 2024 года и действует до его отмены.</w:t>
      </w:r>
    </w:p>
    <w:p w:rsidR="00F0497D" w:rsidRDefault="00F0497D" w:rsidP="00F0497D">
      <w:pPr>
        <w:pStyle w:val="s4"/>
        <w:widowControl w:val="0"/>
        <w:spacing w:line="240" w:lineRule="auto"/>
        <w:ind w:firstLine="709"/>
        <w:jc w:val="both"/>
        <w:rPr>
          <w:rStyle w:val="bumpedfont152"/>
          <w:sz w:val="28"/>
          <w:szCs w:val="28"/>
        </w:rPr>
      </w:pPr>
      <w:r>
        <w:rPr>
          <w:rStyle w:val="bumpedfont152"/>
          <w:sz w:val="28"/>
          <w:szCs w:val="28"/>
        </w:rPr>
        <w:t>4</w:t>
      </w:r>
      <w:r w:rsidRPr="00F0497D">
        <w:rPr>
          <w:rStyle w:val="bumpedfont152"/>
          <w:sz w:val="28"/>
          <w:szCs w:val="28"/>
        </w:rPr>
        <w:t xml:space="preserve">. Опубликовать настоящее </w:t>
      </w:r>
      <w:r w:rsidR="00B044B4" w:rsidRPr="00B044B4">
        <w:rPr>
          <w:sz w:val="28"/>
          <w:szCs w:val="28"/>
        </w:rPr>
        <w:t>распоряжение</w:t>
      </w:r>
      <w:r w:rsidRPr="00F0497D">
        <w:rPr>
          <w:rStyle w:val="bumpedfont152"/>
          <w:sz w:val="28"/>
          <w:szCs w:val="28"/>
        </w:rPr>
        <w:t xml:space="preserve"> в газете «Вяземский вестник» и разместить на сайте Администрации муниципального образования «Вяземский </w:t>
      </w:r>
      <w:r w:rsidRPr="00F0497D">
        <w:rPr>
          <w:rStyle w:val="bumpedfont152"/>
          <w:sz w:val="28"/>
          <w:szCs w:val="28"/>
        </w:rPr>
        <w:lastRenderedPageBreak/>
        <w:t>район» Смоленской области.</w:t>
      </w:r>
    </w:p>
    <w:p w:rsidR="006B372D" w:rsidRDefault="006B372D" w:rsidP="00F04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исполнением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«Вяземский район» Смоленской области Ильину И.Р. </w:t>
      </w:r>
    </w:p>
    <w:p w:rsidR="006B372D" w:rsidRDefault="006B372D" w:rsidP="006B372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97D" w:rsidRDefault="00F0497D" w:rsidP="006B372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72D" w:rsidRDefault="006B372D" w:rsidP="006B37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 муниципального образования</w:t>
      </w:r>
    </w:p>
    <w:p w:rsidR="006B372D" w:rsidRDefault="006B372D" w:rsidP="006B37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район» Смоленской области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О.М. Смоляков</w:t>
      </w:r>
    </w:p>
    <w:p w:rsidR="006B372D" w:rsidRDefault="006B372D" w:rsidP="006B372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72D" w:rsidRDefault="006B372D" w:rsidP="006B372D"/>
    <w:p w:rsidR="006B372D" w:rsidRDefault="006B372D" w:rsidP="006B372D"/>
    <w:p w:rsidR="006B372D" w:rsidRDefault="006B372D" w:rsidP="006B372D"/>
    <w:p w:rsidR="00F0497D" w:rsidRDefault="00F0497D">
      <w:pPr>
        <w:spacing w:line="259" w:lineRule="auto"/>
      </w:pPr>
      <w:r>
        <w:br w:type="page"/>
      </w:r>
    </w:p>
    <w:p w:rsidR="006B372D" w:rsidRDefault="006B372D" w:rsidP="006B372D"/>
    <w:p w:rsidR="006B372D" w:rsidRDefault="006B372D" w:rsidP="006B372D"/>
    <w:p w:rsidR="006B372D" w:rsidRDefault="006B372D" w:rsidP="006B372D"/>
    <w:p w:rsidR="006B372D" w:rsidRDefault="006B372D" w:rsidP="006B372D"/>
    <w:p w:rsidR="006B372D" w:rsidRDefault="006B372D" w:rsidP="006B372D"/>
    <w:p w:rsidR="006B372D" w:rsidRDefault="006B372D" w:rsidP="006B372D"/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4E90" w:rsidRDefault="00C14E90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ВИЗЫ: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«Вяземский район» Смоленской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И.Р.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Ильина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»________2024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юридического отдела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B246C">
        <w:rPr>
          <w:rFonts w:ascii="Times New Roman" w:eastAsia="Times New Roman" w:hAnsi="Times New Roman"/>
          <w:sz w:val="24"/>
          <w:szCs w:val="24"/>
          <w:lang w:eastAsia="ru-RU"/>
        </w:rPr>
        <w:t>А.А. Осипова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»_________2024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отдела                       </w:t>
      </w:r>
      <w:r w:rsidR="0009777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="000977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097770">
        <w:rPr>
          <w:rFonts w:ascii="Times New Roman" w:hAnsi="Times New Roman"/>
          <w:sz w:val="24"/>
          <w:szCs w:val="24"/>
        </w:rPr>
        <w:t>А.А. Антонова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»__________2024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службы                                                                                               </w:t>
      </w:r>
    </w:p>
    <w:p w:rsidR="006B372D" w:rsidRDefault="006B372D" w:rsidP="006B3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72D" w:rsidRDefault="006B372D" w:rsidP="006B372D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Исполнитель и разработчик</w:t>
      </w:r>
    </w:p>
    <w:p w:rsidR="006B372D" w:rsidRDefault="006B372D" w:rsidP="006B372D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 архивного отдела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М.Э. Орлова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» _________2024</w:t>
      </w:r>
    </w:p>
    <w:p w:rsidR="006B372D" w:rsidRDefault="006B372D" w:rsidP="006B372D">
      <w:pPr>
        <w:widowControl w:val="0"/>
        <w:tabs>
          <w:tab w:val="left" w:pos="75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 5-06-42                                                                                                                      </w:t>
      </w:r>
    </w:p>
    <w:p w:rsidR="006B372D" w:rsidRDefault="006B372D" w:rsidP="006B372D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B372D" w:rsidRPr="00E66FA6" w:rsidRDefault="006B372D" w:rsidP="00B044B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Разослать: </w:t>
      </w:r>
      <w:r w:rsidR="00710CDD" w:rsidRPr="00710CDD">
        <w:rPr>
          <w:rFonts w:ascii="Times New Roman" w:hAnsi="Times New Roman"/>
          <w:lang w:eastAsia="ru-RU"/>
        </w:rPr>
        <w:t>сайт, газета «Вяземский вестник</w:t>
      </w:r>
      <w:proofErr w:type="gramStart"/>
      <w:r w:rsidR="00710CDD" w:rsidRPr="00710CDD">
        <w:rPr>
          <w:rFonts w:ascii="Times New Roman" w:hAnsi="Times New Roman"/>
          <w:lang w:eastAsia="ru-RU"/>
        </w:rPr>
        <w:t>»,</w:t>
      </w:r>
      <w:r w:rsidR="00710CDD">
        <w:rPr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прокуратуре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0B246C">
        <w:rPr>
          <w:rFonts w:ascii="Times New Roman" w:hAnsi="Times New Roman"/>
          <w:sz w:val="24"/>
          <w:szCs w:val="24"/>
        </w:rPr>
        <w:t xml:space="preserve"> клиентской службе в Вяземском районе Отделения фонда Пенсионного и социального страхования Российской Федерации по Смоленской области,</w:t>
      </w:r>
      <w:r w:rsidR="003D635E">
        <w:rPr>
          <w:rFonts w:ascii="Times New Roman" w:hAnsi="Times New Roman"/>
          <w:sz w:val="24"/>
          <w:szCs w:val="24"/>
        </w:rPr>
        <w:t xml:space="preserve"> Управлениям, комитетам, отделам Администрации МО «Вяземский район»</w:t>
      </w:r>
      <w:r w:rsidR="00E66FA6">
        <w:rPr>
          <w:rFonts w:ascii="Times New Roman" w:hAnsi="Times New Roman"/>
          <w:sz w:val="24"/>
          <w:szCs w:val="24"/>
        </w:rPr>
        <w:t>.</w:t>
      </w:r>
    </w:p>
    <w:p w:rsidR="003D635E" w:rsidRDefault="006B372D" w:rsidP="006B372D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Экз.</w:t>
      </w:r>
      <w:r w:rsidR="000B246C">
        <w:rPr>
          <w:rFonts w:ascii="Times New Roman" w:hAnsi="Times New Roman"/>
          <w:sz w:val="24"/>
          <w:szCs w:val="24"/>
        </w:rPr>
        <w:t>6</w:t>
      </w:r>
    </w:p>
    <w:p w:rsidR="003D635E" w:rsidRDefault="006B372D" w:rsidP="006B372D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Версия на бумажном носителе идентична версии электронной.</w:t>
      </w:r>
    </w:p>
    <w:p w:rsidR="006B372D" w:rsidRDefault="006B372D" w:rsidP="006B372D">
      <w:pPr>
        <w:spacing w:line="252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   »________________2024</w:t>
      </w:r>
    </w:p>
    <w:bookmarkEnd w:id="0"/>
    <w:p w:rsidR="006B372D" w:rsidRDefault="006B372D"/>
    <w:sectPr w:rsidR="006B372D" w:rsidSect="00F049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2C" w:rsidRDefault="00D95E2C" w:rsidP="00F0497D">
      <w:pPr>
        <w:spacing w:after="0" w:line="240" w:lineRule="auto"/>
      </w:pPr>
      <w:r>
        <w:separator/>
      </w:r>
    </w:p>
  </w:endnote>
  <w:endnote w:type="continuationSeparator" w:id="0">
    <w:p w:rsidR="00D95E2C" w:rsidRDefault="00D95E2C" w:rsidP="00F0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2C" w:rsidRDefault="00D95E2C" w:rsidP="00F0497D">
      <w:pPr>
        <w:spacing w:after="0" w:line="240" w:lineRule="auto"/>
      </w:pPr>
      <w:r>
        <w:separator/>
      </w:r>
    </w:p>
  </w:footnote>
  <w:footnote w:type="continuationSeparator" w:id="0">
    <w:p w:rsidR="00D95E2C" w:rsidRDefault="00D95E2C" w:rsidP="00F0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657080"/>
      <w:docPartObj>
        <w:docPartGallery w:val="Page Numbers (Top of Page)"/>
        <w:docPartUnique/>
      </w:docPartObj>
    </w:sdtPr>
    <w:sdtEndPr/>
    <w:sdtContent>
      <w:p w:rsidR="00F0497D" w:rsidRDefault="00F049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B5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2D"/>
    <w:rsid w:val="00003D62"/>
    <w:rsid w:val="00097770"/>
    <w:rsid w:val="000B246C"/>
    <w:rsid w:val="00100BDE"/>
    <w:rsid w:val="003D635E"/>
    <w:rsid w:val="005F1108"/>
    <w:rsid w:val="00636E61"/>
    <w:rsid w:val="006B372D"/>
    <w:rsid w:val="00710CDD"/>
    <w:rsid w:val="00796938"/>
    <w:rsid w:val="00B044B4"/>
    <w:rsid w:val="00C14E90"/>
    <w:rsid w:val="00C55B5D"/>
    <w:rsid w:val="00D95E2C"/>
    <w:rsid w:val="00E66FA6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28C3"/>
  <w15:chartTrackingRefBased/>
  <w15:docId w15:val="{BF663B92-7675-4AD9-B098-A537FC1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2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6B372D"/>
    <w:pPr>
      <w:spacing w:after="0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1">
    <w:name w:val="bumpedfont151"/>
    <w:basedOn w:val="a0"/>
    <w:rsid w:val="006B372D"/>
    <w:rPr>
      <w:sz w:val="36"/>
      <w:szCs w:val="36"/>
    </w:rPr>
  </w:style>
  <w:style w:type="character" w:customStyle="1" w:styleId="bumpedfont152">
    <w:name w:val="bumpedfont152"/>
    <w:basedOn w:val="a0"/>
    <w:rsid w:val="006B372D"/>
    <w:rPr>
      <w:sz w:val="36"/>
      <w:szCs w:val="36"/>
    </w:rPr>
  </w:style>
  <w:style w:type="character" w:customStyle="1" w:styleId="bumpedfont153">
    <w:name w:val="bumpedfont153"/>
    <w:basedOn w:val="a0"/>
    <w:rsid w:val="006B372D"/>
    <w:rPr>
      <w:sz w:val="36"/>
      <w:szCs w:val="36"/>
    </w:rPr>
  </w:style>
  <w:style w:type="table" w:styleId="a3">
    <w:name w:val="Table Grid"/>
    <w:basedOn w:val="a1"/>
    <w:uiPriority w:val="39"/>
    <w:rsid w:val="006B3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49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497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3604-B06B-4D53-A8E2-F9249AC6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Марина Александровна Дрига</cp:lastModifiedBy>
  <cp:revision>14</cp:revision>
  <cp:lastPrinted>2024-10-23T06:52:00Z</cp:lastPrinted>
  <dcterms:created xsi:type="dcterms:W3CDTF">2024-09-10T06:53:00Z</dcterms:created>
  <dcterms:modified xsi:type="dcterms:W3CDTF">2024-10-25T05:34:00Z</dcterms:modified>
</cp:coreProperties>
</file>