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00" w:rsidRPr="00D16500" w:rsidRDefault="00D16500" w:rsidP="00D16500">
      <w:pPr>
        <w:spacing w:after="0" w:line="240" w:lineRule="auto"/>
        <w:jc w:val="center"/>
        <w:rPr>
          <w:rFonts w:ascii="Arial" w:eastAsia="Times New Roman" w:hAnsi="Arial" w:cs="Arial"/>
          <w:color w:val="353535"/>
          <w:sz w:val="18"/>
          <w:szCs w:val="18"/>
          <w:lang w:eastAsia="ru-RU"/>
        </w:rPr>
      </w:pPr>
      <w:r w:rsidRPr="00D16500">
        <w:rPr>
          <w:rFonts w:ascii="Arial" w:eastAsia="Times New Roman" w:hAnsi="Arial" w:cs="Arial"/>
          <w:b/>
          <w:bCs/>
          <w:color w:val="353535"/>
          <w:sz w:val="18"/>
          <w:lang w:eastAsia="ru-RU"/>
        </w:rPr>
        <w:t>Разъяснения</w:t>
      </w:r>
      <w:r w:rsidRPr="00D16500">
        <w:rPr>
          <w:rFonts w:ascii="Arial" w:eastAsia="Times New Roman" w:hAnsi="Arial" w:cs="Arial"/>
          <w:color w:val="353535"/>
          <w:sz w:val="18"/>
          <w:szCs w:val="18"/>
          <w:lang w:eastAsia="ru-RU"/>
        </w:rPr>
        <w:br/>
      </w:r>
      <w:r w:rsidRPr="00D16500">
        <w:rPr>
          <w:rFonts w:ascii="Arial" w:eastAsia="Times New Roman" w:hAnsi="Arial" w:cs="Arial"/>
          <w:b/>
          <w:bCs/>
          <w:color w:val="353535"/>
          <w:sz w:val="18"/>
          <w:lang w:eastAsia="ru-RU"/>
        </w:rPr>
        <w:t>действующего земельного законодательства</w:t>
      </w:r>
      <w:r w:rsidRPr="00D16500">
        <w:rPr>
          <w:rFonts w:ascii="Arial" w:eastAsia="Times New Roman" w:hAnsi="Arial" w:cs="Arial"/>
          <w:b/>
          <w:bCs/>
          <w:color w:val="353535"/>
          <w:sz w:val="18"/>
          <w:szCs w:val="18"/>
          <w:lang w:eastAsia="ru-RU"/>
        </w:rPr>
        <w:br/>
      </w:r>
      <w:r w:rsidRPr="00D16500">
        <w:rPr>
          <w:rFonts w:ascii="Arial" w:eastAsia="Times New Roman" w:hAnsi="Arial" w:cs="Arial"/>
          <w:b/>
          <w:bCs/>
          <w:color w:val="353535"/>
          <w:sz w:val="18"/>
          <w:lang w:eastAsia="ru-RU"/>
        </w:rPr>
        <w:t>с целью недопущения нарушений</w:t>
      </w:r>
      <w:r w:rsidRPr="00D16500">
        <w:rPr>
          <w:rFonts w:ascii="Arial" w:eastAsia="Times New Roman" w:hAnsi="Arial" w:cs="Arial"/>
          <w:color w:val="353535"/>
          <w:sz w:val="18"/>
          <w:szCs w:val="18"/>
          <w:lang w:eastAsia="ru-RU"/>
        </w:rPr>
        <w:br/>
      </w:r>
      <w:r w:rsidRPr="00D16500">
        <w:rPr>
          <w:rFonts w:ascii="Arial" w:eastAsia="Times New Roman" w:hAnsi="Arial" w:cs="Arial"/>
          <w:b/>
          <w:bCs/>
          <w:color w:val="353535"/>
          <w:sz w:val="18"/>
          <w:lang w:eastAsia="ru-RU"/>
        </w:rPr>
        <w:t>Часть 2.</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xml:space="preserve">Управление </w:t>
      </w:r>
      <w:proofErr w:type="spellStart"/>
      <w:r w:rsidRPr="00D16500">
        <w:rPr>
          <w:rFonts w:ascii="Arial" w:eastAsia="Times New Roman" w:hAnsi="Arial" w:cs="Arial"/>
          <w:color w:val="353535"/>
          <w:sz w:val="18"/>
          <w:szCs w:val="18"/>
          <w:lang w:eastAsia="ru-RU"/>
        </w:rPr>
        <w:t>Росреестра</w:t>
      </w:r>
      <w:proofErr w:type="spellEnd"/>
      <w:r w:rsidRPr="00D16500">
        <w:rPr>
          <w:rFonts w:ascii="Arial" w:eastAsia="Times New Roman" w:hAnsi="Arial" w:cs="Arial"/>
          <w:color w:val="353535"/>
          <w:sz w:val="18"/>
          <w:szCs w:val="18"/>
          <w:lang w:eastAsia="ru-RU"/>
        </w:rPr>
        <w:t xml:space="preserve"> по Смоленской области осуществляет государственный земельный надзор за соблюдением гражданами, юридическими лицами, индивидуальными предпринимателями, органами государственной власти требований земельного законодательства на территории Смоленской области. За нарушение требований земельного законодательства предусмотрена административная ответственность (ст. 7.1, ст. 7.34, ч.ч. 1, 3, 4 ст. 8.8 </w:t>
      </w:r>
      <w:proofErr w:type="spellStart"/>
      <w:r w:rsidRPr="00D16500">
        <w:rPr>
          <w:rFonts w:ascii="Arial" w:eastAsia="Times New Roman" w:hAnsi="Arial" w:cs="Arial"/>
          <w:color w:val="353535"/>
          <w:sz w:val="18"/>
          <w:szCs w:val="18"/>
          <w:lang w:eastAsia="ru-RU"/>
        </w:rPr>
        <w:t>КоАП</w:t>
      </w:r>
      <w:proofErr w:type="spellEnd"/>
      <w:r w:rsidRPr="00D16500">
        <w:rPr>
          <w:rFonts w:ascii="Arial" w:eastAsia="Times New Roman" w:hAnsi="Arial" w:cs="Arial"/>
          <w:color w:val="353535"/>
          <w:sz w:val="18"/>
          <w:szCs w:val="18"/>
          <w:lang w:eastAsia="ru-RU"/>
        </w:rPr>
        <w:t xml:space="preserve"> РФ). В первой части мы рассмотрели нарушения требований земельного законодательства, за которые административная ответственность предусмотрена ст. 7.1 </w:t>
      </w:r>
      <w:proofErr w:type="spellStart"/>
      <w:r w:rsidRPr="00D16500">
        <w:rPr>
          <w:rFonts w:ascii="Arial" w:eastAsia="Times New Roman" w:hAnsi="Arial" w:cs="Arial"/>
          <w:color w:val="353535"/>
          <w:sz w:val="18"/>
          <w:szCs w:val="18"/>
          <w:lang w:eastAsia="ru-RU"/>
        </w:rPr>
        <w:t>КоАП</w:t>
      </w:r>
      <w:proofErr w:type="spellEnd"/>
      <w:r w:rsidRPr="00D16500">
        <w:rPr>
          <w:rFonts w:ascii="Arial" w:eastAsia="Times New Roman" w:hAnsi="Arial" w:cs="Arial"/>
          <w:color w:val="353535"/>
          <w:sz w:val="18"/>
          <w:szCs w:val="18"/>
          <w:lang w:eastAsia="ru-RU"/>
        </w:rPr>
        <w:t xml:space="preserve"> РФ.</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xml:space="preserve">В данной статье мы рассмотрим нарушение требований земельного законодательства, за которые административная ответственность предусмотрена </w:t>
      </w:r>
      <w:proofErr w:type="gramStart"/>
      <w:r w:rsidRPr="00D16500">
        <w:rPr>
          <w:rFonts w:ascii="Arial" w:eastAsia="Times New Roman" w:hAnsi="Arial" w:cs="Arial"/>
          <w:color w:val="353535"/>
          <w:sz w:val="18"/>
          <w:szCs w:val="18"/>
          <w:lang w:eastAsia="ru-RU"/>
        </w:rPr>
        <w:t>ч</w:t>
      </w:r>
      <w:proofErr w:type="gramEnd"/>
      <w:r w:rsidRPr="00D16500">
        <w:rPr>
          <w:rFonts w:ascii="Arial" w:eastAsia="Times New Roman" w:hAnsi="Arial" w:cs="Arial"/>
          <w:color w:val="353535"/>
          <w:sz w:val="18"/>
          <w:szCs w:val="18"/>
          <w:lang w:eastAsia="ru-RU"/>
        </w:rPr>
        <w:t xml:space="preserve">. 1 ст. 8.8 </w:t>
      </w:r>
      <w:proofErr w:type="spellStart"/>
      <w:r w:rsidRPr="00D16500">
        <w:rPr>
          <w:rFonts w:ascii="Arial" w:eastAsia="Times New Roman" w:hAnsi="Arial" w:cs="Arial"/>
          <w:color w:val="353535"/>
          <w:sz w:val="18"/>
          <w:szCs w:val="18"/>
          <w:lang w:eastAsia="ru-RU"/>
        </w:rPr>
        <w:t>КоАП</w:t>
      </w:r>
      <w:proofErr w:type="spellEnd"/>
      <w:r w:rsidRPr="00D16500">
        <w:rPr>
          <w:rFonts w:ascii="Arial" w:eastAsia="Times New Roman" w:hAnsi="Arial" w:cs="Arial"/>
          <w:color w:val="353535"/>
          <w:sz w:val="18"/>
          <w:szCs w:val="18"/>
          <w:lang w:eastAsia="ru-RU"/>
        </w:rPr>
        <w:t xml:space="preserve"> РФ.</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b/>
          <w:bCs/>
          <w:color w:val="353535"/>
          <w:sz w:val="18"/>
          <w:lang w:eastAsia="ru-RU"/>
        </w:rPr>
        <w:t xml:space="preserve">Частью 1 ст. 8.8 </w:t>
      </w:r>
      <w:proofErr w:type="spellStart"/>
      <w:r w:rsidRPr="00D16500">
        <w:rPr>
          <w:rFonts w:ascii="Arial" w:eastAsia="Times New Roman" w:hAnsi="Arial" w:cs="Arial"/>
          <w:b/>
          <w:bCs/>
          <w:color w:val="353535"/>
          <w:sz w:val="18"/>
          <w:lang w:eastAsia="ru-RU"/>
        </w:rPr>
        <w:t>КоАП</w:t>
      </w:r>
      <w:proofErr w:type="spellEnd"/>
      <w:r w:rsidRPr="00D16500">
        <w:rPr>
          <w:rFonts w:ascii="Arial" w:eastAsia="Times New Roman" w:hAnsi="Arial" w:cs="Arial"/>
          <w:b/>
          <w:bCs/>
          <w:color w:val="353535"/>
          <w:sz w:val="18"/>
          <w:lang w:eastAsia="ru-RU"/>
        </w:rPr>
        <w:t xml:space="preserve"> РФ</w:t>
      </w:r>
      <w:r w:rsidRPr="00D16500">
        <w:rPr>
          <w:rFonts w:ascii="Arial" w:eastAsia="Times New Roman" w:hAnsi="Arial" w:cs="Arial"/>
          <w:color w:val="353535"/>
          <w:sz w:val="18"/>
          <w:szCs w:val="18"/>
          <w:lang w:eastAsia="ru-RU"/>
        </w:rPr>
        <w:t>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p>
    <w:p w:rsidR="00D16500" w:rsidRPr="00D16500" w:rsidRDefault="00D16500" w:rsidP="00D16500">
      <w:pPr>
        <w:spacing w:after="0" w:line="240" w:lineRule="auto"/>
        <w:rPr>
          <w:rFonts w:ascii="Arial" w:eastAsia="Times New Roman" w:hAnsi="Arial" w:cs="Arial"/>
          <w:color w:val="353535"/>
          <w:sz w:val="18"/>
          <w:szCs w:val="18"/>
          <w:lang w:eastAsia="ru-RU"/>
        </w:rPr>
      </w:pPr>
      <w:proofErr w:type="gramStart"/>
      <w:r w:rsidRPr="00D16500">
        <w:rPr>
          <w:rFonts w:ascii="Arial" w:eastAsia="Times New Roman" w:hAnsi="Arial" w:cs="Arial"/>
          <w:color w:val="353535"/>
          <w:sz w:val="18"/>
          <w:szCs w:val="18"/>
          <w:lang w:eastAsia="ru-RU"/>
        </w:rPr>
        <w:t>Административное наказание по данной статье предусматривает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w:t>
      </w:r>
      <w:proofErr w:type="gramEnd"/>
      <w:r w:rsidRPr="00D16500">
        <w:rPr>
          <w:rFonts w:ascii="Arial" w:eastAsia="Times New Roman" w:hAnsi="Arial" w:cs="Arial"/>
          <w:color w:val="353535"/>
          <w:sz w:val="18"/>
          <w:szCs w:val="18"/>
          <w:lang w:eastAsia="ru-RU"/>
        </w:rPr>
        <w:t xml:space="preserve"> </w:t>
      </w:r>
      <w:proofErr w:type="gramStart"/>
      <w:r w:rsidRPr="00D16500">
        <w:rPr>
          <w:rFonts w:ascii="Arial" w:eastAsia="Times New Roman" w:hAnsi="Arial" w:cs="Arial"/>
          <w:color w:val="353535"/>
          <w:sz w:val="18"/>
          <w:szCs w:val="18"/>
          <w:lang w:eastAsia="ru-RU"/>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В соответствии со ст. 42 Земельного кодекса Российской Федерации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В соответствии с  п. 1 ст. 36 Градостроительного кодекса РФ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Согласно пунктам 2 – 3 статьи 85 Земельного кодекса Российской Федерации, 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 – делового, производственного, рекреационного и иных видов использования земельных участков).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Кроме того, необходимо знать, что в соответствии с п. 1 ст. 65 Земельного кодекса Российской Федерации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Пунктом 5 статьи 65 Земельного кодекса Российской Федерации установлено, что для целей налогообложения и в иных случаях, предусмотренных федеральными законами, устанавливается кадастровая стоимость земельного участка.</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Приказом Минэкономразвития РФ от 15.02.2007 № 39 «Об утверждении Методических указаний по государственной кадастровой оценке земель населенных пунктов» (далее – Приказ № 39) установлены виды разрешенного использования.</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Согласно п. 2.7.1 Приказа № 39 в случае если земельный участок имеет более чем один вид разрешенного использования в составе жилой застройки, его кадастровая стоимость по результатам расчетов устанавливается равной кадастровой стоимости того вида разрешенного использования в составе жилой застройки, для которого указанное значение является наибольшим.</w:t>
      </w:r>
    </w:p>
    <w:p w:rsidR="00D16500" w:rsidRPr="00D16500" w:rsidRDefault="00D16500" w:rsidP="00D16500">
      <w:pPr>
        <w:spacing w:after="0" w:line="240" w:lineRule="auto"/>
        <w:rPr>
          <w:rFonts w:ascii="Arial" w:eastAsia="Times New Roman" w:hAnsi="Arial" w:cs="Arial"/>
          <w:color w:val="353535"/>
          <w:sz w:val="18"/>
          <w:szCs w:val="18"/>
          <w:lang w:eastAsia="ru-RU"/>
        </w:rPr>
      </w:pPr>
      <w:proofErr w:type="gramStart"/>
      <w:r w:rsidRPr="00D16500">
        <w:rPr>
          <w:rFonts w:ascii="Arial" w:eastAsia="Times New Roman" w:hAnsi="Arial" w:cs="Arial"/>
          <w:color w:val="353535"/>
          <w:sz w:val="18"/>
          <w:szCs w:val="18"/>
          <w:lang w:eastAsia="ru-RU"/>
        </w:rPr>
        <w:t>Вместе с тем, изменение функционального назначения зданий, расположенных на земельном участке, в силу принципа единства судьбы земельных участков и прочно связанных с ними объектов влечет изменение функционального назначения земельного участка и, как следствие, вида разрешенного использования земельного участка в зависимости от которого изменяется процентная ставка по выплате налоговых платежей, а также налоговая база, поскольку кадастровая стоимость земельного участка, согласно налоговому</w:t>
      </w:r>
      <w:proofErr w:type="gramEnd"/>
      <w:r w:rsidRPr="00D16500">
        <w:rPr>
          <w:rFonts w:ascii="Arial" w:eastAsia="Times New Roman" w:hAnsi="Arial" w:cs="Arial"/>
          <w:color w:val="353535"/>
          <w:sz w:val="18"/>
          <w:szCs w:val="18"/>
          <w:lang w:eastAsia="ru-RU"/>
        </w:rPr>
        <w:t xml:space="preserve"> законодательству и является налоговой базой для исчисления земельного налога. Таким образом, использование земельного участка не в соответствии с разрешенным видом использования влечет за собой искажения при начислении земельного налога.</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b/>
          <w:bCs/>
          <w:color w:val="353535"/>
          <w:sz w:val="18"/>
          <w:lang w:eastAsia="ru-RU"/>
        </w:rPr>
        <w:t>Например</w:t>
      </w:r>
      <w:r w:rsidRPr="00D16500">
        <w:rPr>
          <w:rFonts w:ascii="Arial" w:eastAsia="Times New Roman" w:hAnsi="Arial" w:cs="Arial"/>
          <w:color w:val="353535"/>
          <w:sz w:val="18"/>
          <w:szCs w:val="18"/>
          <w:lang w:eastAsia="ru-RU"/>
        </w:rPr>
        <w:t xml:space="preserve">. Если Вам принадлежит на праве собственности земельный участок с разрешенным видом использования: под индивидуальное жилищное строительство (ИЖС), то на данном земельном участке у Вас должен стоять жилой дом и использовать земельный участок Вы можете только под ИЖС, то есть: под строительство жилого дома и обслуживание этого дома. </w:t>
      </w:r>
      <w:proofErr w:type="gramStart"/>
      <w:r w:rsidRPr="00D16500">
        <w:rPr>
          <w:rFonts w:ascii="Arial" w:eastAsia="Times New Roman" w:hAnsi="Arial" w:cs="Arial"/>
          <w:color w:val="353535"/>
          <w:sz w:val="18"/>
          <w:szCs w:val="18"/>
          <w:lang w:eastAsia="ru-RU"/>
        </w:rPr>
        <w:t xml:space="preserve">А если Вы на данном земельном участке построили </w:t>
      </w:r>
      <w:proofErr w:type="spellStart"/>
      <w:r w:rsidRPr="00D16500">
        <w:rPr>
          <w:rFonts w:ascii="Arial" w:eastAsia="Times New Roman" w:hAnsi="Arial" w:cs="Arial"/>
          <w:color w:val="353535"/>
          <w:sz w:val="18"/>
          <w:szCs w:val="18"/>
          <w:lang w:eastAsia="ru-RU"/>
        </w:rPr>
        <w:t>автомойку</w:t>
      </w:r>
      <w:proofErr w:type="spellEnd"/>
      <w:r w:rsidRPr="00D16500">
        <w:rPr>
          <w:rFonts w:ascii="Arial" w:eastAsia="Times New Roman" w:hAnsi="Arial" w:cs="Arial"/>
          <w:color w:val="353535"/>
          <w:sz w:val="18"/>
          <w:szCs w:val="18"/>
          <w:lang w:eastAsia="ru-RU"/>
        </w:rPr>
        <w:t xml:space="preserve"> или магазин или используете свой жилой дом под </w:t>
      </w:r>
      <w:proofErr w:type="spellStart"/>
      <w:r w:rsidRPr="00D16500">
        <w:rPr>
          <w:rFonts w:ascii="Arial" w:eastAsia="Times New Roman" w:hAnsi="Arial" w:cs="Arial"/>
          <w:color w:val="353535"/>
          <w:sz w:val="18"/>
          <w:szCs w:val="18"/>
          <w:lang w:eastAsia="ru-RU"/>
        </w:rPr>
        <w:t>автомойку</w:t>
      </w:r>
      <w:proofErr w:type="spellEnd"/>
      <w:r w:rsidRPr="00D16500">
        <w:rPr>
          <w:rFonts w:ascii="Arial" w:eastAsia="Times New Roman" w:hAnsi="Arial" w:cs="Arial"/>
          <w:color w:val="353535"/>
          <w:sz w:val="18"/>
          <w:szCs w:val="18"/>
          <w:lang w:eastAsia="ru-RU"/>
        </w:rPr>
        <w:t xml:space="preserve"> или магазин, то используете Вы свой </w:t>
      </w:r>
      <w:r w:rsidRPr="00D16500">
        <w:rPr>
          <w:rFonts w:ascii="Arial" w:eastAsia="Times New Roman" w:hAnsi="Arial" w:cs="Arial"/>
          <w:color w:val="353535"/>
          <w:sz w:val="18"/>
          <w:szCs w:val="18"/>
          <w:lang w:eastAsia="ru-RU"/>
        </w:rPr>
        <w:lastRenderedPageBreak/>
        <w:t xml:space="preserve">земельный участок не по целевому назначению и нарушаете статью 42 Земельного кодекса Российской Федерации, что является административным правонарушением, ответственность за которое предусмотрена ч. 1 ст. 8.8 </w:t>
      </w:r>
      <w:proofErr w:type="spellStart"/>
      <w:r w:rsidRPr="00D16500">
        <w:rPr>
          <w:rFonts w:ascii="Arial" w:eastAsia="Times New Roman" w:hAnsi="Arial" w:cs="Arial"/>
          <w:color w:val="353535"/>
          <w:sz w:val="18"/>
          <w:szCs w:val="18"/>
          <w:lang w:eastAsia="ru-RU"/>
        </w:rPr>
        <w:t>КоАП</w:t>
      </w:r>
      <w:proofErr w:type="spellEnd"/>
      <w:r w:rsidRPr="00D16500">
        <w:rPr>
          <w:rFonts w:ascii="Arial" w:eastAsia="Times New Roman" w:hAnsi="Arial" w:cs="Arial"/>
          <w:color w:val="353535"/>
          <w:sz w:val="18"/>
          <w:szCs w:val="18"/>
          <w:lang w:eastAsia="ru-RU"/>
        </w:rPr>
        <w:t xml:space="preserve"> РФ.</w:t>
      </w:r>
      <w:proofErr w:type="gramEnd"/>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b/>
          <w:bCs/>
          <w:color w:val="353535"/>
          <w:sz w:val="18"/>
          <w:lang w:eastAsia="ru-RU"/>
        </w:rPr>
        <w:t>Что нужно сделать, чтобы не допустить данное нарушение:</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Используйте участок в соответствии с целевым назначением.</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Сведения о целевом назначении земельного участка содержатся в Едином государственном реестре недвижимости (ЕГРН) и в правоустанавливающих документах на земельный участок. Информацию можно получить  путем запроса выписки из ЕГРН, а также посмотрев свои правоустанавливающие документы на земельный участок.</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 Любой вид разрешенного использования из предусмотренных зонированием территорий видов выбирается правообладателем самостоятельно, без дополнительных разрешений и процедур согласования. Вместе с тем, для использования земельного участка с иным целевым назначением необходимо внести изменения в ЕГРН. Только после внесения указанных изменений можно говорить о законности использования земельного участка с иным целевым назначением.</w:t>
      </w:r>
    </w:p>
    <w:p w:rsidR="00D16500" w:rsidRPr="00D16500" w:rsidRDefault="00D16500" w:rsidP="00D16500">
      <w:pPr>
        <w:spacing w:after="0"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Данные действия позволят избежать нарушения земельного законодательства, и вы не будете привлечены к административной ответственности в виде весьма значительных штрафных санкций.</w:t>
      </w:r>
    </w:p>
    <w:p w:rsidR="00D16500" w:rsidRPr="00D16500" w:rsidRDefault="00D16500" w:rsidP="00D16500">
      <w:pPr>
        <w:spacing w:line="240" w:lineRule="auto"/>
        <w:rPr>
          <w:rFonts w:ascii="Arial" w:eastAsia="Times New Roman" w:hAnsi="Arial" w:cs="Arial"/>
          <w:color w:val="353535"/>
          <w:sz w:val="18"/>
          <w:szCs w:val="18"/>
          <w:lang w:eastAsia="ru-RU"/>
        </w:rPr>
      </w:pPr>
      <w:r w:rsidRPr="00D16500">
        <w:rPr>
          <w:rFonts w:ascii="Arial" w:eastAsia="Times New Roman" w:hAnsi="Arial" w:cs="Arial"/>
          <w:color w:val="353535"/>
          <w:sz w:val="18"/>
          <w:szCs w:val="18"/>
          <w:lang w:eastAsia="ru-RU"/>
        </w:rPr>
        <w:t>Заранее и заблаговременно примите все меры, направленные на самостоятельное выявление и устранение нарушений требований земельного законодательства.</w:t>
      </w:r>
    </w:p>
    <w:sectPr w:rsidR="00D16500" w:rsidRPr="00D16500" w:rsidSect="00E150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959FD"/>
    <w:rsid w:val="000D37A6"/>
    <w:rsid w:val="002D5AF6"/>
    <w:rsid w:val="003959FD"/>
    <w:rsid w:val="00410F8E"/>
    <w:rsid w:val="00460586"/>
    <w:rsid w:val="00561CEE"/>
    <w:rsid w:val="006019FC"/>
    <w:rsid w:val="00744278"/>
    <w:rsid w:val="00A84E71"/>
    <w:rsid w:val="00D16500"/>
    <w:rsid w:val="00E15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59FD"/>
    <w:rPr>
      <w:b/>
      <w:bCs/>
    </w:rPr>
  </w:style>
  <w:style w:type="character" w:styleId="a5">
    <w:name w:val="Hyperlink"/>
    <w:basedOn w:val="a0"/>
    <w:uiPriority w:val="99"/>
    <w:semiHidden/>
    <w:unhideWhenUsed/>
    <w:rsid w:val="00D16500"/>
    <w:rPr>
      <w:color w:val="0000FF"/>
      <w:u w:val="single"/>
    </w:rPr>
  </w:style>
</w:styles>
</file>

<file path=word/webSettings.xml><?xml version="1.0" encoding="utf-8"?>
<w:webSettings xmlns:r="http://schemas.openxmlformats.org/officeDocument/2006/relationships" xmlns:w="http://schemas.openxmlformats.org/wordprocessingml/2006/main">
  <w:divs>
    <w:div w:id="1089080177">
      <w:bodyDiv w:val="1"/>
      <w:marLeft w:val="0"/>
      <w:marRight w:val="0"/>
      <w:marTop w:val="0"/>
      <w:marBottom w:val="0"/>
      <w:divBdr>
        <w:top w:val="none" w:sz="0" w:space="0" w:color="auto"/>
        <w:left w:val="none" w:sz="0" w:space="0" w:color="auto"/>
        <w:bottom w:val="none" w:sz="0" w:space="0" w:color="auto"/>
        <w:right w:val="none" w:sz="0" w:space="0" w:color="auto"/>
      </w:divBdr>
    </w:div>
    <w:div w:id="1883319355">
      <w:bodyDiv w:val="1"/>
      <w:marLeft w:val="0"/>
      <w:marRight w:val="0"/>
      <w:marTop w:val="0"/>
      <w:marBottom w:val="0"/>
      <w:divBdr>
        <w:top w:val="none" w:sz="0" w:space="0" w:color="auto"/>
        <w:left w:val="none" w:sz="0" w:space="0" w:color="auto"/>
        <w:bottom w:val="none" w:sz="0" w:space="0" w:color="auto"/>
        <w:right w:val="none" w:sz="0" w:space="0" w:color="auto"/>
      </w:divBdr>
      <w:divsChild>
        <w:div w:id="309289939">
          <w:marLeft w:val="0"/>
          <w:marRight w:val="0"/>
          <w:marTop w:val="0"/>
          <w:marBottom w:val="0"/>
          <w:divBdr>
            <w:top w:val="none" w:sz="0" w:space="0" w:color="auto"/>
            <w:left w:val="none" w:sz="0" w:space="0" w:color="auto"/>
            <w:bottom w:val="none" w:sz="0" w:space="0" w:color="auto"/>
            <w:right w:val="none" w:sz="0" w:space="0" w:color="auto"/>
          </w:divBdr>
          <w:divsChild>
            <w:div w:id="1753350708">
              <w:marLeft w:val="0"/>
              <w:marRight w:val="0"/>
              <w:marTop w:val="0"/>
              <w:marBottom w:val="0"/>
              <w:divBdr>
                <w:top w:val="none" w:sz="0" w:space="0" w:color="auto"/>
                <w:left w:val="none" w:sz="0" w:space="0" w:color="auto"/>
                <w:bottom w:val="none" w:sz="0" w:space="0" w:color="auto"/>
                <w:right w:val="none" w:sz="0" w:space="0" w:color="auto"/>
              </w:divBdr>
              <w:divsChild>
                <w:div w:id="1076827387">
                  <w:marLeft w:val="0"/>
                  <w:marRight w:val="0"/>
                  <w:marTop w:val="0"/>
                  <w:marBottom w:val="0"/>
                  <w:divBdr>
                    <w:top w:val="none" w:sz="0" w:space="0" w:color="auto"/>
                    <w:left w:val="none" w:sz="0" w:space="0" w:color="auto"/>
                    <w:bottom w:val="none" w:sz="0" w:space="0" w:color="auto"/>
                    <w:right w:val="none" w:sz="0" w:space="0" w:color="auto"/>
                  </w:divBdr>
                  <w:divsChild>
                    <w:div w:id="144128179">
                      <w:marLeft w:val="0"/>
                      <w:marRight w:val="0"/>
                      <w:marTop w:val="0"/>
                      <w:marBottom w:val="0"/>
                      <w:divBdr>
                        <w:top w:val="none" w:sz="0" w:space="0" w:color="auto"/>
                        <w:left w:val="none" w:sz="0" w:space="0" w:color="auto"/>
                        <w:bottom w:val="none" w:sz="0" w:space="0" w:color="auto"/>
                        <w:right w:val="none" w:sz="0" w:space="0" w:color="auto"/>
                      </w:divBdr>
                      <w:divsChild>
                        <w:div w:id="260070547">
                          <w:marLeft w:val="3068"/>
                          <w:marRight w:val="0"/>
                          <w:marTop w:val="0"/>
                          <w:marBottom w:val="0"/>
                          <w:divBdr>
                            <w:top w:val="none" w:sz="0" w:space="0" w:color="auto"/>
                            <w:left w:val="none" w:sz="0" w:space="0" w:color="auto"/>
                            <w:bottom w:val="none" w:sz="0" w:space="0" w:color="auto"/>
                            <w:right w:val="none" w:sz="0" w:space="0" w:color="auto"/>
                          </w:divBdr>
                          <w:divsChild>
                            <w:div w:id="17671863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12580302">
                      <w:marLeft w:val="-15026"/>
                      <w:marRight w:val="0"/>
                      <w:marTop w:val="0"/>
                      <w:marBottom w:val="0"/>
                      <w:divBdr>
                        <w:top w:val="none" w:sz="0" w:space="0" w:color="auto"/>
                        <w:left w:val="none" w:sz="0" w:space="0" w:color="auto"/>
                        <w:bottom w:val="none" w:sz="0" w:space="0" w:color="auto"/>
                        <w:right w:val="none" w:sz="0" w:space="0" w:color="auto"/>
                      </w:divBdr>
                      <w:divsChild>
                        <w:div w:id="1125122734">
                          <w:marLeft w:val="0"/>
                          <w:marRight w:val="0"/>
                          <w:marTop w:val="0"/>
                          <w:marBottom w:val="0"/>
                          <w:divBdr>
                            <w:top w:val="none" w:sz="0" w:space="0" w:color="auto"/>
                            <w:left w:val="none" w:sz="0" w:space="0" w:color="auto"/>
                            <w:bottom w:val="none" w:sz="0" w:space="0" w:color="auto"/>
                            <w:right w:val="none" w:sz="0" w:space="0" w:color="auto"/>
                          </w:divBdr>
                          <w:divsChild>
                            <w:div w:id="1075514914">
                              <w:marLeft w:val="0"/>
                              <w:marRight w:val="0"/>
                              <w:marTop w:val="0"/>
                              <w:marBottom w:val="501"/>
                              <w:divBdr>
                                <w:top w:val="none" w:sz="0" w:space="0" w:color="auto"/>
                                <w:left w:val="none" w:sz="0" w:space="0" w:color="auto"/>
                                <w:bottom w:val="none" w:sz="0" w:space="0" w:color="auto"/>
                                <w:right w:val="none" w:sz="0" w:space="0" w:color="auto"/>
                              </w:divBdr>
                              <w:divsChild>
                                <w:div w:id="1456287032">
                                  <w:marLeft w:val="0"/>
                                  <w:marRight w:val="0"/>
                                  <w:marTop w:val="0"/>
                                  <w:marBottom w:val="0"/>
                                  <w:divBdr>
                                    <w:top w:val="none" w:sz="0" w:space="0" w:color="auto"/>
                                    <w:left w:val="none" w:sz="0" w:space="0" w:color="auto"/>
                                    <w:bottom w:val="none" w:sz="0" w:space="0" w:color="auto"/>
                                    <w:right w:val="none" w:sz="0" w:space="0" w:color="auto"/>
                                  </w:divBdr>
                                  <w:divsChild>
                                    <w:div w:id="579868128">
                                      <w:marLeft w:val="0"/>
                                      <w:marRight w:val="0"/>
                                      <w:marTop w:val="0"/>
                                      <w:marBottom w:val="0"/>
                                      <w:divBdr>
                                        <w:top w:val="none" w:sz="0" w:space="0" w:color="auto"/>
                                        <w:left w:val="none" w:sz="0" w:space="0" w:color="auto"/>
                                        <w:bottom w:val="none" w:sz="0" w:space="0" w:color="auto"/>
                                        <w:right w:val="none" w:sz="0" w:space="0" w:color="auto"/>
                                      </w:divBdr>
                                      <w:divsChild>
                                        <w:div w:id="1747411835">
                                          <w:marLeft w:val="0"/>
                                          <w:marRight w:val="0"/>
                                          <w:marTop w:val="0"/>
                                          <w:marBottom w:val="138"/>
                                          <w:divBdr>
                                            <w:top w:val="none" w:sz="0" w:space="0" w:color="auto"/>
                                            <w:left w:val="none" w:sz="0" w:space="0" w:color="auto"/>
                                            <w:bottom w:val="none" w:sz="0" w:space="0" w:color="auto"/>
                                            <w:right w:val="none" w:sz="0" w:space="0" w:color="auto"/>
                                          </w:divBdr>
                                          <w:divsChild>
                                            <w:div w:id="1108937605">
                                              <w:marLeft w:val="0"/>
                                              <w:marRight w:val="0"/>
                                              <w:marTop w:val="0"/>
                                              <w:marBottom w:val="0"/>
                                              <w:divBdr>
                                                <w:top w:val="none" w:sz="0" w:space="0" w:color="auto"/>
                                                <w:left w:val="none" w:sz="0" w:space="0" w:color="auto"/>
                                                <w:bottom w:val="none" w:sz="0" w:space="0" w:color="auto"/>
                                                <w:right w:val="none" w:sz="0" w:space="0" w:color="auto"/>
                                              </w:divBdr>
                                            </w:div>
                                          </w:divsChild>
                                        </w:div>
                                        <w:div w:id="388765215">
                                          <w:marLeft w:val="0"/>
                                          <w:marRight w:val="0"/>
                                          <w:marTop w:val="0"/>
                                          <w:marBottom w:val="138"/>
                                          <w:divBdr>
                                            <w:top w:val="none" w:sz="0" w:space="0" w:color="auto"/>
                                            <w:left w:val="none" w:sz="0" w:space="0" w:color="auto"/>
                                            <w:bottom w:val="none" w:sz="0" w:space="0" w:color="auto"/>
                                            <w:right w:val="none" w:sz="0" w:space="0" w:color="auto"/>
                                          </w:divBdr>
                                          <w:divsChild>
                                            <w:div w:id="66921945">
                                              <w:marLeft w:val="0"/>
                                              <w:marRight w:val="0"/>
                                              <w:marTop w:val="0"/>
                                              <w:marBottom w:val="0"/>
                                              <w:divBdr>
                                                <w:top w:val="none" w:sz="0" w:space="0" w:color="auto"/>
                                                <w:left w:val="none" w:sz="0" w:space="0" w:color="auto"/>
                                                <w:bottom w:val="none" w:sz="0" w:space="0" w:color="auto"/>
                                                <w:right w:val="none" w:sz="0" w:space="0" w:color="auto"/>
                                              </w:divBdr>
                                            </w:div>
                                          </w:divsChild>
                                        </w:div>
                                        <w:div w:id="1361398825">
                                          <w:marLeft w:val="0"/>
                                          <w:marRight w:val="0"/>
                                          <w:marTop w:val="0"/>
                                          <w:marBottom w:val="138"/>
                                          <w:divBdr>
                                            <w:top w:val="none" w:sz="0" w:space="0" w:color="auto"/>
                                            <w:left w:val="none" w:sz="0" w:space="0" w:color="auto"/>
                                            <w:bottom w:val="none" w:sz="0" w:space="0" w:color="auto"/>
                                            <w:right w:val="none" w:sz="0" w:space="0" w:color="auto"/>
                                          </w:divBdr>
                                          <w:divsChild>
                                            <w:div w:id="978847603">
                                              <w:marLeft w:val="0"/>
                                              <w:marRight w:val="0"/>
                                              <w:marTop w:val="0"/>
                                              <w:marBottom w:val="0"/>
                                              <w:divBdr>
                                                <w:top w:val="none" w:sz="0" w:space="0" w:color="auto"/>
                                                <w:left w:val="none" w:sz="0" w:space="0" w:color="auto"/>
                                                <w:bottom w:val="none" w:sz="0" w:space="0" w:color="auto"/>
                                                <w:right w:val="none" w:sz="0" w:space="0" w:color="auto"/>
                                              </w:divBdr>
                                            </w:div>
                                          </w:divsChild>
                                        </w:div>
                                        <w:div w:id="1314094083">
                                          <w:marLeft w:val="0"/>
                                          <w:marRight w:val="0"/>
                                          <w:marTop w:val="0"/>
                                          <w:marBottom w:val="138"/>
                                          <w:divBdr>
                                            <w:top w:val="none" w:sz="0" w:space="0" w:color="auto"/>
                                            <w:left w:val="none" w:sz="0" w:space="0" w:color="auto"/>
                                            <w:bottom w:val="none" w:sz="0" w:space="0" w:color="auto"/>
                                            <w:right w:val="none" w:sz="0" w:space="0" w:color="auto"/>
                                          </w:divBdr>
                                          <w:divsChild>
                                            <w:div w:id="1406957278">
                                              <w:marLeft w:val="0"/>
                                              <w:marRight w:val="0"/>
                                              <w:marTop w:val="0"/>
                                              <w:marBottom w:val="0"/>
                                              <w:divBdr>
                                                <w:top w:val="none" w:sz="0" w:space="0" w:color="auto"/>
                                                <w:left w:val="none" w:sz="0" w:space="0" w:color="auto"/>
                                                <w:bottom w:val="none" w:sz="0" w:space="0" w:color="auto"/>
                                                <w:right w:val="none" w:sz="0" w:space="0" w:color="auto"/>
                                              </w:divBdr>
                                            </w:div>
                                          </w:divsChild>
                                        </w:div>
                                        <w:div w:id="1904632981">
                                          <w:marLeft w:val="0"/>
                                          <w:marRight w:val="0"/>
                                          <w:marTop w:val="0"/>
                                          <w:marBottom w:val="138"/>
                                          <w:divBdr>
                                            <w:top w:val="none" w:sz="0" w:space="0" w:color="auto"/>
                                            <w:left w:val="none" w:sz="0" w:space="0" w:color="auto"/>
                                            <w:bottom w:val="none" w:sz="0" w:space="0" w:color="auto"/>
                                            <w:right w:val="none" w:sz="0" w:space="0" w:color="auto"/>
                                          </w:divBdr>
                                          <w:divsChild>
                                            <w:div w:id="484205758">
                                              <w:marLeft w:val="0"/>
                                              <w:marRight w:val="0"/>
                                              <w:marTop w:val="0"/>
                                              <w:marBottom w:val="0"/>
                                              <w:divBdr>
                                                <w:top w:val="none" w:sz="0" w:space="0" w:color="auto"/>
                                                <w:left w:val="none" w:sz="0" w:space="0" w:color="auto"/>
                                                <w:bottom w:val="none" w:sz="0" w:space="0" w:color="auto"/>
                                                <w:right w:val="none" w:sz="0" w:space="0" w:color="auto"/>
                                              </w:divBdr>
                                            </w:div>
                                          </w:divsChild>
                                        </w:div>
                                        <w:div w:id="1928493291">
                                          <w:marLeft w:val="0"/>
                                          <w:marRight w:val="0"/>
                                          <w:marTop w:val="0"/>
                                          <w:marBottom w:val="138"/>
                                          <w:divBdr>
                                            <w:top w:val="none" w:sz="0" w:space="0" w:color="auto"/>
                                            <w:left w:val="none" w:sz="0" w:space="0" w:color="auto"/>
                                            <w:bottom w:val="none" w:sz="0" w:space="0" w:color="auto"/>
                                            <w:right w:val="none" w:sz="0" w:space="0" w:color="auto"/>
                                          </w:divBdr>
                                          <w:divsChild>
                                            <w:div w:id="1617560002">
                                              <w:marLeft w:val="0"/>
                                              <w:marRight w:val="0"/>
                                              <w:marTop w:val="0"/>
                                              <w:marBottom w:val="0"/>
                                              <w:divBdr>
                                                <w:top w:val="none" w:sz="0" w:space="0" w:color="auto"/>
                                                <w:left w:val="none" w:sz="0" w:space="0" w:color="auto"/>
                                                <w:bottom w:val="none" w:sz="0" w:space="0" w:color="auto"/>
                                                <w:right w:val="none" w:sz="0" w:space="0" w:color="auto"/>
                                              </w:divBdr>
                                            </w:div>
                                          </w:divsChild>
                                        </w:div>
                                        <w:div w:id="901251899">
                                          <w:marLeft w:val="0"/>
                                          <w:marRight w:val="0"/>
                                          <w:marTop w:val="0"/>
                                          <w:marBottom w:val="138"/>
                                          <w:divBdr>
                                            <w:top w:val="none" w:sz="0" w:space="0" w:color="auto"/>
                                            <w:left w:val="none" w:sz="0" w:space="0" w:color="auto"/>
                                            <w:bottom w:val="none" w:sz="0" w:space="0" w:color="auto"/>
                                            <w:right w:val="none" w:sz="0" w:space="0" w:color="auto"/>
                                          </w:divBdr>
                                          <w:divsChild>
                                            <w:div w:id="145821445">
                                              <w:marLeft w:val="0"/>
                                              <w:marRight w:val="0"/>
                                              <w:marTop w:val="0"/>
                                              <w:marBottom w:val="0"/>
                                              <w:divBdr>
                                                <w:top w:val="none" w:sz="0" w:space="0" w:color="auto"/>
                                                <w:left w:val="none" w:sz="0" w:space="0" w:color="auto"/>
                                                <w:bottom w:val="none" w:sz="0" w:space="0" w:color="auto"/>
                                                <w:right w:val="none" w:sz="0" w:space="0" w:color="auto"/>
                                              </w:divBdr>
                                            </w:div>
                                          </w:divsChild>
                                        </w:div>
                                        <w:div w:id="1594124024">
                                          <w:marLeft w:val="0"/>
                                          <w:marRight w:val="0"/>
                                          <w:marTop w:val="0"/>
                                          <w:marBottom w:val="138"/>
                                          <w:divBdr>
                                            <w:top w:val="none" w:sz="0" w:space="0" w:color="auto"/>
                                            <w:left w:val="none" w:sz="0" w:space="0" w:color="auto"/>
                                            <w:bottom w:val="none" w:sz="0" w:space="0" w:color="auto"/>
                                            <w:right w:val="none" w:sz="0" w:space="0" w:color="auto"/>
                                          </w:divBdr>
                                          <w:divsChild>
                                            <w:div w:id="2098017716">
                                              <w:marLeft w:val="0"/>
                                              <w:marRight w:val="0"/>
                                              <w:marTop w:val="0"/>
                                              <w:marBottom w:val="0"/>
                                              <w:divBdr>
                                                <w:top w:val="none" w:sz="0" w:space="0" w:color="auto"/>
                                                <w:left w:val="none" w:sz="0" w:space="0" w:color="auto"/>
                                                <w:bottom w:val="none" w:sz="0" w:space="0" w:color="auto"/>
                                                <w:right w:val="none" w:sz="0" w:space="0" w:color="auto"/>
                                              </w:divBdr>
                                            </w:div>
                                          </w:divsChild>
                                        </w:div>
                                        <w:div w:id="1938714026">
                                          <w:marLeft w:val="0"/>
                                          <w:marRight w:val="0"/>
                                          <w:marTop w:val="0"/>
                                          <w:marBottom w:val="138"/>
                                          <w:divBdr>
                                            <w:top w:val="none" w:sz="0" w:space="0" w:color="auto"/>
                                            <w:left w:val="none" w:sz="0" w:space="0" w:color="auto"/>
                                            <w:bottom w:val="none" w:sz="0" w:space="0" w:color="auto"/>
                                            <w:right w:val="none" w:sz="0" w:space="0" w:color="auto"/>
                                          </w:divBdr>
                                          <w:divsChild>
                                            <w:div w:id="1435326753">
                                              <w:marLeft w:val="0"/>
                                              <w:marRight w:val="0"/>
                                              <w:marTop w:val="0"/>
                                              <w:marBottom w:val="0"/>
                                              <w:divBdr>
                                                <w:top w:val="none" w:sz="0" w:space="0" w:color="auto"/>
                                                <w:left w:val="none" w:sz="0" w:space="0" w:color="auto"/>
                                                <w:bottom w:val="none" w:sz="0" w:space="0" w:color="auto"/>
                                                <w:right w:val="none" w:sz="0" w:space="0" w:color="auto"/>
                                              </w:divBdr>
                                            </w:div>
                                          </w:divsChild>
                                        </w:div>
                                        <w:div w:id="1255095640">
                                          <w:marLeft w:val="0"/>
                                          <w:marRight w:val="0"/>
                                          <w:marTop w:val="0"/>
                                          <w:marBottom w:val="138"/>
                                          <w:divBdr>
                                            <w:top w:val="none" w:sz="0" w:space="0" w:color="auto"/>
                                            <w:left w:val="none" w:sz="0" w:space="0" w:color="auto"/>
                                            <w:bottom w:val="none" w:sz="0" w:space="0" w:color="auto"/>
                                            <w:right w:val="none" w:sz="0" w:space="0" w:color="auto"/>
                                          </w:divBdr>
                                          <w:divsChild>
                                            <w:div w:id="1212039424">
                                              <w:marLeft w:val="0"/>
                                              <w:marRight w:val="0"/>
                                              <w:marTop w:val="0"/>
                                              <w:marBottom w:val="0"/>
                                              <w:divBdr>
                                                <w:top w:val="none" w:sz="0" w:space="0" w:color="auto"/>
                                                <w:left w:val="none" w:sz="0" w:space="0" w:color="auto"/>
                                                <w:bottom w:val="none" w:sz="0" w:space="0" w:color="auto"/>
                                                <w:right w:val="none" w:sz="0" w:space="0" w:color="auto"/>
                                              </w:divBdr>
                                            </w:div>
                                          </w:divsChild>
                                        </w:div>
                                        <w:div w:id="359402104">
                                          <w:marLeft w:val="0"/>
                                          <w:marRight w:val="0"/>
                                          <w:marTop w:val="0"/>
                                          <w:marBottom w:val="138"/>
                                          <w:divBdr>
                                            <w:top w:val="none" w:sz="0" w:space="0" w:color="auto"/>
                                            <w:left w:val="none" w:sz="0" w:space="0" w:color="auto"/>
                                            <w:bottom w:val="none" w:sz="0" w:space="0" w:color="auto"/>
                                            <w:right w:val="none" w:sz="0" w:space="0" w:color="auto"/>
                                          </w:divBdr>
                                          <w:divsChild>
                                            <w:div w:id="1849710805">
                                              <w:marLeft w:val="0"/>
                                              <w:marRight w:val="0"/>
                                              <w:marTop w:val="0"/>
                                              <w:marBottom w:val="0"/>
                                              <w:divBdr>
                                                <w:top w:val="none" w:sz="0" w:space="0" w:color="auto"/>
                                                <w:left w:val="none" w:sz="0" w:space="0" w:color="auto"/>
                                                <w:bottom w:val="none" w:sz="0" w:space="0" w:color="auto"/>
                                                <w:right w:val="none" w:sz="0" w:space="0" w:color="auto"/>
                                              </w:divBdr>
                                            </w:div>
                                          </w:divsChild>
                                        </w:div>
                                        <w:div w:id="999652704">
                                          <w:marLeft w:val="0"/>
                                          <w:marRight w:val="0"/>
                                          <w:marTop w:val="0"/>
                                          <w:marBottom w:val="138"/>
                                          <w:divBdr>
                                            <w:top w:val="none" w:sz="0" w:space="0" w:color="auto"/>
                                            <w:left w:val="none" w:sz="0" w:space="0" w:color="auto"/>
                                            <w:bottom w:val="none" w:sz="0" w:space="0" w:color="auto"/>
                                            <w:right w:val="none" w:sz="0" w:space="0" w:color="auto"/>
                                          </w:divBdr>
                                          <w:divsChild>
                                            <w:div w:id="629481439">
                                              <w:marLeft w:val="0"/>
                                              <w:marRight w:val="0"/>
                                              <w:marTop w:val="0"/>
                                              <w:marBottom w:val="0"/>
                                              <w:divBdr>
                                                <w:top w:val="none" w:sz="0" w:space="0" w:color="auto"/>
                                                <w:left w:val="none" w:sz="0" w:space="0" w:color="auto"/>
                                                <w:bottom w:val="none" w:sz="0" w:space="0" w:color="auto"/>
                                                <w:right w:val="none" w:sz="0" w:space="0" w:color="auto"/>
                                              </w:divBdr>
                                            </w:div>
                                          </w:divsChild>
                                        </w:div>
                                        <w:div w:id="532159066">
                                          <w:marLeft w:val="0"/>
                                          <w:marRight w:val="0"/>
                                          <w:marTop w:val="0"/>
                                          <w:marBottom w:val="138"/>
                                          <w:divBdr>
                                            <w:top w:val="none" w:sz="0" w:space="0" w:color="auto"/>
                                            <w:left w:val="none" w:sz="0" w:space="0" w:color="auto"/>
                                            <w:bottom w:val="none" w:sz="0" w:space="0" w:color="auto"/>
                                            <w:right w:val="none" w:sz="0" w:space="0" w:color="auto"/>
                                          </w:divBdr>
                                          <w:divsChild>
                                            <w:div w:id="2125224990">
                                              <w:marLeft w:val="0"/>
                                              <w:marRight w:val="0"/>
                                              <w:marTop w:val="0"/>
                                              <w:marBottom w:val="0"/>
                                              <w:divBdr>
                                                <w:top w:val="none" w:sz="0" w:space="0" w:color="auto"/>
                                                <w:left w:val="none" w:sz="0" w:space="0" w:color="auto"/>
                                                <w:bottom w:val="none" w:sz="0" w:space="0" w:color="auto"/>
                                                <w:right w:val="none" w:sz="0" w:space="0" w:color="auto"/>
                                              </w:divBdr>
                                            </w:div>
                                          </w:divsChild>
                                        </w:div>
                                        <w:div w:id="1609579157">
                                          <w:marLeft w:val="0"/>
                                          <w:marRight w:val="0"/>
                                          <w:marTop w:val="0"/>
                                          <w:marBottom w:val="138"/>
                                          <w:divBdr>
                                            <w:top w:val="none" w:sz="0" w:space="0" w:color="auto"/>
                                            <w:left w:val="none" w:sz="0" w:space="0" w:color="auto"/>
                                            <w:bottom w:val="none" w:sz="0" w:space="0" w:color="auto"/>
                                            <w:right w:val="none" w:sz="0" w:space="0" w:color="auto"/>
                                          </w:divBdr>
                                          <w:divsChild>
                                            <w:div w:id="232087224">
                                              <w:marLeft w:val="0"/>
                                              <w:marRight w:val="0"/>
                                              <w:marTop w:val="0"/>
                                              <w:marBottom w:val="0"/>
                                              <w:divBdr>
                                                <w:top w:val="none" w:sz="0" w:space="0" w:color="auto"/>
                                                <w:left w:val="none" w:sz="0" w:space="0" w:color="auto"/>
                                                <w:bottom w:val="none" w:sz="0" w:space="0" w:color="auto"/>
                                                <w:right w:val="none" w:sz="0" w:space="0" w:color="auto"/>
                                              </w:divBdr>
                                            </w:div>
                                          </w:divsChild>
                                        </w:div>
                                        <w:div w:id="1460685343">
                                          <w:marLeft w:val="0"/>
                                          <w:marRight w:val="0"/>
                                          <w:marTop w:val="0"/>
                                          <w:marBottom w:val="138"/>
                                          <w:divBdr>
                                            <w:top w:val="none" w:sz="0" w:space="0" w:color="auto"/>
                                            <w:left w:val="none" w:sz="0" w:space="0" w:color="auto"/>
                                            <w:bottom w:val="none" w:sz="0" w:space="0" w:color="auto"/>
                                            <w:right w:val="none" w:sz="0" w:space="0" w:color="auto"/>
                                          </w:divBdr>
                                          <w:divsChild>
                                            <w:div w:id="2128111836">
                                              <w:marLeft w:val="0"/>
                                              <w:marRight w:val="0"/>
                                              <w:marTop w:val="0"/>
                                              <w:marBottom w:val="0"/>
                                              <w:divBdr>
                                                <w:top w:val="none" w:sz="0" w:space="0" w:color="auto"/>
                                                <w:left w:val="none" w:sz="0" w:space="0" w:color="auto"/>
                                                <w:bottom w:val="none" w:sz="0" w:space="0" w:color="auto"/>
                                                <w:right w:val="none" w:sz="0" w:space="0" w:color="auto"/>
                                              </w:divBdr>
                                            </w:div>
                                          </w:divsChild>
                                        </w:div>
                                        <w:div w:id="2048871267">
                                          <w:marLeft w:val="0"/>
                                          <w:marRight w:val="0"/>
                                          <w:marTop w:val="0"/>
                                          <w:marBottom w:val="138"/>
                                          <w:divBdr>
                                            <w:top w:val="none" w:sz="0" w:space="0" w:color="auto"/>
                                            <w:left w:val="none" w:sz="0" w:space="0" w:color="auto"/>
                                            <w:bottom w:val="none" w:sz="0" w:space="0" w:color="auto"/>
                                            <w:right w:val="none" w:sz="0" w:space="0" w:color="auto"/>
                                          </w:divBdr>
                                          <w:divsChild>
                                            <w:div w:id="416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5216">
                                      <w:marLeft w:val="0"/>
                                      <w:marRight w:val="0"/>
                                      <w:marTop w:val="0"/>
                                      <w:marBottom w:val="0"/>
                                      <w:divBdr>
                                        <w:top w:val="none" w:sz="0" w:space="0" w:color="auto"/>
                                        <w:left w:val="none" w:sz="0" w:space="0" w:color="auto"/>
                                        <w:bottom w:val="none" w:sz="0" w:space="0" w:color="auto"/>
                                        <w:right w:val="none" w:sz="0" w:space="0" w:color="auto"/>
                                      </w:divBdr>
                                      <w:divsChild>
                                        <w:div w:id="2106148020">
                                          <w:marLeft w:val="0"/>
                                          <w:marRight w:val="0"/>
                                          <w:marTop w:val="0"/>
                                          <w:marBottom w:val="138"/>
                                          <w:divBdr>
                                            <w:top w:val="none" w:sz="0" w:space="0" w:color="auto"/>
                                            <w:left w:val="none" w:sz="0" w:space="0" w:color="auto"/>
                                            <w:bottom w:val="none" w:sz="0" w:space="0" w:color="auto"/>
                                            <w:right w:val="none" w:sz="0" w:space="0" w:color="auto"/>
                                          </w:divBdr>
                                          <w:divsChild>
                                            <w:div w:id="1220357166">
                                              <w:marLeft w:val="0"/>
                                              <w:marRight w:val="0"/>
                                              <w:marTop w:val="0"/>
                                              <w:marBottom w:val="0"/>
                                              <w:divBdr>
                                                <w:top w:val="none" w:sz="0" w:space="0" w:color="auto"/>
                                                <w:left w:val="none" w:sz="0" w:space="0" w:color="auto"/>
                                                <w:bottom w:val="none" w:sz="0" w:space="0" w:color="auto"/>
                                                <w:right w:val="none" w:sz="0" w:space="0" w:color="auto"/>
                                              </w:divBdr>
                                            </w:div>
                                          </w:divsChild>
                                        </w:div>
                                        <w:div w:id="935331880">
                                          <w:marLeft w:val="0"/>
                                          <w:marRight w:val="0"/>
                                          <w:marTop w:val="0"/>
                                          <w:marBottom w:val="138"/>
                                          <w:divBdr>
                                            <w:top w:val="none" w:sz="0" w:space="0" w:color="auto"/>
                                            <w:left w:val="none" w:sz="0" w:space="0" w:color="auto"/>
                                            <w:bottom w:val="none" w:sz="0" w:space="0" w:color="auto"/>
                                            <w:right w:val="none" w:sz="0" w:space="0" w:color="auto"/>
                                          </w:divBdr>
                                          <w:divsChild>
                                            <w:div w:id="1506019680">
                                              <w:marLeft w:val="0"/>
                                              <w:marRight w:val="0"/>
                                              <w:marTop w:val="0"/>
                                              <w:marBottom w:val="0"/>
                                              <w:divBdr>
                                                <w:top w:val="none" w:sz="0" w:space="0" w:color="auto"/>
                                                <w:left w:val="none" w:sz="0" w:space="0" w:color="auto"/>
                                                <w:bottom w:val="none" w:sz="0" w:space="0" w:color="auto"/>
                                                <w:right w:val="none" w:sz="0" w:space="0" w:color="auto"/>
                                              </w:divBdr>
                                            </w:div>
                                          </w:divsChild>
                                        </w:div>
                                        <w:div w:id="1278097336">
                                          <w:marLeft w:val="0"/>
                                          <w:marRight w:val="0"/>
                                          <w:marTop w:val="0"/>
                                          <w:marBottom w:val="138"/>
                                          <w:divBdr>
                                            <w:top w:val="none" w:sz="0" w:space="0" w:color="auto"/>
                                            <w:left w:val="none" w:sz="0" w:space="0" w:color="auto"/>
                                            <w:bottom w:val="none" w:sz="0" w:space="0" w:color="auto"/>
                                            <w:right w:val="none" w:sz="0" w:space="0" w:color="auto"/>
                                          </w:divBdr>
                                          <w:divsChild>
                                            <w:div w:id="2135252627">
                                              <w:marLeft w:val="0"/>
                                              <w:marRight w:val="0"/>
                                              <w:marTop w:val="0"/>
                                              <w:marBottom w:val="0"/>
                                              <w:divBdr>
                                                <w:top w:val="none" w:sz="0" w:space="0" w:color="auto"/>
                                                <w:left w:val="none" w:sz="0" w:space="0" w:color="auto"/>
                                                <w:bottom w:val="none" w:sz="0" w:space="0" w:color="auto"/>
                                                <w:right w:val="none" w:sz="0" w:space="0" w:color="auto"/>
                                              </w:divBdr>
                                            </w:div>
                                          </w:divsChild>
                                        </w:div>
                                        <w:div w:id="1504473912">
                                          <w:marLeft w:val="0"/>
                                          <w:marRight w:val="0"/>
                                          <w:marTop w:val="0"/>
                                          <w:marBottom w:val="138"/>
                                          <w:divBdr>
                                            <w:top w:val="none" w:sz="0" w:space="0" w:color="auto"/>
                                            <w:left w:val="none" w:sz="0" w:space="0" w:color="auto"/>
                                            <w:bottom w:val="none" w:sz="0" w:space="0" w:color="auto"/>
                                            <w:right w:val="none" w:sz="0" w:space="0" w:color="auto"/>
                                          </w:divBdr>
                                          <w:divsChild>
                                            <w:div w:id="850493204">
                                              <w:marLeft w:val="0"/>
                                              <w:marRight w:val="0"/>
                                              <w:marTop w:val="0"/>
                                              <w:marBottom w:val="0"/>
                                              <w:divBdr>
                                                <w:top w:val="none" w:sz="0" w:space="0" w:color="auto"/>
                                                <w:left w:val="none" w:sz="0" w:space="0" w:color="auto"/>
                                                <w:bottom w:val="none" w:sz="0" w:space="0" w:color="auto"/>
                                                <w:right w:val="none" w:sz="0" w:space="0" w:color="auto"/>
                                              </w:divBdr>
                                            </w:div>
                                          </w:divsChild>
                                        </w:div>
                                        <w:div w:id="1815758514">
                                          <w:marLeft w:val="0"/>
                                          <w:marRight w:val="0"/>
                                          <w:marTop w:val="0"/>
                                          <w:marBottom w:val="138"/>
                                          <w:divBdr>
                                            <w:top w:val="none" w:sz="0" w:space="0" w:color="auto"/>
                                            <w:left w:val="none" w:sz="0" w:space="0" w:color="auto"/>
                                            <w:bottom w:val="none" w:sz="0" w:space="0" w:color="auto"/>
                                            <w:right w:val="none" w:sz="0" w:space="0" w:color="auto"/>
                                          </w:divBdr>
                                          <w:divsChild>
                                            <w:div w:id="1749186317">
                                              <w:marLeft w:val="0"/>
                                              <w:marRight w:val="0"/>
                                              <w:marTop w:val="0"/>
                                              <w:marBottom w:val="0"/>
                                              <w:divBdr>
                                                <w:top w:val="none" w:sz="0" w:space="0" w:color="auto"/>
                                                <w:left w:val="none" w:sz="0" w:space="0" w:color="auto"/>
                                                <w:bottom w:val="none" w:sz="0" w:space="0" w:color="auto"/>
                                                <w:right w:val="none" w:sz="0" w:space="0" w:color="auto"/>
                                              </w:divBdr>
                                            </w:div>
                                          </w:divsChild>
                                        </w:div>
                                        <w:div w:id="549807497">
                                          <w:marLeft w:val="0"/>
                                          <w:marRight w:val="0"/>
                                          <w:marTop w:val="0"/>
                                          <w:marBottom w:val="138"/>
                                          <w:divBdr>
                                            <w:top w:val="none" w:sz="0" w:space="0" w:color="auto"/>
                                            <w:left w:val="none" w:sz="0" w:space="0" w:color="auto"/>
                                            <w:bottom w:val="none" w:sz="0" w:space="0" w:color="auto"/>
                                            <w:right w:val="none" w:sz="0" w:space="0" w:color="auto"/>
                                          </w:divBdr>
                                          <w:divsChild>
                                            <w:div w:id="1087577091">
                                              <w:marLeft w:val="0"/>
                                              <w:marRight w:val="0"/>
                                              <w:marTop w:val="0"/>
                                              <w:marBottom w:val="0"/>
                                              <w:divBdr>
                                                <w:top w:val="none" w:sz="0" w:space="0" w:color="auto"/>
                                                <w:left w:val="none" w:sz="0" w:space="0" w:color="auto"/>
                                                <w:bottom w:val="none" w:sz="0" w:space="0" w:color="auto"/>
                                                <w:right w:val="none" w:sz="0" w:space="0" w:color="auto"/>
                                              </w:divBdr>
                                            </w:div>
                                          </w:divsChild>
                                        </w:div>
                                        <w:div w:id="626160409">
                                          <w:marLeft w:val="0"/>
                                          <w:marRight w:val="0"/>
                                          <w:marTop w:val="0"/>
                                          <w:marBottom w:val="138"/>
                                          <w:divBdr>
                                            <w:top w:val="none" w:sz="0" w:space="0" w:color="auto"/>
                                            <w:left w:val="none" w:sz="0" w:space="0" w:color="auto"/>
                                            <w:bottom w:val="none" w:sz="0" w:space="0" w:color="auto"/>
                                            <w:right w:val="none" w:sz="0" w:space="0" w:color="auto"/>
                                          </w:divBdr>
                                          <w:divsChild>
                                            <w:div w:id="1432898740">
                                              <w:marLeft w:val="0"/>
                                              <w:marRight w:val="0"/>
                                              <w:marTop w:val="0"/>
                                              <w:marBottom w:val="0"/>
                                              <w:divBdr>
                                                <w:top w:val="none" w:sz="0" w:space="0" w:color="auto"/>
                                                <w:left w:val="none" w:sz="0" w:space="0" w:color="auto"/>
                                                <w:bottom w:val="none" w:sz="0" w:space="0" w:color="auto"/>
                                                <w:right w:val="none" w:sz="0" w:space="0" w:color="auto"/>
                                              </w:divBdr>
                                            </w:div>
                                          </w:divsChild>
                                        </w:div>
                                        <w:div w:id="2025472819">
                                          <w:marLeft w:val="0"/>
                                          <w:marRight w:val="0"/>
                                          <w:marTop w:val="0"/>
                                          <w:marBottom w:val="138"/>
                                          <w:divBdr>
                                            <w:top w:val="none" w:sz="0" w:space="0" w:color="auto"/>
                                            <w:left w:val="none" w:sz="0" w:space="0" w:color="auto"/>
                                            <w:bottom w:val="none" w:sz="0" w:space="0" w:color="auto"/>
                                            <w:right w:val="none" w:sz="0" w:space="0" w:color="auto"/>
                                          </w:divBdr>
                                          <w:divsChild>
                                            <w:div w:id="848759852">
                                              <w:marLeft w:val="0"/>
                                              <w:marRight w:val="0"/>
                                              <w:marTop w:val="0"/>
                                              <w:marBottom w:val="0"/>
                                              <w:divBdr>
                                                <w:top w:val="none" w:sz="0" w:space="0" w:color="auto"/>
                                                <w:left w:val="none" w:sz="0" w:space="0" w:color="auto"/>
                                                <w:bottom w:val="none" w:sz="0" w:space="0" w:color="auto"/>
                                                <w:right w:val="none" w:sz="0" w:space="0" w:color="auto"/>
                                              </w:divBdr>
                                            </w:div>
                                          </w:divsChild>
                                        </w:div>
                                        <w:div w:id="1757244501">
                                          <w:marLeft w:val="0"/>
                                          <w:marRight w:val="0"/>
                                          <w:marTop w:val="0"/>
                                          <w:marBottom w:val="138"/>
                                          <w:divBdr>
                                            <w:top w:val="none" w:sz="0" w:space="0" w:color="auto"/>
                                            <w:left w:val="none" w:sz="0" w:space="0" w:color="auto"/>
                                            <w:bottom w:val="none" w:sz="0" w:space="0" w:color="auto"/>
                                            <w:right w:val="none" w:sz="0" w:space="0" w:color="auto"/>
                                          </w:divBdr>
                                          <w:divsChild>
                                            <w:div w:id="193158533">
                                              <w:marLeft w:val="0"/>
                                              <w:marRight w:val="0"/>
                                              <w:marTop w:val="0"/>
                                              <w:marBottom w:val="0"/>
                                              <w:divBdr>
                                                <w:top w:val="none" w:sz="0" w:space="0" w:color="auto"/>
                                                <w:left w:val="none" w:sz="0" w:space="0" w:color="auto"/>
                                                <w:bottom w:val="none" w:sz="0" w:space="0" w:color="auto"/>
                                                <w:right w:val="none" w:sz="0" w:space="0" w:color="auto"/>
                                              </w:divBdr>
                                            </w:div>
                                          </w:divsChild>
                                        </w:div>
                                        <w:div w:id="1948809503">
                                          <w:marLeft w:val="0"/>
                                          <w:marRight w:val="0"/>
                                          <w:marTop w:val="0"/>
                                          <w:marBottom w:val="138"/>
                                          <w:divBdr>
                                            <w:top w:val="none" w:sz="0" w:space="0" w:color="auto"/>
                                            <w:left w:val="none" w:sz="0" w:space="0" w:color="auto"/>
                                            <w:bottom w:val="none" w:sz="0" w:space="0" w:color="auto"/>
                                            <w:right w:val="none" w:sz="0" w:space="0" w:color="auto"/>
                                          </w:divBdr>
                                          <w:divsChild>
                                            <w:div w:id="257326796">
                                              <w:marLeft w:val="0"/>
                                              <w:marRight w:val="0"/>
                                              <w:marTop w:val="0"/>
                                              <w:marBottom w:val="0"/>
                                              <w:divBdr>
                                                <w:top w:val="none" w:sz="0" w:space="0" w:color="auto"/>
                                                <w:left w:val="none" w:sz="0" w:space="0" w:color="auto"/>
                                                <w:bottom w:val="none" w:sz="0" w:space="0" w:color="auto"/>
                                                <w:right w:val="none" w:sz="0" w:space="0" w:color="auto"/>
                                              </w:divBdr>
                                            </w:div>
                                          </w:divsChild>
                                        </w:div>
                                        <w:div w:id="173081053">
                                          <w:marLeft w:val="0"/>
                                          <w:marRight w:val="0"/>
                                          <w:marTop w:val="0"/>
                                          <w:marBottom w:val="138"/>
                                          <w:divBdr>
                                            <w:top w:val="none" w:sz="0" w:space="0" w:color="auto"/>
                                            <w:left w:val="none" w:sz="0" w:space="0" w:color="auto"/>
                                            <w:bottom w:val="none" w:sz="0" w:space="0" w:color="auto"/>
                                            <w:right w:val="none" w:sz="0" w:space="0" w:color="auto"/>
                                          </w:divBdr>
                                          <w:divsChild>
                                            <w:div w:id="1010451825">
                                              <w:marLeft w:val="0"/>
                                              <w:marRight w:val="0"/>
                                              <w:marTop w:val="0"/>
                                              <w:marBottom w:val="0"/>
                                              <w:divBdr>
                                                <w:top w:val="none" w:sz="0" w:space="0" w:color="auto"/>
                                                <w:left w:val="none" w:sz="0" w:space="0" w:color="auto"/>
                                                <w:bottom w:val="none" w:sz="0" w:space="0" w:color="auto"/>
                                                <w:right w:val="none" w:sz="0" w:space="0" w:color="auto"/>
                                              </w:divBdr>
                                            </w:div>
                                          </w:divsChild>
                                        </w:div>
                                        <w:div w:id="169610368">
                                          <w:marLeft w:val="0"/>
                                          <w:marRight w:val="0"/>
                                          <w:marTop w:val="0"/>
                                          <w:marBottom w:val="138"/>
                                          <w:divBdr>
                                            <w:top w:val="none" w:sz="0" w:space="0" w:color="auto"/>
                                            <w:left w:val="none" w:sz="0" w:space="0" w:color="auto"/>
                                            <w:bottom w:val="none" w:sz="0" w:space="0" w:color="auto"/>
                                            <w:right w:val="none" w:sz="0" w:space="0" w:color="auto"/>
                                          </w:divBdr>
                                          <w:divsChild>
                                            <w:div w:id="270213009">
                                              <w:marLeft w:val="0"/>
                                              <w:marRight w:val="0"/>
                                              <w:marTop w:val="0"/>
                                              <w:marBottom w:val="0"/>
                                              <w:divBdr>
                                                <w:top w:val="none" w:sz="0" w:space="0" w:color="auto"/>
                                                <w:left w:val="none" w:sz="0" w:space="0" w:color="auto"/>
                                                <w:bottom w:val="none" w:sz="0" w:space="0" w:color="auto"/>
                                                <w:right w:val="none" w:sz="0" w:space="0" w:color="auto"/>
                                              </w:divBdr>
                                            </w:div>
                                          </w:divsChild>
                                        </w:div>
                                        <w:div w:id="1113591349">
                                          <w:marLeft w:val="0"/>
                                          <w:marRight w:val="0"/>
                                          <w:marTop w:val="0"/>
                                          <w:marBottom w:val="138"/>
                                          <w:divBdr>
                                            <w:top w:val="none" w:sz="0" w:space="0" w:color="auto"/>
                                            <w:left w:val="none" w:sz="0" w:space="0" w:color="auto"/>
                                            <w:bottom w:val="none" w:sz="0" w:space="0" w:color="auto"/>
                                            <w:right w:val="none" w:sz="0" w:space="0" w:color="auto"/>
                                          </w:divBdr>
                                          <w:divsChild>
                                            <w:div w:id="128132711">
                                              <w:marLeft w:val="0"/>
                                              <w:marRight w:val="0"/>
                                              <w:marTop w:val="0"/>
                                              <w:marBottom w:val="0"/>
                                              <w:divBdr>
                                                <w:top w:val="none" w:sz="0" w:space="0" w:color="auto"/>
                                                <w:left w:val="none" w:sz="0" w:space="0" w:color="auto"/>
                                                <w:bottom w:val="none" w:sz="0" w:space="0" w:color="auto"/>
                                                <w:right w:val="none" w:sz="0" w:space="0" w:color="auto"/>
                                              </w:divBdr>
                                            </w:div>
                                          </w:divsChild>
                                        </w:div>
                                        <w:div w:id="606498090">
                                          <w:marLeft w:val="0"/>
                                          <w:marRight w:val="0"/>
                                          <w:marTop w:val="0"/>
                                          <w:marBottom w:val="138"/>
                                          <w:divBdr>
                                            <w:top w:val="none" w:sz="0" w:space="0" w:color="auto"/>
                                            <w:left w:val="none" w:sz="0" w:space="0" w:color="auto"/>
                                            <w:bottom w:val="none" w:sz="0" w:space="0" w:color="auto"/>
                                            <w:right w:val="none" w:sz="0" w:space="0" w:color="auto"/>
                                          </w:divBdr>
                                          <w:divsChild>
                                            <w:div w:id="311641132">
                                              <w:marLeft w:val="0"/>
                                              <w:marRight w:val="0"/>
                                              <w:marTop w:val="0"/>
                                              <w:marBottom w:val="0"/>
                                              <w:divBdr>
                                                <w:top w:val="none" w:sz="0" w:space="0" w:color="auto"/>
                                                <w:left w:val="none" w:sz="0" w:space="0" w:color="auto"/>
                                                <w:bottom w:val="none" w:sz="0" w:space="0" w:color="auto"/>
                                                <w:right w:val="none" w:sz="0" w:space="0" w:color="auto"/>
                                              </w:divBdr>
                                            </w:div>
                                            <w:div w:id="929194355">
                                              <w:marLeft w:val="351"/>
                                              <w:marRight w:val="0"/>
                                              <w:marTop w:val="188"/>
                                              <w:marBottom w:val="0"/>
                                              <w:divBdr>
                                                <w:top w:val="none" w:sz="0" w:space="0" w:color="auto"/>
                                                <w:left w:val="none" w:sz="0" w:space="0" w:color="auto"/>
                                                <w:bottom w:val="none" w:sz="0" w:space="0" w:color="auto"/>
                                                <w:right w:val="none" w:sz="0" w:space="0" w:color="auto"/>
                                              </w:divBdr>
                                              <w:divsChild>
                                                <w:div w:id="14897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5405">
                                          <w:marLeft w:val="0"/>
                                          <w:marRight w:val="0"/>
                                          <w:marTop w:val="0"/>
                                          <w:marBottom w:val="138"/>
                                          <w:divBdr>
                                            <w:top w:val="none" w:sz="0" w:space="0" w:color="auto"/>
                                            <w:left w:val="none" w:sz="0" w:space="0" w:color="auto"/>
                                            <w:bottom w:val="none" w:sz="0" w:space="0" w:color="auto"/>
                                            <w:right w:val="none" w:sz="0" w:space="0" w:color="auto"/>
                                          </w:divBdr>
                                          <w:divsChild>
                                            <w:div w:id="374963309">
                                              <w:marLeft w:val="0"/>
                                              <w:marRight w:val="0"/>
                                              <w:marTop w:val="0"/>
                                              <w:marBottom w:val="0"/>
                                              <w:divBdr>
                                                <w:top w:val="none" w:sz="0" w:space="0" w:color="auto"/>
                                                <w:left w:val="none" w:sz="0" w:space="0" w:color="auto"/>
                                                <w:bottom w:val="none" w:sz="0" w:space="0" w:color="auto"/>
                                                <w:right w:val="none" w:sz="0" w:space="0" w:color="auto"/>
                                              </w:divBdr>
                                            </w:div>
                                          </w:divsChild>
                                        </w:div>
                                        <w:div w:id="1946032510">
                                          <w:marLeft w:val="0"/>
                                          <w:marRight w:val="0"/>
                                          <w:marTop w:val="0"/>
                                          <w:marBottom w:val="138"/>
                                          <w:divBdr>
                                            <w:top w:val="none" w:sz="0" w:space="0" w:color="auto"/>
                                            <w:left w:val="none" w:sz="0" w:space="0" w:color="auto"/>
                                            <w:bottom w:val="none" w:sz="0" w:space="0" w:color="auto"/>
                                            <w:right w:val="none" w:sz="0" w:space="0" w:color="auto"/>
                                          </w:divBdr>
                                          <w:divsChild>
                                            <w:div w:id="9063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2921">
                                      <w:marLeft w:val="0"/>
                                      <w:marRight w:val="0"/>
                                      <w:marTop w:val="0"/>
                                      <w:marBottom w:val="0"/>
                                      <w:divBdr>
                                        <w:top w:val="none" w:sz="0" w:space="0" w:color="auto"/>
                                        <w:left w:val="none" w:sz="0" w:space="0" w:color="auto"/>
                                        <w:bottom w:val="none" w:sz="0" w:space="0" w:color="auto"/>
                                        <w:right w:val="none" w:sz="0" w:space="0" w:color="auto"/>
                                      </w:divBdr>
                                      <w:divsChild>
                                        <w:div w:id="1677461249">
                                          <w:marLeft w:val="0"/>
                                          <w:marRight w:val="0"/>
                                          <w:marTop w:val="0"/>
                                          <w:marBottom w:val="138"/>
                                          <w:divBdr>
                                            <w:top w:val="none" w:sz="0" w:space="0" w:color="auto"/>
                                            <w:left w:val="none" w:sz="0" w:space="0" w:color="auto"/>
                                            <w:bottom w:val="none" w:sz="0" w:space="0" w:color="auto"/>
                                            <w:right w:val="none" w:sz="0" w:space="0" w:color="auto"/>
                                          </w:divBdr>
                                          <w:divsChild>
                                            <w:div w:id="2001812060">
                                              <w:marLeft w:val="0"/>
                                              <w:marRight w:val="0"/>
                                              <w:marTop w:val="0"/>
                                              <w:marBottom w:val="0"/>
                                              <w:divBdr>
                                                <w:top w:val="none" w:sz="0" w:space="0" w:color="auto"/>
                                                <w:left w:val="none" w:sz="0" w:space="0" w:color="auto"/>
                                                <w:bottom w:val="none" w:sz="0" w:space="0" w:color="auto"/>
                                                <w:right w:val="none" w:sz="0" w:space="0" w:color="auto"/>
                                              </w:divBdr>
                                            </w:div>
                                          </w:divsChild>
                                        </w:div>
                                        <w:div w:id="2065718681">
                                          <w:marLeft w:val="0"/>
                                          <w:marRight w:val="0"/>
                                          <w:marTop w:val="0"/>
                                          <w:marBottom w:val="138"/>
                                          <w:divBdr>
                                            <w:top w:val="none" w:sz="0" w:space="0" w:color="auto"/>
                                            <w:left w:val="none" w:sz="0" w:space="0" w:color="auto"/>
                                            <w:bottom w:val="none" w:sz="0" w:space="0" w:color="auto"/>
                                            <w:right w:val="none" w:sz="0" w:space="0" w:color="auto"/>
                                          </w:divBdr>
                                          <w:divsChild>
                                            <w:div w:id="1298609539">
                                              <w:marLeft w:val="0"/>
                                              <w:marRight w:val="0"/>
                                              <w:marTop w:val="0"/>
                                              <w:marBottom w:val="0"/>
                                              <w:divBdr>
                                                <w:top w:val="none" w:sz="0" w:space="0" w:color="auto"/>
                                                <w:left w:val="none" w:sz="0" w:space="0" w:color="auto"/>
                                                <w:bottom w:val="none" w:sz="0" w:space="0" w:color="auto"/>
                                                <w:right w:val="none" w:sz="0" w:space="0" w:color="auto"/>
                                              </w:divBdr>
                                            </w:div>
                                          </w:divsChild>
                                        </w:div>
                                        <w:div w:id="1990405443">
                                          <w:marLeft w:val="0"/>
                                          <w:marRight w:val="0"/>
                                          <w:marTop w:val="0"/>
                                          <w:marBottom w:val="138"/>
                                          <w:divBdr>
                                            <w:top w:val="none" w:sz="0" w:space="0" w:color="auto"/>
                                            <w:left w:val="none" w:sz="0" w:space="0" w:color="auto"/>
                                            <w:bottom w:val="none" w:sz="0" w:space="0" w:color="auto"/>
                                            <w:right w:val="none" w:sz="0" w:space="0" w:color="auto"/>
                                          </w:divBdr>
                                          <w:divsChild>
                                            <w:div w:id="1316764172">
                                              <w:marLeft w:val="0"/>
                                              <w:marRight w:val="0"/>
                                              <w:marTop w:val="0"/>
                                              <w:marBottom w:val="0"/>
                                              <w:divBdr>
                                                <w:top w:val="none" w:sz="0" w:space="0" w:color="auto"/>
                                                <w:left w:val="none" w:sz="0" w:space="0" w:color="auto"/>
                                                <w:bottom w:val="none" w:sz="0" w:space="0" w:color="auto"/>
                                                <w:right w:val="none" w:sz="0" w:space="0" w:color="auto"/>
                                              </w:divBdr>
                                            </w:div>
                                          </w:divsChild>
                                        </w:div>
                                        <w:div w:id="1297881860">
                                          <w:marLeft w:val="0"/>
                                          <w:marRight w:val="0"/>
                                          <w:marTop w:val="0"/>
                                          <w:marBottom w:val="138"/>
                                          <w:divBdr>
                                            <w:top w:val="none" w:sz="0" w:space="0" w:color="auto"/>
                                            <w:left w:val="none" w:sz="0" w:space="0" w:color="auto"/>
                                            <w:bottom w:val="none" w:sz="0" w:space="0" w:color="auto"/>
                                            <w:right w:val="none" w:sz="0" w:space="0" w:color="auto"/>
                                          </w:divBdr>
                                          <w:divsChild>
                                            <w:div w:id="53699159">
                                              <w:marLeft w:val="0"/>
                                              <w:marRight w:val="0"/>
                                              <w:marTop w:val="0"/>
                                              <w:marBottom w:val="0"/>
                                              <w:divBdr>
                                                <w:top w:val="none" w:sz="0" w:space="0" w:color="auto"/>
                                                <w:left w:val="none" w:sz="0" w:space="0" w:color="auto"/>
                                                <w:bottom w:val="none" w:sz="0" w:space="0" w:color="auto"/>
                                                <w:right w:val="none" w:sz="0" w:space="0" w:color="auto"/>
                                              </w:divBdr>
                                            </w:div>
                                          </w:divsChild>
                                        </w:div>
                                        <w:div w:id="680202810">
                                          <w:marLeft w:val="0"/>
                                          <w:marRight w:val="0"/>
                                          <w:marTop w:val="0"/>
                                          <w:marBottom w:val="138"/>
                                          <w:divBdr>
                                            <w:top w:val="none" w:sz="0" w:space="0" w:color="auto"/>
                                            <w:left w:val="none" w:sz="0" w:space="0" w:color="auto"/>
                                            <w:bottom w:val="none" w:sz="0" w:space="0" w:color="auto"/>
                                            <w:right w:val="none" w:sz="0" w:space="0" w:color="auto"/>
                                          </w:divBdr>
                                          <w:divsChild>
                                            <w:div w:id="82919289">
                                              <w:marLeft w:val="0"/>
                                              <w:marRight w:val="0"/>
                                              <w:marTop w:val="0"/>
                                              <w:marBottom w:val="0"/>
                                              <w:divBdr>
                                                <w:top w:val="none" w:sz="0" w:space="0" w:color="auto"/>
                                                <w:left w:val="none" w:sz="0" w:space="0" w:color="auto"/>
                                                <w:bottom w:val="none" w:sz="0" w:space="0" w:color="auto"/>
                                                <w:right w:val="none" w:sz="0" w:space="0" w:color="auto"/>
                                              </w:divBdr>
                                            </w:div>
                                          </w:divsChild>
                                        </w:div>
                                        <w:div w:id="1767726160">
                                          <w:marLeft w:val="0"/>
                                          <w:marRight w:val="0"/>
                                          <w:marTop w:val="0"/>
                                          <w:marBottom w:val="138"/>
                                          <w:divBdr>
                                            <w:top w:val="none" w:sz="0" w:space="0" w:color="auto"/>
                                            <w:left w:val="none" w:sz="0" w:space="0" w:color="auto"/>
                                            <w:bottom w:val="none" w:sz="0" w:space="0" w:color="auto"/>
                                            <w:right w:val="none" w:sz="0" w:space="0" w:color="auto"/>
                                          </w:divBdr>
                                          <w:divsChild>
                                            <w:div w:id="1115179066">
                                              <w:marLeft w:val="0"/>
                                              <w:marRight w:val="0"/>
                                              <w:marTop w:val="0"/>
                                              <w:marBottom w:val="0"/>
                                              <w:divBdr>
                                                <w:top w:val="none" w:sz="0" w:space="0" w:color="auto"/>
                                                <w:left w:val="none" w:sz="0" w:space="0" w:color="auto"/>
                                                <w:bottom w:val="none" w:sz="0" w:space="0" w:color="auto"/>
                                                <w:right w:val="none" w:sz="0" w:space="0" w:color="auto"/>
                                              </w:divBdr>
                                            </w:div>
                                          </w:divsChild>
                                        </w:div>
                                        <w:div w:id="1129007053">
                                          <w:marLeft w:val="0"/>
                                          <w:marRight w:val="0"/>
                                          <w:marTop w:val="0"/>
                                          <w:marBottom w:val="138"/>
                                          <w:divBdr>
                                            <w:top w:val="none" w:sz="0" w:space="0" w:color="auto"/>
                                            <w:left w:val="none" w:sz="0" w:space="0" w:color="auto"/>
                                            <w:bottom w:val="none" w:sz="0" w:space="0" w:color="auto"/>
                                            <w:right w:val="none" w:sz="0" w:space="0" w:color="auto"/>
                                          </w:divBdr>
                                          <w:divsChild>
                                            <w:div w:id="2137871000">
                                              <w:marLeft w:val="0"/>
                                              <w:marRight w:val="0"/>
                                              <w:marTop w:val="0"/>
                                              <w:marBottom w:val="0"/>
                                              <w:divBdr>
                                                <w:top w:val="none" w:sz="0" w:space="0" w:color="auto"/>
                                                <w:left w:val="none" w:sz="0" w:space="0" w:color="auto"/>
                                                <w:bottom w:val="none" w:sz="0" w:space="0" w:color="auto"/>
                                                <w:right w:val="none" w:sz="0" w:space="0" w:color="auto"/>
                                              </w:divBdr>
                                            </w:div>
                                          </w:divsChild>
                                        </w:div>
                                        <w:div w:id="1949964836">
                                          <w:marLeft w:val="0"/>
                                          <w:marRight w:val="0"/>
                                          <w:marTop w:val="0"/>
                                          <w:marBottom w:val="138"/>
                                          <w:divBdr>
                                            <w:top w:val="none" w:sz="0" w:space="0" w:color="auto"/>
                                            <w:left w:val="none" w:sz="0" w:space="0" w:color="auto"/>
                                            <w:bottom w:val="none" w:sz="0" w:space="0" w:color="auto"/>
                                            <w:right w:val="none" w:sz="0" w:space="0" w:color="auto"/>
                                          </w:divBdr>
                                          <w:divsChild>
                                            <w:div w:id="347370914">
                                              <w:marLeft w:val="0"/>
                                              <w:marRight w:val="0"/>
                                              <w:marTop w:val="0"/>
                                              <w:marBottom w:val="0"/>
                                              <w:divBdr>
                                                <w:top w:val="none" w:sz="0" w:space="0" w:color="auto"/>
                                                <w:left w:val="none" w:sz="0" w:space="0" w:color="auto"/>
                                                <w:bottom w:val="none" w:sz="0" w:space="0" w:color="auto"/>
                                                <w:right w:val="none" w:sz="0" w:space="0" w:color="auto"/>
                                              </w:divBdr>
                                            </w:div>
                                          </w:divsChild>
                                        </w:div>
                                        <w:div w:id="1681392364">
                                          <w:marLeft w:val="0"/>
                                          <w:marRight w:val="0"/>
                                          <w:marTop w:val="0"/>
                                          <w:marBottom w:val="138"/>
                                          <w:divBdr>
                                            <w:top w:val="none" w:sz="0" w:space="0" w:color="auto"/>
                                            <w:left w:val="none" w:sz="0" w:space="0" w:color="auto"/>
                                            <w:bottom w:val="none" w:sz="0" w:space="0" w:color="auto"/>
                                            <w:right w:val="none" w:sz="0" w:space="0" w:color="auto"/>
                                          </w:divBdr>
                                          <w:divsChild>
                                            <w:div w:id="1711026502">
                                              <w:marLeft w:val="0"/>
                                              <w:marRight w:val="0"/>
                                              <w:marTop w:val="0"/>
                                              <w:marBottom w:val="0"/>
                                              <w:divBdr>
                                                <w:top w:val="none" w:sz="0" w:space="0" w:color="auto"/>
                                                <w:left w:val="none" w:sz="0" w:space="0" w:color="auto"/>
                                                <w:bottom w:val="none" w:sz="0" w:space="0" w:color="auto"/>
                                                <w:right w:val="none" w:sz="0" w:space="0" w:color="auto"/>
                                              </w:divBdr>
                                            </w:div>
                                          </w:divsChild>
                                        </w:div>
                                        <w:div w:id="1478524353">
                                          <w:marLeft w:val="0"/>
                                          <w:marRight w:val="0"/>
                                          <w:marTop w:val="0"/>
                                          <w:marBottom w:val="138"/>
                                          <w:divBdr>
                                            <w:top w:val="none" w:sz="0" w:space="0" w:color="auto"/>
                                            <w:left w:val="none" w:sz="0" w:space="0" w:color="auto"/>
                                            <w:bottom w:val="none" w:sz="0" w:space="0" w:color="auto"/>
                                            <w:right w:val="none" w:sz="0" w:space="0" w:color="auto"/>
                                          </w:divBdr>
                                          <w:divsChild>
                                            <w:div w:id="511646477">
                                              <w:marLeft w:val="0"/>
                                              <w:marRight w:val="0"/>
                                              <w:marTop w:val="0"/>
                                              <w:marBottom w:val="0"/>
                                              <w:divBdr>
                                                <w:top w:val="none" w:sz="0" w:space="0" w:color="auto"/>
                                                <w:left w:val="none" w:sz="0" w:space="0" w:color="auto"/>
                                                <w:bottom w:val="none" w:sz="0" w:space="0" w:color="auto"/>
                                                <w:right w:val="none" w:sz="0" w:space="0" w:color="auto"/>
                                              </w:divBdr>
                                            </w:div>
                                          </w:divsChild>
                                        </w:div>
                                        <w:div w:id="710542599">
                                          <w:marLeft w:val="0"/>
                                          <w:marRight w:val="0"/>
                                          <w:marTop w:val="0"/>
                                          <w:marBottom w:val="138"/>
                                          <w:divBdr>
                                            <w:top w:val="none" w:sz="0" w:space="0" w:color="auto"/>
                                            <w:left w:val="none" w:sz="0" w:space="0" w:color="auto"/>
                                            <w:bottom w:val="none" w:sz="0" w:space="0" w:color="auto"/>
                                            <w:right w:val="none" w:sz="0" w:space="0" w:color="auto"/>
                                          </w:divBdr>
                                          <w:divsChild>
                                            <w:div w:id="232400366">
                                              <w:marLeft w:val="0"/>
                                              <w:marRight w:val="0"/>
                                              <w:marTop w:val="0"/>
                                              <w:marBottom w:val="0"/>
                                              <w:divBdr>
                                                <w:top w:val="none" w:sz="0" w:space="0" w:color="auto"/>
                                                <w:left w:val="none" w:sz="0" w:space="0" w:color="auto"/>
                                                <w:bottom w:val="none" w:sz="0" w:space="0" w:color="auto"/>
                                                <w:right w:val="none" w:sz="0" w:space="0" w:color="auto"/>
                                              </w:divBdr>
                                            </w:div>
                                          </w:divsChild>
                                        </w:div>
                                        <w:div w:id="763841619">
                                          <w:marLeft w:val="0"/>
                                          <w:marRight w:val="0"/>
                                          <w:marTop w:val="0"/>
                                          <w:marBottom w:val="138"/>
                                          <w:divBdr>
                                            <w:top w:val="none" w:sz="0" w:space="0" w:color="auto"/>
                                            <w:left w:val="none" w:sz="0" w:space="0" w:color="auto"/>
                                            <w:bottom w:val="none" w:sz="0" w:space="0" w:color="auto"/>
                                            <w:right w:val="none" w:sz="0" w:space="0" w:color="auto"/>
                                          </w:divBdr>
                                          <w:divsChild>
                                            <w:div w:id="1903516900">
                                              <w:marLeft w:val="0"/>
                                              <w:marRight w:val="0"/>
                                              <w:marTop w:val="0"/>
                                              <w:marBottom w:val="0"/>
                                              <w:divBdr>
                                                <w:top w:val="none" w:sz="0" w:space="0" w:color="auto"/>
                                                <w:left w:val="none" w:sz="0" w:space="0" w:color="auto"/>
                                                <w:bottom w:val="none" w:sz="0" w:space="0" w:color="auto"/>
                                                <w:right w:val="none" w:sz="0" w:space="0" w:color="auto"/>
                                              </w:divBdr>
                                            </w:div>
                                          </w:divsChild>
                                        </w:div>
                                        <w:div w:id="1456215369">
                                          <w:marLeft w:val="0"/>
                                          <w:marRight w:val="0"/>
                                          <w:marTop w:val="0"/>
                                          <w:marBottom w:val="138"/>
                                          <w:divBdr>
                                            <w:top w:val="none" w:sz="0" w:space="0" w:color="auto"/>
                                            <w:left w:val="none" w:sz="0" w:space="0" w:color="auto"/>
                                            <w:bottom w:val="none" w:sz="0" w:space="0" w:color="auto"/>
                                            <w:right w:val="none" w:sz="0" w:space="0" w:color="auto"/>
                                          </w:divBdr>
                                          <w:divsChild>
                                            <w:div w:id="1015811635">
                                              <w:marLeft w:val="0"/>
                                              <w:marRight w:val="0"/>
                                              <w:marTop w:val="0"/>
                                              <w:marBottom w:val="0"/>
                                              <w:divBdr>
                                                <w:top w:val="none" w:sz="0" w:space="0" w:color="auto"/>
                                                <w:left w:val="none" w:sz="0" w:space="0" w:color="auto"/>
                                                <w:bottom w:val="none" w:sz="0" w:space="0" w:color="auto"/>
                                                <w:right w:val="none" w:sz="0" w:space="0" w:color="auto"/>
                                              </w:divBdr>
                                            </w:div>
                                          </w:divsChild>
                                        </w:div>
                                        <w:div w:id="707219127">
                                          <w:marLeft w:val="0"/>
                                          <w:marRight w:val="0"/>
                                          <w:marTop w:val="0"/>
                                          <w:marBottom w:val="138"/>
                                          <w:divBdr>
                                            <w:top w:val="none" w:sz="0" w:space="0" w:color="auto"/>
                                            <w:left w:val="none" w:sz="0" w:space="0" w:color="auto"/>
                                            <w:bottom w:val="none" w:sz="0" w:space="0" w:color="auto"/>
                                            <w:right w:val="none" w:sz="0" w:space="0" w:color="auto"/>
                                          </w:divBdr>
                                          <w:divsChild>
                                            <w:div w:id="2375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6220</Characters>
  <Application>Microsoft Office Word</Application>
  <DocSecurity>0</DocSecurity>
  <Lines>51</Lines>
  <Paragraphs>14</Paragraphs>
  <ScaleCrop>false</ScaleCrop>
  <Company>Krokoz™</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2025-08-27T10:29:00Z</dcterms:created>
  <dcterms:modified xsi:type="dcterms:W3CDTF">2025-08-27T10:29:00Z</dcterms:modified>
</cp:coreProperties>
</file>