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A2" w:rsidRPr="00785E75" w:rsidRDefault="001662A2" w:rsidP="001662A2">
      <w:pPr>
        <w:jc w:val="center"/>
        <w:rPr>
          <w:b/>
          <w:sz w:val="28"/>
          <w:szCs w:val="28"/>
        </w:rPr>
      </w:pPr>
      <w:r w:rsidRPr="00785E75">
        <w:rPr>
          <w:b/>
          <w:sz w:val="28"/>
          <w:szCs w:val="28"/>
        </w:rPr>
        <w:t xml:space="preserve">Реестр </w:t>
      </w:r>
    </w:p>
    <w:p w:rsidR="001662A2" w:rsidRPr="006E3EF6" w:rsidRDefault="001662A2" w:rsidP="001662A2">
      <w:pPr>
        <w:jc w:val="center"/>
        <w:rPr>
          <w:sz w:val="28"/>
          <w:szCs w:val="28"/>
        </w:rPr>
      </w:pPr>
      <w:r w:rsidRPr="006E3EF6">
        <w:rPr>
          <w:b/>
          <w:color w:val="000000"/>
          <w:sz w:val="28"/>
          <w:szCs w:val="28"/>
        </w:rPr>
        <w:t>получателей муниципальной поддержки инвестиционной деятельности, предоставленной</w:t>
      </w:r>
      <w:r w:rsidRPr="006E3EF6">
        <w:rPr>
          <w:color w:val="000000"/>
          <w:sz w:val="28"/>
          <w:szCs w:val="28"/>
        </w:rPr>
        <w:t xml:space="preserve"> </w:t>
      </w:r>
      <w:r w:rsidRPr="006E3EF6">
        <w:rPr>
          <w:b/>
          <w:bCs/>
          <w:sz w:val="28"/>
          <w:szCs w:val="28"/>
        </w:rPr>
        <w:t xml:space="preserve">Администрацией </w:t>
      </w:r>
      <w:proofErr w:type="gramStart"/>
      <w:r w:rsidRPr="006E3EF6">
        <w:rPr>
          <w:b/>
          <w:bCs/>
          <w:sz w:val="28"/>
          <w:szCs w:val="28"/>
        </w:rPr>
        <w:t>муниципального</w:t>
      </w:r>
      <w:proofErr w:type="gramEnd"/>
      <w:r w:rsidRPr="006E3EF6">
        <w:rPr>
          <w:b/>
          <w:bCs/>
          <w:sz w:val="28"/>
          <w:szCs w:val="28"/>
        </w:rPr>
        <w:t xml:space="preserve"> образования «Вяземский </w:t>
      </w:r>
      <w:r w:rsidR="00B01283">
        <w:rPr>
          <w:b/>
          <w:bCs/>
          <w:sz w:val="28"/>
          <w:szCs w:val="28"/>
        </w:rPr>
        <w:t>муниципальный округ</w:t>
      </w:r>
      <w:r w:rsidRPr="006E3EF6">
        <w:rPr>
          <w:b/>
          <w:bCs/>
          <w:sz w:val="28"/>
          <w:szCs w:val="28"/>
        </w:rPr>
        <w:t xml:space="preserve">» Смоленской области </w:t>
      </w:r>
    </w:p>
    <w:tbl>
      <w:tblPr>
        <w:tblpPr w:leftFromText="180" w:rightFromText="180" w:vertAnchor="text" w:horzAnchor="margin" w:tblpX="-278" w:tblpY="642"/>
        <w:tblW w:w="15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704"/>
        <w:gridCol w:w="1835"/>
        <w:gridCol w:w="2127"/>
        <w:gridCol w:w="1559"/>
        <w:gridCol w:w="1560"/>
        <w:gridCol w:w="1496"/>
        <w:gridCol w:w="1450"/>
        <w:gridCol w:w="1589"/>
        <w:gridCol w:w="1627"/>
      </w:tblGrid>
      <w:tr w:rsidR="001662A2" w:rsidRPr="009F7D39" w:rsidTr="00B164E5">
        <w:tc>
          <w:tcPr>
            <w:tcW w:w="538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N  </w:t>
            </w:r>
            <w:r w:rsidRPr="009F7D39">
              <w:rPr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9F7D3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F7D39">
              <w:rPr>
                <w:b/>
                <w:sz w:val="20"/>
                <w:szCs w:val="20"/>
              </w:rPr>
              <w:t>/</w:t>
            </w:r>
            <w:proofErr w:type="spellStart"/>
            <w:r w:rsidRPr="009F7D3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4" w:type="dxa"/>
          </w:tcPr>
          <w:p w:rsidR="001662A2" w:rsidRPr="009F7D39" w:rsidRDefault="00F669FE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</w:t>
            </w:r>
            <w:r w:rsidR="001662A2" w:rsidRPr="009F7D39">
              <w:rPr>
                <w:b/>
                <w:sz w:val="20"/>
                <w:szCs w:val="20"/>
              </w:rPr>
              <w:t>,  которому  </w:t>
            </w:r>
            <w:r w:rsidR="001662A2" w:rsidRPr="009F7D39">
              <w:rPr>
                <w:b/>
                <w:sz w:val="20"/>
                <w:szCs w:val="20"/>
              </w:rPr>
              <w:br/>
              <w:t>предоставлена поддержка  </w:t>
            </w:r>
          </w:p>
        </w:tc>
        <w:tc>
          <w:tcPr>
            <w:tcW w:w="1835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Наименование</w:t>
            </w:r>
            <w:r w:rsidRPr="009F7D39">
              <w:rPr>
                <w:b/>
                <w:sz w:val="20"/>
                <w:szCs w:val="20"/>
              </w:rPr>
              <w:br/>
              <w:t>  проекта   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Инициатор проекта  </w:t>
            </w:r>
          </w:p>
        </w:tc>
        <w:tc>
          <w:tcPr>
            <w:tcW w:w="1559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Адрес реализации  </w:t>
            </w:r>
            <w:r w:rsidRPr="009F7D39">
              <w:rPr>
                <w:b/>
                <w:sz w:val="20"/>
                <w:szCs w:val="20"/>
              </w:rPr>
              <w:br/>
              <w:t>проекта</w:t>
            </w:r>
          </w:p>
        </w:tc>
        <w:tc>
          <w:tcPr>
            <w:tcW w:w="1560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Планируемый </w:t>
            </w:r>
            <w:r w:rsidRPr="009F7D39">
              <w:rPr>
                <w:b/>
                <w:sz w:val="20"/>
                <w:szCs w:val="20"/>
              </w:rPr>
              <w:br/>
              <w:t>    срок    </w:t>
            </w:r>
            <w:r w:rsidRPr="009F7D39">
              <w:rPr>
                <w:b/>
                <w:sz w:val="20"/>
                <w:szCs w:val="20"/>
              </w:rPr>
              <w:br/>
              <w:t xml:space="preserve"> реализации </w:t>
            </w:r>
            <w:r w:rsidRPr="009F7D39">
              <w:rPr>
                <w:b/>
                <w:sz w:val="20"/>
                <w:szCs w:val="20"/>
              </w:rPr>
              <w:br/>
              <w:t>  проекта   </w:t>
            </w:r>
          </w:p>
        </w:tc>
        <w:tc>
          <w:tcPr>
            <w:tcW w:w="1496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Общий объем инвестиций, млн. </w:t>
            </w:r>
            <w:r w:rsidRPr="009F7D39">
              <w:rPr>
                <w:b/>
                <w:sz w:val="20"/>
                <w:szCs w:val="20"/>
              </w:rPr>
              <w:br/>
              <w:t>      руб.      </w:t>
            </w:r>
          </w:p>
        </w:tc>
        <w:tc>
          <w:tcPr>
            <w:tcW w:w="1450" w:type="dxa"/>
          </w:tcPr>
          <w:p w:rsidR="001662A2" w:rsidRPr="009F7D39" w:rsidRDefault="001662A2" w:rsidP="001C517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Количество </w:t>
            </w:r>
            <w:r w:rsidRPr="009F7D39">
              <w:rPr>
                <w:b/>
                <w:sz w:val="20"/>
                <w:szCs w:val="20"/>
              </w:rPr>
              <w:br/>
              <w:t>создаваемых</w:t>
            </w:r>
            <w:r w:rsidRPr="009F7D39">
              <w:rPr>
                <w:b/>
                <w:sz w:val="20"/>
                <w:szCs w:val="20"/>
              </w:rPr>
              <w:br/>
              <w:t>  рабочих  </w:t>
            </w:r>
            <w:r w:rsidRPr="009F7D39">
              <w:rPr>
                <w:b/>
                <w:sz w:val="20"/>
                <w:szCs w:val="20"/>
              </w:rPr>
              <w:br/>
              <w:t xml:space="preserve">  мест </w:t>
            </w:r>
          </w:p>
        </w:tc>
        <w:tc>
          <w:tcPr>
            <w:tcW w:w="1589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>Контакты</w:t>
            </w:r>
          </w:p>
        </w:tc>
        <w:tc>
          <w:tcPr>
            <w:tcW w:w="1627" w:type="dxa"/>
          </w:tcPr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b/>
                <w:sz w:val="20"/>
                <w:szCs w:val="20"/>
              </w:rPr>
            </w:pPr>
            <w:r w:rsidRPr="009F7D39">
              <w:rPr>
                <w:b/>
                <w:sz w:val="20"/>
                <w:szCs w:val="20"/>
              </w:rPr>
              <w:t xml:space="preserve">Текущее </w:t>
            </w:r>
            <w:r w:rsidRPr="009F7D39">
              <w:rPr>
                <w:b/>
                <w:sz w:val="20"/>
                <w:szCs w:val="20"/>
              </w:rPr>
              <w:br/>
              <w:t>состояние</w:t>
            </w:r>
          </w:p>
        </w:tc>
      </w:tr>
      <w:tr w:rsidR="001662A2" w:rsidRPr="009F7D39" w:rsidTr="00B164E5">
        <w:tc>
          <w:tcPr>
            <w:tcW w:w="538" w:type="dxa"/>
          </w:tcPr>
          <w:p w:rsidR="001662A2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6577D5" w:rsidRPr="009F7D39" w:rsidRDefault="006577D5" w:rsidP="00B164E5">
            <w:pPr>
              <w:rPr>
                <w:bCs/>
                <w:sz w:val="20"/>
                <w:szCs w:val="20"/>
              </w:rPr>
            </w:pPr>
            <w:r w:rsidRPr="009F7D39">
              <w:rPr>
                <w:bCs/>
                <w:sz w:val="20"/>
                <w:szCs w:val="20"/>
              </w:rPr>
              <w:t xml:space="preserve">ООО "Крал - </w:t>
            </w:r>
            <w:proofErr w:type="spellStart"/>
            <w:r w:rsidRPr="009F7D39">
              <w:rPr>
                <w:bCs/>
                <w:sz w:val="20"/>
                <w:szCs w:val="20"/>
              </w:rPr>
              <w:t>консерв</w:t>
            </w:r>
            <w:proofErr w:type="spellEnd"/>
            <w:r w:rsidRPr="009F7D39">
              <w:rPr>
                <w:bCs/>
                <w:sz w:val="20"/>
                <w:szCs w:val="20"/>
              </w:rPr>
              <w:t>"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1662A2" w:rsidRPr="009F7D39" w:rsidRDefault="006577D5" w:rsidP="00D61A1C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Организация производства и розлива безалкогольных напитков</w:t>
            </w:r>
            <w:r w:rsidR="003A1343">
              <w:rPr>
                <w:sz w:val="20"/>
                <w:szCs w:val="20"/>
              </w:rPr>
              <w:t xml:space="preserve">, </w:t>
            </w:r>
            <w:r w:rsidR="00D61A1C">
              <w:rPr>
                <w:sz w:val="20"/>
                <w:szCs w:val="20"/>
              </w:rPr>
              <w:t>3</w:t>
            </w:r>
            <w:r w:rsidR="003A1343">
              <w:rPr>
                <w:sz w:val="20"/>
                <w:szCs w:val="20"/>
              </w:rPr>
              <w:t xml:space="preserve"> этапа</w:t>
            </w:r>
          </w:p>
        </w:tc>
        <w:tc>
          <w:tcPr>
            <w:tcW w:w="2127" w:type="dxa"/>
          </w:tcPr>
          <w:p w:rsidR="006577D5" w:rsidRPr="009F7D39" w:rsidRDefault="006577D5" w:rsidP="00B164E5">
            <w:pPr>
              <w:rPr>
                <w:bCs/>
                <w:sz w:val="20"/>
                <w:szCs w:val="20"/>
              </w:rPr>
            </w:pPr>
            <w:r w:rsidRPr="009F7D39">
              <w:rPr>
                <w:bCs/>
                <w:sz w:val="20"/>
                <w:szCs w:val="20"/>
              </w:rPr>
              <w:t>ООО</w:t>
            </w:r>
            <w:proofErr w:type="gramStart"/>
            <w:r w:rsidRPr="009F7D39">
              <w:rPr>
                <w:bCs/>
                <w:sz w:val="20"/>
                <w:szCs w:val="20"/>
              </w:rPr>
              <w:t xml:space="preserve"> К</w:t>
            </w:r>
            <w:proofErr w:type="gramEnd"/>
            <w:r w:rsidRPr="009F7D39">
              <w:rPr>
                <w:bCs/>
                <w:sz w:val="20"/>
                <w:szCs w:val="20"/>
              </w:rPr>
              <w:t xml:space="preserve">рал - </w:t>
            </w:r>
            <w:proofErr w:type="spellStart"/>
            <w:r w:rsidRPr="009F7D39">
              <w:rPr>
                <w:bCs/>
                <w:sz w:val="20"/>
                <w:szCs w:val="20"/>
              </w:rPr>
              <w:t>консерв</w:t>
            </w:r>
            <w:proofErr w:type="spellEnd"/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62A2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г. Вязьма, ул. </w:t>
            </w:r>
            <w:proofErr w:type="spellStart"/>
            <w:r w:rsidRPr="009F7D39">
              <w:rPr>
                <w:sz w:val="20"/>
                <w:szCs w:val="20"/>
              </w:rPr>
              <w:t>Н.Бозня</w:t>
            </w:r>
            <w:proofErr w:type="spellEnd"/>
          </w:p>
        </w:tc>
        <w:tc>
          <w:tcPr>
            <w:tcW w:w="1560" w:type="dxa"/>
          </w:tcPr>
          <w:p w:rsidR="006577D5" w:rsidRPr="009F7D39" w:rsidRDefault="006577D5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2017-20</w:t>
            </w:r>
            <w:r w:rsidR="003A1343">
              <w:rPr>
                <w:sz w:val="20"/>
                <w:szCs w:val="20"/>
              </w:rPr>
              <w:t>2</w:t>
            </w:r>
            <w:r w:rsidR="008D3D09">
              <w:rPr>
                <w:sz w:val="20"/>
                <w:szCs w:val="20"/>
              </w:rPr>
              <w:t>6</w:t>
            </w:r>
          </w:p>
          <w:p w:rsidR="001662A2" w:rsidRPr="009F7D39" w:rsidRDefault="001662A2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1662A2" w:rsidRPr="009855F9" w:rsidRDefault="008D3D0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50" w:type="dxa"/>
          </w:tcPr>
          <w:p w:rsidR="001662A2" w:rsidRPr="009855F9" w:rsidRDefault="008D3D09" w:rsidP="009855F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55F9" w:rsidRPr="009855F9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1662A2" w:rsidRPr="009F7D39" w:rsidRDefault="00BE58F3" w:rsidP="008D3D09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4" w:history="1"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info</w:t>
              </w:r>
              <w:r w:rsidR="008D3D09" w:rsidRPr="00F70EC2">
                <w:rPr>
                  <w:rStyle w:val="a3"/>
                  <w:sz w:val="20"/>
                  <w:szCs w:val="20"/>
                </w:rPr>
                <w:t>@</w:t>
              </w:r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kralsok</w:t>
              </w:r>
              <w:r w:rsidR="008D3D09" w:rsidRPr="00F70EC2">
                <w:rPr>
                  <w:rStyle w:val="a3"/>
                  <w:sz w:val="20"/>
                  <w:szCs w:val="20"/>
                </w:rPr>
                <w:t>.</w:t>
              </w:r>
              <w:r w:rsidR="008D3D09" w:rsidRPr="00F70EC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B164E5" w:rsidRPr="008D3D09">
              <w:rPr>
                <w:sz w:val="20"/>
                <w:szCs w:val="20"/>
              </w:rPr>
              <w:t xml:space="preserve"> </w:t>
            </w:r>
            <w:r w:rsidR="006577D5" w:rsidRPr="009F7D39">
              <w:rPr>
                <w:sz w:val="20"/>
                <w:szCs w:val="20"/>
              </w:rPr>
              <w:t xml:space="preserve"> (48131)25002</w:t>
            </w:r>
          </w:p>
        </w:tc>
        <w:tc>
          <w:tcPr>
            <w:tcW w:w="1627" w:type="dxa"/>
          </w:tcPr>
          <w:p w:rsidR="001662A2" w:rsidRPr="009855F9" w:rsidRDefault="00976214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>Закончено строительство склада для цеха по производству соков. Закуплено оборудование для производства новых видов продукции. Введена в эксплуатацию котельная №2. Начато строительство склада №2.</w:t>
            </w:r>
          </w:p>
        </w:tc>
      </w:tr>
      <w:tr w:rsidR="006577D5" w:rsidRPr="009F7D39" w:rsidTr="00B164E5">
        <w:tc>
          <w:tcPr>
            <w:tcW w:w="538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ИП </w:t>
            </w:r>
            <w:proofErr w:type="spellStart"/>
            <w:r w:rsidRPr="009F7D39">
              <w:rPr>
                <w:sz w:val="20"/>
                <w:szCs w:val="20"/>
              </w:rPr>
              <w:t>Букатина</w:t>
            </w:r>
            <w:proofErr w:type="spellEnd"/>
            <w:r w:rsidRPr="009F7D39">
              <w:rPr>
                <w:sz w:val="20"/>
                <w:szCs w:val="20"/>
              </w:rPr>
              <w:t xml:space="preserve"> Г.Ю.</w:t>
            </w:r>
          </w:p>
        </w:tc>
        <w:tc>
          <w:tcPr>
            <w:tcW w:w="1835" w:type="dxa"/>
          </w:tcPr>
          <w:p w:rsidR="006577D5" w:rsidRDefault="00D06B91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 «</w:t>
            </w:r>
            <w:r w:rsidR="006577D5" w:rsidRPr="009F7D39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="006577D5" w:rsidRPr="009F7D39">
              <w:rPr>
                <w:sz w:val="20"/>
                <w:szCs w:val="20"/>
              </w:rPr>
              <w:t>логистического</w:t>
            </w:r>
            <w:proofErr w:type="spellEnd"/>
            <w:r w:rsidR="006577D5" w:rsidRPr="009F7D39">
              <w:rPr>
                <w:sz w:val="20"/>
                <w:szCs w:val="20"/>
              </w:rPr>
              <w:t xml:space="preserve"> центра и приобретение 80 транспортных средств</w:t>
            </w:r>
            <w:r>
              <w:rPr>
                <w:sz w:val="20"/>
                <w:szCs w:val="20"/>
              </w:rPr>
              <w:t>»</w:t>
            </w:r>
          </w:p>
          <w:p w:rsidR="00D06B91" w:rsidRDefault="00D06B91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этап «Расширение бизнеса международных грузоперевозок»</w:t>
            </w:r>
          </w:p>
          <w:p w:rsidR="00D61A1C" w:rsidRDefault="00D61A1C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</w:t>
            </w:r>
          </w:p>
          <w:p w:rsidR="00D61A1C" w:rsidRPr="009F7D39" w:rsidRDefault="00D61A1C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«Приобретение ТС и </w:t>
            </w:r>
            <w:r>
              <w:rPr>
                <w:sz w:val="20"/>
                <w:szCs w:val="20"/>
              </w:rPr>
              <w:lastRenderedPageBreak/>
              <w:t>строительство СТО»</w:t>
            </w:r>
          </w:p>
        </w:tc>
        <w:tc>
          <w:tcPr>
            <w:tcW w:w="2127" w:type="dxa"/>
          </w:tcPr>
          <w:p w:rsidR="006577D5" w:rsidRPr="009F7D39" w:rsidRDefault="00976214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ГК «</w:t>
            </w:r>
            <w:proofErr w:type="spellStart"/>
            <w:r>
              <w:rPr>
                <w:sz w:val="20"/>
                <w:szCs w:val="20"/>
              </w:rPr>
              <w:t>Транском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Вяземский р-н, </w:t>
            </w:r>
            <w:proofErr w:type="gramStart"/>
            <w:r w:rsidRPr="009F7D39">
              <w:rPr>
                <w:sz w:val="20"/>
                <w:szCs w:val="20"/>
              </w:rPr>
              <w:t>г</w:t>
            </w:r>
            <w:proofErr w:type="gramEnd"/>
            <w:r w:rsidRPr="009F7D39">
              <w:rPr>
                <w:sz w:val="20"/>
                <w:szCs w:val="20"/>
              </w:rPr>
              <w:t xml:space="preserve">. Вязьма, ул. </w:t>
            </w:r>
            <w:proofErr w:type="spellStart"/>
            <w:r w:rsidRPr="009F7D39">
              <w:rPr>
                <w:sz w:val="20"/>
                <w:szCs w:val="20"/>
              </w:rPr>
              <w:t>Сычевское</w:t>
            </w:r>
            <w:proofErr w:type="spellEnd"/>
            <w:r w:rsidRPr="009F7D39">
              <w:rPr>
                <w:sz w:val="20"/>
                <w:szCs w:val="20"/>
              </w:rPr>
              <w:t xml:space="preserve"> шоссе, 79</w:t>
            </w:r>
          </w:p>
        </w:tc>
        <w:tc>
          <w:tcPr>
            <w:tcW w:w="1560" w:type="dxa"/>
          </w:tcPr>
          <w:p w:rsidR="006577D5" w:rsidRPr="009F7D39" w:rsidRDefault="006577D5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апрель 2018-</w:t>
            </w:r>
            <w:r w:rsidR="00D06B91">
              <w:rPr>
                <w:sz w:val="20"/>
                <w:szCs w:val="20"/>
              </w:rPr>
              <w:t>сент</w:t>
            </w:r>
            <w:r w:rsidRPr="009F7D39">
              <w:rPr>
                <w:sz w:val="20"/>
                <w:szCs w:val="20"/>
              </w:rPr>
              <w:t>ябрь 202</w:t>
            </w:r>
            <w:r w:rsidR="00D61A1C">
              <w:rPr>
                <w:sz w:val="20"/>
                <w:szCs w:val="20"/>
              </w:rPr>
              <w:t>7</w:t>
            </w:r>
          </w:p>
          <w:p w:rsidR="006577D5" w:rsidRPr="009F7D39" w:rsidRDefault="006577D5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6577D5" w:rsidRPr="009855F9" w:rsidRDefault="009855F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3550</w:t>
            </w:r>
          </w:p>
        </w:tc>
        <w:tc>
          <w:tcPr>
            <w:tcW w:w="1450" w:type="dxa"/>
          </w:tcPr>
          <w:p w:rsidR="006577D5" w:rsidRPr="009855F9" w:rsidRDefault="009855F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940</w:t>
            </w:r>
          </w:p>
        </w:tc>
        <w:tc>
          <w:tcPr>
            <w:tcW w:w="1589" w:type="dxa"/>
          </w:tcPr>
          <w:p w:rsidR="00B164E5" w:rsidRPr="009855F9" w:rsidRDefault="00BE58F3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hyperlink r:id="rId5" w:history="1"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o</w:t>
              </w:r>
              <w:r w:rsidR="00B164E5" w:rsidRPr="009855F9">
                <w:rPr>
                  <w:rStyle w:val="a3"/>
                  <w:sz w:val="20"/>
                  <w:szCs w:val="20"/>
                </w:rPr>
                <w:t>.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borisenko</w:t>
              </w:r>
              <w:r w:rsidR="00B164E5" w:rsidRPr="009855F9">
                <w:rPr>
                  <w:rStyle w:val="a3"/>
                  <w:sz w:val="20"/>
                  <w:szCs w:val="20"/>
                </w:rPr>
                <w:t>@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transcom</w:t>
              </w:r>
              <w:r w:rsidR="00B164E5" w:rsidRPr="009855F9">
                <w:rPr>
                  <w:rStyle w:val="a3"/>
                  <w:sz w:val="20"/>
                  <w:szCs w:val="20"/>
                </w:rPr>
                <w:t>-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russia</w:t>
              </w:r>
              <w:r w:rsidR="00B164E5" w:rsidRPr="009855F9">
                <w:rPr>
                  <w:rStyle w:val="a3"/>
                  <w:sz w:val="20"/>
                  <w:szCs w:val="20"/>
                </w:rPr>
                <w:t>.</w:t>
              </w:r>
              <w:r w:rsidR="00B164E5" w:rsidRPr="009855F9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164E5" w:rsidRPr="009855F9">
              <w:rPr>
                <w:sz w:val="20"/>
                <w:szCs w:val="20"/>
              </w:rPr>
              <w:t xml:space="preserve"> (48131)</w:t>
            </w:r>
            <w:proofErr w:type="gramStart"/>
            <w:r w:rsidR="00B164E5" w:rsidRPr="009855F9">
              <w:rPr>
                <w:sz w:val="20"/>
                <w:szCs w:val="20"/>
              </w:rPr>
              <w:t xml:space="preserve">243488 </w:t>
            </w:r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>доб</w:t>
            </w:r>
            <w:proofErr w:type="spellEnd"/>
            <w:proofErr w:type="gramEnd"/>
            <w:r w:rsidR="00B164E5" w:rsidRPr="009855F9">
              <w:rPr>
                <w:rFonts w:eastAsiaTheme="minorHAnsi"/>
                <w:sz w:val="20"/>
                <w:szCs w:val="20"/>
                <w:lang w:eastAsia="en-US"/>
              </w:rPr>
              <w:t>. 3400</w:t>
            </w:r>
          </w:p>
          <w:p w:rsidR="006577D5" w:rsidRPr="009855F9" w:rsidRDefault="00B164E5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9855F9">
              <w:rPr>
                <w:rFonts w:eastAsiaTheme="minorHAnsi"/>
                <w:sz w:val="20"/>
                <w:szCs w:val="20"/>
                <w:lang w:eastAsia="en-US"/>
              </w:rPr>
              <w:t>факс: (48131)54754</w:t>
            </w:r>
          </w:p>
        </w:tc>
        <w:tc>
          <w:tcPr>
            <w:tcW w:w="1627" w:type="dxa"/>
          </w:tcPr>
          <w:p w:rsidR="006577D5" w:rsidRPr="009855F9" w:rsidRDefault="00B164E5" w:rsidP="002D1CA1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855F9">
              <w:rPr>
                <w:sz w:val="20"/>
                <w:szCs w:val="20"/>
              </w:rPr>
              <w:t>з</w:t>
            </w:r>
            <w:r w:rsidR="006577D5" w:rsidRPr="009855F9">
              <w:rPr>
                <w:sz w:val="20"/>
                <w:szCs w:val="20"/>
              </w:rPr>
              <w:t xml:space="preserve">аключены договора лизинга, </w:t>
            </w:r>
            <w:r w:rsidR="002D1CA1" w:rsidRPr="009855F9">
              <w:rPr>
                <w:sz w:val="20"/>
                <w:szCs w:val="20"/>
              </w:rPr>
              <w:t>п</w:t>
            </w:r>
            <w:r w:rsidR="009F7D39" w:rsidRPr="009855F9">
              <w:rPr>
                <w:sz w:val="20"/>
                <w:szCs w:val="20"/>
              </w:rPr>
              <w:t>риобретается погрузочная техника, тягачи, прицепы.</w:t>
            </w:r>
            <w:r w:rsidR="00D61A1C">
              <w:rPr>
                <w:sz w:val="20"/>
                <w:szCs w:val="20"/>
              </w:rPr>
              <w:t xml:space="preserve"> Построен </w:t>
            </w:r>
            <w:proofErr w:type="spellStart"/>
            <w:r w:rsidR="00D61A1C">
              <w:rPr>
                <w:sz w:val="20"/>
                <w:szCs w:val="20"/>
              </w:rPr>
              <w:t>логистический</w:t>
            </w:r>
            <w:proofErr w:type="spellEnd"/>
            <w:r w:rsidR="00D61A1C">
              <w:rPr>
                <w:sz w:val="20"/>
                <w:szCs w:val="20"/>
              </w:rPr>
              <w:t xml:space="preserve"> центр.</w:t>
            </w:r>
            <w:r w:rsidR="00802263">
              <w:rPr>
                <w:sz w:val="20"/>
                <w:szCs w:val="20"/>
              </w:rPr>
              <w:t xml:space="preserve"> Идут дальнейшие строительные работы.</w:t>
            </w:r>
          </w:p>
        </w:tc>
      </w:tr>
      <w:tr w:rsidR="009F7D39" w:rsidRPr="009F7D39" w:rsidTr="00B164E5">
        <w:tc>
          <w:tcPr>
            <w:tcW w:w="538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4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ООО «</w:t>
            </w:r>
            <w:proofErr w:type="spellStart"/>
            <w:r w:rsidRPr="009F7D39">
              <w:rPr>
                <w:sz w:val="20"/>
                <w:szCs w:val="20"/>
              </w:rPr>
              <w:t>Рубин-ВИ</w:t>
            </w:r>
            <w:proofErr w:type="spellEnd"/>
            <w:r w:rsidRPr="009F7D39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 xml:space="preserve">Организация производства лущеного шпона из березы в </w:t>
            </w:r>
            <w:proofErr w:type="gramStart"/>
            <w:r w:rsidRPr="009F7D39">
              <w:rPr>
                <w:sz w:val="20"/>
                <w:szCs w:val="20"/>
              </w:rPr>
              <w:t>соответствии</w:t>
            </w:r>
            <w:proofErr w:type="gramEnd"/>
            <w:r w:rsidRPr="009F7D39">
              <w:rPr>
                <w:sz w:val="20"/>
                <w:szCs w:val="20"/>
              </w:rPr>
              <w:t xml:space="preserve"> с ГОСТОМ 99-96 в г. Вязьма</w:t>
            </w:r>
          </w:p>
        </w:tc>
        <w:tc>
          <w:tcPr>
            <w:tcW w:w="2127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ООО «</w:t>
            </w:r>
            <w:proofErr w:type="spellStart"/>
            <w:r w:rsidRPr="009F7D39">
              <w:rPr>
                <w:sz w:val="20"/>
                <w:szCs w:val="20"/>
              </w:rPr>
              <w:t>Рубин-ВИ</w:t>
            </w:r>
            <w:proofErr w:type="spellEnd"/>
            <w:r w:rsidRPr="009F7D39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Смоленская область, Вяземский район, Степаниковское сельское поселение, дер. Тюхменево</w:t>
            </w:r>
          </w:p>
        </w:tc>
        <w:tc>
          <w:tcPr>
            <w:tcW w:w="1560" w:type="dxa"/>
          </w:tcPr>
          <w:p w:rsidR="009F7D39" w:rsidRPr="009F7D39" w:rsidRDefault="009F7D39" w:rsidP="00B164E5">
            <w:pPr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2019-2021</w:t>
            </w:r>
          </w:p>
        </w:tc>
        <w:tc>
          <w:tcPr>
            <w:tcW w:w="1496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1219</w:t>
            </w:r>
          </w:p>
        </w:tc>
        <w:tc>
          <w:tcPr>
            <w:tcW w:w="1450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9F7D39">
              <w:rPr>
                <w:sz w:val="20"/>
                <w:szCs w:val="20"/>
              </w:rPr>
              <w:t>48</w:t>
            </w:r>
          </w:p>
        </w:tc>
        <w:tc>
          <w:tcPr>
            <w:tcW w:w="1589" w:type="dxa"/>
          </w:tcPr>
          <w:p w:rsidR="009F7D39" w:rsidRPr="009F7D39" w:rsidRDefault="009F7D39" w:rsidP="00B164E5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 w:rsidRPr="009F7D39">
              <w:rPr>
                <w:sz w:val="20"/>
                <w:szCs w:val="20"/>
              </w:rPr>
              <w:t xml:space="preserve">(910)781-90-38 </w:t>
            </w:r>
            <w:hyperlink r:id="rId6" w:history="1">
              <w:r w:rsidRPr="009F7D39">
                <w:rPr>
                  <w:rStyle w:val="a3"/>
                  <w:sz w:val="20"/>
                  <w:szCs w:val="20"/>
                  <w:lang w:val="en-US"/>
                </w:rPr>
                <w:t>eduard_apa@mail.ru</w:t>
              </w:r>
            </w:hyperlink>
            <w:r w:rsidRPr="009F7D3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9F7D39" w:rsidRPr="009F7D39" w:rsidRDefault="009705E0" w:rsidP="00B164E5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прекращена. Постановление от</w:t>
            </w:r>
            <w:r w:rsidR="002D1CA1">
              <w:rPr>
                <w:sz w:val="20"/>
                <w:szCs w:val="20"/>
              </w:rPr>
              <w:t xml:space="preserve"> 23.10.19</w:t>
            </w:r>
            <w:r>
              <w:rPr>
                <w:sz w:val="20"/>
                <w:szCs w:val="20"/>
              </w:rPr>
              <w:t xml:space="preserve"> №</w:t>
            </w:r>
            <w:r w:rsidR="002D1CA1">
              <w:rPr>
                <w:sz w:val="20"/>
                <w:szCs w:val="20"/>
              </w:rPr>
              <w:t>1770</w:t>
            </w:r>
          </w:p>
        </w:tc>
      </w:tr>
      <w:tr w:rsidR="009F7D39" w:rsidRPr="00F669FE" w:rsidTr="00B164E5">
        <w:tc>
          <w:tcPr>
            <w:tcW w:w="538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ООО «</w:t>
            </w:r>
            <w:proofErr w:type="spellStart"/>
            <w:r w:rsidRPr="00F669FE">
              <w:rPr>
                <w:sz w:val="20"/>
                <w:szCs w:val="20"/>
              </w:rPr>
              <w:t>Стройинвест</w:t>
            </w:r>
            <w:proofErr w:type="spellEnd"/>
            <w:r w:rsidRPr="00F669FE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Строительство жилой группы в </w:t>
            </w:r>
            <w:proofErr w:type="spellStart"/>
            <w:proofErr w:type="gramStart"/>
            <w:r w:rsidRPr="00F669FE">
              <w:rPr>
                <w:sz w:val="20"/>
                <w:szCs w:val="20"/>
              </w:rPr>
              <w:t>м-не</w:t>
            </w:r>
            <w:proofErr w:type="spellEnd"/>
            <w:proofErr w:type="gramEnd"/>
            <w:r w:rsidRPr="00F669FE">
              <w:rPr>
                <w:sz w:val="20"/>
                <w:szCs w:val="20"/>
              </w:rPr>
              <w:t xml:space="preserve"> «Московский» в г. Вязьма Смоленской области</w:t>
            </w:r>
            <w:r w:rsidR="00EA4D0E">
              <w:rPr>
                <w:sz w:val="20"/>
                <w:szCs w:val="20"/>
              </w:rPr>
              <w:t>, 2 этапа</w:t>
            </w:r>
          </w:p>
        </w:tc>
        <w:tc>
          <w:tcPr>
            <w:tcW w:w="2127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ООО «</w:t>
            </w:r>
            <w:proofErr w:type="spellStart"/>
            <w:r w:rsidRPr="00F669FE">
              <w:rPr>
                <w:sz w:val="20"/>
                <w:szCs w:val="20"/>
              </w:rPr>
              <w:t>Стройинвест</w:t>
            </w:r>
            <w:proofErr w:type="spellEnd"/>
            <w:r w:rsidRPr="00F669F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9F7D39" w:rsidRPr="00F669FE" w:rsidRDefault="009F7D39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Смоленская область, </w:t>
            </w:r>
            <w:proofErr w:type="gramStart"/>
            <w:r w:rsidRPr="00F669FE">
              <w:rPr>
                <w:sz w:val="20"/>
                <w:szCs w:val="20"/>
              </w:rPr>
              <w:t>г</w:t>
            </w:r>
            <w:proofErr w:type="gramEnd"/>
            <w:r w:rsidRPr="00F669FE">
              <w:rPr>
                <w:sz w:val="20"/>
                <w:szCs w:val="20"/>
              </w:rPr>
              <w:t xml:space="preserve">. Вязьма, ул. Московская, ул. </w:t>
            </w:r>
            <w:proofErr w:type="spellStart"/>
            <w:r w:rsidRPr="00F669FE">
              <w:rPr>
                <w:sz w:val="20"/>
                <w:szCs w:val="20"/>
              </w:rPr>
              <w:t>Котлино</w:t>
            </w:r>
            <w:proofErr w:type="spellEnd"/>
          </w:p>
        </w:tc>
        <w:tc>
          <w:tcPr>
            <w:tcW w:w="1560" w:type="dxa"/>
          </w:tcPr>
          <w:p w:rsidR="009F7D39" w:rsidRPr="00F669FE" w:rsidRDefault="001C517D" w:rsidP="009705E0">
            <w:pPr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2019-202</w:t>
            </w:r>
            <w:r w:rsidR="009705E0" w:rsidRPr="00F669FE">
              <w:rPr>
                <w:sz w:val="20"/>
                <w:szCs w:val="20"/>
              </w:rPr>
              <w:t>9</w:t>
            </w:r>
          </w:p>
        </w:tc>
        <w:tc>
          <w:tcPr>
            <w:tcW w:w="1496" w:type="dxa"/>
          </w:tcPr>
          <w:p w:rsidR="009F7D39" w:rsidRPr="00F669FE" w:rsidRDefault="001C517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470</w:t>
            </w:r>
          </w:p>
        </w:tc>
        <w:tc>
          <w:tcPr>
            <w:tcW w:w="1450" w:type="dxa"/>
          </w:tcPr>
          <w:p w:rsidR="009F7D39" w:rsidRPr="00F669FE" w:rsidRDefault="001C517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9F7D39" w:rsidRPr="00F669FE" w:rsidRDefault="001C517D" w:rsidP="001C517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7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  <w:r w:rsidRPr="00F66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9F7D39" w:rsidRPr="009855F9" w:rsidRDefault="00372737" w:rsidP="009855F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Прекращена по истечению срока.</w:t>
            </w:r>
          </w:p>
        </w:tc>
      </w:tr>
      <w:tr w:rsidR="00F669FE" w:rsidRPr="00F669FE" w:rsidTr="00B164E5">
        <w:tc>
          <w:tcPr>
            <w:tcW w:w="538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 w:rsidRPr="00F669FE">
              <w:rPr>
                <w:sz w:val="20"/>
                <w:szCs w:val="20"/>
              </w:rPr>
              <w:t>Лосиков</w:t>
            </w:r>
            <w:proofErr w:type="spellEnd"/>
            <w:r w:rsidRPr="00F669FE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835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>Строительство торгово-гостиничного комплекса</w:t>
            </w:r>
          </w:p>
        </w:tc>
        <w:tc>
          <w:tcPr>
            <w:tcW w:w="2127" w:type="dxa"/>
          </w:tcPr>
          <w:p w:rsidR="00F669FE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«АВЛ»</w:t>
            </w:r>
          </w:p>
        </w:tc>
        <w:tc>
          <w:tcPr>
            <w:tcW w:w="1559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Смоленская область, г. Вязьма, ул. Панино, в </w:t>
            </w:r>
            <w:proofErr w:type="gramStart"/>
            <w:r w:rsidRPr="00F669FE">
              <w:rPr>
                <w:sz w:val="20"/>
                <w:szCs w:val="20"/>
              </w:rPr>
              <w:t>районе</w:t>
            </w:r>
            <w:proofErr w:type="gramEnd"/>
            <w:r w:rsidRPr="00F669FE">
              <w:rPr>
                <w:sz w:val="20"/>
                <w:szCs w:val="20"/>
              </w:rPr>
              <w:t xml:space="preserve"> АЗС</w:t>
            </w:r>
          </w:p>
        </w:tc>
        <w:tc>
          <w:tcPr>
            <w:tcW w:w="1560" w:type="dxa"/>
          </w:tcPr>
          <w:p w:rsidR="00F669FE" w:rsidRPr="00F669FE" w:rsidRDefault="00F669FE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</w:t>
            </w:r>
            <w:r w:rsidR="00EA4D0E"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0" w:type="dxa"/>
          </w:tcPr>
          <w:p w:rsidR="00F669FE" w:rsidRPr="00F669FE" w:rsidRDefault="00F669FE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89" w:type="dxa"/>
          </w:tcPr>
          <w:p w:rsidR="00F669FE" w:rsidRPr="0002505A" w:rsidRDefault="0002505A" w:rsidP="001C517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(985) 290-29-82 </w:t>
            </w:r>
            <w:hyperlink r:id="rId8" w:history="1">
              <w:r w:rsidRPr="001F0D0E">
                <w:rPr>
                  <w:rStyle w:val="a3"/>
                  <w:sz w:val="20"/>
                  <w:szCs w:val="20"/>
                  <w:lang w:val="en-US"/>
                </w:rPr>
                <w:t>alexsohaty@gmail.com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F669FE" w:rsidRPr="009855F9" w:rsidRDefault="00712D6E" w:rsidP="008D3D0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Прекращена</w:t>
            </w:r>
            <w:proofErr w:type="gramEnd"/>
            <w:r>
              <w:rPr>
                <w:sz w:val="20"/>
                <w:szCs w:val="20"/>
              </w:rPr>
              <w:t xml:space="preserve"> по истечению срока.</w:t>
            </w:r>
          </w:p>
        </w:tc>
      </w:tr>
      <w:tr w:rsidR="00976214" w:rsidRPr="00F669FE" w:rsidTr="00B164E5">
        <w:tc>
          <w:tcPr>
            <w:tcW w:w="538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>Минченков Г.А.</w:t>
            </w:r>
          </w:p>
        </w:tc>
        <w:tc>
          <w:tcPr>
            <w:tcW w:w="1835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 w:rsidRPr="00976214">
              <w:rPr>
                <w:sz w:val="20"/>
                <w:szCs w:val="20"/>
              </w:rPr>
              <w:t>Мультибрендовый</w:t>
            </w:r>
            <w:proofErr w:type="spellEnd"/>
            <w:r w:rsidRPr="00976214">
              <w:rPr>
                <w:sz w:val="20"/>
                <w:szCs w:val="20"/>
              </w:rPr>
              <w:t xml:space="preserve"> дилерский центр по организации продаж новых автомобилей, автомобилей с пробегом, ремонт и послепродажное обслуживание» в г. Вязьма Смоленской области</w:t>
            </w:r>
          </w:p>
        </w:tc>
        <w:tc>
          <w:tcPr>
            <w:tcW w:w="2127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«Премьер-Авто»</w:t>
            </w:r>
          </w:p>
        </w:tc>
        <w:tc>
          <w:tcPr>
            <w:tcW w:w="1559" w:type="dxa"/>
          </w:tcPr>
          <w:p w:rsidR="00976214" w:rsidRPr="00F669FE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976214">
              <w:rPr>
                <w:sz w:val="20"/>
                <w:szCs w:val="20"/>
              </w:rPr>
              <w:t xml:space="preserve">Смоленская область, г. Вязьма, ул. Воинов-интернационалистов, в </w:t>
            </w:r>
            <w:proofErr w:type="gramStart"/>
            <w:r w:rsidRPr="00976214">
              <w:rPr>
                <w:sz w:val="20"/>
                <w:szCs w:val="20"/>
              </w:rPr>
              <w:t>районе</w:t>
            </w:r>
            <w:proofErr w:type="gramEnd"/>
            <w:r w:rsidRPr="00976214">
              <w:rPr>
                <w:sz w:val="20"/>
                <w:szCs w:val="20"/>
              </w:rPr>
              <w:t xml:space="preserve"> автомагистрали М-1 Москва-Минск</w:t>
            </w:r>
          </w:p>
        </w:tc>
        <w:tc>
          <w:tcPr>
            <w:tcW w:w="1560" w:type="dxa"/>
          </w:tcPr>
          <w:p w:rsidR="00976214" w:rsidRDefault="00976214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1496" w:type="dxa"/>
          </w:tcPr>
          <w:p w:rsidR="00976214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50" w:type="dxa"/>
          </w:tcPr>
          <w:p w:rsidR="00976214" w:rsidRDefault="00976214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89" w:type="dxa"/>
          </w:tcPr>
          <w:p w:rsid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(915) 645</w:t>
            </w:r>
            <w:r>
              <w:rPr>
                <w:sz w:val="20"/>
                <w:szCs w:val="20"/>
              </w:rPr>
              <w:t>-</w:t>
            </w:r>
            <w:r w:rsidRPr="0036693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 w:rsidRPr="00366932">
              <w:rPr>
                <w:sz w:val="20"/>
                <w:szCs w:val="20"/>
              </w:rPr>
              <w:t>11</w:t>
            </w:r>
          </w:p>
          <w:p w:rsidR="00366932" w:rsidRDefault="00BE58F3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9" w:history="1">
              <w:r w:rsidR="00366932" w:rsidRPr="006557F7">
                <w:rPr>
                  <w:rStyle w:val="a3"/>
                  <w:sz w:val="20"/>
                  <w:szCs w:val="20"/>
                </w:rPr>
                <w:t>GAMinchenkov@kiasmolensk.ru</w:t>
              </w:r>
            </w:hyperlink>
            <w:r w:rsidR="00366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976214" w:rsidRPr="009855F9" w:rsidRDefault="004C3531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Прекращена по истечению срока.</w:t>
            </w:r>
          </w:p>
        </w:tc>
      </w:tr>
      <w:tr w:rsidR="00366932" w:rsidRPr="00F669FE" w:rsidTr="00B164E5">
        <w:tc>
          <w:tcPr>
            <w:tcW w:w="538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366932" w:rsidRP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Волков Н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 xml:space="preserve"> </w:t>
            </w:r>
            <w:proofErr w:type="spellStart"/>
            <w:r w:rsidRPr="00366932">
              <w:rPr>
                <w:sz w:val="20"/>
                <w:szCs w:val="20"/>
              </w:rPr>
              <w:t>Шлакунов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  <w:r w:rsidRPr="00366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35" w:type="dxa"/>
          </w:tcPr>
          <w:p w:rsidR="00366932" w:rsidRPr="00976214" w:rsidRDefault="00366932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66932">
              <w:rPr>
                <w:sz w:val="20"/>
                <w:szCs w:val="20"/>
              </w:rPr>
              <w:t xml:space="preserve">троительства </w:t>
            </w:r>
            <w:proofErr w:type="spellStart"/>
            <w:r w:rsidRPr="00366932">
              <w:rPr>
                <w:sz w:val="20"/>
                <w:szCs w:val="20"/>
              </w:rPr>
              <w:t>Туринфоцентра</w:t>
            </w:r>
            <w:proofErr w:type="spellEnd"/>
            <w:r w:rsidRPr="00366932">
              <w:rPr>
                <w:sz w:val="20"/>
                <w:szCs w:val="20"/>
              </w:rPr>
              <w:t xml:space="preserve"> в </w:t>
            </w:r>
            <w:proofErr w:type="gramStart"/>
            <w:r w:rsidRPr="00366932">
              <w:rPr>
                <w:sz w:val="20"/>
                <w:szCs w:val="20"/>
              </w:rPr>
              <w:t>рамках</w:t>
            </w:r>
            <w:proofErr w:type="gramEnd"/>
            <w:r w:rsidRPr="00366932">
              <w:rPr>
                <w:sz w:val="20"/>
                <w:szCs w:val="20"/>
              </w:rPr>
              <w:t xml:space="preserve"> проекта «Старая Смоленская дорога»</w:t>
            </w:r>
          </w:p>
        </w:tc>
        <w:tc>
          <w:tcPr>
            <w:tcW w:w="2127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>ООО «Экспресс-Тур»</w:t>
            </w:r>
          </w:p>
        </w:tc>
        <w:tc>
          <w:tcPr>
            <w:tcW w:w="1559" w:type="dxa"/>
          </w:tcPr>
          <w:p w:rsidR="00366932" w:rsidRPr="00976214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366932">
              <w:rPr>
                <w:sz w:val="20"/>
                <w:szCs w:val="20"/>
              </w:rPr>
              <w:t xml:space="preserve">Смоленская область, г. Вязьма, ул. Смоленская, в </w:t>
            </w:r>
            <w:proofErr w:type="gramStart"/>
            <w:r w:rsidRPr="00366932">
              <w:rPr>
                <w:sz w:val="20"/>
                <w:szCs w:val="20"/>
              </w:rPr>
              <w:t>районе</w:t>
            </w:r>
            <w:proofErr w:type="gramEnd"/>
            <w:r w:rsidRPr="00366932">
              <w:rPr>
                <w:sz w:val="20"/>
                <w:szCs w:val="20"/>
              </w:rPr>
              <w:t xml:space="preserve"> д. 2</w:t>
            </w:r>
          </w:p>
        </w:tc>
        <w:tc>
          <w:tcPr>
            <w:tcW w:w="1560" w:type="dxa"/>
          </w:tcPr>
          <w:p w:rsidR="00366932" w:rsidRDefault="00366932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2022-2025</w:t>
            </w:r>
          </w:p>
        </w:tc>
        <w:tc>
          <w:tcPr>
            <w:tcW w:w="1496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размерах гранта, собственные средства не менее 2</w:t>
            </w:r>
          </w:p>
        </w:tc>
        <w:tc>
          <w:tcPr>
            <w:tcW w:w="1450" w:type="dxa"/>
          </w:tcPr>
          <w:p w:rsidR="00366932" w:rsidRDefault="00366932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9" w:type="dxa"/>
          </w:tcPr>
          <w:p w:rsidR="00366932" w:rsidRDefault="008E3465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(900) 227-73-44</w:t>
            </w:r>
          </w:p>
          <w:p w:rsidR="008E3465" w:rsidRPr="008E3465" w:rsidRDefault="00BE58F3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8E3465" w:rsidRPr="006557F7">
                <w:rPr>
                  <w:rStyle w:val="a3"/>
                  <w:sz w:val="20"/>
                  <w:szCs w:val="20"/>
                  <w:lang w:val="en-US"/>
                </w:rPr>
                <w:t>Vyaz_tur@mail.ru</w:t>
              </w:r>
            </w:hyperlink>
            <w:r w:rsidR="008E346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366932" w:rsidRPr="008E3465" w:rsidRDefault="00372737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Прекращена</w:t>
            </w:r>
            <w:proofErr w:type="gramEnd"/>
            <w:r>
              <w:rPr>
                <w:sz w:val="20"/>
                <w:szCs w:val="20"/>
              </w:rPr>
              <w:t xml:space="preserve"> по истечению срока.</w:t>
            </w:r>
          </w:p>
        </w:tc>
      </w:tr>
      <w:tr w:rsidR="008E3465" w:rsidRPr="00F669FE" w:rsidTr="00B164E5">
        <w:tc>
          <w:tcPr>
            <w:tcW w:w="538" w:type="dxa"/>
          </w:tcPr>
          <w:p w:rsidR="008E3465" w:rsidRDefault="008E3465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8E3465" w:rsidRPr="00366932" w:rsidRDefault="008E3465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835" w:type="dxa"/>
          </w:tcPr>
          <w:p w:rsidR="008E3465" w:rsidRDefault="005C24DF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Организация производства </w:t>
            </w:r>
            <w:proofErr w:type="spellStart"/>
            <w:r w:rsidRPr="005C24DF">
              <w:rPr>
                <w:sz w:val="20"/>
                <w:szCs w:val="20"/>
              </w:rPr>
              <w:t>газопеносиликатных</w:t>
            </w:r>
            <w:proofErr w:type="spellEnd"/>
            <w:r w:rsidRPr="005C24DF">
              <w:rPr>
                <w:sz w:val="20"/>
                <w:szCs w:val="20"/>
              </w:rPr>
              <w:t xml:space="preserve"> блоков</w:t>
            </w:r>
          </w:p>
        </w:tc>
        <w:tc>
          <w:tcPr>
            <w:tcW w:w="2127" w:type="dxa"/>
          </w:tcPr>
          <w:p w:rsidR="008E3465" w:rsidRPr="00366932" w:rsidRDefault="008E3465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559" w:type="dxa"/>
          </w:tcPr>
          <w:p w:rsidR="008E3465" w:rsidRPr="00366932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5C24DF">
              <w:rPr>
                <w:sz w:val="20"/>
                <w:szCs w:val="20"/>
              </w:rPr>
              <w:t>районе</w:t>
            </w:r>
            <w:proofErr w:type="gramEnd"/>
            <w:r w:rsidRPr="005C24DF">
              <w:rPr>
                <w:sz w:val="20"/>
                <w:szCs w:val="20"/>
              </w:rPr>
              <w:t xml:space="preserve"> </w:t>
            </w:r>
            <w:r w:rsidRPr="005C24DF">
              <w:rPr>
                <w:sz w:val="20"/>
                <w:szCs w:val="20"/>
              </w:rPr>
              <w:lastRenderedPageBreak/>
              <w:t>Кирпичного завода</w:t>
            </w:r>
          </w:p>
        </w:tc>
        <w:tc>
          <w:tcPr>
            <w:tcW w:w="1560" w:type="dxa"/>
          </w:tcPr>
          <w:p w:rsidR="008E3465" w:rsidRDefault="005C24DF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1496" w:type="dxa"/>
          </w:tcPr>
          <w:p w:rsidR="008E3465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0" w:type="dxa"/>
          </w:tcPr>
          <w:p w:rsidR="008E3465" w:rsidRDefault="005C24DF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89" w:type="dxa"/>
          </w:tcPr>
          <w:p w:rsidR="008E3465" w:rsidRDefault="005C24DF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(950) 705-83-36</w:t>
            </w:r>
          </w:p>
          <w:p w:rsidR="005C24DF" w:rsidRDefault="00BE58F3" w:rsidP="005C24DF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11" w:history="1">
              <w:r w:rsidR="005C24DF" w:rsidRPr="006557F7">
                <w:rPr>
                  <w:rStyle w:val="a3"/>
                  <w:sz w:val="20"/>
                  <w:szCs w:val="20"/>
                </w:rPr>
                <w:t>avtodrom-mag@yandex.ru</w:t>
              </w:r>
            </w:hyperlink>
            <w:r w:rsidR="005C24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8E3465" w:rsidRDefault="00A934C8" w:rsidP="00A934C8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прекращена. Постановление от 09.02.24 </w:t>
            </w:r>
            <w:r>
              <w:rPr>
                <w:sz w:val="20"/>
                <w:szCs w:val="20"/>
              </w:rPr>
              <w:lastRenderedPageBreak/>
              <w:t>№257</w:t>
            </w:r>
          </w:p>
        </w:tc>
      </w:tr>
      <w:tr w:rsidR="00EA7EDD" w:rsidRPr="00F669FE" w:rsidTr="00B164E5">
        <w:tc>
          <w:tcPr>
            <w:tcW w:w="538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4" w:type="dxa"/>
          </w:tcPr>
          <w:p w:rsidR="00EA7EDD" w:rsidRPr="008E3465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«ИНВЕСТ ГРУПП»</w:t>
            </w:r>
          </w:p>
        </w:tc>
        <w:tc>
          <w:tcPr>
            <w:tcW w:w="1835" w:type="dxa"/>
          </w:tcPr>
          <w:p w:rsidR="00EA7EDD" w:rsidRPr="005C24DF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Строительство многоквартирного жилого дома по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 д.13 в г. Вязьма Смоленской области</w:t>
            </w:r>
          </w:p>
        </w:tc>
        <w:tc>
          <w:tcPr>
            <w:tcW w:w="2127" w:type="dxa"/>
          </w:tcPr>
          <w:p w:rsidR="00EA7EDD" w:rsidRPr="008E3465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«ИНВЕСТ ГРУПП»</w:t>
            </w:r>
          </w:p>
        </w:tc>
        <w:tc>
          <w:tcPr>
            <w:tcW w:w="1559" w:type="dxa"/>
          </w:tcPr>
          <w:p w:rsidR="00EA7EDD" w:rsidRPr="005C24DF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</w:t>
            </w:r>
            <w:proofErr w:type="gramStart"/>
            <w:r w:rsidRPr="00EA7EDD">
              <w:rPr>
                <w:sz w:val="20"/>
                <w:szCs w:val="20"/>
              </w:rPr>
              <w:t>г</w:t>
            </w:r>
            <w:proofErr w:type="gramEnd"/>
            <w:r w:rsidRPr="00EA7EDD">
              <w:rPr>
                <w:sz w:val="20"/>
                <w:szCs w:val="20"/>
              </w:rPr>
              <w:t xml:space="preserve">. Вязьма,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>, д. 13</w:t>
            </w:r>
          </w:p>
        </w:tc>
        <w:tc>
          <w:tcPr>
            <w:tcW w:w="1560" w:type="dxa"/>
          </w:tcPr>
          <w:p w:rsidR="00EA7EDD" w:rsidRDefault="00EA7EDD" w:rsidP="00EA4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496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50" w:type="dxa"/>
          </w:tcPr>
          <w:p w:rsidR="00EA7EDD" w:rsidRDefault="00EA7EDD" w:rsidP="009F7D39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89" w:type="dxa"/>
          </w:tcPr>
          <w:p w:rsidR="00EA7EDD" w:rsidRPr="00EA7EDD" w:rsidRDefault="00EA7EDD" w:rsidP="0036693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(903) 698-06-07 </w:t>
            </w:r>
            <w:hyperlink r:id="rId12" w:history="1">
              <w:r w:rsidRPr="00A4514F">
                <w:rPr>
                  <w:rStyle w:val="a3"/>
                  <w:sz w:val="20"/>
                  <w:szCs w:val="20"/>
                  <w:lang w:val="en-US"/>
                </w:rPr>
                <w:t>olgrigoriev@yandex.ru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EA7EDD" w:rsidRDefault="00A934C8" w:rsidP="00043FA9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Прекращена по истечению срока</w:t>
            </w:r>
            <w:r w:rsidR="00D558C3">
              <w:rPr>
                <w:sz w:val="20"/>
                <w:szCs w:val="20"/>
              </w:rPr>
              <w:t>.</w:t>
            </w:r>
          </w:p>
        </w:tc>
      </w:tr>
      <w:tr w:rsidR="00EA7EDD" w:rsidRPr="00F669FE" w:rsidTr="00B164E5">
        <w:tc>
          <w:tcPr>
            <w:tcW w:w="538" w:type="dxa"/>
          </w:tcPr>
          <w:p w:rsidR="00EA7EDD" w:rsidRPr="00D558C3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 w:rsidRPr="00D558C3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</w:t>
            </w:r>
            <w:proofErr w:type="spellStart"/>
            <w:r w:rsidRPr="00EA7EDD">
              <w:rPr>
                <w:sz w:val="20"/>
                <w:szCs w:val="20"/>
              </w:rPr>
              <w:t>ТрансПаК</w:t>
            </w:r>
            <w:proofErr w:type="spellEnd"/>
            <w:r w:rsidRPr="00EA7EDD"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Организация производства асфальтобетонной смеси для дорожного покрытия</w:t>
            </w:r>
          </w:p>
        </w:tc>
        <w:tc>
          <w:tcPr>
            <w:tcW w:w="2127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ООО «</w:t>
            </w:r>
            <w:proofErr w:type="spellStart"/>
            <w:r w:rsidRPr="00EA7EDD">
              <w:rPr>
                <w:sz w:val="20"/>
                <w:szCs w:val="20"/>
              </w:rPr>
              <w:t>ТрансПаК</w:t>
            </w:r>
            <w:proofErr w:type="spellEnd"/>
            <w:r w:rsidRPr="00EA7ED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EA7EDD">
              <w:rPr>
                <w:sz w:val="20"/>
                <w:szCs w:val="20"/>
              </w:rPr>
              <w:t>районе</w:t>
            </w:r>
            <w:proofErr w:type="gramEnd"/>
            <w:r w:rsidRPr="00EA7EDD">
              <w:rPr>
                <w:sz w:val="20"/>
                <w:szCs w:val="20"/>
              </w:rPr>
              <w:t xml:space="preserve"> Кирпичного завода</w:t>
            </w:r>
          </w:p>
        </w:tc>
        <w:tc>
          <w:tcPr>
            <w:tcW w:w="1560" w:type="dxa"/>
          </w:tcPr>
          <w:p w:rsidR="00EA7EDD" w:rsidRPr="00EA7EDD" w:rsidRDefault="00EA7EDD" w:rsidP="00EA7E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2022-2025</w:t>
            </w:r>
          </w:p>
        </w:tc>
        <w:tc>
          <w:tcPr>
            <w:tcW w:w="1496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50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589" w:type="dxa"/>
          </w:tcPr>
          <w:p w:rsidR="00EA7EDD" w:rsidRPr="00EA7EDD" w:rsidRDefault="00EA7EDD" w:rsidP="00EA7EDD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(906) 703-90-21 </w:t>
            </w:r>
            <w:hyperlink r:id="rId13" w:history="1">
              <w:r w:rsidRPr="00A4514F">
                <w:rPr>
                  <w:rStyle w:val="a3"/>
                  <w:sz w:val="20"/>
                  <w:szCs w:val="20"/>
                  <w:lang w:val="en-US"/>
                </w:rPr>
                <w:t>tranc</w:t>
              </w:r>
              <w:r w:rsidRPr="00A4514F">
                <w:rPr>
                  <w:rStyle w:val="a3"/>
                  <w:sz w:val="20"/>
                  <w:szCs w:val="20"/>
                </w:rPr>
                <w:t>2020</w:t>
              </w:r>
              <w:r w:rsidRPr="00A4514F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EA7EDD" w:rsidRDefault="00B61B3A" w:rsidP="00B61B3A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прекращена. Постановление от 15.06.23 №1047</w:t>
            </w:r>
          </w:p>
        </w:tc>
      </w:tr>
      <w:tr w:rsidR="00D558C3" w:rsidRPr="00F669FE" w:rsidTr="00B164E5">
        <w:tc>
          <w:tcPr>
            <w:tcW w:w="538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Шубин С.Д.</w:t>
            </w:r>
          </w:p>
        </w:tc>
        <w:tc>
          <w:tcPr>
            <w:tcW w:w="1835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 по производству пищевой продукции</w:t>
            </w:r>
          </w:p>
        </w:tc>
        <w:tc>
          <w:tcPr>
            <w:tcW w:w="2127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Шубин С.Д.</w:t>
            </w:r>
          </w:p>
        </w:tc>
        <w:tc>
          <w:tcPr>
            <w:tcW w:w="1559" w:type="dxa"/>
          </w:tcPr>
          <w:p w:rsidR="00D558C3" w:rsidRPr="00EA7EDD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в </w:t>
            </w:r>
            <w:proofErr w:type="gramStart"/>
            <w:r w:rsidRPr="00EA7EDD">
              <w:rPr>
                <w:sz w:val="20"/>
                <w:szCs w:val="20"/>
              </w:rPr>
              <w:t>районе</w:t>
            </w:r>
            <w:proofErr w:type="gramEnd"/>
            <w:r w:rsidRPr="00EA7EDD">
              <w:rPr>
                <w:sz w:val="20"/>
                <w:szCs w:val="20"/>
              </w:rPr>
              <w:t xml:space="preserve"> Кирпичного завода</w:t>
            </w:r>
          </w:p>
        </w:tc>
        <w:tc>
          <w:tcPr>
            <w:tcW w:w="1560" w:type="dxa"/>
          </w:tcPr>
          <w:p w:rsidR="00D558C3" w:rsidRPr="00D558C3" w:rsidRDefault="00D558C3" w:rsidP="00D55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496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0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89" w:type="dxa"/>
          </w:tcPr>
          <w:p w:rsidR="00D558C3" w:rsidRPr="00D558C3" w:rsidRDefault="00D558C3" w:rsidP="00D558C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(968)414-10-48 </w:t>
            </w:r>
            <w:hyperlink r:id="rId14" w:history="1">
              <w:r w:rsidRPr="00B96418">
                <w:rPr>
                  <w:rStyle w:val="a3"/>
                  <w:sz w:val="20"/>
                  <w:szCs w:val="20"/>
                  <w:lang w:val="en-US"/>
                </w:rPr>
                <w:t>ferma</w:t>
              </w:r>
              <w:r w:rsidRPr="00D558C3">
                <w:rPr>
                  <w:rStyle w:val="a3"/>
                  <w:sz w:val="20"/>
                  <w:szCs w:val="20"/>
                </w:rPr>
                <w:t>-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y</w:t>
              </w:r>
              <w:r w:rsidRPr="00D558C3">
                <w:rPr>
                  <w:rStyle w:val="a3"/>
                  <w:sz w:val="20"/>
                  <w:szCs w:val="20"/>
                </w:rPr>
                <w:t>-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doma</w:t>
              </w:r>
              <w:r w:rsidRPr="00D558C3">
                <w:rPr>
                  <w:rStyle w:val="a3"/>
                  <w:sz w:val="20"/>
                  <w:szCs w:val="20"/>
                </w:rPr>
                <w:t>@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D558C3">
                <w:rPr>
                  <w:rStyle w:val="a3"/>
                  <w:sz w:val="20"/>
                  <w:szCs w:val="20"/>
                </w:rPr>
                <w:t>.</w:t>
              </w:r>
              <w:r w:rsidRPr="00B96418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D558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D558C3" w:rsidRDefault="00B01283" w:rsidP="00B0128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Прекращена</w:t>
            </w:r>
            <w:proofErr w:type="gramEnd"/>
            <w:r>
              <w:rPr>
                <w:sz w:val="20"/>
                <w:szCs w:val="20"/>
              </w:rPr>
              <w:t xml:space="preserve"> при расторжении</w:t>
            </w:r>
            <w:r w:rsidR="00D558C3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а</w:t>
            </w:r>
            <w:r w:rsidR="00D558C3">
              <w:rPr>
                <w:sz w:val="20"/>
                <w:szCs w:val="20"/>
              </w:rPr>
              <w:t xml:space="preserve"> аренды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/у</w:t>
            </w:r>
          </w:p>
        </w:tc>
      </w:tr>
      <w:tr w:rsidR="00C34B02" w:rsidRPr="00F669FE" w:rsidTr="00B164E5">
        <w:tc>
          <w:tcPr>
            <w:tcW w:w="538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4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835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C34B02">
              <w:rPr>
                <w:sz w:val="20"/>
                <w:szCs w:val="20"/>
              </w:rPr>
              <w:t>Строительство придорожного развлекательного центра с гостиницей</w:t>
            </w:r>
          </w:p>
        </w:tc>
        <w:tc>
          <w:tcPr>
            <w:tcW w:w="2127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8E3465">
              <w:rPr>
                <w:sz w:val="20"/>
                <w:szCs w:val="20"/>
              </w:rPr>
              <w:t>ООО «</w:t>
            </w:r>
            <w:proofErr w:type="spellStart"/>
            <w:r w:rsidRPr="008E3465">
              <w:rPr>
                <w:sz w:val="20"/>
                <w:szCs w:val="20"/>
              </w:rPr>
              <w:t>Промресурс</w:t>
            </w:r>
            <w:proofErr w:type="spellEnd"/>
            <w:r w:rsidRPr="008E3465">
              <w:rPr>
                <w:sz w:val="20"/>
                <w:szCs w:val="20"/>
              </w:rPr>
              <w:t xml:space="preserve"> - Сервис»</w:t>
            </w:r>
          </w:p>
        </w:tc>
        <w:tc>
          <w:tcPr>
            <w:tcW w:w="1559" w:type="dxa"/>
          </w:tcPr>
          <w:p w:rsidR="00C34B02" w:rsidRPr="0036693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Воинов-интернационалистов</w:t>
            </w:r>
          </w:p>
        </w:tc>
        <w:tc>
          <w:tcPr>
            <w:tcW w:w="1560" w:type="dxa"/>
          </w:tcPr>
          <w:p w:rsidR="00C34B02" w:rsidRDefault="00C34B02" w:rsidP="00C3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2023-2026</w:t>
            </w:r>
          </w:p>
        </w:tc>
        <w:tc>
          <w:tcPr>
            <w:tcW w:w="1496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50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89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(950) 705-83-36</w:t>
            </w:r>
          </w:p>
          <w:p w:rsidR="00C34B02" w:rsidRDefault="00BE58F3" w:rsidP="00C34B02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hyperlink r:id="rId15" w:history="1">
              <w:r w:rsidR="00C34B02" w:rsidRPr="006557F7">
                <w:rPr>
                  <w:rStyle w:val="a3"/>
                  <w:sz w:val="20"/>
                  <w:szCs w:val="20"/>
                </w:rPr>
                <w:t>avtodrom-mag@yandex.ru</w:t>
              </w:r>
            </w:hyperlink>
            <w:r w:rsidR="00C34B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C34B02" w:rsidRDefault="00C34B02" w:rsidP="00C34B02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</w:t>
            </w:r>
            <w:r w:rsidR="00D61A1C">
              <w:rPr>
                <w:sz w:val="20"/>
                <w:szCs w:val="20"/>
              </w:rPr>
              <w:t>, ведутся строительные работы</w:t>
            </w:r>
          </w:p>
        </w:tc>
      </w:tr>
      <w:tr w:rsidR="00802263" w:rsidRPr="00F669FE" w:rsidTr="00B164E5">
        <w:tc>
          <w:tcPr>
            <w:tcW w:w="538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4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Вязьма-стройсервис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35" w:type="dxa"/>
          </w:tcPr>
          <w:p w:rsidR="00802263" w:rsidRPr="00C34B02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Строительство жилой группы </w:t>
            </w:r>
            <w:r>
              <w:rPr>
                <w:sz w:val="20"/>
                <w:szCs w:val="20"/>
              </w:rPr>
              <w:t xml:space="preserve">по адресу: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Вязьма,</w:t>
            </w:r>
            <w:r w:rsidRPr="00F669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Воинов-интернационалистов</w:t>
            </w:r>
          </w:p>
        </w:tc>
        <w:tc>
          <w:tcPr>
            <w:tcW w:w="2127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Вязьма-стройсервис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802263" w:rsidRPr="005C24DF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5C24DF">
              <w:rPr>
                <w:sz w:val="20"/>
                <w:szCs w:val="20"/>
              </w:rPr>
              <w:t xml:space="preserve">Смоленская область, г. Вязьма,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Воинов-интернационалистов</w:t>
            </w:r>
          </w:p>
        </w:tc>
        <w:tc>
          <w:tcPr>
            <w:tcW w:w="1560" w:type="dxa"/>
          </w:tcPr>
          <w:p w:rsidR="00802263" w:rsidRDefault="00802263" w:rsidP="00802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2024-2034</w:t>
            </w:r>
          </w:p>
        </w:tc>
        <w:tc>
          <w:tcPr>
            <w:tcW w:w="1496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1450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16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</w:p>
        </w:tc>
        <w:tc>
          <w:tcPr>
            <w:tcW w:w="1627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аренды, ведутся проектные и подготовительные работы</w:t>
            </w:r>
          </w:p>
        </w:tc>
      </w:tr>
      <w:tr w:rsidR="00802263" w:rsidRPr="00F669FE" w:rsidTr="00B164E5">
        <w:tc>
          <w:tcPr>
            <w:tcW w:w="538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4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Тохтаходжаев</w:t>
            </w:r>
            <w:proofErr w:type="spellEnd"/>
            <w:r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835" w:type="dxa"/>
          </w:tcPr>
          <w:p w:rsidR="00802263" w:rsidRPr="00C34B02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>Строительство м</w:t>
            </w:r>
            <w:r>
              <w:rPr>
                <w:sz w:val="20"/>
                <w:szCs w:val="20"/>
              </w:rPr>
              <w:t>едицинского центра</w:t>
            </w:r>
            <w:r w:rsidRPr="00EA7EDD">
              <w:rPr>
                <w:sz w:val="20"/>
                <w:szCs w:val="20"/>
              </w:rPr>
              <w:t xml:space="preserve"> по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районе</w:t>
            </w:r>
            <w:proofErr w:type="gramEnd"/>
            <w:r>
              <w:rPr>
                <w:sz w:val="20"/>
                <w:szCs w:val="20"/>
              </w:rPr>
              <w:t xml:space="preserve"> д</w:t>
            </w:r>
            <w:r w:rsidRPr="00EA7E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EA7EDD">
              <w:rPr>
                <w:sz w:val="20"/>
                <w:szCs w:val="20"/>
              </w:rPr>
              <w:t xml:space="preserve"> в г. Вязьма Смоленской области</w:t>
            </w:r>
          </w:p>
        </w:tc>
        <w:tc>
          <w:tcPr>
            <w:tcW w:w="2127" w:type="dxa"/>
          </w:tcPr>
          <w:p w:rsidR="00802263" w:rsidRPr="008E3465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«Кристалл»</w:t>
            </w:r>
          </w:p>
        </w:tc>
        <w:tc>
          <w:tcPr>
            <w:tcW w:w="1559" w:type="dxa"/>
          </w:tcPr>
          <w:p w:rsidR="00802263" w:rsidRPr="005C24DF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 w:rsidRPr="00EA7EDD">
              <w:rPr>
                <w:sz w:val="20"/>
                <w:szCs w:val="20"/>
              </w:rPr>
              <w:t xml:space="preserve">Смоленская область, г. Вязьма, ул. </w:t>
            </w:r>
            <w:proofErr w:type="spellStart"/>
            <w:r w:rsidRPr="00EA7EDD">
              <w:rPr>
                <w:sz w:val="20"/>
                <w:szCs w:val="20"/>
              </w:rPr>
              <w:t>Кашена</w:t>
            </w:r>
            <w:proofErr w:type="spellEnd"/>
            <w:r w:rsidRPr="00EA7ED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районе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A7EDD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7</w:t>
            </w:r>
            <w:r w:rsidRPr="00EA7ED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02263" w:rsidRDefault="00802263" w:rsidP="00802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2024-2027</w:t>
            </w:r>
          </w:p>
        </w:tc>
        <w:tc>
          <w:tcPr>
            <w:tcW w:w="1496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450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89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jc w:val="both"/>
              <w:rPr>
                <w:sz w:val="20"/>
                <w:szCs w:val="20"/>
              </w:rPr>
            </w:pPr>
            <w:r w:rsidRPr="00F669FE">
              <w:rPr>
                <w:sz w:val="20"/>
                <w:szCs w:val="20"/>
              </w:rPr>
              <w:t xml:space="preserve">(910)781-62-13  </w:t>
            </w:r>
            <w:hyperlink r:id="rId17" w:history="1">
              <w:r w:rsidRPr="00F669FE">
                <w:rPr>
                  <w:rStyle w:val="a3"/>
                  <w:sz w:val="20"/>
                  <w:szCs w:val="20"/>
                </w:rPr>
                <w:t>smir73v@mail.ru</w:t>
              </w:r>
            </w:hyperlink>
          </w:p>
        </w:tc>
        <w:tc>
          <w:tcPr>
            <w:tcW w:w="1627" w:type="dxa"/>
          </w:tcPr>
          <w:p w:rsidR="00802263" w:rsidRDefault="00802263" w:rsidP="00802263">
            <w:pPr>
              <w:tabs>
                <w:tab w:val="left" w:pos="4820"/>
                <w:tab w:val="left" w:pos="6379"/>
                <w:tab w:val="left" w:pos="10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аренды, ведутся проектные и подготовительные работы</w:t>
            </w:r>
          </w:p>
        </w:tc>
      </w:tr>
    </w:tbl>
    <w:p w:rsidR="001662A2" w:rsidRDefault="001662A2" w:rsidP="001662A2">
      <w:pPr>
        <w:shd w:val="clear" w:color="auto" w:fill="FFFFFF"/>
        <w:tabs>
          <w:tab w:val="left" w:pos="4820"/>
          <w:tab w:val="left" w:pos="6379"/>
          <w:tab w:val="left" w:pos="10065"/>
        </w:tabs>
        <w:ind w:left="5670"/>
        <w:jc w:val="center"/>
        <w:rPr>
          <w:sz w:val="28"/>
          <w:szCs w:val="28"/>
        </w:rPr>
      </w:pPr>
    </w:p>
    <w:sectPr w:rsidR="001662A2" w:rsidSect="004C35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2A2"/>
    <w:rsid w:val="0002505A"/>
    <w:rsid w:val="00043FA9"/>
    <w:rsid w:val="001662A2"/>
    <w:rsid w:val="001C517D"/>
    <w:rsid w:val="001D3909"/>
    <w:rsid w:val="0024452F"/>
    <w:rsid w:val="002D1CA1"/>
    <w:rsid w:val="00301DFC"/>
    <w:rsid w:val="00366932"/>
    <w:rsid w:val="00372737"/>
    <w:rsid w:val="00384D27"/>
    <w:rsid w:val="003A1343"/>
    <w:rsid w:val="003E5860"/>
    <w:rsid w:val="003F7847"/>
    <w:rsid w:val="00475C9C"/>
    <w:rsid w:val="004C3531"/>
    <w:rsid w:val="00502517"/>
    <w:rsid w:val="005033E9"/>
    <w:rsid w:val="00564D8E"/>
    <w:rsid w:val="005C24DF"/>
    <w:rsid w:val="005F71DC"/>
    <w:rsid w:val="006577D5"/>
    <w:rsid w:val="006A2AA7"/>
    <w:rsid w:val="006B669D"/>
    <w:rsid w:val="006D0631"/>
    <w:rsid w:val="006E3EF6"/>
    <w:rsid w:val="00712D6E"/>
    <w:rsid w:val="007266AC"/>
    <w:rsid w:val="007E5E66"/>
    <w:rsid w:val="00802263"/>
    <w:rsid w:val="008237A7"/>
    <w:rsid w:val="00863464"/>
    <w:rsid w:val="008D3D09"/>
    <w:rsid w:val="008E3465"/>
    <w:rsid w:val="008F031B"/>
    <w:rsid w:val="0090521B"/>
    <w:rsid w:val="00941FA4"/>
    <w:rsid w:val="00964C8C"/>
    <w:rsid w:val="009705E0"/>
    <w:rsid w:val="00976214"/>
    <w:rsid w:val="009855F9"/>
    <w:rsid w:val="009F7D39"/>
    <w:rsid w:val="00A25B3F"/>
    <w:rsid w:val="00A349B7"/>
    <w:rsid w:val="00A71504"/>
    <w:rsid w:val="00A934C8"/>
    <w:rsid w:val="00AE61A8"/>
    <w:rsid w:val="00B01283"/>
    <w:rsid w:val="00B164E5"/>
    <w:rsid w:val="00B61B3A"/>
    <w:rsid w:val="00B72B22"/>
    <w:rsid w:val="00BC6F31"/>
    <w:rsid w:val="00BE1926"/>
    <w:rsid w:val="00BE58F3"/>
    <w:rsid w:val="00C34B02"/>
    <w:rsid w:val="00C604D7"/>
    <w:rsid w:val="00C673E5"/>
    <w:rsid w:val="00C77A30"/>
    <w:rsid w:val="00CD6E66"/>
    <w:rsid w:val="00D06B91"/>
    <w:rsid w:val="00D25724"/>
    <w:rsid w:val="00D558C3"/>
    <w:rsid w:val="00D61A1C"/>
    <w:rsid w:val="00DC68F2"/>
    <w:rsid w:val="00DC6D37"/>
    <w:rsid w:val="00E80766"/>
    <w:rsid w:val="00EA4D0E"/>
    <w:rsid w:val="00EA7EDD"/>
    <w:rsid w:val="00EE559E"/>
    <w:rsid w:val="00F40D1A"/>
    <w:rsid w:val="00F52B4D"/>
    <w:rsid w:val="00F6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ohaty@gmail.com" TargetMode="External"/><Relationship Id="rId13" Type="http://schemas.openxmlformats.org/officeDocument/2006/relationships/hyperlink" Target="mailto:tranc2020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ir73v@mail.ru" TargetMode="External"/><Relationship Id="rId12" Type="http://schemas.openxmlformats.org/officeDocument/2006/relationships/hyperlink" Target="mailto:olgrigoriev@yandex.ru" TargetMode="External"/><Relationship Id="rId17" Type="http://schemas.openxmlformats.org/officeDocument/2006/relationships/hyperlink" Target="mailto:smir73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ir73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duard_apa@mail.ru" TargetMode="External"/><Relationship Id="rId11" Type="http://schemas.openxmlformats.org/officeDocument/2006/relationships/hyperlink" Target="mailto:avtodrom-mag@yandex.ru" TargetMode="External"/><Relationship Id="rId5" Type="http://schemas.openxmlformats.org/officeDocument/2006/relationships/hyperlink" Target="mailto:o.borisenko@transcom-russia.com" TargetMode="External"/><Relationship Id="rId15" Type="http://schemas.openxmlformats.org/officeDocument/2006/relationships/hyperlink" Target="mailto:avtodrom-mag@yandex.ru" TargetMode="External"/><Relationship Id="rId10" Type="http://schemas.openxmlformats.org/officeDocument/2006/relationships/hyperlink" Target="mailto:Vyaz_tur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nfo@kralsok.ru" TargetMode="External"/><Relationship Id="rId9" Type="http://schemas.openxmlformats.org/officeDocument/2006/relationships/hyperlink" Target="mailto:GAMinchenkov@kiasmolensk.ru" TargetMode="External"/><Relationship Id="rId14" Type="http://schemas.openxmlformats.org/officeDocument/2006/relationships/hyperlink" Target="mailto:ferma-y-dom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</dc:creator>
  <cp:lastModifiedBy>Firsov</cp:lastModifiedBy>
  <cp:revision>40</cp:revision>
  <cp:lastPrinted>2024-08-15T05:22:00Z</cp:lastPrinted>
  <dcterms:created xsi:type="dcterms:W3CDTF">2018-09-28T13:04:00Z</dcterms:created>
  <dcterms:modified xsi:type="dcterms:W3CDTF">2025-07-31T06:33:00Z</dcterms:modified>
</cp:coreProperties>
</file>