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D54" w:rsidRDefault="00C03D54" w:rsidP="00C03D54">
      <w:pPr>
        <w:rPr>
          <w:rFonts w:ascii="Times New Roman" w:hAnsi="Times New Roman"/>
          <w:sz w:val="20"/>
          <w:szCs w:val="20"/>
        </w:rPr>
      </w:pPr>
    </w:p>
    <w:p w:rsidR="00C03D54" w:rsidRDefault="00C03D54" w:rsidP="00C03D54">
      <w:pPr>
        <w:spacing w:after="0" w:line="240" w:lineRule="auto"/>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Pr>
          <w:rFonts w:ascii="Times New Roman" w:eastAsia="Times New Roman" w:hAnsi="Times New Roman"/>
          <w:b/>
          <w:noProof/>
          <w:sz w:val="26"/>
          <w:szCs w:val="24"/>
          <w:lang w:eastAsia="ru-RU"/>
        </w:rPr>
        <w:drawing>
          <wp:inline distT="0" distB="0" distL="0" distR="0" wp14:anchorId="707C7E08" wp14:editId="18FAE22D">
            <wp:extent cx="619125" cy="695325"/>
            <wp:effectExtent l="0" t="0" r="9525" b="9525"/>
            <wp:docPr id="1" name="Рисунок 20"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w"/>
                    <pic:cNvPicPr>
                      <a:picLocks noChangeAspect="1" noChangeArrowheads="1"/>
                    </pic:cNvPicPr>
                  </pic:nvPicPr>
                  <pic:blipFill>
                    <a:blip r:embed="rId4" cstate="print">
                      <a:lum bright="-30000" contrast="-20000"/>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p w:rsidR="00C03D54" w:rsidRDefault="00C03D54" w:rsidP="00C03D54">
      <w:pPr>
        <w:tabs>
          <w:tab w:val="left" w:pos="284"/>
        </w:tabs>
        <w:spacing w:after="0" w:line="240" w:lineRule="auto"/>
        <w:jc w:val="center"/>
        <w:rPr>
          <w:rFonts w:ascii="Times New Roman" w:eastAsia="Times New Roman" w:hAnsi="Times New Roman"/>
          <w:b/>
          <w:sz w:val="16"/>
          <w:szCs w:val="16"/>
          <w:lang w:eastAsia="ru-RU"/>
        </w:rPr>
      </w:pPr>
    </w:p>
    <w:p w:rsidR="00C03D54" w:rsidRDefault="00C03D54" w:rsidP="00C03D54">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администрация муниципального образования</w:t>
      </w:r>
    </w:p>
    <w:p w:rsidR="00C03D54" w:rsidRDefault="00C03D54" w:rsidP="00C03D54">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«Вяземский район» смоленской области</w:t>
      </w:r>
    </w:p>
    <w:p w:rsidR="00C03D54" w:rsidRDefault="00C03D54" w:rsidP="00C03D54">
      <w:pPr>
        <w:spacing w:after="0" w:line="240" w:lineRule="auto"/>
        <w:jc w:val="center"/>
        <w:rPr>
          <w:rFonts w:ascii="Times New Roman" w:eastAsia="Times New Roman" w:hAnsi="Times New Roman"/>
          <w:b/>
          <w:caps/>
          <w:sz w:val="28"/>
          <w:szCs w:val="28"/>
          <w:lang w:eastAsia="ru-RU"/>
        </w:rPr>
      </w:pPr>
    </w:p>
    <w:p w:rsidR="00C03D54" w:rsidRDefault="00C03D54" w:rsidP="00C03D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aps/>
          <w:sz w:val="32"/>
          <w:szCs w:val="24"/>
          <w:lang w:eastAsia="ru-RU"/>
        </w:rPr>
        <w:t>ПОСТАНОВЛЕНИЕ</w:t>
      </w:r>
    </w:p>
    <w:p w:rsidR="00C03D54" w:rsidRDefault="00C03D54" w:rsidP="00C03D54">
      <w:pPr>
        <w:spacing w:after="0" w:line="240" w:lineRule="auto"/>
        <w:rPr>
          <w:rFonts w:ascii="Times New Roman" w:eastAsia="Times New Roman" w:hAnsi="Times New Roman"/>
          <w:sz w:val="24"/>
          <w:szCs w:val="24"/>
          <w:lang w:eastAsia="ru-RU"/>
        </w:rPr>
      </w:pPr>
    </w:p>
    <w:p w:rsidR="00C03D54" w:rsidRDefault="00C03D54" w:rsidP="00C03D54">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24.09.2020 № 1386</w:t>
      </w:r>
    </w:p>
    <w:p w:rsidR="00C03D54" w:rsidRDefault="00C03D54" w:rsidP="00C03D54">
      <w:pPr>
        <w:spacing w:after="0" w:line="240" w:lineRule="auto"/>
        <w:rPr>
          <w:rFonts w:ascii="Times New Roman" w:hAnsi="Times New Roman"/>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C03D54" w:rsidTr="00C03D54">
        <w:trPr>
          <w:trHeight w:val="1336"/>
        </w:trPr>
        <w:tc>
          <w:tcPr>
            <w:tcW w:w="4820" w:type="dxa"/>
          </w:tcPr>
          <w:p w:rsidR="00C03D54" w:rsidRDefault="00C03D54">
            <w:pPr>
              <w:tabs>
                <w:tab w:val="left" w:leader="hyphen" w:pos="3706"/>
                <w:tab w:val="left" w:leader="hyphen" w:pos="4207"/>
              </w:tabs>
              <w:spacing w:line="24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 утверждении Административного регламента предоставления Администрацией муниципального образования «Вяземский район» Смоленской области муниципальной услуги «Оформление и выдача архивных справок, архивных копий, архивных выписок» </w:t>
            </w:r>
          </w:p>
          <w:p w:rsidR="00C03D54" w:rsidRDefault="00C03D54">
            <w:pPr>
              <w:tabs>
                <w:tab w:val="left" w:leader="hyphen" w:pos="3706"/>
                <w:tab w:val="left" w:leader="hyphen" w:pos="4207"/>
              </w:tabs>
              <w:spacing w:line="240" w:lineRule="auto"/>
              <w:contextualSpacing/>
              <w:jc w:val="both"/>
              <w:rPr>
                <w:rFonts w:ascii="Times New Roman" w:eastAsia="Times New Roman" w:hAnsi="Times New Roman"/>
                <w:color w:val="000000"/>
                <w:sz w:val="28"/>
                <w:szCs w:val="28"/>
              </w:rPr>
            </w:pPr>
          </w:p>
        </w:tc>
      </w:tr>
    </w:tbl>
    <w:p w:rsidR="00C03D54" w:rsidRDefault="00C03D54" w:rsidP="00C03D54">
      <w:pPr>
        <w:widowControl w:val="0"/>
        <w:tabs>
          <w:tab w:val="left" w:leader="hyphen" w:pos="3706"/>
          <w:tab w:val="left" w:leader="hyphen" w:pos="4207"/>
        </w:tabs>
        <w:spacing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соответствии   с   Федеральным   законом   от  22.10.2004  № 125-ФЗ «Об архивном деле в Российской Федерации», Федеральным законом                           от 27.07.2010 № 210-ФЗ «Об организации предоставления государственных и муниципальных услуг»,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руководствуясь Уставом муниципального образования «Вяземский район» Смоленской области,</w:t>
      </w:r>
    </w:p>
    <w:p w:rsidR="00C03D54" w:rsidRDefault="00C03D54" w:rsidP="00C03D54">
      <w:pPr>
        <w:widowControl w:val="0"/>
        <w:tabs>
          <w:tab w:val="left" w:leader="hyphen" w:pos="3706"/>
          <w:tab w:val="left" w:leader="hyphen" w:pos="4207"/>
        </w:tabs>
        <w:spacing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C03D54" w:rsidRDefault="00C03D54" w:rsidP="00C03D54">
      <w:pPr>
        <w:widowControl w:val="0"/>
        <w:spacing w:after="192"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Администрация муниципального образования «Вяземский район» Смоленской области </w:t>
      </w:r>
      <w:r>
        <w:rPr>
          <w:rFonts w:ascii="Times New Roman" w:eastAsia="Times New Roman" w:hAnsi="Times New Roman"/>
          <w:b/>
          <w:color w:val="000000"/>
          <w:sz w:val="28"/>
          <w:szCs w:val="28"/>
        </w:rPr>
        <w:t>постановляет:</w:t>
      </w:r>
    </w:p>
    <w:p w:rsidR="00C03D54" w:rsidRDefault="00C03D54" w:rsidP="00C03D54">
      <w:pPr>
        <w:widowControl w:val="0"/>
        <w:tabs>
          <w:tab w:val="left" w:leader="hyphen" w:pos="3706"/>
          <w:tab w:val="left" w:leader="hyphen" w:pos="4207"/>
        </w:tabs>
        <w:spacing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Утвердить прилагаемый Административный регламент предоставления Администрацией муниципального образования «Вяземский район» Смоленской области муниципальной услуги «Оформление и выдача архивных справок, архивных копий, архивных выписок».</w:t>
      </w:r>
    </w:p>
    <w:p w:rsidR="00C03D54" w:rsidRDefault="00C03D54" w:rsidP="00C03D54">
      <w:pPr>
        <w:widowControl w:val="0"/>
        <w:tabs>
          <w:tab w:val="left" w:leader="hyphen" w:pos="3706"/>
          <w:tab w:val="left" w:leader="hyphen" w:pos="4207"/>
        </w:tabs>
        <w:spacing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Признать утратившим силу постановление Администрации муниципального образования «Вяземский район» Смоленской области                          от 19.07.2019 № 1218 «Об утверждении Административного регламента предоставления Администрацией муниципального образования «Вяземский </w:t>
      </w:r>
      <w:r>
        <w:rPr>
          <w:rFonts w:ascii="Times New Roman" w:eastAsia="Times New Roman" w:hAnsi="Times New Roman"/>
          <w:color w:val="000000"/>
          <w:sz w:val="28"/>
          <w:szCs w:val="28"/>
        </w:rPr>
        <w:lastRenderedPageBreak/>
        <w:t>район» Смоленской области муниципальной услуги «Оформление и выдача архивных справок, архивных копий, архивных выписок».</w:t>
      </w:r>
    </w:p>
    <w:p w:rsidR="00C03D54" w:rsidRDefault="00C03D54" w:rsidP="00C03D54">
      <w:pPr>
        <w:widowControl w:val="0"/>
        <w:tabs>
          <w:tab w:val="left" w:leader="hyphen" w:pos="3706"/>
          <w:tab w:val="left" w:leader="hyphen" w:pos="4207"/>
        </w:tabs>
        <w:spacing w:line="240" w:lineRule="auto"/>
        <w:jc w:val="both"/>
        <w:rPr>
          <w:rFonts w:ascii="Times New Roman" w:eastAsia="Times New Roman" w:hAnsi="Times New Roman"/>
          <w:color w:val="000000"/>
          <w:sz w:val="28"/>
          <w:szCs w:val="28"/>
        </w:rPr>
      </w:pPr>
    </w:p>
    <w:p w:rsidR="00C03D54" w:rsidRDefault="00C03D54" w:rsidP="00C03D54">
      <w:pPr>
        <w:widowControl w:val="0"/>
        <w:tabs>
          <w:tab w:val="left" w:pos="758"/>
        </w:tabs>
        <w:spacing w:after="0" w:line="24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Опубликовать настоящее постановление в газете «Вяземский вестник» и разместить на сайте Администрации муниципального образования «Вяземский район» Смоленской области.</w:t>
      </w:r>
    </w:p>
    <w:p w:rsidR="00C03D54" w:rsidRDefault="00C03D54" w:rsidP="00C03D54">
      <w:pPr>
        <w:widowControl w:val="0"/>
        <w:tabs>
          <w:tab w:val="left" w:pos="758"/>
        </w:tabs>
        <w:spacing w:after="0" w:line="24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Контроль за исполнением данного постановления возложить на заместителя Главы муниципального образования «Вяземский район» Смоленской области Лукину О.М.</w:t>
      </w:r>
    </w:p>
    <w:p w:rsidR="00C03D54" w:rsidRDefault="00C03D54" w:rsidP="00C03D54">
      <w:pPr>
        <w:widowControl w:val="0"/>
        <w:tabs>
          <w:tab w:val="left" w:pos="758"/>
        </w:tabs>
        <w:spacing w:after="0" w:line="240" w:lineRule="auto"/>
        <w:contextualSpacing/>
        <w:jc w:val="both"/>
        <w:rPr>
          <w:rFonts w:ascii="Times New Roman" w:eastAsia="Times New Roman" w:hAnsi="Times New Roman"/>
          <w:color w:val="000000"/>
          <w:sz w:val="28"/>
          <w:szCs w:val="28"/>
        </w:rPr>
      </w:pPr>
    </w:p>
    <w:p w:rsidR="00C03D54" w:rsidRDefault="00C03D54" w:rsidP="00C03D54">
      <w:pPr>
        <w:widowControl w:val="0"/>
        <w:tabs>
          <w:tab w:val="left" w:pos="758"/>
        </w:tabs>
        <w:spacing w:after="0" w:line="240" w:lineRule="auto"/>
        <w:contextualSpacing/>
        <w:jc w:val="both"/>
        <w:rPr>
          <w:rFonts w:ascii="Times New Roman" w:eastAsia="Times New Roman" w:hAnsi="Times New Roman"/>
          <w:color w:val="000000"/>
          <w:sz w:val="28"/>
          <w:szCs w:val="28"/>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8"/>
          <w:szCs w:val="28"/>
        </w:rPr>
      </w:pPr>
    </w:p>
    <w:p w:rsidR="00C03D54" w:rsidRDefault="00C03D54" w:rsidP="00C03D54">
      <w:pPr>
        <w:suppressLineNumbers/>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Главы муниципального образования </w:t>
      </w:r>
    </w:p>
    <w:p w:rsidR="00C03D54" w:rsidRDefault="00C03D54" w:rsidP="00C03D54">
      <w:pPr>
        <w:suppressLineNumbers/>
        <w:spacing w:after="0" w:line="240" w:lineRule="auto"/>
        <w:jc w:val="both"/>
        <w:rPr>
          <w:rFonts w:ascii="Times New Roman" w:eastAsia="Times New Roman" w:hAnsi="Times New Roman"/>
          <w:color w:val="000000"/>
          <w:sz w:val="28"/>
          <w:szCs w:val="28"/>
        </w:rPr>
      </w:pPr>
      <w:r>
        <w:rPr>
          <w:rFonts w:ascii="Times New Roman" w:hAnsi="Times New Roman"/>
          <w:color w:val="000000"/>
          <w:sz w:val="28"/>
          <w:szCs w:val="28"/>
        </w:rPr>
        <w:t xml:space="preserve">«Вяземский район» Смоленской области </w:t>
      </w:r>
      <w:r>
        <w:rPr>
          <w:rFonts w:ascii="Times New Roman" w:hAnsi="Times New Roman"/>
          <w:b/>
          <w:color w:val="000000"/>
          <w:sz w:val="28"/>
          <w:szCs w:val="28"/>
        </w:rPr>
        <w:t xml:space="preserve">                                         В.П. Беленко</w:t>
      </w:r>
    </w:p>
    <w:p w:rsidR="00C03D54" w:rsidRDefault="00C03D54" w:rsidP="00C03D54">
      <w:pPr>
        <w:spacing w:line="240" w:lineRule="auto"/>
        <w:rPr>
          <w:sz w:val="28"/>
          <w:szCs w:val="28"/>
        </w:rPr>
      </w:pPr>
    </w:p>
    <w:p w:rsidR="00C03D54" w:rsidRDefault="00C03D54" w:rsidP="00C03D54">
      <w:pPr>
        <w:rPr>
          <w:sz w:val="28"/>
          <w:szCs w:val="28"/>
        </w:rPr>
      </w:pPr>
    </w:p>
    <w:p w:rsidR="00C03D54" w:rsidRDefault="00C03D54" w:rsidP="00C03D54">
      <w:pPr>
        <w:rPr>
          <w:sz w:val="28"/>
          <w:szCs w:val="28"/>
        </w:rPr>
      </w:pPr>
    </w:p>
    <w:p w:rsidR="00C03D54" w:rsidRDefault="00C03D54" w:rsidP="00C03D54">
      <w:pPr>
        <w:rPr>
          <w:sz w:val="28"/>
          <w:szCs w:val="28"/>
        </w:rPr>
      </w:pPr>
    </w:p>
    <w:p w:rsidR="00C03D54" w:rsidRDefault="00C03D54" w:rsidP="00C03D54">
      <w:pPr>
        <w:rPr>
          <w:sz w:val="28"/>
          <w:szCs w:val="28"/>
        </w:rPr>
      </w:pPr>
    </w:p>
    <w:p w:rsidR="00C03D54" w:rsidRDefault="00C03D54" w:rsidP="00C03D54"/>
    <w:p w:rsidR="00C03D54" w:rsidRDefault="00C03D54" w:rsidP="00C03D54"/>
    <w:p w:rsidR="00C03D54" w:rsidRDefault="00C03D54" w:rsidP="00C03D54"/>
    <w:p w:rsidR="00C03D54" w:rsidRDefault="00C03D54" w:rsidP="00C03D54"/>
    <w:p w:rsidR="00C03D54" w:rsidRDefault="00C03D54" w:rsidP="00C03D54"/>
    <w:p w:rsidR="00C03D54" w:rsidRDefault="00C03D54" w:rsidP="00C03D54"/>
    <w:p w:rsidR="00C03D54" w:rsidRDefault="00C03D54" w:rsidP="00C03D54"/>
    <w:p w:rsidR="00C03D54" w:rsidRDefault="00C03D54" w:rsidP="00C03D54"/>
    <w:p w:rsidR="00C03D54" w:rsidRDefault="00C03D54" w:rsidP="00C03D54"/>
    <w:p w:rsidR="00C03D54" w:rsidRDefault="00C03D54" w:rsidP="00C03D54"/>
    <w:p w:rsidR="00C03D54" w:rsidRDefault="00C03D54" w:rsidP="00C03D54"/>
    <w:p w:rsidR="00C03D54" w:rsidRDefault="00C03D54" w:rsidP="00C03D54"/>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УТВЕРЖДЕН</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постановлением Администрации муниципального образования «Вяземский район» Смоленской области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24.09.2020 № 1386</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roofErr w:type="gramStart"/>
      <w:r>
        <w:rPr>
          <w:rFonts w:ascii="Times New Roman" w:eastAsia="Times New Roman" w:hAnsi="Times New Roman"/>
          <w:b/>
          <w:bCs/>
          <w:sz w:val="28"/>
          <w:szCs w:val="28"/>
          <w:lang w:eastAsia="ru-RU"/>
        </w:rPr>
        <w:t>АДМИНИСТРАТИВНЫЙ  РЕГЛАМЕНТ</w:t>
      </w:r>
      <w:proofErr w:type="gramEnd"/>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предоставления Администрацией муниципального образования </w:t>
      </w: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«Вяземский район» Смоленской области муниципальной услуги </w:t>
      </w: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 xml:space="preserve">«Оформление и выдача архивных справок, архивных копий, </w:t>
      </w:r>
      <w:r>
        <w:rPr>
          <w:rFonts w:ascii="Times New Roman" w:eastAsia="Times New Roman" w:hAnsi="Times New Roman"/>
          <w:b/>
          <w:bCs/>
          <w:sz w:val="28"/>
          <w:szCs w:val="28"/>
          <w:lang w:eastAsia="ru-RU"/>
        </w:rPr>
        <w:br/>
        <w:t>архивных выписок»</w:t>
      </w:r>
      <w:r>
        <w:rPr>
          <w:rFonts w:ascii="Times New Roman" w:eastAsia="Times New Roman" w:hAnsi="Times New Roman"/>
          <w:b/>
          <w:sz w:val="28"/>
          <w:szCs w:val="28"/>
          <w:lang w:eastAsia="ru-RU"/>
        </w:rPr>
        <w:t xml:space="preserve"> </w:t>
      </w: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p>
    <w:p w:rsidR="00C03D54" w:rsidRDefault="00C03D54" w:rsidP="00C03D54">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bookmarkStart w:id="0" w:name="Par50"/>
      <w:bookmarkEnd w:id="0"/>
      <w:r>
        <w:rPr>
          <w:rFonts w:ascii="Times New Roman" w:eastAsia="Times New Roman" w:hAnsi="Times New Roman"/>
          <w:b/>
          <w:sz w:val="28"/>
          <w:szCs w:val="28"/>
          <w:lang w:eastAsia="ru-RU"/>
        </w:rPr>
        <w:t>1. Общие положения</w:t>
      </w: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1" w:name="Par52"/>
      <w:bookmarkEnd w:id="1"/>
      <w:r>
        <w:rPr>
          <w:rFonts w:ascii="Times New Roman" w:eastAsia="Times New Roman" w:hAnsi="Times New Roman"/>
          <w:b/>
          <w:sz w:val="28"/>
          <w:szCs w:val="28"/>
          <w:lang w:eastAsia="ru-RU"/>
        </w:rPr>
        <w:t>1.1. Предмет регулирования Административного регламента</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1.1.1. Административный регламент предоставления Администрацией </w:t>
      </w:r>
      <w:r>
        <w:rPr>
          <w:rFonts w:ascii="Times New Roman" w:eastAsia="Times New Roman" w:hAnsi="Times New Roman"/>
          <w:bCs/>
          <w:sz w:val="28"/>
          <w:szCs w:val="28"/>
          <w:lang w:eastAsia="ru-RU"/>
        </w:rPr>
        <w:t xml:space="preserve">муниципального образования «Вяземский район» Смоленской области муниципальной услуги «Оформление и выдача архивных справок, архивных копий, архивных выписок» (далее - Административный регламент) </w:t>
      </w:r>
      <w:r>
        <w:rPr>
          <w:rFonts w:ascii="Times New Roman" w:eastAsia="Times New Roman" w:hAnsi="Times New Roman"/>
          <w:sz w:val="28"/>
          <w:szCs w:val="28"/>
          <w:lang w:eastAsia="ru-RU"/>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архивным отделом Администрации муниципального образования «Вяземский  район» Смоленской области (далее - архивный отдел), и многофункциональным центром (далее - МФЦ) при оказании муниципальной услуги.</w:t>
      </w:r>
      <w:bookmarkStart w:id="2" w:name="Par58"/>
      <w:bookmarkEnd w:id="2"/>
    </w:p>
    <w:p w:rsidR="00C03D54" w:rsidRDefault="00C03D54" w:rsidP="00C03D54">
      <w:pPr>
        <w:widowControl w:val="0"/>
        <w:tabs>
          <w:tab w:val="left" w:pos="709"/>
        </w:tabs>
        <w:autoSpaceDE w:val="0"/>
        <w:autoSpaceDN w:val="0"/>
        <w:spacing w:after="0" w:line="240" w:lineRule="auto"/>
        <w:jc w:val="center"/>
        <w:outlineLvl w:val="2"/>
        <w:rPr>
          <w:rFonts w:ascii="Times New Roman" w:eastAsia="Times New Roman" w:hAnsi="Times New Roman"/>
          <w:sz w:val="24"/>
          <w:szCs w:val="24"/>
          <w:lang w:eastAsia="ru-RU"/>
        </w:rPr>
      </w:pPr>
    </w:p>
    <w:p w:rsidR="00C03D54" w:rsidRDefault="00C03D54" w:rsidP="00C03D54">
      <w:pPr>
        <w:widowControl w:val="0"/>
        <w:tabs>
          <w:tab w:val="left" w:pos="709"/>
        </w:tabs>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 Круг заявителей</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sz w:val="28"/>
          <w:szCs w:val="28"/>
          <w:lang w:eastAsia="ru-RU"/>
        </w:rPr>
        <w:t xml:space="preserve">1.2.1. Муниципальная услуга предоставляется физическим, юридическим лицам </w:t>
      </w:r>
      <w:r>
        <w:rPr>
          <w:rFonts w:ascii="Times New Roman" w:eastAsia="Times New Roman" w:hAnsi="Times New Roman"/>
          <w:color w:val="000000"/>
          <w:sz w:val="28"/>
          <w:szCs w:val="28"/>
          <w:shd w:val="clear" w:color="auto" w:fill="FFFFFF"/>
          <w:lang w:eastAsia="ru-RU"/>
        </w:rPr>
        <w:t>(далее - заявители),</w:t>
      </w:r>
      <w:r>
        <w:rPr>
          <w:rFonts w:ascii="Arial" w:eastAsia="Times New Roman" w:hAnsi="Arial" w:cs="Arial"/>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заинтересованным в получении архивных справок, архивных копий, архивных выписок, подготовленных на основании архивных документов, находящихся на хранении в архивном отделе.</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 Категории лиц, имеющих право на получение муниципальной услуги:</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физические лица, обратившиеся за получением документов, содержащих сведения в отношении объектов недвижимого имущества, в лице:</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правообладателя;</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залогодержателя в отношении объектов недвижимого имущества, которые </w:t>
      </w:r>
      <w:r>
        <w:rPr>
          <w:rFonts w:ascii="Times New Roman" w:eastAsia="Times New Roman" w:hAnsi="Times New Roman"/>
          <w:sz w:val="28"/>
          <w:szCs w:val="28"/>
          <w:lang w:eastAsia="ru-RU"/>
        </w:rPr>
        <w:lastRenderedPageBreak/>
        <w:t>находятся у него в залоге или права, на которые предоставлены ему в залог;</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w:t>
      </w:r>
      <w:proofErr w:type="spellStart"/>
      <w:r>
        <w:rPr>
          <w:rFonts w:ascii="Times New Roman" w:eastAsia="Times New Roman" w:hAnsi="Times New Roman"/>
          <w:sz w:val="28"/>
          <w:szCs w:val="28"/>
          <w:lang w:eastAsia="ru-RU"/>
        </w:rPr>
        <w:t>отказополучателей</w:t>
      </w:r>
      <w:proofErr w:type="spellEnd"/>
      <w:r>
        <w:rPr>
          <w:rFonts w:ascii="Times New Roman" w:eastAsia="Times New Roman" w:hAnsi="Times New Roman"/>
          <w:sz w:val="28"/>
          <w:szCs w:val="28"/>
          <w:lang w:eastAsia="ru-RU"/>
        </w:rPr>
        <w:t>, наследников по закону при предъявлении справки от нотариуса об открытии наследства, а также исполнителя завещания после смерти завещателя;</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непосредственно сам усыновитель;</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физические лица, обратившиеся за получением документов, содержащих сведения из </w:t>
      </w:r>
      <w:proofErr w:type="spellStart"/>
      <w:r>
        <w:rPr>
          <w:rFonts w:ascii="Times New Roman" w:eastAsia="Times New Roman" w:hAnsi="Times New Roman"/>
          <w:sz w:val="28"/>
          <w:szCs w:val="28"/>
          <w:lang w:eastAsia="ru-RU"/>
        </w:rPr>
        <w:t>похозяйственных</w:t>
      </w:r>
      <w:proofErr w:type="spellEnd"/>
      <w:r>
        <w:rPr>
          <w:rFonts w:ascii="Times New Roman" w:eastAsia="Times New Roman" w:hAnsi="Times New Roman"/>
          <w:sz w:val="28"/>
          <w:szCs w:val="28"/>
          <w:lang w:eastAsia="ru-RU"/>
        </w:rPr>
        <w:t xml:space="preserve"> книг, являющиеся родственниками человека, о котором запрашиваются сведения,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физические лица, обратившиеся за получением документов, содержащих сведения о своем стаже работы и размере заработной платы;</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физические лица, обратившиеся за получением документов, содержащих иные сведения;</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юридические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права, на которые предоставлены в залог;</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юридические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юридические лица, обратившиеся за получением документов, содержащих иные сведения.</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bookmarkStart w:id="3" w:name="P68"/>
      <w:bookmarkEnd w:id="3"/>
      <w:r>
        <w:rPr>
          <w:rFonts w:ascii="Times New Roman" w:eastAsia="Times New Roman" w:hAnsi="Times New Roman"/>
          <w:sz w:val="28"/>
          <w:szCs w:val="28"/>
          <w:lang w:eastAsia="ru-RU"/>
        </w:rPr>
        <w:t xml:space="preserve">1.2.3. Интересы лиц, указанных в </w:t>
      </w:r>
      <w:hyperlink r:id="rId5" w:anchor="P51" w:history="1">
        <w:r>
          <w:rPr>
            <w:rStyle w:val="a4"/>
            <w:rFonts w:ascii="Times New Roman" w:eastAsia="Times New Roman" w:hAnsi="Times New Roman"/>
            <w:sz w:val="28"/>
            <w:szCs w:val="28"/>
            <w:lang w:eastAsia="ru-RU"/>
          </w:rPr>
          <w:t>пункте</w:t>
        </w:r>
      </w:hyperlink>
      <w:r>
        <w:rPr>
          <w:rFonts w:ascii="Times New Roman" w:eastAsia="Times New Roman" w:hAnsi="Times New Roman"/>
          <w:sz w:val="28"/>
          <w:szCs w:val="28"/>
          <w:lang w:eastAsia="ru-RU"/>
        </w:rPr>
        <w:t xml:space="preserve"> 1.2.2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(далее - представитель заявителя).</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w:t>
      </w:r>
      <w:r>
        <w:rPr>
          <w:rFonts w:ascii="Times New Roman" w:eastAsia="Times New Roman" w:hAnsi="Times New Roman"/>
          <w:sz w:val="28"/>
          <w:szCs w:val="28"/>
          <w:lang w:eastAsia="ru-RU"/>
        </w:rPr>
        <w:lastRenderedPageBreak/>
        <w:t>создающие угрозу для его безопасности, может быть отменено ранее чем через 75 лет со дня создания указанных документов.</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4" w:name="Par63"/>
      <w:bookmarkEnd w:id="4"/>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1.3. Требования к порядку информирования о порядке предоставления</w:t>
      </w: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муниципальной услуги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 w:val="28"/>
          <w:szCs w:val="20"/>
          <w:lang w:eastAsia="ru-RU"/>
        </w:rPr>
        <w:t>1.3.1. Информирование заявителей о предоставлении муниципальной услуги осуществляется посредством:</w:t>
      </w:r>
    </w:p>
    <w:p w:rsidR="00C03D54" w:rsidRDefault="00C03D54" w:rsidP="00C03D54">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 w:val="28"/>
          <w:szCs w:val="20"/>
          <w:lang w:eastAsia="ru-RU"/>
        </w:rPr>
        <w:t>- консультирования сотрудником архивного отдела</w:t>
      </w:r>
      <w:r>
        <w:rPr>
          <w:rFonts w:ascii="Times New Roman" w:eastAsia="Times New Roman" w:hAnsi="Times New Roman"/>
          <w:sz w:val="28"/>
          <w:szCs w:val="28"/>
          <w:lang w:eastAsia="ru-RU"/>
        </w:rPr>
        <w:t xml:space="preserve"> </w:t>
      </w:r>
      <w:r>
        <w:rPr>
          <w:rFonts w:ascii="Times New Roman" w:eastAsia="Times New Roman" w:hAnsi="Times New Roman"/>
          <w:sz w:val="28"/>
          <w:szCs w:val="20"/>
          <w:lang w:eastAsia="ru-RU"/>
        </w:rPr>
        <w:t>при обращении заявителя в устной форме, по почте, по электронной почте или по телефонной связи;</w:t>
      </w:r>
    </w:p>
    <w:p w:rsidR="00C03D54" w:rsidRDefault="00C03D54" w:rsidP="00C03D54">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0"/>
          <w:lang w:eastAsia="ru-RU"/>
        </w:rPr>
        <w:t xml:space="preserve"> размещения информационных материалов на официальном сайте Администрации муниципального образования «Вяземский район»</w:t>
      </w:r>
      <w:r>
        <w:rPr>
          <w:rFonts w:ascii="Times New Roman" w:eastAsia="Times New Roman" w:hAnsi="Times New Roman"/>
          <w:sz w:val="28"/>
          <w:szCs w:val="28"/>
          <w:lang w:eastAsia="ru-RU"/>
        </w:rPr>
        <w:t xml:space="preserve"> Смоленской области</w:t>
      </w:r>
      <w:r>
        <w:rPr>
          <w:rFonts w:ascii="Times New Roman" w:eastAsia="Times New Roman" w:hAnsi="Times New Roman"/>
          <w:sz w:val="28"/>
          <w:szCs w:val="20"/>
          <w:lang w:eastAsia="ru-RU"/>
        </w:rPr>
        <w:t xml:space="preserve"> в информационно-телекоммуникационной сети «Интернет» по адресу: </w:t>
      </w:r>
      <w:r>
        <w:rPr>
          <w:rFonts w:ascii="Times New Roman" w:eastAsia="Times New Roman" w:hAnsi="Times New Roman"/>
          <w:sz w:val="28"/>
          <w:szCs w:val="20"/>
          <w:u w:val="single"/>
          <w:lang w:eastAsia="ru-RU"/>
        </w:rPr>
        <w:t>https://</w:t>
      </w:r>
      <w:r>
        <w:rPr>
          <w:rFonts w:ascii="Times New Roman" w:eastAsia="Times New Roman" w:hAnsi="Times New Roman"/>
          <w:sz w:val="28"/>
          <w:szCs w:val="20"/>
          <w:u w:val="single"/>
          <w:lang w:val="en-US" w:eastAsia="ru-RU"/>
        </w:rPr>
        <w:t>www</w:t>
      </w:r>
      <w:r>
        <w:rPr>
          <w:rFonts w:ascii="Times New Roman" w:eastAsia="Times New Roman" w:hAnsi="Times New Roman"/>
          <w:sz w:val="28"/>
          <w:szCs w:val="20"/>
          <w:u w:val="single"/>
          <w:lang w:eastAsia="ru-RU"/>
        </w:rPr>
        <w:t>.</w:t>
      </w:r>
      <w:proofErr w:type="spellStart"/>
      <w:r>
        <w:rPr>
          <w:rFonts w:ascii="Times New Roman" w:eastAsia="Times New Roman" w:hAnsi="Times New Roman"/>
          <w:sz w:val="28"/>
          <w:szCs w:val="20"/>
          <w:u w:val="single"/>
          <w:lang w:val="en-US" w:eastAsia="ru-RU"/>
        </w:rPr>
        <w:t>vyazma</w:t>
      </w:r>
      <w:proofErr w:type="spellEnd"/>
      <w:r>
        <w:rPr>
          <w:rFonts w:ascii="Times New Roman" w:eastAsia="Times New Roman" w:hAnsi="Times New Roman"/>
          <w:sz w:val="28"/>
          <w:szCs w:val="20"/>
          <w:u w:val="single"/>
          <w:lang w:eastAsia="ru-RU"/>
        </w:rPr>
        <w:t>.</w:t>
      </w:r>
      <w:proofErr w:type="spellStart"/>
      <w:r>
        <w:rPr>
          <w:rFonts w:ascii="Times New Roman" w:eastAsia="Times New Roman" w:hAnsi="Times New Roman"/>
          <w:sz w:val="28"/>
          <w:szCs w:val="20"/>
          <w:u w:val="single"/>
          <w:lang w:val="en-US" w:eastAsia="ru-RU"/>
        </w:rPr>
        <w:t>ru</w:t>
      </w:r>
      <w:proofErr w:type="spellEnd"/>
      <w:r>
        <w:rPr>
          <w:rFonts w:ascii="Times New Roman" w:eastAsia="Times New Roman" w:hAnsi="Times New Roman"/>
          <w:sz w:val="28"/>
          <w:szCs w:val="20"/>
          <w:lang w:eastAsia="ru-RU"/>
        </w:rPr>
        <w:t>;</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0"/>
          <w:lang w:eastAsia="ru-RU"/>
        </w:rPr>
        <w:t>консультирования специалистами</w:t>
      </w:r>
      <w:r>
        <w:rPr>
          <w:rFonts w:ascii="Times New Roman" w:eastAsia="Times New Roman" w:hAnsi="Times New Roman"/>
          <w:bCs/>
          <w:spacing w:val="4"/>
          <w:sz w:val="28"/>
          <w:szCs w:val="28"/>
          <w:lang w:eastAsia="ru-RU"/>
        </w:rPr>
        <w:t xml:space="preserve"> МФЦ</w:t>
      </w:r>
      <w:r>
        <w:rPr>
          <w:rFonts w:ascii="Times New Roman" w:eastAsia="Times New Roman" w:hAnsi="Times New Roman"/>
          <w:sz w:val="28"/>
          <w:szCs w:val="20"/>
          <w:lang w:eastAsia="ru-RU"/>
        </w:rPr>
        <w:t>.</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6" w:history="1">
        <w:r>
          <w:rPr>
            <w:rStyle w:val="a4"/>
            <w:rFonts w:ascii="Times New Roman" w:eastAsia="Times New Roman" w:hAnsi="Times New Roman"/>
            <w:sz w:val="28"/>
            <w:szCs w:val="28"/>
            <w:lang w:eastAsia="ru-RU"/>
          </w:rPr>
          <w:t>http://мфц67.рф/o-nas/reestr-territorialno-obosoblennyh-strukturnyh-podrazdelenij-ofisov-sogbu-mfc/</w:t>
        </w:r>
      </w:hyperlink>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1.3.3. Консультации по процедуре предоставления муниципальной услуги осуществляются по телефонам: (48131) 5 06 42, а также на личном приеме, при письменном обращении.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Консультации проводят:</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начальник архивного отдела;</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сотрудники архивного отдела;</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специалисты МФЦ.</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1.3.4. Информация о муниципальной услуге размещается:</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информационных стендах Администрации муниципального образования «Вяземский район» Смоленской области;</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официальном сайте Администрации муниципального образования «Вяземский район» Смоленской области в </w:t>
      </w:r>
      <w:r>
        <w:rPr>
          <w:rFonts w:ascii="Times New Roman" w:eastAsia="Times New Roman" w:hAnsi="Times New Roman"/>
          <w:sz w:val="28"/>
          <w:szCs w:val="20"/>
          <w:lang w:eastAsia="ru-RU"/>
        </w:rPr>
        <w:t>информационно-телекоммуникационной</w:t>
      </w:r>
      <w:r>
        <w:rPr>
          <w:rFonts w:ascii="Times New Roman" w:eastAsia="Times New Roman" w:hAnsi="Times New Roman"/>
          <w:sz w:val="28"/>
          <w:szCs w:val="28"/>
          <w:lang w:eastAsia="ru-RU"/>
        </w:rPr>
        <w:t xml:space="preserve"> сети «Интернет»;</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официальном сайте МФЦ в </w:t>
      </w:r>
      <w:r>
        <w:rPr>
          <w:rFonts w:ascii="Times New Roman" w:eastAsia="Times New Roman" w:hAnsi="Times New Roman"/>
          <w:sz w:val="28"/>
          <w:szCs w:val="20"/>
          <w:lang w:eastAsia="ru-RU"/>
        </w:rPr>
        <w:t>информационно-телекоммуникационной</w:t>
      </w:r>
      <w:r>
        <w:rPr>
          <w:rFonts w:ascii="Times New Roman" w:eastAsia="Times New Roman" w:hAnsi="Times New Roman"/>
          <w:sz w:val="28"/>
          <w:szCs w:val="28"/>
          <w:lang w:eastAsia="ru-RU"/>
        </w:rPr>
        <w:t xml:space="preserve"> сети «Интернет»;</w:t>
      </w:r>
    </w:p>
    <w:p w:rsidR="00C03D54" w:rsidRDefault="00C03D54" w:rsidP="00C03D54">
      <w:pPr>
        <w:widowControl w:val="0"/>
        <w:shd w:val="clear" w:color="auto" w:fill="FFFFFF"/>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1.3.5. Размещаемая информация содержит:</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извлечения из нормативных правовых актов, устанавливающих порядок и условия предоставления муниципальной услуги;</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порядок обращений за получением муниципальной услуги;</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сроки предоставления муниципальной услуги; </w:t>
      </w:r>
    </w:p>
    <w:p w:rsidR="00C03D54" w:rsidRDefault="00C03D54" w:rsidP="00C03D54">
      <w:pPr>
        <w:widowControl w:val="0"/>
        <w:autoSpaceDE w:val="0"/>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форму заявления о выдаче архивных справок, архивных копий, архивных выписок</w:t>
      </w:r>
      <w:r>
        <w:rPr>
          <w:rFonts w:ascii="Times New Roman" w:eastAsia="Times New Roman" w:hAnsi="Times New Roman"/>
          <w:bCs/>
          <w:sz w:val="28"/>
          <w:szCs w:val="28"/>
          <w:lang w:eastAsia="ru-RU"/>
        </w:rPr>
        <w:t>;</w:t>
      </w:r>
    </w:p>
    <w:p w:rsidR="00C03D54" w:rsidRDefault="00C03D54" w:rsidP="00C03D54">
      <w:pPr>
        <w:widowControl w:val="0"/>
        <w:autoSpaceDE w:val="0"/>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текст Административного регламента;</w:t>
      </w:r>
    </w:p>
    <w:p w:rsidR="00C03D54" w:rsidRDefault="00C03D54" w:rsidP="00C03D54">
      <w:pPr>
        <w:widowControl w:val="0"/>
        <w:autoSpaceDE w:val="0"/>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порядок информирования о ходе предоставления муниципальной услуги;</w:t>
      </w:r>
    </w:p>
    <w:p w:rsidR="00C03D54" w:rsidRDefault="00C03D54" w:rsidP="00C03D54">
      <w:pPr>
        <w:widowControl w:val="0"/>
        <w:autoSpaceDE w:val="0"/>
        <w:autoSpaceDN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Cs/>
          <w:sz w:val="28"/>
          <w:szCs w:val="28"/>
          <w:lang w:eastAsia="ru-RU"/>
        </w:rPr>
        <w:t xml:space="preserve">- информацию об архивном отделе и МФЦ с указанием их места нахождения, контактных телефонов, адресов электронной почты, адресов сайтов </w:t>
      </w:r>
      <w:r>
        <w:rPr>
          <w:rFonts w:ascii="Times New Roman" w:eastAsia="Times New Roman" w:hAnsi="Times New Roman"/>
          <w:bCs/>
          <w:color w:val="000000"/>
          <w:sz w:val="28"/>
          <w:szCs w:val="28"/>
          <w:lang w:eastAsia="ru-RU"/>
        </w:rPr>
        <w:t>в информационно-телекоммуникационной сети «Интернет».</w:t>
      </w:r>
      <w:bookmarkStart w:id="5" w:name="Par103"/>
      <w:bookmarkEnd w:id="5"/>
    </w:p>
    <w:p w:rsidR="00C03D54" w:rsidRDefault="00C03D54" w:rsidP="00C03D54">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lang w:eastAsia="ru-RU"/>
        </w:rPr>
      </w:pPr>
    </w:p>
    <w:p w:rsidR="00C03D54" w:rsidRDefault="00C03D54" w:rsidP="00C03D54">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Стандарт предоставления муниципальной услуги</w:t>
      </w: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6" w:name="Par105"/>
      <w:bookmarkEnd w:id="6"/>
      <w:r>
        <w:rPr>
          <w:rFonts w:ascii="Times New Roman" w:eastAsia="Times New Roman" w:hAnsi="Times New Roman"/>
          <w:b/>
          <w:sz w:val="28"/>
          <w:szCs w:val="28"/>
          <w:lang w:eastAsia="ru-RU"/>
        </w:rPr>
        <w:t>2.1. Наименование муниципальной услуги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Наименование муниципальной услуги: </w:t>
      </w:r>
      <w:r>
        <w:rPr>
          <w:rFonts w:ascii="Times New Roman" w:eastAsia="Times New Roman" w:hAnsi="Times New Roman"/>
          <w:bCs/>
          <w:sz w:val="28"/>
          <w:szCs w:val="28"/>
          <w:lang w:eastAsia="ru-RU"/>
        </w:rPr>
        <w:t>«Оформление и выдача архивных справок, архивных копий, архивных выписок</w:t>
      </w:r>
      <w:r>
        <w:rPr>
          <w:rFonts w:ascii="Times New Roman" w:eastAsia="Times New Roman" w:hAnsi="Times New Roman"/>
          <w:sz w:val="28"/>
          <w:szCs w:val="24"/>
          <w:lang w:eastAsia="ru-RU"/>
        </w:rPr>
        <w:t>».</w:t>
      </w:r>
      <w:r>
        <w:rPr>
          <w:rFonts w:ascii="Times New Roman" w:eastAsia="Times New Roman" w:hAnsi="Times New Roman"/>
          <w:sz w:val="28"/>
          <w:szCs w:val="28"/>
          <w:lang w:eastAsia="ru-RU"/>
        </w:rPr>
        <w:t xml:space="preserve"> </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7" w:name="Par109"/>
      <w:bookmarkEnd w:id="7"/>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2.2. Наименование органа местного самоуправления, непосредственно предоставляющего муниципальную услугу   </w:t>
      </w: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 Структурным подразделением Администрации муниципального образования «Вяземский район» Смоленской области, ответственным за предоставление муниципальной услуги, является архивный отдел.</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2.2.2. В предоставлении муниципальной услуги принимает участие МФЦ.</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2.3. Описание результата предоставления муниципальной услуги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2.3.1. Результатом предоставления муниципальной услуги является принятие решения:</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 </w:t>
      </w:r>
      <w:r>
        <w:rPr>
          <w:rFonts w:ascii="Times New Roman" w:eastAsia="Times New Roman" w:hAnsi="Times New Roman"/>
          <w:bCs/>
          <w:sz w:val="28"/>
          <w:szCs w:val="28"/>
          <w:lang w:eastAsia="ru-RU"/>
        </w:rPr>
        <w:t xml:space="preserve">выдаче </w:t>
      </w:r>
      <w:r>
        <w:rPr>
          <w:rFonts w:ascii="Times New Roman" w:eastAsia="Times New Roman" w:hAnsi="Times New Roman"/>
          <w:sz w:val="28"/>
          <w:szCs w:val="28"/>
          <w:lang w:eastAsia="ru-RU"/>
        </w:rPr>
        <w:t>архивной справки, архивной копии, архивной выписки;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 для исполнения запроса (далее - информационное письмо).</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2.3.2. В случае принятия решения о </w:t>
      </w:r>
      <w:r>
        <w:rPr>
          <w:rFonts w:ascii="Times New Roman" w:eastAsia="Times New Roman" w:hAnsi="Times New Roman"/>
          <w:bCs/>
          <w:sz w:val="28"/>
          <w:szCs w:val="28"/>
          <w:lang w:eastAsia="ru-RU"/>
        </w:rPr>
        <w:t xml:space="preserve">выдаче </w:t>
      </w:r>
      <w:r>
        <w:rPr>
          <w:rFonts w:ascii="Times New Roman" w:eastAsia="Times New Roman" w:hAnsi="Times New Roman"/>
          <w:sz w:val="28"/>
          <w:szCs w:val="28"/>
          <w:lang w:eastAsia="ru-RU"/>
        </w:rPr>
        <w:t xml:space="preserve">архивной справки, архивной копии, архивной выписки процедура предоставления муниципальной услуги завершается выдачей заявителю архивной справки, архивной копии, архивной выписки. В случае принятия решения об отказе в </w:t>
      </w:r>
      <w:r>
        <w:rPr>
          <w:rFonts w:ascii="Times New Roman" w:eastAsia="Times New Roman" w:hAnsi="Times New Roman"/>
          <w:bCs/>
          <w:sz w:val="28"/>
          <w:szCs w:val="28"/>
          <w:lang w:eastAsia="ru-RU"/>
        </w:rPr>
        <w:t>выдаче</w:t>
      </w:r>
      <w:r>
        <w:rPr>
          <w:rFonts w:ascii="Times New Roman" w:eastAsia="Times New Roman" w:hAnsi="Times New Roman"/>
          <w:sz w:val="28"/>
          <w:szCs w:val="28"/>
          <w:lang w:eastAsia="ru-RU"/>
        </w:rPr>
        <w:t xml:space="preserve"> архивной справки, архивной копии, архивной выписки</w:t>
      </w: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процедура предоставления муниципальной услуги завершается выдачей заявителю информационного письма.</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lastRenderedPageBreak/>
        <w:t>2.3.3. Результат предоставления муниципальной услуги может быть передан заявителю в очной или заочной форме</w:t>
      </w:r>
      <w:r>
        <w:rPr>
          <w:rFonts w:ascii="Times New Roman" w:eastAsia="Times New Roman" w:hAnsi="Times New Roman"/>
          <w:i/>
          <w:iCs/>
          <w:sz w:val="28"/>
          <w:szCs w:val="28"/>
          <w:lang w:eastAsia="ru-RU"/>
        </w:rPr>
        <w:t>.</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2.3.4. При очной форме получения результата предоставления муниципальной услуги заявитель обращается в архивный отдел или в МФЦ</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лично. При обращении в архивный отдел или в МФЦ</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заявитель предъявляет паспорт или иной документ, удостоверяющий личность.</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2.3.5. При очной форме получения результата предоставления муниципальной услуги заявителю выдается архивная справка, архивная копия, архивная выписка, информационное письмо.</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2.3.6. При заочной форме получения результата предоставления муниципальной услуги архивная справка, архивная копия, архивная выписка, информационное письмо направляются архивным отделом заявителю по почте на адрес заявителя, указанный в заявлении.</w:t>
      </w:r>
    </w:p>
    <w:p w:rsidR="00C03D54" w:rsidRDefault="00C03D54" w:rsidP="00C03D5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8" w:name="Par123"/>
      <w:bookmarkEnd w:id="8"/>
      <w:r>
        <w:rPr>
          <w:rFonts w:ascii="Times New Roman" w:eastAsia="Times New Roman" w:hAnsi="Times New Roman"/>
          <w:b/>
          <w:sz w:val="28"/>
          <w:szCs w:val="28"/>
          <w:lang w:eastAsia="ru-RU"/>
        </w:rPr>
        <w:t>2.4. Срок предоставления муниципальной услуги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2.4.1. Муниципальная услуга предоставляется в срок не позднее 30 дней со дня регистрации заявления;</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 соответствующая рекомендация по обращению в другой архив или организацию.</w:t>
      </w:r>
    </w:p>
    <w:p w:rsidR="00C03D54" w:rsidRDefault="00C03D54" w:rsidP="00C03D5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2.4.2. При направлении заявителем заявления и копий всех необходимых документов по почте, а также через МФЦ срок предоставления муниципальной услуги отсчитывается от даты их поступления в архивный отдел (по дате регистрации).</w:t>
      </w: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2.4.3. Приостановление предоставления муниципальной услуги нормативными правовыми актами не предусмотрено.</w:t>
      </w:r>
    </w:p>
    <w:p w:rsidR="00C03D54" w:rsidRDefault="00C03D54" w:rsidP="00C03D54">
      <w:pPr>
        <w:spacing w:after="0" w:line="240" w:lineRule="auto"/>
        <w:jc w:val="both"/>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9" w:name="Par127"/>
      <w:bookmarkEnd w:id="9"/>
      <w:r>
        <w:rPr>
          <w:rFonts w:ascii="Times New Roman" w:eastAsia="Times New Roman" w:hAnsi="Times New Roman"/>
          <w:b/>
          <w:sz w:val="28"/>
          <w:szCs w:val="28"/>
          <w:lang w:eastAsia="ru-RU"/>
        </w:rPr>
        <w:t>2.5. Перечень нормативных правовых актов, регулирующих</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отношения, возникающие в связи с предоставлением</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муниципальной услуги, с указанием их реквизитов</w:t>
      </w:r>
    </w:p>
    <w:p w:rsidR="00C03D54" w:rsidRDefault="00C03D54" w:rsidP="00C03D54">
      <w:pPr>
        <w:tabs>
          <w:tab w:val="left" w:pos="720"/>
        </w:tabs>
        <w:spacing w:after="0" w:line="240" w:lineRule="auto"/>
        <w:jc w:val="both"/>
        <w:rPr>
          <w:rFonts w:ascii="Times New Roman" w:eastAsia="Times New Roman" w:hAnsi="Times New Roman"/>
          <w:color w:val="000000"/>
          <w:sz w:val="28"/>
          <w:szCs w:val="28"/>
          <w:lang w:eastAsia="ru-RU"/>
        </w:rPr>
      </w:pPr>
    </w:p>
    <w:p w:rsidR="00C03D54" w:rsidRDefault="00C03D54" w:rsidP="00C03D54">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Предоставление муниципальной услуги осуществляется в соответствии </w:t>
      </w:r>
      <w:r>
        <w:rPr>
          <w:rFonts w:ascii="Times New Roman" w:eastAsia="Times New Roman" w:hAnsi="Times New Roman"/>
          <w:sz w:val="28"/>
          <w:szCs w:val="28"/>
          <w:lang w:eastAsia="ru-RU"/>
        </w:rPr>
        <w:t>со следующими нормативными правовыми актами</w:t>
      </w:r>
      <w:r>
        <w:rPr>
          <w:rFonts w:ascii="Times New Roman" w:eastAsia="Times New Roman" w:hAnsi="Times New Roman"/>
          <w:color w:val="000000"/>
          <w:sz w:val="28"/>
          <w:szCs w:val="28"/>
          <w:lang w:eastAsia="ru-RU"/>
        </w:rPr>
        <w:t>:</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Федеральным законом от 22.10.2004 № 125-ФЗ «Об архивном деле в Российской Федерации»;</w:t>
      </w:r>
    </w:p>
    <w:p w:rsidR="00C03D54" w:rsidRDefault="00C03D54" w:rsidP="00C03D54">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Федеральным </w:t>
      </w:r>
      <w:hyperlink r:id="rId7" w:history="1">
        <w:r>
          <w:rPr>
            <w:rStyle w:val="a4"/>
            <w:rFonts w:ascii="Times New Roman" w:eastAsia="Times New Roman" w:hAnsi="Times New Roman"/>
            <w:sz w:val="28"/>
            <w:szCs w:val="28"/>
            <w:lang w:eastAsia="ru-RU"/>
          </w:rPr>
          <w:t>законом</w:t>
        </w:r>
      </w:hyperlink>
      <w:r>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w:t>
      </w:r>
    </w:p>
    <w:p w:rsidR="00C03D54" w:rsidRDefault="00C03D54" w:rsidP="00C03D54">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 xml:space="preserve">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r>
        <w:rPr>
          <w:rFonts w:ascii="Times New Roman" w:eastAsia="Times New Roman" w:hAnsi="Times New Roman"/>
          <w:sz w:val="28"/>
          <w:szCs w:val="28"/>
          <w:lang w:eastAsia="ru-RU"/>
        </w:rPr>
        <w:t xml:space="preserve">   </w:t>
      </w:r>
    </w:p>
    <w:p w:rsidR="00C03D54" w:rsidRDefault="00C03D54" w:rsidP="00C03D54">
      <w:pPr>
        <w:widowControl w:val="0"/>
        <w:autoSpaceDE w:val="0"/>
        <w:autoSpaceDN w:val="0"/>
        <w:adjustRightInd w:val="0"/>
        <w:spacing w:after="0" w:line="240" w:lineRule="auto"/>
        <w:jc w:val="both"/>
        <w:outlineLvl w:val="2"/>
        <w:rPr>
          <w:rFonts w:ascii="Times New Roman" w:eastAsia="Times New Roman" w:hAnsi="Times New Roman"/>
          <w:b/>
          <w:sz w:val="28"/>
          <w:szCs w:val="28"/>
          <w:lang w:eastAsia="ru-RU"/>
        </w:rPr>
      </w:pP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2.6. Исчерпывающий перечень документов,</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необходимых в соответствии с федеральным и (или) областным законодательством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C03D54" w:rsidRDefault="00C03D54" w:rsidP="00C03D54">
      <w:pPr>
        <w:autoSpaceDE w:val="0"/>
        <w:autoSpaceDN w:val="0"/>
        <w:adjustRightInd w:val="0"/>
        <w:spacing w:after="0" w:line="240" w:lineRule="auto"/>
        <w:jc w:val="both"/>
        <w:rPr>
          <w:rFonts w:ascii="Times New Roman" w:eastAsia="Times New Roman" w:hAnsi="Times New Roman"/>
          <w:bCs/>
          <w:color w:val="000000"/>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2.6.1. </w:t>
      </w:r>
      <w:bookmarkStart w:id="10" w:name="P173"/>
      <w:bookmarkEnd w:id="10"/>
      <w:r>
        <w:rPr>
          <w:rFonts w:ascii="Times New Roman" w:eastAsia="Times New Roman" w:hAnsi="Times New Roman"/>
          <w:sz w:val="28"/>
          <w:szCs w:val="28"/>
          <w:lang w:eastAsia="ru-RU"/>
        </w:rPr>
        <w:t>Для получения муниципальной услуги заявитель предоставляет архивный отдел заявление о выдаче архивной справки, архивной копии, архивной выписки.</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2.6.2. В заявлении должны быть указаны:</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наименование, место нахождения юридического лица (в случае если заявление подается юридическим лицом);</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bookmarkStart w:id="11" w:name="Par3"/>
      <w:bookmarkEnd w:id="11"/>
      <w:r>
        <w:rPr>
          <w:rFonts w:ascii="Times New Roman" w:eastAsia="Times New Roman" w:hAnsi="Times New Roman"/>
          <w:sz w:val="28"/>
          <w:szCs w:val="28"/>
          <w:lang w:eastAsia="ru-RU"/>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bookmarkStart w:id="12" w:name="Par5"/>
      <w:bookmarkEnd w:id="12"/>
      <w:r>
        <w:rPr>
          <w:rFonts w:ascii="Times New Roman" w:eastAsia="Times New Roman" w:hAnsi="Times New Roman"/>
          <w:sz w:val="28"/>
          <w:szCs w:val="28"/>
          <w:lang w:eastAsia="ru-RU"/>
        </w:rPr>
        <w:t>д) изложение существа запроса (указание места работы, должности, периода работы; местонахождение земельного участка, иного объекта недвижимости, год предоставления в собственность и иные, необходимые для архивного поиска данные).</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 заявления находится в приложении к настоящему Административному регламенту.</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2.6.3. При подаче заявления заявитель, представитель заявителя предъявляют документы, удостоверяющие их личность и документ (доверенность), подтверждающий полномочия представителя заявителя.</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2.6.4. К заявлению может быть приложена копия трудовой книжки.</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2.6.5. Документы представляются одним из следующих способов:</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лично заявителем (представителем заявителя) на бумажном носителе в архивный отдел или МФЦ.</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посредством почтового отправления на бумажном носителе в архивный отдел.</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Pr>
          <w:rFonts w:ascii="Times New Roman" w:eastAsia="Times New Roman" w:hAnsi="Times New Roman"/>
          <w:bCs/>
          <w:color w:val="000000"/>
          <w:sz w:val="28"/>
          <w:szCs w:val="28"/>
          <w:lang w:eastAsia="ru-RU"/>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13" w:name="P182"/>
      <w:bookmarkEnd w:id="13"/>
      <w:r>
        <w:rPr>
          <w:rFonts w:ascii="Times New Roman" w:eastAsia="Times New Roman" w:hAnsi="Times New Roman"/>
          <w:sz w:val="28"/>
          <w:szCs w:val="28"/>
          <w:lang w:eastAsia="ru-RU"/>
        </w:rPr>
        <w:t>2.6.6. Документы, представляемые заявителем, должны соответствовать следующим требованиям:</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тексты документов написаны разборчиво;</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фамилия, имя и отчество (при наличии) заявителя, адрес его места жительства (нахождения), телефон (если есть) указаны полностью;</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в документах не должно быть подчисток, приписок, зачеркнутых слов и иных неоговоренных исправлений;</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документы не исполнены карандашом;</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документы не имеют серьезных повреждений, наличие которых допускает многозначность истолкования содержания.</w:t>
      </w:r>
    </w:p>
    <w:p w:rsidR="00C03D54" w:rsidRDefault="00C03D54" w:rsidP="00C03D5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C03D54" w:rsidRDefault="00C03D54" w:rsidP="00C03D5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2.7. Исчерпывающий перечень документов, необходимых</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соответствии с федеральными и областными нормативными</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правовыми актами для предоставления государственной услуги,</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услуг, которые являются необходимыми и обязательными</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для предоставления государственной услуги, которые находятся</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распоряжении государственных органов, органов местного</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самоуправления и иных организаций и которые заявитель вправе</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представить по собственной инициативе, и информация</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способах их получения заявителями, в том числе</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электронной форме, и порядке их представления</w:t>
      </w:r>
    </w:p>
    <w:p w:rsidR="00C03D54" w:rsidRDefault="00C03D54" w:rsidP="00C03D54">
      <w:pPr>
        <w:autoSpaceDE w:val="0"/>
        <w:autoSpaceDN w:val="0"/>
        <w:adjustRightInd w:val="0"/>
        <w:spacing w:after="0" w:line="240" w:lineRule="auto"/>
        <w:jc w:val="both"/>
        <w:rPr>
          <w:rFonts w:ascii="Times New Roman" w:eastAsia="Times New Roman" w:hAnsi="Times New Roman"/>
          <w:b/>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заявлением.</w:t>
      </w: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2.8. Исчерпывающий перечень оснований для отказа в приеме </w:t>
      </w: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документов, необходимых для предоставления муниципальной услуги</w:t>
      </w: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Основаниями для отказа в приеме документов, необходимых для предоставления муниципальной услуги, является несоблюдение требований, указанных в пунктах 2.6.2, 2.6.3, 2.6.6 подраздела 2.6 раздела 2 Административного регламента.</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2.9. Исчерпывающий перечень оснований для приостановления</w:t>
      </w: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strike/>
          <w:sz w:val="28"/>
          <w:szCs w:val="28"/>
          <w:lang w:eastAsia="ru-RU"/>
        </w:rPr>
      </w:pPr>
      <w:r>
        <w:rPr>
          <w:rFonts w:ascii="Times New Roman" w:eastAsia="Times New Roman" w:hAnsi="Times New Roman"/>
          <w:b/>
          <w:sz w:val="28"/>
          <w:szCs w:val="28"/>
          <w:lang w:eastAsia="ru-RU"/>
        </w:rPr>
        <w:t>и (или) отказа в предоставлении муниципальной услуги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Основания для приостановления, отказа в предоставлении муниципальной услуги отсутствуют. </w:t>
      </w:r>
    </w:p>
    <w:p w:rsidR="00C03D54" w:rsidRDefault="00C03D54" w:rsidP="00C03D54">
      <w:pPr>
        <w:widowControl w:val="0"/>
        <w:autoSpaceDE w:val="0"/>
        <w:autoSpaceDN w:val="0"/>
        <w:adjustRightInd w:val="0"/>
        <w:spacing w:after="0" w:line="240" w:lineRule="auto"/>
        <w:outlineLvl w:val="2"/>
        <w:rPr>
          <w:rFonts w:ascii="Times New Roman" w:eastAsia="Times New Roman" w:hAnsi="Times New Roman"/>
          <w:b/>
          <w:sz w:val="28"/>
          <w:szCs w:val="28"/>
          <w:lang w:eastAsia="ru-RU"/>
        </w:rPr>
      </w:pPr>
      <w:bookmarkStart w:id="14" w:name="Par187"/>
      <w:bookmarkStart w:id="15" w:name="Par196"/>
      <w:bookmarkEnd w:id="14"/>
      <w:bookmarkEnd w:id="15"/>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2.10. Перечень услуг, необходимых и обязательных</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для предоставления муниципальной услуги, в том числе</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сведения о документе (документах), выдаваемом (выдаваемых)</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организациями, участвующими в предоставлении</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муниципальной услуги</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03D54" w:rsidRDefault="00C03D54" w:rsidP="00C03D54">
      <w:pPr>
        <w:widowControl w:val="0"/>
        <w:autoSpaceDE w:val="0"/>
        <w:autoSpaceDN w:val="0"/>
        <w:adjustRightInd w:val="0"/>
        <w:spacing w:after="0" w:line="240" w:lineRule="auto"/>
        <w:jc w:val="both"/>
        <w:outlineLvl w:val="2"/>
        <w:rPr>
          <w:rFonts w:eastAsia="Times New Roman"/>
          <w:b/>
          <w:sz w:val="28"/>
          <w:szCs w:val="28"/>
          <w:lang w:eastAsia="ru-RU"/>
        </w:rPr>
      </w:pPr>
      <w:r>
        <w:rPr>
          <w:rFonts w:ascii="Times New Roman" w:eastAsia="Times New Roman" w:hAnsi="Times New Roman"/>
          <w:sz w:val="28"/>
          <w:szCs w:val="28"/>
          <w:lang w:eastAsia="ru-RU"/>
        </w:rPr>
        <w:t>Услуги, необходимые и обязательные для предоставления муниципальной услуги, нормативными правовыми актами не предусмотрены.</w:t>
      </w:r>
    </w:p>
    <w:p w:rsidR="00C03D54" w:rsidRDefault="00C03D54" w:rsidP="00C03D5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C03D54" w:rsidRDefault="00C03D54" w:rsidP="00C03D5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2.11. Порядок, размер и основания взимания государственной</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пошлины или иной платы, взимаемой за предоставление</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муниципальной услуги</w:t>
      </w:r>
    </w:p>
    <w:p w:rsidR="00C03D54" w:rsidRDefault="00C03D54" w:rsidP="00C03D54">
      <w:pPr>
        <w:autoSpaceDE w:val="0"/>
        <w:autoSpaceDN w:val="0"/>
        <w:adjustRightInd w:val="0"/>
        <w:spacing w:after="0" w:line="240" w:lineRule="auto"/>
        <w:jc w:val="both"/>
        <w:rPr>
          <w:rFonts w:ascii="Times New Roman" w:eastAsia="Times New Roman" w:hAnsi="Times New Roman"/>
          <w:b/>
          <w:sz w:val="28"/>
          <w:szCs w:val="28"/>
          <w:lang w:eastAsia="ru-RU"/>
        </w:rPr>
      </w:pP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Муниципальная услуга предоставляется бесплатно.</w:t>
      </w:r>
    </w:p>
    <w:p w:rsidR="00C03D54" w:rsidRDefault="00C03D54" w:rsidP="00C03D5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2.12. Порядок, размер и основания взимания платы</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 предоставление услуг, необходимых и обязательных</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для предоставления муниципальной услуги, включая</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информацию о методиках расчета размера такой платы</w:t>
      </w:r>
    </w:p>
    <w:p w:rsidR="00C03D54" w:rsidRDefault="00C03D54" w:rsidP="00C03D54">
      <w:pPr>
        <w:autoSpaceDE w:val="0"/>
        <w:autoSpaceDN w:val="0"/>
        <w:adjustRightInd w:val="0"/>
        <w:spacing w:after="0" w:line="240" w:lineRule="auto"/>
        <w:jc w:val="both"/>
        <w:rPr>
          <w:rFonts w:ascii="Times New Roman" w:eastAsia="Times New Roman" w:hAnsi="Times New Roman"/>
          <w:b/>
          <w:sz w:val="28"/>
          <w:szCs w:val="28"/>
          <w:lang w:eastAsia="ru-RU"/>
        </w:rPr>
      </w:pP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Плата за предоставление услуг, необходимых и обязательных для предоставления муниципальной услуги, не взимается.</w:t>
      </w:r>
    </w:p>
    <w:p w:rsidR="00C03D54" w:rsidRDefault="00C03D54" w:rsidP="00C03D54">
      <w:pPr>
        <w:widowControl w:val="0"/>
        <w:autoSpaceDE w:val="0"/>
        <w:autoSpaceDN w:val="0"/>
        <w:adjustRightInd w:val="0"/>
        <w:spacing w:after="0" w:line="240" w:lineRule="auto"/>
        <w:outlineLvl w:val="2"/>
        <w:rPr>
          <w:rFonts w:ascii="Times New Roman" w:eastAsia="Times New Roman" w:hAnsi="Times New Roman"/>
          <w:b/>
          <w:sz w:val="28"/>
          <w:szCs w:val="28"/>
          <w:lang w:eastAsia="ru-RU"/>
        </w:rPr>
      </w:pP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2.13. Максимальный срок ожидания в очереди при подаче</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запроса о предоставлении муниципальной услуги, услуги</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организации, участвующей в предоставлении муниципальной</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услуги при получении результата предоставления</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муниципальной услуги</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C03D54" w:rsidRDefault="00C03D54" w:rsidP="00C03D54">
      <w:pPr>
        <w:widowControl w:val="0"/>
        <w:autoSpaceDE w:val="0"/>
        <w:autoSpaceDN w:val="0"/>
        <w:adjustRightInd w:val="0"/>
        <w:spacing w:after="0" w:line="240" w:lineRule="auto"/>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2.13.1. Максимальный срок ожидания в очереди при подаче заявления о предоставлении муниципальной услуги не должен превышать 15 минут.</w:t>
      </w:r>
    </w:p>
    <w:p w:rsidR="00C03D54" w:rsidRDefault="00C03D54" w:rsidP="00C03D54">
      <w:pPr>
        <w:widowControl w:val="0"/>
        <w:autoSpaceDE w:val="0"/>
        <w:autoSpaceDN w:val="0"/>
        <w:adjustRightInd w:val="0"/>
        <w:spacing w:after="0" w:line="240" w:lineRule="auto"/>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2.13.2. Максимальный срок ожидания в очереди при получении результата предоставления муниципальной услуги не должен превышать 15 минут.</w:t>
      </w:r>
    </w:p>
    <w:p w:rsidR="00C03D54" w:rsidRDefault="00C03D54" w:rsidP="00C03D54">
      <w:pPr>
        <w:widowControl w:val="0"/>
        <w:autoSpaceDE w:val="0"/>
        <w:autoSpaceDN w:val="0"/>
        <w:adjustRightInd w:val="0"/>
        <w:spacing w:after="0" w:line="240" w:lineRule="auto"/>
        <w:jc w:val="both"/>
        <w:outlineLvl w:val="2"/>
        <w:rPr>
          <w:rFonts w:ascii="Times New Roman" w:eastAsia="Times New Roman" w:hAnsi="Times New Roman"/>
          <w:sz w:val="28"/>
          <w:szCs w:val="28"/>
          <w:lang w:eastAsia="ru-RU"/>
        </w:rPr>
      </w:pPr>
    </w:p>
    <w:p w:rsidR="00C03D54" w:rsidRDefault="00C03D54" w:rsidP="00C03D5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2.14. Срок и порядок регистрации запроса заявителя</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предоставлении муниципальной услуги и услуги,</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предоставляемой организацией, участвующей в предоставлении</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муниципальной услуги, в том числе в электронной форме</w:t>
      </w:r>
    </w:p>
    <w:p w:rsidR="00C03D54" w:rsidRDefault="00C03D54" w:rsidP="00C03D54">
      <w:pPr>
        <w:widowControl w:val="0"/>
        <w:tabs>
          <w:tab w:val="center" w:pos="5102"/>
          <w:tab w:val="left" w:pos="7053"/>
        </w:tabs>
        <w:autoSpaceDE w:val="0"/>
        <w:autoSpaceDN w:val="0"/>
        <w:adjustRightInd w:val="0"/>
        <w:spacing w:after="0" w:line="240" w:lineRule="auto"/>
        <w:outlineLvl w:val="2"/>
        <w:rPr>
          <w:rFonts w:ascii="Times New Roman" w:eastAsia="Times New Roman" w:hAnsi="Times New Roman"/>
          <w:b/>
          <w:strike/>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может подать заявление почтовым отправлением в архивный отдел, через электронную почту в архивный отдел, лично в архивный отдел, лично в МФЦ. Заявление регистрируется в течение одного рабочего дня в журнале регистрации.</w:t>
      </w: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C03D54" w:rsidRDefault="00C03D54" w:rsidP="00C03D5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2.15. Требования к помещениям, в которых предоставляются</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муниципальные услуги, услуги организации, участвующей</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предоставлении муниципальной услуги, к местам ожидания</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 приема заявителей, размещению и оформлению визуальной,</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текстовой и мультимедийной информации о порядке</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предоставления муниципальной услуги, в том числе</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обеспечению доступности для инвалидов указанных объектов</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соответствии с законодательством Российской Федерации</w:t>
      </w:r>
    </w:p>
    <w:p w:rsidR="00C03D54" w:rsidRDefault="00C03D54" w:rsidP="00C03D54">
      <w:pPr>
        <w:tabs>
          <w:tab w:val="center" w:pos="5457"/>
          <w:tab w:val="left" w:pos="8025"/>
        </w:tabs>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социальной защите инвалидов</w:t>
      </w:r>
    </w:p>
    <w:p w:rsidR="00C03D54" w:rsidRDefault="00C03D54" w:rsidP="00C03D54">
      <w:pPr>
        <w:tabs>
          <w:tab w:val="center" w:pos="5457"/>
          <w:tab w:val="left" w:pos="8025"/>
        </w:tabs>
        <w:autoSpaceDE w:val="0"/>
        <w:autoSpaceDN w:val="0"/>
        <w:adjustRightInd w:val="0"/>
        <w:spacing w:after="0" w:line="240" w:lineRule="auto"/>
        <w:rPr>
          <w:rFonts w:ascii="Times New Roman" w:eastAsia="Times New Roman" w:hAnsi="Times New Roman"/>
          <w:b/>
          <w:sz w:val="28"/>
          <w:szCs w:val="28"/>
          <w:lang w:eastAsia="ru-RU"/>
        </w:rPr>
      </w:pP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2.15.1. Помещения, в которых предоставляется муниципальная услуга, должны быть оборудованы отдельными входами для свободного доступа </w:t>
      </w:r>
      <w:r>
        <w:rPr>
          <w:rFonts w:ascii="Times New Roman" w:eastAsia="Times New Roman" w:hAnsi="Times New Roman"/>
          <w:sz w:val="28"/>
          <w:szCs w:val="28"/>
          <w:lang w:eastAsia="ru-RU"/>
        </w:rPr>
        <w:lastRenderedPageBreak/>
        <w:t xml:space="preserve">заявителей в помещение, а также средствами, обеспечивающими беспрепятственный доступ инвалидов. </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входа в каждое из помещений размещается табличка с наименованием помещения.</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Помещения, в которых предоставляется муниципальная услуга, оборудуются средствами противопожарной защиты.</w:t>
      </w:r>
    </w:p>
    <w:p w:rsidR="00C03D54" w:rsidRDefault="00C03D54" w:rsidP="00C03D54">
      <w:pPr>
        <w:suppressAutoHyphen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помещении, в котором предоставляется муниципальная услуга, обеспечивается:</w:t>
      </w:r>
    </w:p>
    <w:p w:rsidR="00C03D54" w:rsidRDefault="00C03D54" w:rsidP="00C03D54">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w:t>
      </w:r>
    </w:p>
    <w:p w:rsidR="00C03D54" w:rsidRDefault="00C03D54" w:rsidP="00C03D54">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C03D54" w:rsidRDefault="00C03D54" w:rsidP="00C03D54">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sz w:val="28"/>
          <w:szCs w:val="28"/>
          <w:lang w:eastAsia="ru-RU"/>
        </w:rPr>
        <w:t xml:space="preserve">допуск сурдопереводчика и </w:t>
      </w:r>
      <w:proofErr w:type="spellStart"/>
      <w:r>
        <w:rPr>
          <w:rFonts w:ascii="Times New Roman" w:eastAsia="Times New Roman" w:hAnsi="Times New Roman"/>
          <w:sz w:val="28"/>
          <w:szCs w:val="28"/>
          <w:lang w:eastAsia="ru-RU"/>
        </w:rPr>
        <w:t>тифлосурдопереводчика</w:t>
      </w:r>
      <w:proofErr w:type="spellEnd"/>
      <w:r>
        <w:rPr>
          <w:rFonts w:ascii="Times New Roman" w:eastAsia="Times New Roman" w:hAnsi="Times New Roman"/>
          <w:sz w:val="28"/>
          <w:szCs w:val="28"/>
          <w:lang w:eastAsia="ru-RU"/>
        </w:rPr>
        <w:t xml:space="preserve"> при предоставлении инвалиду муниципальной услуги;</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sz w:val="28"/>
          <w:szCs w:val="28"/>
          <w:lang w:eastAsia="ru-RU"/>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bookmarkStart w:id="16" w:name="Par219"/>
      <w:bookmarkEnd w:id="16"/>
      <w:r>
        <w:rPr>
          <w:rFonts w:ascii="Times New Roman" w:eastAsia="Times New Roman" w:hAnsi="Times New Roman"/>
          <w:sz w:val="28"/>
          <w:szCs w:val="28"/>
          <w:lang w:eastAsia="ru-RU"/>
        </w:rPr>
        <w:t>политики и нормативно-правовому регулированию в сфере социальной защиты населения;</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оказание </w:t>
      </w:r>
      <w:r>
        <w:rPr>
          <w:rFonts w:ascii="Times New Roman" w:hAnsi="Times New Roman"/>
          <w:sz w:val="28"/>
          <w:szCs w:val="28"/>
        </w:rPr>
        <w:t xml:space="preserve">ответственным специалистом </w:t>
      </w:r>
      <w:r>
        <w:rPr>
          <w:rFonts w:ascii="Times New Roman" w:eastAsia="Times New Roman" w:hAnsi="Times New Roman"/>
          <w:sz w:val="28"/>
          <w:szCs w:val="28"/>
          <w:lang w:eastAsia="ru-RU"/>
        </w:rPr>
        <w:t>помощи инвалидам в преодолении барьеров, мешающих получению ими муниципальной услуги наравне с другими заявителями.</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2.15.2. Прием заявителей осуществляется в специально выделенных для этих целей помещениях.</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Кабинеты для приема заявителей должны быть оборудованы информационными табличками (вывесками) с указанием номера кабинета.</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Каждое рабочее место сотрудника архивного отдела должно быть оборудовано телефоном, персональным компьютером с возможностью доступа к информационным базам данных, печатающим устройством.</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организации рабочих мест должна быть предусмотрена возможность свободного входа и выхода из помещения при необходимости.</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2.15.3.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w:t>
      </w:r>
      <w:r>
        <w:rPr>
          <w:rFonts w:ascii="Times New Roman" w:eastAsia="Times New Roman" w:hAnsi="Times New Roman"/>
          <w:sz w:val="28"/>
          <w:szCs w:val="28"/>
          <w:lang w:eastAsia="ru-RU"/>
        </w:rPr>
        <w:lastRenderedPageBreak/>
        <w:t>(стойками) для возможности оформления документов, канцелярскими принадлежностями.</w:t>
      </w:r>
    </w:p>
    <w:p w:rsidR="00C03D54" w:rsidRDefault="00C03D54" w:rsidP="00C03D54">
      <w:pPr>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2.16. Показатели доступности и качества </w:t>
      </w: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муниципальной услуги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trike/>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2.16.1. Показателями оценки доступности предоставления муниципальной услуги являются:</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транспортная доступность мест предоставления муниципальной услуги;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обеспечение беспрепятственного доступа к помещениям, в которых предоставляется муниципальная услуга;</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размещение информации о порядке предоставления муниципальной услуги в информационно-телекоммуникационной сети Интернет;</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возможность предоставления услуги через МФЦ.</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2.16.2. Показателями оценки качества предоставления муниципальной услуги являются:</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соблюдение стандарта предоставления муниципальной услуги;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количество взаимодействий гражданина или заявителя с должностными лицами при предоставлении муниципальной услуги и их продолжительность;</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возможность получения информации о ходе предоставления муниципальной услуги.</w:t>
      </w:r>
    </w:p>
    <w:p w:rsidR="00C03D54" w:rsidRDefault="00C03D54" w:rsidP="00C03D54">
      <w:pPr>
        <w:widowControl w:val="0"/>
        <w:autoSpaceDE w:val="0"/>
        <w:autoSpaceDN w:val="0"/>
        <w:spacing w:after="0" w:line="240" w:lineRule="auto"/>
        <w:jc w:val="center"/>
        <w:rPr>
          <w:rFonts w:ascii="Times New Roman" w:eastAsia="Times New Roman" w:hAnsi="Times New Roman"/>
          <w:b/>
          <w:strike/>
          <w:sz w:val="28"/>
          <w:szCs w:val="28"/>
          <w:lang w:eastAsia="ru-RU"/>
        </w:rPr>
      </w:pPr>
    </w:p>
    <w:p w:rsidR="00C03D54" w:rsidRDefault="00C03D54" w:rsidP="00C03D54">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C03D54" w:rsidRDefault="00C03D54" w:rsidP="00C03D54">
      <w:pPr>
        <w:widowControl w:val="0"/>
        <w:autoSpaceDE w:val="0"/>
        <w:autoSpaceDN w:val="0"/>
        <w:spacing w:after="0" w:line="240" w:lineRule="auto"/>
        <w:jc w:val="center"/>
        <w:rPr>
          <w:rFonts w:ascii="Times New Roman" w:eastAsia="Times New Roman" w:hAnsi="Times New Roman"/>
          <w:sz w:val="28"/>
          <w:szCs w:val="28"/>
          <w:lang w:eastAsia="ru-RU"/>
        </w:rPr>
      </w:pPr>
    </w:p>
    <w:p w:rsidR="00C03D54" w:rsidRDefault="00C03D54" w:rsidP="00C03D54">
      <w:pPr>
        <w:widowControl w:val="0"/>
        <w:autoSpaceDE w:val="0"/>
        <w:autoSpaceDN w:val="0"/>
        <w:spacing w:after="0" w:line="240" w:lineRule="auto"/>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2.17.1. При предоставлении муниципальной услуги архивный отдел осуществляет взаимодействие с МФЦ в соответствии с заключенным соглашением.</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2.17.2. Обеспечение возможности получения гражданами или заявителями информации и обеспечение доступа заявителей к сведениям о муниципальной</w:t>
      </w: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услуге, размещаемым на Едином портале и (или) Региональном портале.</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2.17.3.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2.17.4. Обеспечение записи на прием в МФЦ для подачи запроса о предоставлении услуги.</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2.17.5. Обеспечение возможности осуществления оценки качества предоставления услуги.</w:t>
      </w:r>
    </w:p>
    <w:p w:rsidR="00C03D54" w:rsidRDefault="00C03D54" w:rsidP="00C03D54">
      <w:pPr>
        <w:widowControl w:val="0"/>
        <w:autoSpaceDE w:val="0"/>
        <w:autoSpaceDN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2.17.6.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03D54" w:rsidRDefault="00C03D54" w:rsidP="00C03D54">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17" w:name="Par238"/>
      <w:bookmarkEnd w:id="17"/>
    </w:p>
    <w:p w:rsidR="00C03D54" w:rsidRDefault="00C03D54" w:rsidP="00C03D54">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Исчерпывающий перечень административных процедур по предоставлению муниципальной услуги:</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регистрация заявления с прилагаемыми документами;</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рассмотрение документов, представленных заявителем (представителем заявителя);</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принятие решения о выдаче архивной справки, архивной копии, архивной выписки, информационного письма;</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выдача (направление) результатов предоставления муниципальной услуги.</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hyperlink r:id="rId8" w:anchor="P628" w:history="1">
        <w:r>
          <w:rPr>
            <w:rStyle w:val="a4"/>
            <w:rFonts w:ascii="Times New Roman" w:eastAsia="Times New Roman" w:hAnsi="Times New Roman"/>
            <w:sz w:val="28"/>
            <w:szCs w:val="28"/>
            <w:lang w:eastAsia="ru-RU"/>
          </w:rPr>
          <w:t>Блок-схема</w:t>
        </w:r>
      </w:hyperlink>
      <w:r>
        <w:rPr>
          <w:rFonts w:ascii="Times New Roman" w:eastAsia="Times New Roman" w:hAnsi="Times New Roman"/>
          <w:sz w:val="28"/>
          <w:szCs w:val="28"/>
          <w:lang w:eastAsia="ru-RU"/>
        </w:rPr>
        <w:t xml:space="preserve"> предоставления муниципальной услуги приводится в приложении № 2 к настоящему Административному регламенту.</w:t>
      </w:r>
    </w:p>
    <w:p w:rsidR="00C03D54" w:rsidRDefault="00C03D54" w:rsidP="00C03D54">
      <w:pPr>
        <w:tabs>
          <w:tab w:val="left" w:pos="720"/>
        </w:tabs>
        <w:spacing w:after="0" w:line="240" w:lineRule="auto"/>
        <w:jc w:val="center"/>
        <w:rPr>
          <w:rFonts w:ascii="Times New Roman" w:eastAsia="Times New Roman" w:hAnsi="Times New Roman"/>
          <w:b/>
          <w:sz w:val="28"/>
          <w:szCs w:val="28"/>
          <w:lang w:eastAsia="ru-RU"/>
        </w:rPr>
      </w:pPr>
    </w:p>
    <w:p w:rsidR="00C03D54" w:rsidRDefault="00C03D54" w:rsidP="00C03D54">
      <w:pPr>
        <w:widowControl w:val="0"/>
        <w:tabs>
          <w:tab w:val="left" w:pos="709"/>
        </w:tabs>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 Прием и регистрация документов</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3.1.1. Основанием для начала административной процедуры приема и регистрации заявления с прилагаемыми документами является </w:t>
      </w:r>
      <w:r>
        <w:rPr>
          <w:rFonts w:ascii="Times New Roman" w:eastAsia="Times New Roman" w:hAnsi="Times New Roman"/>
          <w:color w:val="000000"/>
          <w:sz w:val="28"/>
          <w:szCs w:val="28"/>
          <w:lang w:eastAsia="ru-RU"/>
        </w:rPr>
        <w:t>обращение заявителя лично в архивный отдел или МФЦ либо поступление заявления по почте, по электронной почте с прилагаемыми документами в архивный отдел.</w:t>
      </w:r>
    </w:p>
    <w:p w:rsidR="00C03D54" w:rsidRDefault="00C03D54" w:rsidP="00C03D5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 Сотрудник архивного отдела или МФЦ проверяет правильность оформления заявления и документы, которые к нему предъявляются.</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3.1.3. </w:t>
      </w:r>
      <w:r>
        <w:rPr>
          <w:rFonts w:ascii="Times New Roman" w:eastAsia="Times New Roman" w:hAnsi="Times New Roman"/>
          <w:sz w:val="28"/>
          <w:szCs w:val="28"/>
          <w:lang w:eastAsia="ru-RU"/>
        </w:rPr>
        <w:t>При отсутствии в заявлении необходимых сведений и документов, указанных в пунктах 2.6.2, 2.6.3, 2.6.6 подраздела 2.6 раздела 2 Административного регламента заявителю дается устная консультация при личном обращении или направляется информационное письмо, если заявление поступило заочно, с разъяснением того, какие сведения необходимы в заявлении и какие документы к нему предъявляются или прилагаются.</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bookmarkStart w:id="18" w:name="P378"/>
      <w:bookmarkEnd w:id="18"/>
      <w:r>
        <w:rPr>
          <w:rFonts w:ascii="Times New Roman" w:eastAsia="Times New Roman" w:hAnsi="Times New Roman"/>
          <w:sz w:val="28"/>
          <w:szCs w:val="28"/>
          <w:lang w:eastAsia="ru-RU"/>
        </w:rPr>
        <w:t>3.1.4. Сотрудник архивного отдела или МФЦ регистрирует заявление в установленном порядке в журнале регистрации запросов.</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 Максимальный срок выполнения административной процедуры, предусмотренной настоящим подразделом, не должен превышать 1 рабочего дня.</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МФЦ. МФЦ обеспечивает передачу комплекта документов заявителя в архивный отдел, в установленном порядке, предусмотренном соответствующим соглашением о взаимодействии.</w:t>
      </w:r>
      <w:bookmarkStart w:id="19" w:name="P391"/>
      <w:bookmarkEnd w:id="19"/>
    </w:p>
    <w:p w:rsidR="00C03D54" w:rsidRDefault="00C03D54" w:rsidP="00C03D54">
      <w:pP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3.2. Рассмотрение документов</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3.2.1. Основанием для начала административной процедуры рассмотрения документов, представленных заявителем (представителем заявителя), является регистрация сотрудником архивного отдела заявления и прилагаемых документов.</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3.2.2. Сотрудник архивного отдела, ответственный за рассмотрение заявления (документов), определяет, в каком архивном фонде находятся сведения необходимые для исполнения заявления.</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3.2.3. Максимальный срок выполнения административной процедуры, предусмотренной настоящим подразделом, составляет 1 рабочий день.</w:t>
      </w:r>
      <w:bookmarkStart w:id="20" w:name="P418"/>
      <w:bookmarkStart w:id="21" w:name="P431"/>
      <w:bookmarkStart w:id="22" w:name="P443"/>
      <w:bookmarkEnd w:id="20"/>
      <w:bookmarkEnd w:id="21"/>
      <w:bookmarkEnd w:id="22"/>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3.3. Принятие решения о выдаче архивной справки,</w:t>
      </w:r>
    </w:p>
    <w:p w:rsidR="00C03D54" w:rsidRDefault="00C03D54" w:rsidP="00C03D54">
      <w:pPr>
        <w:widowControl w:val="0"/>
        <w:tabs>
          <w:tab w:val="left" w:pos="709"/>
        </w:tabs>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архивной копии, архивной выписки </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 Основанием для начала административной процедуры принятия решения о выдаче архивной справки, архивной копии, архивной выписки является наличие в документах архивного фонда запрашиваемых сведений.</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 Сотрудник архивного отдела на основании принятого решения о возможности исполнения запроса по документам архивного отдела подготавливает архивную справку, архивную копию, архивную выписку в течение 30 рабочих дней. </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исполнения запроса может быть продлен, не более чем на 30 рабочих дней с уведомлением об этом заявителя.</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3.3.3. В случае отсутствия в архивном отделе запрашиваемых заявителем сведений сотрудником архивного отдела подготавливается информационное письмо в течение 5 рабочих дней. </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3.3.4. Архивная справка, архивная копия, архивная выписка, информационное письмо заверяются подписью уполномоченного должностного лица и печатью в течение 1 рабочего дня.</w:t>
      </w:r>
    </w:p>
    <w:p w:rsidR="00C03D54" w:rsidRDefault="00C03D54" w:rsidP="00C03D54">
      <w:pPr>
        <w:widowControl w:val="0"/>
        <w:tabs>
          <w:tab w:val="left" w:pos="709"/>
        </w:tabs>
        <w:autoSpaceDE w:val="0"/>
        <w:autoSpaceDN w:val="0"/>
        <w:spacing w:after="0" w:line="240" w:lineRule="auto"/>
        <w:jc w:val="center"/>
        <w:outlineLvl w:val="2"/>
        <w:rPr>
          <w:rFonts w:ascii="Times New Roman" w:eastAsia="Times New Roman" w:hAnsi="Times New Roman"/>
          <w:b/>
          <w:color w:val="000000"/>
          <w:sz w:val="28"/>
          <w:szCs w:val="28"/>
          <w:lang w:eastAsia="ru-RU"/>
        </w:rPr>
      </w:pPr>
    </w:p>
    <w:p w:rsidR="00C03D54" w:rsidRDefault="00C03D54" w:rsidP="00C03D54">
      <w:pPr>
        <w:widowControl w:val="0"/>
        <w:tabs>
          <w:tab w:val="left" w:pos="709"/>
        </w:tabs>
        <w:autoSpaceDE w:val="0"/>
        <w:autoSpaceDN w:val="0"/>
        <w:spacing w:after="0" w:line="240" w:lineRule="auto"/>
        <w:jc w:val="center"/>
        <w:outlineLvl w:val="2"/>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3.4. Выдача (направление) результата</w:t>
      </w:r>
    </w:p>
    <w:p w:rsidR="00C03D54" w:rsidRDefault="00C03D54" w:rsidP="00C03D54">
      <w:pPr>
        <w:widowControl w:val="0"/>
        <w:tabs>
          <w:tab w:val="left" w:pos="709"/>
        </w:tabs>
        <w:autoSpaceDE w:val="0"/>
        <w:autoSpaceDN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предоставления муниципальной услуги</w:t>
      </w:r>
    </w:p>
    <w:p w:rsidR="00C03D54" w:rsidRDefault="00C03D54" w:rsidP="00C03D54">
      <w:pPr>
        <w:widowControl w:val="0"/>
        <w:tabs>
          <w:tab w:val="left" w:pos="709"/>
        </w:tabs>
        <w:autoSpaceDE w:val="0"/>
        <w:autoSpaceDN w:val="0"/>
        <w:spacing w:after="0" w:line="240" w:lineRule="auto"/>
        <w:jc w:val="center"/>
        <w:rPr>
          <w:rFonts w:ascii="Times New Roman" w:eastAsia="Times New Roman" w:hAnsi="Times New Roman"/>
          <w:color w:val="000000"/>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3.4.1. Основанием для начала административной процедуры выдачи (направления) результатов предоставления муниципальной услуги является подготовка архивной справки, архивной копии, архивной выписки, либо оформление информационного письма.</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3.4.2. В случае если в заявлении указано, что получение документов, являющихся результатом муниципальной услуги, будет осуществляться в архивном отделе, сотрудник отдела, ответственный за рассмотрение заявления с прилагаемыми документами, при личном обращении:</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проверяет документ, удостоверяющий личность заявителя (представителя заявителя);</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выдает заявителю архивную справку, архивную копию, архивную выписку, информационное письмо.</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архивная справка, архивная копия, архивная выписка, информационное письмо направляются сотрудником архивного отдела, ответственным за рассмотрение заявления (документов), по адресу, указанному заявителем (представителем заявителя) в заявлении.</w:t>
      </w:r>
    </w:p>
    <w:p w:rsidR="00C03D54" w:rsidRDefault="00C03D54" w:rsidP="00C03D54">
      <w:pPr>
        <w:widowControl w:val="0"/>
        <w:autoSpaceDE w:val="0"/>
        <w:autoSpaceDN w:val="0"/>
        <w:spacing w:after="0" w:line="240" w:lineRule="auto"/>
        <w:jc w:val="both"/>
        <w:rPr>
          <w:rFonts w:ascii="Times New Roman" w:eastAsia="Times New Roman" w:hAnsi="Times New Roman"/>
          <w:color w:val="000000"/>
          <w:sz w:val="28"/>
          <w:szCs w:val="28"/>
          <w:lang w:eastAsia="ru-RU"/>
        </w:rPr>
      </w:pPr>
      <w:bookmarkStart w:id="23" w:name="P469"/>
      <w:bookmarkEnd w:id="23"/>
      <w:r>
        <w:rPr>
          <w:rFonts w:ascii="Times New Roman" w:eastAsia="Times New Roman" w:hAnsi="Times New Roman"/>
          <w:color w:val="000000"/>
          <w:sz w:val="28"/>
          <w:szCs w:val="28"/>
          <w:lang w:eastAsia="ru-RU"/>
        </w:rPr>
        <w:t xml:space="preserve">3.4.4. В случае если заявление и приложенные к нему документы поступили через МФЦ, сотрудник архивного отдела, ответственный за рассмотрение заявления (документов), </w:t>
      </w:r>
      <w:r>
        <w:rPr>
          <w:rFonts w:ascii="Times New Roman" w:eastAsia="Times New Roman" w:hAnsi="Times New Roman"/>
          <w:bCs/>
          <w:sz w:val="28"/>
          <w:szCs w:val="28"/>
          <w:lang w:eastAsia="ru-RU"/>
        </w:rPr>
        <w:t>в срок не более 1</w:t>
      </w:r>
      <w:r>
        <w:rPr>
          <w:rFonts w:ascii="Times New Roman" w:eastAsia="Times New Roman" w:hAnsi="Times New Roman"/>
          <w:color w:val="000000"/>
          <w:sz w:val="28"/>
          <w:szCs w:val="28"/>
          <w:lang w:eastAsia="ru-RU"/>
        </w:rPr>
        <w:t xml:space="preserve"> рабочего</w:t>
      </w:r>
      <w:r>
        <w:rPr>
          <w:rFonts w:ascii="Times New Roman" w:eastAsia="Times New Roman" w:hAnsi="Times New Roman"/>
          <w:i/>
          <w:iCs/>
          <w:color w:val="000000"/>
          <w:sz w:val="28"/>
          <w:szCs w:val="28"/>
          <w:lang w:eastAsia="ru-RU"/>
        </w:rPr>
        <w:t xml:space="preserve"> </w:t>
      </w:r>
      <w:r>
        <w:rPr>
          <w:rFonts w:ascii="Times New Roman" w:eastAsia="Times New Roman" w:hAnsi="Times New Roman"/>
          <w:color w:val="000000"/>
          <w:sz w:val="28"/>
          <w:szCs w:val="28"/>
          <w:lang w:eastAsia="ru-RU"/>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 </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 Максимальный срок выполнения административной процедуры, предусмотренной настоящим подразделом, составляет 1 рабочий день.</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C03D54" w:rsidRDefault="00C03D54" w:rsidP="00C03D5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3.4.7.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C03D54" w:rsidRDefault="00C03D54" w:rsidP="00C03D54">
      <w:pPr>
        <w:spacing w:after="0" w:line="240" w:lineRule="auto"/>
        <w:jc w:val="center"/>
        <w:rPr>
          <w:rFonts w:ascii="Times New Roman" w:eastAsia="Times New Roman" w:hAnsi="Times New Roman"/>
          <w:sz w:val="27"/>
          <w:szCs w:val="27"/>
          <w:lang w:eastAsia="ru-RU"/>
        </w:rPr>
      </w:pPr>
    </w:p>
    <w:p w:rsidR="00C03D54" w:rsidRDefault="00C03D54" w:rsidP="00C03D5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3.5.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C03D54" w:rsidRDefault="00C03D54" w:rsidP="00C03D54">
      <w:pPr>
        <w:autoSpaceDE w:val="0"/>
        <w:autoSpaceDN w:val="0"/>
        <w:adjustRightInd w:val="0"/>
        <w:spacing w:after="0" w:line="240" w:lineRule="auto"/>
        <w:jc w:val="both"/>
        <w:rPr>
          <w:rFonts w:ascii="Times New Roman" w:eastAsia="Times New Roman" w:hAnsi="Times New Roman"/>
          <w:sz w:val="27"/>
          <w:szCs w:val="27"/>
          <w:lang w:eastAsia="ru-RU"/>
        </w:rPr>
      </w:pP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3.5.1.</w:t>
      </w:r>
      <w:r>
        <w:rPr>
          <w:rFonts w:ascii="Times New Roman" w:eastAsia="Times New Roman" w:hAnsi="Times New Roman"/>
          <w:sz w:val="27"/>
          <w:szCs w:val="27"/>
          <w:lang w:eastAsia="ru-RU"/>
        </w:rPr>
        <w:t xml:space="preserve"> </w:t>
      </w:r>
      <w:r>
        <w:rPr>
          <w:rFonts w:ascii="Times New Roman" w:eastAsia="Times New Roman" w:hAnsi="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Региональном портале с последующим размещением сведений в Едином портале.</w:t>
      </w: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3.5.3. С использованием Единого портала, Регионального портала заявителю предоставляется доступ к сведениям о муниципальной услуге, указанным в пункте 1.3 раздела 1 настоящего Административного регламента.</w:t>
      </w: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3.5.4. Сотрудник архивного отдела, ответственный за размещение сведений о муниципальной услуге, осуществляет размещение сведений о муниципальной </w:t>
      </w:r>
      <w:r>
        <w:rPr>
          <w:rFonts w:ascii="Times New Roman" w:eastAsia="Times New Roman" w:hAnsi="Times New Roman"/>
          <w:sz w:val="28"/>
          <w:szCs w:val="28"/>
          <w:lang w:eastAsia="ru-RU"/>
        </w:rPr>
        <w:lastRenderedPageBreak/>
        <w:t xml:space="preserve">услуге в Реестре в соответствии с </w:t>
      </w:r>
      <w:hyperlink r:id="rId9" w:history="1">
        <w:r>
          <w:rPr>
            <w:rStyle w:val="a4"/>
            <w:rFonts w:ascii="Times New Roman" w:eastAsia="Times New Roman" w:hAnsi="Times New Roman"/>
            <w:sz w:val="28"/>
            <w:szCs w:val="28"/>
            <w:lang w:eastAsia="ru-RU"/>
          </w:rPr>
          <w:t>Порядком</w:t>
        </w:r>
      </w:hyperlink>
      <w:r>
        <w:rPr>
          <w:rFonts w:ascii="Times New Roman" w:eastAsia="Times New Roman" w:hAnsi="Times New Roman"/>
          <w:sz w:val="28"/>
          <w:szCs w:val="28"/>
          <w:lang w:eastAsia="ru-RU"/>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C03D54" w:rsidRDefault="00C03D54" w:rsidP="00C03D54">
      <w:pPr>
        <w:widowControl w:val="0"/>
        <w:autoSpaceDE w:val="0"/>
        <w:autoSpaceDN w:val="0"/>
        <w:adjustRightInd w:val="0"/>
        <w:spacing w:after="0" w:line="240" w:lineRule="auto"/>
        <w:jc w:val="center"/>
        <w:outlineLvl w:val="1"/>
        <w:rPr>
          <w:rFonts w:ascii="Times New Roman" w:eastAsia="Times New Roman" w:hAnsi="Times New Roman"/>
          <w:b/>
          <w:color w:val="000000"/>
          <w:sz w:val="28"/>
          <w:szCs w:val="28"/>
          <w:lang w:eastAsia="ru-RU"/>
        </w:rPr>
      </w:pPr>
    </w:p>
    <w:p w:rsidR="00C03D54" w:rsidRDefault="00C03D54" w:rsidP="00C03D54">
      <w:pPr>
        <w:widowControl w:val="0"/>
        <w:autoSpaceDE w:val="0"/>
        <w:autoSpaceDN w:val="0"/>
        <w:adjustRightInd w:val="0"/>
        <w:spacing w:after="0" w:line="240" w:lineRule="auto"/>
        <w:jc w:val="center"/>
        <w:outlineLvl w:val="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4. Формы контроля за исполнением Административного регламента </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03D54" w:rsidRDefault="00C03D54" w:rsidP="00C03D5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4.1. Порядок осуществления текущего контроля за соблюдением</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 исполнением ответственными должностными лицами положений</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настоящего Административного регламента и иных нормативных</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правовых актов, устанавливающих требования к предоставлению</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муниципальной услуги, а также принятием решений</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ответственными лицами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4.1.1. Руководство Администрации муниципального образования «Вяземский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03D54" w:rsidRDefault="00C03D54" w:rsidP="00C03D5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4.2. Порядок и периодичность осуществления плановых</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 внеплановых проверок полноты и качества предоставления</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муниципальной услуги, в том числе порядок и формы контроля</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 полнотой и качеством предоставления</w:t>
      </w:r>
    </w:p>
    <w:p w:rsidR="00C03D54" w:rsidRDefault="00C03D54" w:rsidP="00C03D54">
      <w:pPr>
        <w:tabs>
          <w:tab w:val="center" w:pos="5457"/>
          <w:tab w:val="left" w:pos="7485"/>
        </w:tabs>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t>муниципальной услуги</w:t>
      </w:r>
      <w:r>
        <w:rPr>
          <w:rFonts w:ascii="Times New Roman" w:eastAsia="Times New Roman" w:hAnsi="Times New Roman"/>
          <w:b/>
          <w:sz w:val="28"/>
          <w:szCs w:val="28"/>
          <w:lang w:eastAsia="ru-RU"/>
        </w:rPr>
        <w:tab/>
      </w:r>
    </w:p>
    <w:p w:rsidR="00C03D54" w:rsidRDefault="00C03D54" w:rsidP="00C03D54">
      <w:pPr>
        <w:tabs>
          <w:tab w:val="center" w:pos="5457"/>
          <w:tab w:val="left" w:pos="7485"/>
        </w:tabs>
        <w:autoSpaceDE w:val="0"/>
        <w:autoSpaceDN w:val="0"/>
        <w:adjustRightInd w:val="0"/>
        <w:spacing w:after="0" w:line="240" w:lineRule="auto"/>
        <w:rPr>
          <w:rFonts w:ascii="Times New Roman" w:eastAsia="Times New Roman" w:hAnsi="Times New Roman"/>
          <w:b/>
          <w:sz w:val="28"/>
          <w:szCs w:val="28"/>
          <w:lang w:eastAsia="ru-RU"/>
        </w:rPr>
      </w:pP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4.2.1. Проверки могут быть плановыми (осуществляются на основании полугодовых или годовых планов работы Администрации </w:t>
      </w:r>
      <w:r>
        <w:rPr>
          <w:rFonts w:ascii="Times New Roman" w:eastAsia="Times New Roman" w:hAnsi="Times New Roman"/>
          <w:color w:val="000000"/>
          <w:sz w:val="28"/>
          <w:szCs w:val="28"/>
          <w:lang w:eastAsia="ru-RU"/>
        </w:rPr>
        <w:t xml:space="preserve">муниципального образования «Вяземский район» Смоленской области </w:t>
      </w:r>
      <w:r>
        <w:rPr>
          <w:rFonts w:ascii="Times New Roman" w:eastAsia="Times New Roman" w:hAnsi="Times New Roman"/>
          <w:sz w:val="28"/>
          <w:szCs w:val="28"/>
          <w:lang w:eastAsia="ru-RU"/>
        </w:rPr>
        <w:t>и внеплановыми.</w:t>
      </w: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Pr>
          <w:rFonts w:ascii="Times New Roman" w:eastAsia="Times New Roman" w:hAnsi="Times New Roman"/>
          <w:color w:val="000000"/>
          <w:sz w:val="28"/>
          <w:szCs w:val="28"/>
          <w:lang w:eastAsia="ru-RU"/>
        </w:rPr>
        <w:t>муниципального образования «Вяземский район» Смоленской области</w:t>
      </w:r>
      <w:r>
        <w:rPr>
          <w:rFonts w:ascii="Times New Roman" w:eastAsia="Times New Roman" w:hAnsi="Times New Roman"/>
          <w:sz w:val="28"/>
          <w:szCs w:val="28"/>
          <w:lang w:eastAsia="ru-RU"/>
        </w:rPr>
        <w:t>.</w:t>
      </w: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4.2.4. Результаты проверки оформляются в виде справки, в которой отмечаются выявленные недостатки и предложения по их устранению.</w:t>
      </w: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03D54" w:rsidRDefault="00C03D54" w:rsidP="00C03D54">
      <w:pPr>
        <w:autoSpaceDE w:val="0"/>
        <w:autoSpaceDN w:val="0"/>
        <w:adjustRightInd w:val="0"/>
        <w:spacing w:after="0" w:line="240" w:lineRule="auto"/>
        <w:jc w:val="both"/>
        <w:outlineLvl w:val="2"/>
        <w:rPr>
          <w:rFonts w:ascii="Times New Roman" w:eastAsia="Times New Roman" w:hAnsi="Times New Roman"/>
          <w:b/>
          <w:sz w:val="28"/>
          <w:szCs w:val="28"/>
          <w:lang w:eastAsia="ru-RU"/>
        </w:rPr>
      </w:pPr>
    </w:p>
    <w:p w:rsidR="00C03D54" w:rsidRDefault="00C03D54" w:rsidP="00C03D5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4.3. Ответственность муниципальных служащих</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органа местного самоуправления, должностных лиц за решения</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 действия (бездействие), принимаемые (осуществляемые)</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ходе предоставления муниципальной услуги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4.3.1. Сотрудники архивного отдела несут персональную ответственность за соблюдение сроков и последовательности совершения административных действий. </w:t>
      </w:r>
      <w:r>
        <w:rPr>
          <w:rFonts w:ascii="Times New Roman" w:eastAsia="Times New Roman" w:hAnsi="Times New Roman"/>
          <w:sz w:val="28"/>
          <w:szCs w:val="28"/>
          <w:lang w:eastAsia="ru-RU"/>
        </w:rPr>
        <w:t>Персональная ответственность должностных лиц, муниципальных служащих закрепляется в их должностных инструкциях.</w:t>
      </w:r>
    </w:p>
    <w:p w:rsidR="00C03D54" w:rsidRDefault="00C03D54" w:rsidP="00C03D54">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w:t>
      </w:r>
      <w:r>
        <w:rPr>
          <w:rFonts w:ascii="Times New Roman" w:eastAsia="Times New Roman" w:hAnsi="Times New Roman"/>
          <w:color w:val="000000"/>
          <w:sz w:val="28"/>
          <w:szCs w:val="28"/>
          <w:lang w:eastAsia="ru-RU"/>
        </w:rPr>
        <w:t>муниципального образования «Вяземский район» Смоленской области.</w:t>
      </w:r>
    </w:p>
    <w:p w:rsidR="00C03D54" w:rsidRDefault="00C03D54" w:rsidP="00C03D54">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03D54" w:rsidRDefault="00C03D54" w:rsidP="00C03D5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4.4. Положения, характеризующие требования к порядку</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 формам контроля за предоставлением муниципальной услуги,</w:t>
      </w:r>
    </w:p>
    <w:p w:rsidR="00C03D54" w:rsidRDefault="00C03D54" w:rsidP="00C03D54">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том числе со стороны граждан, их объединений и организаций</w:t>
      </w: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C03D54" w:rsidRDefault="00C03D54" w:rsidP="00C03D54">
      <w:pPr>
        <w:autoSpaceDE w:val="0"/>
        <w:autoSpaceDN w:val="0"/>
        <w:adjustRightInd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bookmarkStart w:id="24" w:name="Par293"/>
      <w:bookmarkEnd w:id="24"/>
      <w:r>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3D54" w:rsidRDefault="00C03D54" w:rsidP="00C03D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может обратиться с жалобой в следующих случаях:</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запроса заявителя о предоставлении муниципальной услуги;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муниципальной услуги;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«Вяземский район» Смоленской области для предоставления муниципальной услуги;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«Вяземский район» Смоленской области для предоставления муниципальной услуги;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«Вяземский район» Смоленской области;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«Вяземский район» Смоленской области;</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В случае если причины, по которым ответ по существу поставленных в жалобе вопросов не мог быть дан (не были устранены), заявитель вправе вновь направить жалобу в орган, предоставляющий муниципальную услугу, или соответствующему должностному лицу, предоставляющему муниципальную услугу.</w:t>
      </w:r>
    </w:p>
    <w:p w:rsidR="00C03D54" w:rsidRDefault="00C03D54" w:rsidP="00C03D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w:t>
      </w:r>
      <w:r>
        <w:rPr>
          <w:rFonts w:ascii="Times New Roman" w:hAnsi="Times New Roman"/>
          <w:sz w:val="28"/>
          <w:szCs w:val="28"/>
        </w:rPr>
        <w:t>Заявитель вправе подать жалобу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03D54" w:rsidRDefault="00C03D54" w:rsidP="00C03D5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C03D54" w:rsidRDefault="00C03D54" w:rsidP="00C03D5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p>
    <w:p w:rsidR="00C03D54" w:rsidRDefault="00C03D54" w:rsidP="00C03D5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C03D54" w:rsidRDefault="00C03D54" w:rsidP="00C03D54">
      <w:pPr>
        <w:widowControl w:val="0"/>
        <w:autoSpaceDE w:val="0"/>
        <w:autoSpaceDN w:val="0"/>
        <w:adjustRightInd w:val="0"/>
        <w:spacing w:after="0" w:line="22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03D54" w:rsidRDefault="00C03D54" w:rsidP="00C03D54">
      <w:pPr>
        <w:widowControl w:val="0"/>
        <w:autoSpaceDE w:val="0"/>
        <w:autoSpaceDN w:val="0"/>
        <w:adjustRightInd w:val="0"/>
        <w:spacing w:after="0" w:line="22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Жалоба должна содержать:</w:t>
      </w:r>
    </w:p>
    <w:p w:rsidR="00C03D54" w:rsidRDefault="00C03D54" w:rsidP="00C03D54">
      <w:pPr>
        <w:widowControl w:val="0"/>
        <w:autoSpaceDE w:val="0"/>
        <w:autoSpaceDN w:val="0"/>
        <w:adjustRightInd w:val="0"/>
        <w:spacing w:after="0" w:line="22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3D54" w:rsidRDefault="00C03D54" w:rsidP="00C03D54">
      <w:pPr>
        <w:widowControl w:val="0"/>
        <w:autoSpaceDE w:val="0"/>
        <w:autoSpaceDN w:val="0"/>
        <w:adjustRightInd w:val="0"/>
        <w:spacing w:after="0" w:line="22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фамилию, имя, отчество (последнее –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3D54" w:rsidRDefault="00C03D54" w:rsidP="00C03D54">
      <w:pPr>
        <w:widowControl w:val="0"/>
        <w:autoSpaceDE w:val="0"/>
        <w:autoSpaceDN w:val="0"/>
        <w:adjustRightInd w:val="0"/>
        <w:spacing w:after="0" w:line="22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3D54" w:rsidRDefault="00C03D54" w:rsidP="00C03D54">
      <w:pPr>
        <w:widowControl w:val="0"/>
        <w:autoSpaceDE w:val="0"/>
        <w:autoSpaceDN w:val="0"/>
        <w:adjustRightInd w:val="0"/>
        <w:spacing w:after="0" w:line="22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3D54" w:rsidRDefault="00C03D54" w:rsidP="00C03D54">
      <w:pPr>
        <w:widowControl w:val="0"/>
        <w:autoSpaceDE w:val="0"/>
        <w:autoSpaceDN w:val="0"/>
        <w:adjustRightInd w:val="0"/>
        <w:spacing w:after="0" w:line="22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По результатам рассмотрения жалобы орган, предоставляющий муниципальную услугу, принимает одно из следующих решений:</w:t>
      </w:r>
    </w:p>
    <w:p w:rsidR="00C03D54" w:rsidRDefault="00C03D54" w:rsidP="00C03D54">
      <w:pPr>
        <w:widowControl w:val="0"/>
        <w:autoSpaceDE w:val="0"/>
        <w:autoSpaceDN w:val="0"/>
        <w:adjustRightInd w:val="0"/>
        <w:spacing w:after="0" w:line="22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«Вяземский район» Смоленской области, а также в иных формах;</w:t>
      </w:r>
    </w:p>
    <w:p w:rsidR="00C03D54" w:rsidRDefault="00C03D54" w:rsidP="00C03D54">
      <w:pPr>
        <w:widowControl w:val="0"/>
        <w:autoSpaceDE w:val="0"/>
        <w:autoSpaceDN w:val="0"/>
        <w:adjustRightInd w:val="0"/>
        <w:spacing w:after="0" w:line="22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отказать в удовлетворении жалобы.</w:t>
      </w:r>
    </w:p>
    <w:p w:rsidR="00C03D54" w:rsidRDefault="00C03D54" w:rsidP="00C03D54">
      <w:pPr>
        <w:widowControl w:val="0"/>
        <w:autoSpaceDE w:val="0"/>
        <w:autoSpaceDN w:val="0"/>
        <w:adjustRightInd w:val="0"/>
        <w:spacing w:after="0" w:line="22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3D54" w:rsidRDefault="00C03D54" w:rsidP="00C03D54">
      <w:pPr>
        <w:widowControl w:val="0"/>
        <w:autoSpaceDE w:val="0"/>
        <w:autoSpaceDN w:val="0"/>
        <w:adjustRightInd w:val="0"/>
        <w:spacing w:after="0" w:line="22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eastAsia="Times New Roman" w:hAnsi="Times New Roman"/>
          <w:sz w:val="28"/>
          <w:szCs w:val="28"/>
          <w:lang w:eastAsia="ru-RU"/>
        </w:rPr>
        <w:lastRenderedPageBreak/>
        <w:t xml:space="preserve">должностное лицо, наделенное полномочиями по рассмотрению жалоб на решения, принятые руководителем органа, </w:t>
      </w:r>
      <w:bookmarkStart w:id="25" w:name="Par335"/>
      <w:bookmarkEnd w:id="25"/>
      <w:r>
        <w:rPr>
          <w:rFonts w:ascii="Times New Roman" w:eastAsia="Times New Roman" w:hAnsi="Times New Roman"/>
          <w:sz w:val="28"/>
          <w:szCs w:val="28"/>
          <w:lang w:eastAsia="ru-RU"/>
        </w:rPr>
        <w:t>предоставляющего муниципальную услугу, незамедлительно направляет имеющиеся материалы в органы прокуратуры.</w:t>
      </w:r>
    </w:p>
    <w:p w:rsidR="00C03D54" w:rsidRDefault="00C03D54" w:rsidP="00C03D54">
      <w:pPr>
        <w:widowControl w:val="0"/>
        <w:autoSpaceDE w:val="0"/>
        <w:autoSpaceDN w:val="0"/>
        <w:adjustRightInd w:val="0"/>
        <w:spacing w:after="0" w:line="22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C03D54" w:rsidRDefault="00C03D54" w:rsidP="00C03D5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03D54" w:rsidRDefault="00C03D54" w:rsidP="00C03D54">
      <w:pPr>
        <w:widowControl w:val="0"/>
        <w:tabs>
          <w:tab w:val="left" w:pos="709"/>
        </w:tabs>
        <w:autoSpaceDE w:val="0"/>
        <w:autoSpaceDN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 1 </w:t>
      </w:r>
    </w:p>
    <w:p w:rsidR="00C03D54" w:rsidRDefault="00C03D54" w:rsidP="00C03D54">
      <w:pPr>
        <w:widowControl w:val="0"/>
        <w:tabs>
          <w:tab w:val="left" w:pos="709"/>
        </w:tabs>
        <w:autoSpaceDE w:val="0"/>
        <w:autoSpaceDN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к Административному регламенту, утвержденному постановлением Администрации муниципального образования «Вяземский район» Смоленской области</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24.09.2020 № 1386</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 w:val="left" w:pos="5103"/>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w:t>
      </w:r>
    </w:p>
    <w:p w:rsidR="00C03D54" w:rsidRDefault="00C03D54" w:rsidP="00C03D54">
      <w:pPr>
        <w:widowControl w:val="0"/>
        <w:tabs>
          <w:tab w:val="left" w:pos="709"/>
          <w:tab w:val="left" w:pos="5103"/>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w:t>
      </w:r>
    </w:p>
    <w:p w:rsidR="00C03D54" w:rsidRDefault="00C03D54" w:rsidP="00C03D54">
      <w:pPr>
        <w:widowControl w:val="0"/>
        <w:tabs>
          <w:tab w:val="left" w:pos="709"/>
          <w:tab w:val="left" w:pos="5103"/>
        </w:tabs>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(для юридических лиц - полное наименование, для физических лиц - ФИО, реквизиты документа, удостоверяющего личность)</w:t>
      </w:r>
    </w:p>
    <w:p w:rsidR="00C03D54" w:rsidRDefault="00C03D54" w:rsidP="00C03D54">
      <w:pPr>
        <w:widowControl w:val="0"/>
        <w:tabs>
          <w:tab w:val="left" w:pos="709"/>
          <w:tab w:val="left" w:pos="5103"/>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Местонахождение (место жительства) заявителя ________________________________________________</w:t>
      </w:r>
    </w:p>
    <w:p w:rsidR="00C03D54" w:rsidRDefault="00C03D54" w:rsidP="00C03D54">
      <w:pPr>
        <w:widowControl w:val="0"/>
        <w:tabs>
          <w:tab w:val="left" w:pos="709"/>
          <w:tab w:val="left" w:pos="5103"/>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w:t>
      </w:r>
    </w:p>
    <w:p w:rsidR="00C03D54" w:rsidRDefault="00C03D54" w:rsidP="00C03D54">
      <w:pPr>
        <w:widowControl w:val="0"/>
        <w:tabs>
          <w:tab w:val="left" w:pos="709"/>
          <w:tab w:val="left" w:pos="3828"/>
          <w:tab w:val="left" w:pos="5103"/>
        </w:tabs>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юридического лица - юридический и фактический адрес; физического лица - адрес места регистрации и фактического проживания)</w:t>
      </w:r>
    </w:p>
    <w:p w:rsidR="00C03D54" w:rsidRDefault="00C03D54" w:rsidP="00C03D54">
      <w:pPr>
        <w:widowControl w:val="0"/>
        <w:tabs>
          <w:tab w:val="left" w:pos="709"/>
          <w:tab w:val="left" w:pos="3828"/>
          <w:tab w:val="left" w:pos="5103"/>
        </w:tabs>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в лице </w:t>
      </w:r>
      <w:r>
        <w:rPr>
          <w:rFonts w:ascii="Times New Roman" w:eastAsia="Times New Roman" w:hAnsi="Times New Roman"/>
          <w:sz w:val="20"/>
          <w:szCs w:val="20"/>
          <w:lang w:eastAsia="ru-RU"/>
        </w:rPr>
        <w:t>_______________________________________________________,</w:t>
      </w:r>
    </w:p>
    <w:p w:rsidR="00C03D54" w:rsidRDefault="00C03D54" w:rsidP="00C03D54">
      <w:pPr>
        <w:widowControl w:val="0"/>
        <w:tabs>
          <w:tab w:val="left" w:pos="709"/>
          <w:tab w:val="left" w:pos="3828"/>
          <w:tab w:val="left" w:pos="5103"/>
        </w:tabs>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(фамилия, имя, отчество и должность представителя заявителя)</w:t>
      </w:r>
    </w:p>
    <w:p w:rsidR="00C03D54" w:rsidRDefault="00C03D54" w:rsidP="00C03D54">
      <w:pPr>
        <w:widowControl w:val="0"/>
        <w:tabs>
          <w:tab w:val="left" w:pos="709"/>
          <w:tab w:val="left" w:pos="3828"/>
          <w:tab w:val="left" w:pos="5103"/>
        </w:tabs>
        <w:autoSpaceDE w:val="0"/>
        <w:autoSpaceDN w:val="0"/>
        <w:spacing w:after="0" w:line="240" w:lineRule="auto"/>
        <w:jc w:val="both"/>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действующего на основании</w:t>
      </w:r>
      <w:r>
        <w:rPr>
          <w:rFonts w:ascii="Times New Roman" w:eastAsia="Times New Roman" w:hAnsi="Times New Roman"/>
          <w:sz w:val="28"/>
          <w:szCs w:val="28"/>
          <w:vertAlign w:val="superscript"/>
          <w:lang w:eastAsia="ru-RU"/>
        </w:rPr>
        <w:t>2</w:t>
      </w:r>
    </w:p>
    <w:p w:rsidR="00C03D54" w:rsidRDefault="00C03D54" w:rsidP="00C03D54">
      <w:pPr>
        <w:widowControl w:val="0"/>
        <w:tabs>
          <w:tab w:val="left" w:pos="709"/>
          <w:tab w:val="left" w:pos="5103"/>
        </w:tabs>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w:t>
      </w:r>
    </w:p>
    <w:p w:rsidR="00C03D54" w:rsidRDefault="00C03D54" w:rsidP="00C03D54">
      <w:pPr>
        <w:widowControl w:val="0"/>
        <w:tabs>
          <w:tab w:val="left" w:pos="709"/>
          <w:tab w:val="left" w:pos="5103"/>
        </w:tabs>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_______________________________________________</w:t>
      </w:r>
    </w:p>
    <w:p w:rsidR="00C03D54" w:rsidRDefault="00C03D54" w:rsidP="00C03D54">
      <w:pPr>
        <w:widowControl w:val="0"/>
        <w:tabs>
          <w:tab w:val="left" w:pos="709"/>
          <w:tab w:val="left" w:pos="5103"/>
        </w:tabs>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 и дата документа, удостоверяющего полномочия представителя заявителя)</w:t>
      </w:r>
    </w:p>
    <w:p w:rsidR="00C03D54" w:rsidRDefault="00C03D54" w:rsidP="00C03D54">
      <w:pPr>
        <w:widowControl w:val="0"/>
        <w:tabs>
          <w:tab w:val="left" w:pos="709"/>
          <w:tab w:val="left" w:pos="3969"/>
          <w:tab w:val="left" w:pos="5103"/>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Контактные телефоны (факс):</w:t>
      </w:r>
    </w:p>
    <w:p w:rsidR="00C03D54" w:rsidRDefault="00C03D54" w:rsidP="00C03D54">
      <w:pPr>
        <w:widowControl w:val="0"/>
        <w:tabs>
          <w:tab w:val="left" w:pos="709"/>
          <w:tab w:val="left" w:pos="5103"/>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w:t>
      </w:r>
    </w:p>
    <w:p w:rsidR="00C03D54" w:rsidRDefault="00C03D54" w:rsidP="00C03D54">
      <w:pPr>
        <w:widowControl w:val="0"/>
        <w:tabs>
          <w:tab w:val="left" w:pos="709"/>
          <w:tab w:val="left" w:pos="5103"/>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w:t>
      </w:r>
    </w:p>
    <w:p w:rsidR="00C03D54" w:rsidRDefault="00C03D54" w:rsidP="00C03D54">
      <w:pPr>
        <w:widowControl w:val="0"/>
        <w:tabs>
          <w:tab w:val="left" w:pos="709"/>
          <w:tab w:val="left" w:pos="5103"/>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w:t>
      </w:r>
      <w:proofErr w:type="spellStart"/>
      <w:r>
        <w:rPr>
          <w:rFonts w:ascii="Times New Roman" w:eastAsia="Times New Roman" w:hAnsi="Times New Roman"/>
          <w:sz w:val="28"/>
          <w:szCs w:val="28"/>
          <w:lang w:eastAsia="ru-RU"/>
        </w:rPr>
        <w:t>mail</w:t>
      </w:r>
      <w:proofErr w:type="spellEnd"/>
      <w:r>
        <w:rPr>
          <w:rFonts w:ascii="Times New Roman" w:eastAsia="Times New Roman" w:hAnsi="Times New Roman"/>
          <w:sz w:val="28"/>
          <w:szCs w:val="28"/>
          <w:lang w:eastAsia="ru-RU"/>
        </w:rPr>
        <w:t xml:space="preserve"> (при наличии): _________________________</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shd w:val="clear" w:color="auto" w:fill="FFFFFF"/>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Заявление о выдаче архивной справки, </w:t>
      </w:r>
    </w:p>
    <w:p w:rsidR="00C03D54" w:rsidRDefault="00C03D54" w:rsidP="00C03D54">
      <w:pPr>
        <w:shd w:val="clear" w:color="auto" w:fill="FFFFFF"/>
        <w:spacing w:after="0" w:line="240" w:lineRule="auto"/>
        <w:jc w:val="center"/>
        <w:textAlignment w:val="baseline"/>
        <w:rPr>
          <w:rFonts w:ascii="Times New Roman" w:eastAsia="Times New Roman" w:hAnsi="Times New Roman"/>
          <w:bCs/>
          <w:sz w:val="28"/>
          <w:szCs w:val="28"/>
          <w:lang w:eastAsia="ru-RU"/>
        </w:rPr>
      </w:pPr>
      <w:r>
        <w:rPr>
          <w:rFonts w:ascii="Times New Roman" w:eastAsia="Times New Roman" w:hAnsi="Times New Roman"/>
          <w:sz w:val="28"/>
          <w:szCs w:val="28"/>
          <w:lang w:eastAsia="ru-RU"/>
        </w:rPr>
        <w:t>архивной копии, архивной выписки</w:t>
      </w:r>
    </w:p>
    <w:p w:rsidR="00C03D54" w:rsidRDefault="00C03D54" w:rsidP="00C03D54">
      <w:pPr>
        <w:shd w:val="clear" w:color="auto" w:fill="FFFFFF"/>
        <w:spacing w:before="150" w:after="75" w:line="0" w:lineRule="atLeast"/>
        <w:contextualSpacing/>
        <w:jc w:val="both"/>
        <w:textAlignment w:val="baseline"/>
        <w:rPr>
          <w:rFonts w:ascii="Times New Roman" w:eastAsia="Times New Roman" w:hAnsi="Times New Roman"/>
          <w:color w:val="000000"/>
          <w:spacing w:val="2"/>
          <w:sz w:val="28"/>
          <w:szCs w:val="28"/>
          <w:lang w:eastAsia="ru-RU"/>
        </w:rPr>
      </w:pPr>
    </w:p>
    <w:p w:rsidR="00C03D54" w:rsidRDefault="00C03D54" w:rsidP="00C03D54">
      <w:pPr>
        <w:shd w:val="clear" w:color="auto" w:fill="FFFFFF"/>
        <w:spacing w:before="150" w:after="75" w:line="0" w:lineRule="atLeast"/>
        <w:contextualSpacing/>
        <w:jc w:val="both"/>
        <w:textAlignment w:val="baseline"/>
        <w:rPr>
          <w:rFonts w:ascii="Arial" w:eastAsia="Times New Roman" w:hAnsi="Arial" w:cs="Arial"/>
          <w:color w:val="000000"/>
          <w:spacing w:val="2"/>
          <w:sz w:val="21"/>
          <w:szCs w:val="21"/>
          <w:lang w:eastAsia="ru-RU"/>
        </w:rPr>
      </w:pPr>
      <w:r>
        <w:rPr>
          <w:rFonts w:ascii="Times New Roman" w:eastAsia="Times New Roman" w:hAnsi="Times New Roman"/>
          <w:color w:val="000000"/>
          <w:spacing w:val="2"/>
          <w:sz w:val="28"/>
          <w:szCs w:val="28"/>
          <w:lang w:eastAsia="ru-RU"/>
        </w:rPr>
        <w:t xml:space="preserve">Прошу выдать архивную справку архивную копию, архивную </w:t>
      </w:r>
      <w:proofErr w:type="spellStart"/>
      <w:r>
        <w:rPr>
          <w:rFonts w:ascii="Times New Roman" w:eastAsia="Times New Roman" w:hAnsi="Times New Roman"/>
          <w:color w:val="000000"/>
          <w:spacing w:val="2"/>
          <w:sz w:val="28"/>
          <w:szCs w:val="28"/>
          <w:lang w:eastAsia="ru-RU"/>
        </w:rPr>
        <w:t>выписку____________________________________________за</w:t>
      </w:r>
      <w:proofErr w:type="spellEnd"/>
      <w:r>
        <w:rPr>
          <w:rFonts w:ascii="Times New Roman" w:eastAsia="Times New Roman" w:hAnsi="Times New Roman"/>
          <w:color w:val="000000"/>
          <w:spacing w:val="2"/>
          <w:sz w:val="28"/>
          <w:szCs w:val="28"/>
          <w:lang w:eastAsia="ru-RU"/>
        </w:rPr>
        <w:t xml:space="preserve"> ___________ год</w:t>
      </w:r>
    </w:p>
    <w:tbl>
      <w:tblPr>
        <w:tblW w:w="11895" w:type="dxa"/>
        <w:tblLayout w:type="fixed"/>
        <w:tblCellMar>
          <w:left w:w="0" w:type="dxa"/>
          <w:right w:w="0" w:type="dxa"/>
        </w:tblCellMar>
        <w:tblLook w:val="04A0" w:firstRow="1" w:lastRow="0" w:firstColumn="1" w:lastColumn="0" w:noHBand="0" w:noVBand="1"/>
      </w:tblPr>
      <w:tblGrid>
        <w:gridCol w:w="1274"/>
        <w:gridCol w:w="850"/>
        <w:gridCol w:w="3757"/>
        <w:gridCol w:w="801"/>
        <w:gridCol w:w="156"/>
        <w:gridCol w:w="172"/>
        <w:gridCol w:w="151"/>
        <w:gridCol w:w="2472"/>
        <w:gridCol w:w="479"/>
        <w:gridCol w:w="937"/>
        <w:gridCol w:w="568"/>
        <w:gridCol w:w="78"/>
        <w:gridCol w:w="180"/>
        <w:gridCol w:w="20"/>
      </w:tblGrid>
      <w:tr w:rsidR="00C03D54" w:rsidTr="00C03D54">
        <w:trPr>
          <w:gridAfter w:val="3"/>
          <w:wAfter w:w="278" w:type="dxa"/>
          <w:trHeight w:val="15"/>
        </w:trPr>
        <w:tc>
          <w:tcPr>
            <w:tcW w:w="2127" w:type="dxa"/>
            <w:gridSpan w:val="2"/>
          </w:tcPr>
          <w:p w:rsidR="00C03D54" w:rsidRDefault="00C03D54">
            <w:pPr>
              <w:spacing w:after="0" w:line="240" w:lineRule="auto"/>
              <w:jc w:val="center"/>
              <w:rPr>
                <w:rFonts w:ascii="Arial" w:eastAsia="Times New Roman" w:hAnsi="Arial" w:cs="Arial"/>
                <w:color w:val="000000"/>
                <w:spacing w:val="2"/>
                <w:sz w:val="21"/>
                <w:szCs w:val="21"/>
                <w:lang w:eastAsia="ru-RU"/>
              </w:rPr>
            </w:pPr>
          </w:p>
        </w:tc>
        <w:tc>
          <w:tcPr>
            <w:tcW w:w="4560" w:type="dxa"/>
            <w:gridSpan w:val="2"/>
          </w:tcPr>
          <w:p w:rsidR="00C03D54" w:rsidRDefault="00C03D54">
            <w:pPr>
              <w:spacing w:after="0" w:line="240" w:lineRule="auto"/>
              <w:jc w:val="center"/>
              <w:rPr>
                <w:rFonts w:ascii="Times New Roman" w:eastAsia="Times New Roman" w:hAnsi="Times New Roman"/>
                <w:color w:val="000000"/>
                <w:sz w:val="20"/>
                <w:szCs w:val="20"/>
                <w:lang w:eastAsia="ru-RU"/>
              </w:rPr>
            </w:pPr>
          </w:p>
        </w:tc>
        <w:tc>
          <w:tcPr>
            <w:tcW w:w="479" w:type="dxa"/>
            <w:gridSpan w:val="3"/>
          </w:tcPr>
          <w:p w:rsidR="00C03D54" w:rsidRDefault="00C03D54">
            <w:pPr>
              <w:spacing w:after="0" w:line="240" w:lineRule="auto"/>
              <w:jc w:val="center"/>
              <w:rPr>
                <w:rFonts w:ascii="Times New Roman" w:eastAsia="Times New Roman" w:hAnsi="Times New Roman"/>
                <w:color w:val="000000"/>
                <w:sz w:val="20"/>
                <w:szCs w:val="20"/>
                <w:lang w:eastAsia="ru-RU"/>
              </w:rPr>
            </w:pPr>
          </w:p>
        </w:tc>
        <w:tc>
          <w:tcPr>
            <w:tcW w:w="4458" w:type="dxa"/>
            <w:gridSpan w:val="4"/>
          </w:tcPr>
          <w:p w:rsidR="00C03D54" w:rsidRDefault="00C03D54">
            <w:pPr>
              <w:spacing w:after="0" w:line="240" w:lineRule="auto"/>
              <w:jc w:val="center"/>
              <w:rPr>
                <w:rFonts w:ascii="Times New Roman" w:eastAsia="Times New Roman" w:hAnsi="Times New Roman"/>
                <w:color w:val="000000"/>
                <w:sz w:val="20"/>
                <w:szCs w:val="20"/>
                <w:lang w:eastAsia="ru-RU"/>
              </w:rPr>
            </w:pPr>
          </w:p>
        </w:tc>
      </w:tr>
      <w:tr w:rsidR="00C03D54" w:rsidTr="00C03D54">
        <w:trPr>
          <w:gridAfter w:val="4"/>
          <w:wAfter w:w="846" w:type="dxa"/>
        </w:trPr>
        <w:tc>
          <w:tcPr>
            <w:tcW w:w="1276" w:type="dxa"/>
            <w:tcMar>
              <w:top w:w="0" w:type="dxa"/>
              <w:left w:w="55" w:type="dxa"/>
              <w:bottom w:w="0" w:type="dxa"/>
              <w:right w:w="55" w:type="dxa"/>
            </w:tcMar>
          </w:tcPr>
          <w:p w:rsidR="00C03D54" w:rsidRDefault="00C03D54">
            <w:pPr>
              <w:spacing w:after="0" w:line="315" w:lineRule="atLeast"/>
              <w:jc w:val="center"/>
              <w:textAlignment w:val="baseline"/>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xml:space="preserve">     </w:t>
            </w:r>
          </w:p>
          <w:p w:rsidR="00C03D54" w:rsidRDefault="00C03D54">
            <w:pPr>
              <w:spacing w:after="0" w:line="315" w:lineRule="atLeast"/>
              <w:jc w:val="center"/>
              <w:textAlignment w:val="baseline"/>
              <w:rPr>
                <w:rFonts w:ascii="Times New Roman" w:eastAsia="Times New Roman" w:hAnsi="Times New Roman"/>
                <w:color w:val="000000"/>
                <w:sz w:val="28"/>
                <w:szCs w:val="28"/>
                <w:lang w:eastAsia="ru-RU"/>
              </w:rPr>
            </w:pPr>
          </w:p>
          <w:p w:rsidR="00C03D54" w:rsidRDefault="00C03D54">
            <w:pPr>
              <w:spacing w:after="0" w:line="315" w:lineRule="atLeast"/>
              <w:jc w:val="center"/>
              <w:textAlignment w:val="baseline"/>
              <w:rPr>
                <w:rFonts w:ascii="Times New Roman" w:eastAsia="Times New Roman" w:hAnsi="Times New Roman"/>
                <w:color w:val="000000"/>
                <w:sz w:val="21"/>
                <w:szCs w:val="21"/>
                <w:lang w:eastAsia="ru-RU"/>
              </w:rPr>
            </w:pPr>
          </w:p>
          <w:p w:rsidR="00C03D54" w:rsidRDefault="00C03D54">
            <w:pPr>
              <w:spacing w:after="0" w:line="315" w:lineRule="atLeast"/>
              <w:ind w:right="-55"/>
              <w:jc w:val="center"/>
              <w:textAlignment w:val="baseline"/>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Заявитель: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rsidR="00C03D54" w:rsidRDefault="00C03D54">
            <w:pPr>
              <w:spacing w:after="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xml:space="preserve">(о стаже работы, заработной плате (указать название места работы), о предоставлении земельного участка под строительство жилого дома, гаража (указать адрес, место) о проживании на основании </w:t>
            </w:r>
            <w:proofErr w:type="spellStart"/>
            <w:r>
              <w:rPr>
                <w:rFonts w:ascii="Times New Roman" w:eastAsia="Times New Roman" w:hAnsi="Times New Roman"/>
                <w:color w:val="000000"/>
                <w:sz w:val="21"/>
                <w:szCs w:val="21"/>
                <w:lang w:eastAsia="ru-RU"/>
              </w:rPr>
              <w:t>похозяйственной</w:t>
            </w:r>
            <w:proofErr w:type="spellEnd"/>
            <w:r>
              <w:rPr>
                <w:rFonts w:ascii="Times New Roman" w:eastAsia="Times New Roman" w:hAnsi="Times New Roman"/>
                <w:color w:val="000000"/>
                <w:sz w:val="21"/>
                <w:szCs w:val="21"/>
                <w:lang w:eastAsia="ru-RU"/>
              </w:rPr>
              <w:t xml:space="preserve"> книги)</w:t>
            </w:r>
          </w:p>
        </w:tc>
        <w:tc>
          <w:tcPr>
            <w:tcW w:w="479" w:type="dxa"/>
            <w:tcMar>
              <w:top w:w="0" w:type="dxa"/>
              <w:left w:w="55" w:type="dxa"/>
              <w:bottom w:w="0" w:type="dxa"/>
              <w:right w:w="55" w:type="dxa"/>
            </w:tcMar>
            <w:hideMark/>
          </w:tcPr>
          <w:p w:rsidR="00C03D54" w:rsidRDefault="00C03D54">
            <w:pPr>
              <w:rPr>
                <w:rFonts w:ascii="Times New Roman" w:eastAsia="Times New Roman" w:hAnsi="Times New Roman"/>
                <w:color w:val="000000"/>
                <w:sz w:val="21"/>
                <w:szCs w:val="21"/>
                <w:lang w:eastAsia="ru-RU"/>
              </w:rPr>
            </w:pPr>
          </w:p>
        </w:tc>
        <w:tc>
          <w:tcPr>
            <w:tcW w:w="938" w:type="dxa"/>
            <w:tcBorders>
              <w:top w:val="nil"/>
              <w:left w:val="nil"/>
              <w:bottom w:val="single" w:sz="6" w:space="0" w:color="000000"/>
              <w:right w:val="nil"/>
            </w:tcBorders>
            <w:tcMar>
              <w:top w:w="0" w:type="dxa"/>
              <w:left w:w="55" w:type="dxa"/>
              <w:bottom w:w="0" w:type="dxa"/>
              <w:right w:w="55" w:type="dxa"/>
            </w:tcMar>
            <w:hideMark/>
          </w:tcPr>
          <w:p w:rsidR="00C03D54" w:rsidRDefault="00C03D54">
            <w:pPr>
              <w:spacing w:after="0"/>
              <w:rPr>
                <w:sz w:val="20"/>
                <w:szCs w:val="20"/>
                <w:lang w:eastAsia="ru-RU"/>
              </w:rPr>
            </w:pPr>
          </w:p>
        </w:tc>
      </w:tr>
      <w:tr w:rsidR="00C03D54" w:rsidTr="00C03D54">
        <w:trPr>
          <w:gridAfter w:val="6"/>
          <w:wAfter w:w="2263" w:type="dxa"/>
        </w:trPr>
        <w:tc>
          <w:tcPr>
            <w:tcW w:w="2127" w:type="dxa"/>
            <w:gridSpan w:val="2"/>
            <w:tcMar>
              <w:top w:w="0" w:type="dxa"/>
              <w:left w:w="55" w:type="dxa"/>
              <w:bottom w:w="0" w:type="dxa"/>
              <w:right w:w="55" w:type="dxa"/>
            </w:tcMar>
            <w:hideMark/>
          </w:tcPr>
          <w:p w:rsidR="00C03D54" w:rsidRDefault="00C03D54"/>
        </w:tc>
        <w:tc>
          <w:tcPr>
            <w:tcW w:w="4560" w:type="dxa"/>
            <w:gridSpan w:val="2"/>
            <w:tcBorders>
              <w:top w:val="single" w:sz="6" w:space="0" w:color="000000"/>
              <w:left w:val="nil"/>
              <w:bottom w:val="nil"/>
              <w:right w:val="nil"/>
            </w:tcBorders>
            <w:tcMar>
              <w:top w:w="0" w:type="dxa"/>
              <w:left w:w="55" w:type="dxa"/>
              <w:bottom w:w="0" w:type="dxa"/>
              <w:right w:w="55" w:type="dxa"/>
            </w:tcMar>
            <w:hideMark/>
          </w:tcPr>
          <w:p w:rsidR="00C03D54" w:rsidRDefault="00C03D54">
            <w:pPr>
              <w:spacing w:after="0" w:line="315" w:lineRule="atLeast"/>
              <w:jc w:val="center"/>
              <w:textAlignment w:val="baseline"/>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(Ф.И.О., должность представителя юридического лица; Ф.И.О. физического лица)</w:t>
            </w:r>
          </w:p>
        </w:tc>
        <w:tc>
          <w:tcPr>
            <w:tcW w:w="479" w:type="dxa"/>
            <w:gridSpan w:val="3"/>
            <w:tcMar>
              <w:top w:w="0" w:type="dxa"/>
              <w:left w:w="55" w:type="dxa"/>
              <w:bottom w:w="0" w:type="dxa"/>
              <w:right w:w="55" w:type="dxa"/>
            </w:tcMar>
            <w:hideMark/>
          </w:tcPr>
          <w:p w:rsidR="00C03D54" w:rsidRDefault="00C03D54">
            <w:pPr>
              <w:rPr>
                <w:rFonts w:ascii="Times New Roman" w:eastAsia="Times New Roman" w:hAnsi="Times New Roman"/>
                <w:color w:val="000000"/>
                <w:sz w:val="21"/>
                <w:szCs w:val="21"/>
                <w:lang w:eastAsia="ru-RU"/>
              </w:rPr>
            </w:pPr>
          </w:p>
        </w:tc>
        <w:tc>
          <w:tcPr>
            <w:tcW w:w="2473" w:type="dxa"/>
            <w:tcBorders>
              <w:top w:val="single" w:sz="6" w:space="0" w:color="000000"/>
              <w:left w:val="nil"/>
              <w:bottom w:val="nil"/>
              <w:right w:val="nil"/>
            </w:tcBorders>
            <w:tcMar>
              <w:top w:w="0" w:type="dxa"/>
              <w:left w:w="55" w:type="dxa"/>
              <w:bottom w:w="0" w:type="dxa"/>
              <w:right w:w="55" w:type="dxa"/>
            </w:tcMar>
            <w:hideMark/>
          </w:tcPr>
          <w:p w:rsidR="00C03D54" w:rsidRDefault="00C03D54">
            <w:pPr>
              <w:spacing w:after="0" w:line="315" w:lineRule="atLeast"/>
              <w:jc w:val="center"/>
              <w:textAlignment w:val="baseline"/>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w:t>
            </w:r>
            <w:proofErr w:type="gramStart"/>
            <w:r>
              <w:rPr>
                <w:rFonts w:ascii="Times New Roman" w:eastAsia="Times New Roman" w:hAnsi="Times New Roman"/>
                <w:color w:val="000000"/>
                <w:sz w:val="21"/>
                <w:szCs w:val="21"/>
                <w:lang w:eastAsia="ru-RU"/>
              </w:rPr>
              <w:t xml:space="preserve">подпись)   </w:t>
            </w:r>
            <w:proofErr w:type="gramEnd"/>
            <w:r>
              <w:rPr>
                <w:rFonts w:ascii="Times New Roman" w:eastAsia="Times New Roman" w:hAnsi="Times New Roman"/>
                <w:color w:val="000000"/>
                <w:sz w:val="21"/>
                <w:szCs w:val="21"/>
                <w:lang w:eastAsia="ru-RU"/>
              </w:rPr>
              <w:t xml:space="preserve">        (дата)</w:t>
            </w:r>
          </w:p>
        </w:tc>
      </w:tr>
      <w:tr w:rsidR="00C03D54" w:rsidTr="00C03D54">
        <w:trPr>
          <w:trHeight w:val="15"/>
        </w:trPr>
        <w:tc>
          <w:tcPr>
            <w:tcW w:w="5886" w:type="dxa"/>
            <w:gridSpan w:val="3"/>
            <w:hideMark/>
          </w:tcPr>
          <w:p w:rsidR="00C03D54" w:rsidRDefault="00C03D54"/>
        </w:tc>
        <w:tc>
          <w:tcPr>
            <w:tcW w:w="957" w:type="dxa"/>
            <w:gridSpan w:val="2"/>
            <w:hideMark/>
          </w:tcPr>
          <w:p w:rsidR="00C03D54" w:rsidRDefault="00C03D54">
            <w:pPr>
              <w:spacing w:after="0"/>
              <w:rPr>
                <w:sz w:val="20"/>
                <w:szCs w:val="20"/>
                <w:lang w:eastAsia="ru-RU"/>
              </w:rPr>
            </w:pPr>
          </w:p>
        </w:tc>
        <w:tc>
          <w:tcPr>
            <w:tcW w:w="172" w:type="dxa"/>
            <w:hideMark/>
          </w:tcPr>
          <w:p w:rsidR="00C03D54" w:rsidRDefault="00C03D54">
            <w:pPr>
              <w:spacing w:after="0"/>
              <w:rPr>
                <w:sz w:val="20"/>
                <w:szCs w:val="20"/>
                <w:lang w:eastAsia="ru-RU"/>
              </w:rPr>
            </w:pPr>
          </w:p>
        </w:tc>
        <w:tc>
          <w:tcPr>
            <w:tcW w:w="4687" w:type="dxa"/>
            <w:gridSpan w:val="6"/>
            <w:hideMark/>
          </w:tcPr>
          <w:p w:rsidR="00C03D54" w:rsidRDefault="00C03D54">
            <w:pPr>
              <w:spacing w:after="0"/>
              <w:rPr>
                <w:sz w:val="20"/>
                <w:szCs w:val="20"/>
                <w:lang w:eastAsia="ru-RU"/>
              </w:rPr>
            </w:pPr>
          </w:p>
        </w:tc>
        <w:tc>
          <w:tcPr>
            <w:tcW w:w="180" w:type="dxa"/>
            <w:hideMark/>
          </w:tcPr>
          <w:p w:rsidR="00C03D54" w:rsidRDefault="00C03D54">
            <w:pPr>
              <w:spacing w:after="0"/>
              <w:rPr>
                <w:sz w:val="20"/>
                <w:szCs w:val="20"/>
                <w:lang w:eastAsia="ru-RU"/>
              </w:rPr>
            </w:pPr>
          </w:p>
        </w:tc>
        <w:tc>
          <w:tcPr>
            <w:tcW w:w="20" w:type="dxa"/>
            <w:hideMark/>
          </w:tcPr>
          <w:p w:rsidR="00C03D54" w:rsidRDefault="00C03D54">
            <w:pPr>
              <w:spacing w:after="0"/>
              <w:rPr>
                <w:sz w:val="20"/>
                <w:szCs w:val="20"/>
                <w:lang w:eastAsia="ru-RU"/>
              </w:rPr>
            </w:pPr>
          </w:p>
        </w:tc>
      </w:tr>
    </w:tbl>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color w:val="000000"/>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заявлению прилагаются следующие документы:</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Копия трудовой книжки.</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Доверенность. </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Свидетельство о смерти.               </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w:t>
      </w:r>
      <w:r>
        <w:rPr>
          <w:rFonts w:ascii="Times New Roman" w:eastAsia="Times New Roman" w:hAnsi="Times New Roman"/>
          <w:sz w:val="26"/>
          <w:szCs w:val="26"/>
          <w:lang w:eastAsia="ru-RU"/>
        </w:rPr>
        <w:lastRenderedPageBreak/>
        <w:t xml:space="preserve">Федеральным </w:t>
      </w:r>
      <w:hyperlink r:id="rId10" w:history="1">
        <w:r>
          <w:rPr>
            <w:rStyle w:val="a4"/>
            <w:rFonts w:ascii="Times New Roman" w:eastAsia="Times New Roman" w:hAnsi="Times New Roman"/>
            <w:sz w:val="26"/>
            <w:szCs w:val="26"/>
            <w:lang w:eastAsia="ru-RU"/>
          </w:rPr>
          <w:t>законом</w:t>
        </w:r>
      </w:hyperlink>
      <w:r>
        <w:rPr>
          <w:rFonts w:ascii="Times New Roman" w:eastAsia="Times New Roman" w:hAnsi="Times New Roman"/>
          <w:sz w:val="26"/>
          <w:szCs w:val="26"/>
          <w:lang w:eastAsia="ru-RU"/>
        </w:rPr>
        <w:t xml:space="preserve"> от 27.07.2006 № 152-ФЗ «О персональных данных». Ознакомлен с тем, что могу отказаться от обработки моих персональных данных, подав соответствующее заявление.</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6"/>
          <w:szCs w:val="26"/>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Способ получения результатов муниципальной услуги: лично в архивном отделе, в МФЦ, почтовым отправлением по адресу, указанному заявителем (нужное подчеркнуть). </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6"/>
          <w:szCs w:val="26"/>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Заявитель </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(представитель заявителя):</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      _____________     ___________________________</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 xml:space="preserve">подпись)   </w:t>
      </w:r>
      <w:proofErr w:type="gramEnd"/>
      <w:r>
        <w:rPr>
          <w:rFonts w:ascii="Times New Roman" w:eastAsia="Times New Roman" w:hAnsi="Times New Roman"/>
          <w:sz w:val="26"/>
          <w:szCs w:val="26"/>
          <w:lang w:eastAsia="ru-RU"/>
        </w:rPr>
        <w:t xml:space="preserve">           (Ф.И.О.)                                                                               </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6"/>
          <w:szCs w:val="26"/>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 ______________ 20__ г.</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outlineLvl w:val="1"/>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outlineLvl w:val="1"/>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outlineLvl w:val="1"/>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outlineLvl w:val="1"/>
        <w:rPr>
          <w:rFonts w:ascii="Times New Roman" w:eastAsia="Times New Roman" w:hAnsi="Times New Roman"/>
          <w:sz w:val="28"/>
          <w:szCs w:val="28"/>
          <w:lang w:eastAsia="ru-RU"/>
        </w:rPr>
      </w:pPr>
    </w:p>
    <w:p w:rsidR="00C03D54" w:rsidRDefault="00C03D54" w:rsidP="00C03D54">
      <w:pPr>
        <w:widowControl w:val="0"/>
        <w:tabs>
          <w:tab w:val="left" w:pos="709"/>
        </w:tabs>
        <w:autoSpaceDE w:val="0"/>
        <w:autoSpaceDN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 2 </w:t>
      </w:r>
    </w:p>
    <w:p w:rsidR="00C03D54" w:rsidRDefault="00C03D54" w:rsidP="00C03D54">
      <w:pPr>
        <w:widowControl w:val="0"/>
        <w:tabs>
          <w:tab w:val="left" w:pos="709"/>
        </w:tabs>
        <w:autoSpaceDE w:val="0"/>
        <w:autoSpaceDN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к Административному регламенту, утвержденному постановлением Администрации муниципального образования «Вяземский район» Смоленской области</w:t>
      </w:r>
    </w:p>
    <w:p w:rsidR="00C03D54" w:rsidRDefault="00C03D54" w:rsidP="00C03D54">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24.09.2020 № 1386</w:t>
      </w:r>
    </w:p>
    <w:p w:rsidR="00C03D54" w:rsidRDefault="00C03D54" w:rsidP="00C03D54">
      <w:pPr>
        <w:widowControl w:val="0"/>
        <w:tabs>
          <w:tab w:val="left" w:pos="709"/>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C03D54" w:rsidRDefault="00C03D54" w:rsidP="00C03D54">
      <w:pPr>
        <w:widowControl w:val="0"/>
        <w:tabs>
          <w:tab w:val="left" w:pos="709"/>
        </w:tabs>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Блок-схема предоставления муниципальной услуги</w:t>
      </w:r>
    </w:p>
    <w:p w:rsidR="00C03D54" w:rsidRDefault="00C03D54" w:rsidP="00C03D54">
      <w:pPr>
        <w:widowControl w:val="0"/>
        <w:tabs>
          <w:tab w:val="left" w:pos="709"/>
        </w:tabs>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«Оформление и выдача архивной справки, архивной копии, </w:t>
      </w:r>
    </w:p>
    <w:p w:rsidR="00C03D54" w:rsidRDefault="00C03D54" w:rsidP="00C03D54">
      <w:pPr>
        <w:widowControl w:val="0"/>
        <w:tabs>
          <w:tab w:val="left" w:pos="709"/>
        </w:tabs>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архивной выписки»</w:t>
      </w:r>
    </w:p>
    <w:p w:rsidR="00C03D54" w:rsidRDefault="00C03D54" w:rsidP="00C03D54">
      <w:pPr>
        <w:widowControl w:val="0"/>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Pr>
          <w:noProof/>
        </w:rPr>
        <mc:AlternateContent>
          <mc:Choice Requires="wps">
            <w:drawing>
              <wp:anchor distT="0" distB="0" distL="114300" distR="114300" simplePos="0" relativeHeight="251659264" behindDoc="0" locked="0" layoutInCell="1" allowOverlap="1" wp14:anchorId="68FFE122" wp14:editId="0A838B56">
                <wp:simplePos x="0" y="0"/>
                <wp:positionH relativeFrom="column">
                  <wp:posOffset>1410335</wp:posOffset>
                </wp:positionH>
                <wp:positionV relativeFrom="paragraph">
                  <wp:posOffset>5715</wp:posOffset>
                </wp:positionV>
                <wp:extent cx="2940685" cy="1487170"/>
                <wp:effectExtent l="19050" t="19050" r="12065" b="36830"/>
                <wp:wrapNone/>
                <wp:docPr id="20" name="Блок-схема: 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1487170"/>
                        </a:xfrm>
                        <a:prstGeom prst="flowChartDecision">
                          <a:avLst/>
                        </a:prstGeom>
                        <a:solidFill>
                          <a:srgbClr val="FFFFFF"/>
                        </a:solidFill>
                        <a:ln w="9525">
                          <a:solidFill>
                            <a:srgbClr val="000000"/>
                          </a:solidFill>
                          <a:miter lim="800000"/>
                          <a:headEnd/>
                          <a:tailEnd/>
                        </a:ln>
                      </wps:spPr>
                      <wps:txbx>
                        <w:txbxContent>
                          <w:p w:rsidR="00C03D54" w:rsidRDefault="00C03D54" w:rsidP="00C03D54">
                            <w:pPr>
                              <w:rPr>
                                <w:rFonts w:ascii="Times New Roman" w:hAnsi="Times New Roman"/>
                              </w:rPr>
                            </w:pPr>
                            <w:r>
                              <w:rPr>
                                <w:rFonts w:ascii="Times New Roman" w:hAnsi="Times New Roman"/>
                              </w:rPr>
                              <w:t>Рассмотрение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FE122" id="_x0000_t110" coordsize="21600,21600" o:spt="110" path="m10800,l,10800,10800,21600,21600,10800xe">
                <v:stroke joinstyle="miter"/>
                <v:path gradientshapeok="t" o:connecttype="rect" textboxrect="5400,5400,16200,16200"/>
              </v:shapetype>
              <v:shape id="Блок-схема: решение 18" o:spid="_x0000_s1026" type="#_x0000_t110" style="position:absolute;left:0;text-align:left;margin-left:111.05pt;margin-top:.45pt;width:231.55pt;height:1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">
                <v:textbox>
                  <w:txbxContent>
                    <w:p w:rsidR="00C03D54" w:rsidRDefault="00C03D54" w:rsidP="00C03D54">
                      <w:pPr>
                        <w:rPr>
                          <w:rFonts w:ascii="Times New Roman" w:hAnsi="Times New Roman"/>
                        </w:rPr>
                      </w:pPr>
                      <w:r>
                        <w:rPr>
                          <w:rFonts w:ascii="Times New Roman" w:hAnsi="Times New Roman"/>
                        </w:rPr>
                        <w:t>Рассмотрение заявления с прилагаемыми документами</w:t>
                      </w:r>
                    </w:p>
                  </w:txbxContent>
                </v:textbox>
              </v:shape>
            </w:pict>
          </mc:Fallback>
        </mc:AlternateContent>
      </w:r>
      <w:r>
        <w:rPr>
          <w:noProof/>
        </w:rPr>
        <mc:AlternateContent>
          <mc:Choice Requires="wps">
            <w:drawing>
              <wp:anchor distT="0" distB="0" distL="114298" distR="114298" simplePos="0" relativeHeight="251663360" behindDoc="0" locked="0" layoutInCell="1" allowOverlap="1" wp14:anchorId="3B6CCC1D" wp14:editId="5C18984E">
                <wp:simplePos x="0" y="0"/>
                <wp:positionH relativeFrom="column">
                  <wp:posOffset>2885440</wp:posOffset>
                </wp:positionH>
                <wp:positionV relativeFrom="paragraph">
                  <wp:posOffset>527050</wp:posOffset>
                </wp:positionV>
                <wp:extent cx="0" cy="228600"/>
                <wp:effectExtent l="95250" t="0" r="57150" b="57150"/>
                <wp:wrapNone/>
                <wp:docPr id="1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54473" id="_x0000_t32" coordsize="21600,21600" o:spt="32" o:oned="t" path="m,l21600,21600e" filled="f">
                <v:path arrowok="t" fillok="f" o:connecttype="none"/>
                <o:lock v:ext="edit" shapetype="t"/>
              </v:shapetype>
              <v:shape id="Прямая со стрелкой 17" o:spid="_x0000_s1026" type="#_x0000_t32" style="position:absolute;margin-left:227.2pt;margin-top:41.5pt;width:0;height:18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" strokeweight=".5pt">
                <v:stroke endarrow="open" joinstyle="miter"/>
                <o:lock v:ext="edit" shapetype="f"/>
              </v:shape>
            </w:pict>
          </mc:Fallback>
        </mc:AlternateContent>
      </w: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1358"/>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p>
    <w:p w:rsidR="00C03D54" w:rsidRDefault="00C03D54" w:rsidP="00C03D54">
      <w:pPr>
        <w:widowControl w:val="0"/>
        <w:tabs>
          <w:tab w:val="left" w:pos="709"/>
          <w:tab w:val="left" w:pos="1391"/>
        </w:tabs>
        <w:autoSpaceDE w:val="0"/>
        <w:autoSpaceDN w:val="0"/>
        <w:adjustRightInd w:val="0"/>
        <w:spacing w:after="0" w:line="240" w:lineRule="auto"/>
        <w:jc w:val="both"/>
        <w:rPr>
          <w:rFonts w:ascii="Times New Roman" w:eastAsia="Times New Roman" w:hAnsi="Times New Roman"/>
          <w:sz w:val="24"/>
          <w:szCs w:val="24"/>
          <w:lang w:eastAsia="ru-RU"/>
        </w:rPr>
      </w:pPr>
      <w:r>
        <w:rPr>
          <w:noProof/>
        </w:rPr>
        <mc:AlternateContent>
          <mc:Choice Requires="wps">
            <w:drawing>
              <wp:anchor distT="0" distB="0" distL="114299" distR="114299" simplePos="0" relativeHeight="251664384" behindDoc="0" locked="0" layoutInCell="1" allowOverlap="1" wp14:anchorId="57DF4A8D" wp14:editId="5EF6ABD8">
                <wp:simplePos x="0" y="0"/>
                <wp:positionH relativeFrom="column">
                  <wp:posOffset>4350385</wp:posOffset>
                </wp:positionH>
                <wp:positionV relativeFrom="paragraph">
                  <wp:posOffset>43180</wp:posOffset>
                </wp:positionV>
                <wp:extent cx="0" cy="467995"/>
                <wp:effectExtent l="76200" t="0" r="57150" b="65405"/>
                <wp:wrapNone/>
                <wp:docPr id="1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00266" id="Прямая со стрелкой 16" o:spid="_x0000_s1026" type="#_x0000_t32" style="position:absolute;margin-left:342.55pt;margin-top:3.4pt;width:0;height:36.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jy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">
                <v:stroke endarrow="block"/>
              </v:shape>
            </w:pict>
          </mc:Fallback>
        </mc:AlternateContent>
      </w:r>
      <w:r>
        <w:rPr>
          <w:noProof/>
        </w:rPr>
        <mc:AlternateContent>
          <mc:Choice Requires="wps">
            <w:drawing>
              <wp:anchor distT="0" distB="0" distL="114299" distR="114299" simplePos="0" relativeHeight="251665408" behindDoc="0" locked="0" layoutInCell="1" allowOverlap="1" wp14:anchorId="2C3BF125" wp14:editId="754C5E27">
                <wp:simplePos x="0" y="0"/>
                <wp:positionH relativeFrom="column">
                  <wp:posOffset>1410335</wp:posOffset>
                </wp:positionH>
                <wp:positionV relativeFrom="paragraph">
                  <wp:posOffset>43180</wp:posOffset>
                </wp:positionV>
                <wp:extent cx="0" cy="467995"/>
                <wp:effectExtent l="76200" t="0" r="57150" b="65405"/>
                <wp:wrapNone/>
                <wp:docPr id="17"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D2CB3" id="Прямая со стрелкой 15" o:spid="_x0000_s1026" type="#_x0000_t32" style="position:absolute;margin-left:111.05pt;margin-top:3.4pt;width:0;height:36.8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LOYgIAAHcEAAAOAAAAZHJzL2Uyb0RvYy54bWysVEtu2zAQ3RfoHQjuHVmu7Nh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">
                <v:stroke endarrow="block"/>
              </v:shape>
            </w:pict>
          </mc:Fallback>
        </mc:AlternateContent>
      </w:r>
    </w:p>
    <w:p w:rsidR="00C03D54" w:rsidRDefault="00C03D54" w:rsidP="00C03D54">
      <w:pPr>
        <w:widowControl w:val="0"/>
        <w:tabs>
          <w:tab w:val="left" w:pos="709"/>
          <w:tab w:val="left" w:pos="1784"/>
          <w:tab w:val="left" w:pos="7282"/>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Pr>
          <w:noProof/>
        </w:rPr>
        <mc:AlternateContent>
          <mc:Choice Requires="wps">
            <w:drawing>
              <wp:anchor distT="0" distB="0" distL="114300" distR="114300" simplePos="0" relativeHeight="251660288" behindDoc="0" locked="0" layoutInCell="1" allowOverlap="1" wp14:anchorId="129EDDD4" wp14:editId="3CCCB3BA">
                <wp:simplePos x="0" y="0"/>
                <wp:positionH relativeFrom="column">
                  <wp:posOffset>3485515</wp:posOffset>
                </wp:positionH>
                <wp:positionV relativeFrom="paragraph">
                  <wp:posOffset>160655</wp:posOffset>
                </wp:positionV>
                <wp:extent cx="1891030" cy="815340"/>
                <wp:effectExtent l="0" t="0" r="13970" b="22860"/>
                <wp:wrapNone/>
                <wp:docPr id="1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rgbClr val="FFFFFF"/>
                        </a:solidFill>
                        <a:ln w="12700">
                          <a:solidFill>
                            <a:srgbClr val="000000"/>
                          </a:solidFill>
                          <a:miter lim="800000"/>
                          <a:headEnd/>
                          <a:tailEnd/>
                        </a:ln>
                      </wps:spPr>
                      <wps:txbx>
                        <w:txbxContent>
                          <w:p w:rsidR="00C03D54" w:rsidRDefault="00C03D54" w:rsidP="00C03D54">
                            <w:pPr>
                              <w:rPr>
                                <w:rFonts w:ascii="Times New Roman" w:hAnsi="Times New Roman"/>
                                <w:sz w:val="24"/>
                                <w:szCs w:val="24"/>
                              </w:rPr>
                            </w:pPr>
                            <w:r>
                              <w:rPr>
                                <w:rFonts w:ascii="Times New Roman" w:hAnsi="Times New Roman"/>
                                <w:sz w:val="24"/>
                                <w:szCs w:val="24"/>
                              </w:rPr>
                              <w:t>Заявление и документы не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9EDDD4" id="Прямоугольник 14" o:spid="_x0000_s1027" style="position:absolute;left:0;text-align:left;margin-left:274.45pt;margin-top:12.65pt;width:148.9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" strokeweight="1pt">
                <v:path arrowok="t"/>
                <v:textbox>
                  <w:txbxContent>
                    <w:p w:rsidR="00C03D54" w:rsidRDefault="00C03D54" w:rsidP="00C03D54">
                      <w:pPr>
                        <w:rPr>
                          <w:rFonts w:ascii="Times New Roman" w:hAnsi="Times New Roman"/>
                          <w:sz w:val="24"/>
                          <w:szCs w:val="24"/>
                        </w:rPr>
                      </w:pPr>
                      <w:r>
                        <w:rPr>
                          <w:rFonts w:ascii="Times New Roman" w:hAnsi="Times New Roman"/>
                          <w:sz w:val="24"/>
                          <w:szCs w:val="24"/>
                        </w:rPr>
                        <w:t>Заявление и документы не соответствуют требованиям законодательства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3B0C922" wp14:editId="25BFC312">
                <wp:simplePos x="0" y="0"/>
                <wp:positionH relativeFrom="column">
                  <wp:posOffset>256540</wp:posOffset>
                </wp:positionH>
                <wp:positionV relativeFrom="paragraph">
                  <wp:posOffset>160655</wp:posOffset>
                </wp:positionV>
                <wp:extent cx="1891030" cy="815340"/>
                <wp:effectExtent l="0" t="0" r="13970" b="22860"/>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rgbClr val="FFFFFF"/>
                        </a:solidFill>
                        <a:ln w="12700">
                          <a:solidFill>
                            <a:srgbClr val="000000"/>
                          </a:solidFill>
                          <a:miter lim="800000"/>
                          <a:headEnd/>
                          <a:tailEnd/>
                        </a:ln>
                      </wps:spPr>
                      <wps:txbx>
                        <w:txbxContent>
                          <w:p w:rsidR="00C03D54" w:rsidRDefault="00C03D54" w:rsidP="00C03D54">
                            <w:pPr>
                              <w:rPr>
                                <w:rFonts w:ascii="Times New Roman" w:hAnsi="Times New Roman"/>
                                <w:sz w:val="24"/>
                                <w:szCs w:val="24"/>
                              </w:rPr>
                            </w:pPr>
                            <w:r>
                              <w:rPr>
                                <w:rFonts w:ascii="Times New Roman" w:hAnsi="Times New Roman"/>
                                <w:sz w:val="24"/>
                                <w:szCs w:val="24"/>
                              </w:rPr>
                              <w:t>Заявление и документы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B0C922" id="Прямоугольник 13" o:spid="_x0000_s1028" style="position:absolute;left:0;text-align:left;margin-left:20.2pt;margin-top:12.65pt;width:148.9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" strokeweight="1pt">
                <v:path arrowok="t"/>
                <v:textbox>
                  <w:txbxContent>
                    <w:p w:rsidR="00C03D54" w:rsidRDefault="00C03D54" w:rsidP="00C03D54">
                      <w:pPr>
                        <w:rPr>
                          <w:rFonts w:ascii="Times New Roman" w:hAnsi="Times New Roman"/>
                          <w:sz w:val="24"/>
                          <w:szCs w:val="24"/>
                        </w:rPr>
                      </w:pPr>
                      <w:r>
                        <w:rPr>
                          <w:rFonts w:ascii="Times New Roman" w:hAnsi="Times New Roman"/>
                          <w:sz w:val="24"/>
                          <w:szCs w:val="24"/>
                        </w:rPr>
                        <w:t>Заявление и документы соответствуют требованиям законодательства</w:t>
                      </w:r>
                    </w:p>
                  </w:txbxContent>
                </v:textbox>
              </v:rect>
            </w:pict>
          </mc:Fallback>
        </mc:AlternateContent>
      </w:r>
    </w:p>
    <w:p w:rsidR="00C03D54" w:rsidRDefault="00C03D54" w:rsidP="00C03D54">
      <w:pPr>
        <w:widowControl w:val="0"/>
        <w:tabs>
          <w:tab w:val="left" w:pos="709"/>
          <w:tab w:val="left" w:pos="6742"/>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Pr>
          <w:noProof/>
        </w:rPr>
        <mc:AlternateContent>
          <mc:Choice Requires="wps">
            <w:drawing>
              <wp:anchor distT="0" distB="0" distL="114300" distR="114300" simplePos="0" relativeHeight="251666432" behindDoc="0" locked="0" layoutInCell="1" allowOverlap="1" wp14:anchorId="60210341" wp14:editId="028E21B7">
                <wp:simplePos x="0" y="0"/>
                <wp:positionH relativeFrom="column">
                  <wp:posOffset>4351020</wp:posOffset>
                </wp:positionH>
                <wp:positionV relativeFrom="paragraph">
                  <wp:posOffset>99695</wp:posOffset>
                </wp:positionV>
                <wp:extent cx="635" cy="410845"/>
                <wp:effectExtent l="76200" t="0" r="75565" b="65405"/>
                <wp:wrapNone/>
                <wp:docPr id="1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F451B" id="Прямая со стрелкой 12" o:spid="_x0000_s1026" type="#_x0000_t32" style="position:absolute;margin-left:342.6pt;margin-top:7.85pt;width:.05pt;height:3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6D86AFA6" wp14:editId="3B25FA00">
                <wp:simplePos x="0" y="0"/>
                <wp:positionH relativeFrom="column">
                  <wp:posOffset>1327150</wp:posOffset>
                </wp:positionH>
                <wp:positionV relativeFrom="paragraph">
                  <wp:posOffset>99695</wp:posOffset>
                </wp:positionV>
                <wp:extent cx="635" cy="410845"/>
                <wp:effectExtent l="76200" t="0" r="75565" b="65405"/>
                <wp:wrapNone/>
                <wp:docPr id="13"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603BC" id="Прямая со стрелкой 11" o:spid="_x0000_s1026" type="#_x0000_t32" style="position:absolute;margin-left:104.5pt;margin-top:7.85pt;width:.0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EYgIAAHk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">
                <v:stroke endarrow="block"/>
              </v:shape>
            </w:pict>
          </mc:Fallback>
        </mc:AlternateContent>
      </w:r>
    </w:p>
    <w:p w:rsidR="00C03D54" w:rsidRDefault="00C03D54" w:rsidP="00C03D54">
      <w:pPr>
        <w:widowControl w:val="0"/>
        <w:tabs>
          <w:tab w:val="left" w:pos="1440"/>
          <w:tab w:val="left" w:pos="6971"/>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Да</w:t>
      </w:r>
      <w:r>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Да</w:t>
      </w:r>
      <w:proofErr w:type="spellEnd"/>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Pr>
          <w:noProof/>
        </w:rPr>
        <mc:AlternateContent>
          <mc:Choice Requires="wps">
            <w:drawing>
              <wp:anchor distT="0" distB="0" distL="114300" distR="114300" simplePos="0" relativeHeight="251662336" behindDoc="0" locked="0" layoutInCell="1" allowOverlap="1" wp14:anchorId="630D67BE" wp14:editId="3F22A2A7">
                <wp:simplePos x="0" y="0"/>
                <wp:positionH relativeFrom="margin">
                  <wp:posOffset>3647440</wp:posOffset>
                </wp:positionH>
                <wp:positionV relativeFrom="paragraph">
                  <wp:posOffset>160655</wp:posOffset>
                </wp:positionV>
                <wp:extent cx="1849120" cy="1408430"/>
                <wp:effectExtent l="0" t="0" r="17780" b="20320"/>
                <wp:wrapNone/>
                <wp:docPr id="1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1408430"/>
                        </a:xfrm>
                        <a:prstGeom prst="rect">
                          <a:avLst/>
                        </a:prstGeom>
                        <a:solidFill>
                          <a:srgbClr val="FFFFFF"/>
                        </a:solidFill>
                        <a:ln w="12700">
                          <a:solidFill>
                            <a:srgbClr val="000000"/>
                          </a:solidFill>
                          <a:miter lim="800000"/>
                          <a:headEnd/>
                          <a:tailEnd/>
                        </a:ln>
                      </wps:spPr>
                      <wps:txbx>
                        <w:txbxContent>
                          <w:p w:rsidR="00C03D54" w:rsidRDefault="00C03D54" w:rsidP="00C03D54">
                            <w:pPr>
                              <w:rPr>
                                <w:sz w:val="24"/>
                                <w:szCs w:val="24"/>
                              </w:rPr>
                            </w:pPr>
                            <w:r>
                              <w:rPr>
                                <w:rFonts w:ascii="Times New Roman" w:hAnsi="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0D67BE" id="Прямоугольник 10" o:spid="_x0000_s1029" style="position:absolute;left:0;text-align:left;margin-left:287.2pt;margin-top:12.65pt;width:145.6pt;height:110.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" strokeweight="1pt">
                <v:path arrowok="t"/>
                <v:textbox>
                  <w:txbxContent>
                    <w:p w:rsidR="00C03D54" w:rsidRDefault="00C03D54" w:rsidP="00C03D54">
                      <w:pPr>
                        <w:rPr>
                          <w:sz w:val="24"/>
                          <w:szCs w:val="24"/>
                        </w:rPr>
                      </w:pPr>
                      <w:r>
                        <w:rPr>
                          <w:rFonts w:ascii="Times New Roman" w:hAnsi="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1451C85B" wp14:editId="27CFFE42">
                <wp:simplePos x="0" y="0"/>
                <wp:positionH relativeFrom="column">
                  <wp:posOffset>568325</wp:posOffset>
                </wp:positionH>
                <wp:positionV relativeFrom="paragraph">
                  <wp:posOffset>160655</wp:posOffset>
                </wp:positionV>
                <wp:extent cx="1517015" cy="571500"/>
                <wp:effectExtent l="0" t="0" r="26035" b="1905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015" cy="571500"/>
                        </a:xfrm>
                        <a:prstGeom prst="rect">
                          <a:avLst/>
                        </a:prstGeom>
                        <a:solidFill>
                          <a:srgbClr val="FFFFFF"/>
                        </a:solidFill>
                        <a:ln w="12700">
                          <a:solidFill>
                            <a:srgbClr val="000000"/>
                          </a:solidFill>
                          <a:miter lim="800000"/>
                          <a:headEnd/>
                          <a:tailEnd/>
                        </a:ln>
                      </wps:spPr>
                      <wps:txbx>
                        <w:txbxContent>
                          <w:p w:rsidR="00C03D54" w:rsidRDefault="00C03D54" w:rsidP="00C03D54">
                            <w:pPr>
                              <w:rPr>
                                <w:rFonts w:ascii="Times New Roman" w:hAnsi="Times New Roman"/>
                                <w:sz w:val="24"/>
                                <w:szCs w:val="24"/>
                              </w:rPr>
                            </w:pPr>
                            <w:r>
                              <w:rPr>
                                <w:rFonts w:ascii="Times New Roman" w:hAnsi="Times New Roman"/>
                                <w:sz w:val="24"/>
                                <w:szCs w:val="24"/>
                              </w:rPr>
                              <w:t xml:space="preserve">Регистрация </w:t>
                            </w:r>
                          </w:p>
                          <w:p w:rsidR="00C03D54" w:rsidRDefault="00C03D54" w:rsidP="00C03D54">
                            <w:pPr>
                              <w:rPr>
                                <w:rFonts w:ascii="Times New Roman" w:hAnsi="Times New Roman"/>
                                <w:sz w:val="24"/>
                                <w:szCs w:val="24"/>
                              </w:rPr>
                            </w:pPr>
                            <w:r>
                              <w:rPr>
                                <w:rFonts w:ascii="Times New Roman" w:hAnsi="Times New Roman"/>
                                <w:sz w:val="24"/>
                                <w:szCs w:val="24"/>
                              </w:rPr>
                              <w:t>заявления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51C85B" id="Прямоугольник 9" o:spid="_x0000_s1030" style="position:absolute;left:0;text-align:left;margin-left:44.75pt;margin-top:12.65pt;width:119.4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" strokeweight="1pt">
                <v:path arrowok="t"/>
                <v:textbox>
                  <w:txbxContent>
                    <w:p w:rsidR="00C03D54" w:rsidRDefault="00C03D54" w:rsidP="00C03D54">
                      <w:pPr>
                        <w:rPr>
                          <w:rFonts w:ascii="Times New Roman" w:hAnsi="Times New Roman"/>
                          <w:sz w:val="24"/>
                          <w:szCs w:val="24"/>
                        </w:rPr>
                      </w:pPr>
                      <w:r>
                        <w:rPr>
                          <w:rFonts w:ascii="Times New Roman" w:hAnsi="Times New Roman"/>
                          <w:sz w:val="24"/>
                          <w:szCs w:val="24"/>
                        </w:rPr>
                        <w:t xml:space="preserve">Регистрация </w:t>
                      </w:r>
                    </w:p>
                    <w:p w:rsidR="00C03D54" w:rsidRDefault="00C03D54" w:rsidP="00C03D54">
                      <w:pPr>
                        <w:rPr>
                          <w:rFonts w:ascii="Times New Roman" w:hAnsi="Times New Roman"/>
                          <w:sz w:val="24"/>
                          <w:szCs w:val="24"/>
                        </w:rPr>
                      </w:pPr>
                      <w:r>
                        <w:rPr>
                          <w:rFonts w:ascii="Times New Roman" w:hAnsi="Times New Roman"/>
                          <w:sz w:val="24"/>
                          <w:szCs w:val="24"/>
                        </w:rPr>
                        <w:t>заявления</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208006DB" wp14:editId="75A5564D">
                <wp:simplePos x="0" y="0"/>
                <wp:positionH relativeFrom="column">
                  <wp:posOffset>1410335</wp:posOffset>
                </wp:positionH>
                <wp:positionV relativeFrom="paragraph">
                  <wp:posOffset>755650</wp:posOffset>
                </wp:positionV>
                <wp:extent cx="635" cy="345440"/>
                <wp:effectExtent l="76200" t="0" r="75565" b="54610"/>
                <wp:wrapNone/>
                <wp:docPr id="1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1D69A" id="Прямая со стрелкой 8" o:spid="_x0000_s1026" type="#_x0000_t32" style="position:absolute;margin-left:111.05pt;margin-top:59.5pt;width:.05pt;height:2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rZZAIAAHg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6A93B115" wp14:editId="2E15EDF1">
                <wp:simplePos x="0" y="0"/>
                <wp:positionH relativeFrom="column">
                  <wp:posOffset>1409065</wp:posOffset>
                </wp:positionH>
                <wp:positionV relativeFrom="paragraph">
                  <wp:posOffset>1719580</wp:posOffset>
                </wp:positionV>
                <wp:extent cx="635" cy="345440"/>
                <wp:effectExtent l="76200" t="0" r="75565" b="54610"/>
                <wp:wrapNone/>
                <wp:docPr id="9"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FFB50" id="Прямая со стрелкой 6" o:spid="_x0000_s1026" type="#_x0000_t32" style="position:absolute;margin-left:110.95pt;margin-top:135.4pt;width:.0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m5ZAIAAHc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3EFD754E" wp14:editId="6F837A8F">
                <wp:simplePos x="0" y="0"/>
                <wp:positionH relativeFrom="margin">
                  <wp:posOffset>256540</wp:posOffset>
                </wp:positionH>
                <wp:positionV relativeFrom="paragraph">
                  <wp:posOffset>1112520</wp:posOffset>
                </wp:positionV>
                <wp:extent cx="2628900" cy="589915"/>
                <wp:effectExtent l="0" t="0" r="19050" b="19685"/>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589915"/>
                        </a:xfrm>
                        <a:prstGeom prst="rect">
                          <a:avLst/>
                        </a:prstGeom>
                        <a:solidFill>
                          <a:srgbClr val="FFFFFF"/>
                        </a:solidFill>
                        <a:ln w="12700">
                          <a:solidFill>
                            <a:srgbClr val="000000"/>
                          </a:solidFill>
                          <a:miter lim="800000"/>
                          <a:headEnd/>
                          <a:tailEnd/>
                        </a:ln>
                      </wps:spPr>
                      <wps:txbx>
                        <w:txbxContent>
                          <w:p w:rsidR="00C03D54" w:rsidRDefault="00C03D54" w:rsidP="00C03D54">
                            <w:pPr>
                              <w:rPr>
                                <w:sz w:val="24"/>
                                <w:szCs w:val="24"/>
                              </w:rPr>
                            </w:pPr>
                            <w:r>
                              <w:rPr>
                                <w:rFonts w:ascii="Times New Roman" w:hAnsi="Times New Roman"/>
                                <w:sz w:val="24"/>
                                <w:szCs w:val="24"/>
                              </w:rPr>
                              <w:t>Оформление архивной справки, архивной копии, архивной выписки</w:t>
                            </w:r>
                          </w:p>
                          <w:p w:rsidR="00C03D54" w:rsidRDefault="00C03D54" w:rsidP="00C03D54">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FD754E" id="Прямоугольник 7" o:spid="_x0000_s1031" style="position:absolute;left:0;text-align:left;margin-left:20.2pt;margin-top:87.6pt;width:207pt;height:46.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" strokeweight="1pt">
                <v:path arrowok="t"/>
                <v:textbox>
                  <w:txbxContent>
                    <w:p w:rsidR="00C03D54" w:rsidRDefault="00C03D54" w:rsidP="00C03D54">
                      <w:pPr>
                        <w:rPr>
                          <w:sz w:val="24"/>
                          <w:szCs w:val="24"/>
                        </w:rPr>
                      </w:pPr>
                      <w:r>
                        <w:rPr>
                          <w:rFonts w:ascii="Times New Roman" w:hAnsi="Times New Roman"/>
                          <w:sz w:val="24"/>
                          <w:szCs w:val="24"/>
                        </w:rPr>
                        <w:t>Оформление архивной справки, архивной копии, архивной выписки</w:t>
                      </w:r>
                    </w:p>
                    <w:p w:rsidR="00C03D54" w:rsidRDefault="00C03D54" w:rsidP="00C03D54">
                      <w:pPr>
                        <w:rPr>
                          <w:sz w:val="24"/>
                          <w:szCs w:val="24"/>
                        </w:rPr>
                      </w:pPr>
                    </w:p>
                  </w:txbxContent>
                </v:textbox>
                <w10:wrap anchorx="margin"/>
              </v:rect>
            </w:pict>
          </mc:Fallback>
        </mc:AlternateContent>
      </w:r>
      <w:r>
        <w:rPr>
          <w:noProof/>
        </w:rPr>
        <mc:AlternateContent>
          <mc:Choice Requires="wps">
            <w:drawing>
              <wp:anchor distT="0" distB="0" distL="114299" distR="114299" simplePos="0" relativeHeight="251671552" behindDoc="0" locked="0" layoutInCell="1" allowOverlap="1" wp14:anchorId="1C8A02C9" wp14:editId="6FFEB878">
                <wp:simplePos x="0" y="0"/>
                <wp:positionH relativeFrom="column">
                  <wp:posOffset>4516755</wp:posOffset>
                </wp:positionH>
                <wp:positionV relativeFrom="paragraph">
                  <wp:posOffset>1621155</wp:posOffset>
                </wp:positionV>
                <wp:extent cx="0" cy="467995"/>
                <wp:effectExtent l="76200" t="0" r="57150" b="65405"/>
                <wp:wrapNone/>
                <wp:docPr id="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62389" id="Прямая со стрелкой 5" o:spid="_x0000_s1026" type="#_x0000_t32" style="position:absolute;margin-left:355.65pt;margin-top:127.65pt;width:0;height:36.8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t/YQIAAHU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">
                <v:stroke endarrow="block"/>
              </v:shape>
            </w:pict>
          </mc:Fallback>
        </mc:AlternateContent>
      </w: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 w:val="left" w:pos="6135"/>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2160"/>
          <w:tab w:val="left" w:pos="738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Да</w:t>
      </w:r>
    </w:p>
    <w:p w:rsidR="00C03D54" w:rsidRDefault="00C03D54" w:rsidP="00C03D54">
      <w:pPr>
        <w:widowControl w:val="0"/>
        <w:tabs>
          <w:tab w:val="left" w:pos="709"/>
          <w:tab w:val="left" w:pos="7004"/>
        </w:tabs>
        <w:autoSpaceDE w:val="0"/>
        <w:autoSpaceDN w:val="0"/>
        <w:adjustRightInd w:val="0"/>
        <w:spacing w:after="0" w:line="240" w:lineRule="auto"/>
        <w:jc w:val="center"/>
        <w:rPr>
          <w:rFonts w:ascii="Times New Roman" w:eastAsia="Times New Roman" w:hAnsi="Times New Roman"/>
          <w:sz w:val="24"/>
          <w:szCs w:val="24"/>
          <w:lang w:eastAsia="ru-RU"/>
        </w:rPr>
      </w:pPr>
      <w:r>
        <w:rPr>
          <w:noProof/>
        </w:rPr>
        <mc:AlternateContent>
          <mc:Choice Requires="wps">
            <w:drawing>
              <wp:anchor distT="0" distB="0" distL="114300" distR="114300" simplePos="0" relativeHeight="251674624" behindDoc="0" locked="0" layoutInCell="1" allowOverlap="1" wp14:anchorId="75999D80" wp14:editId="6B66ECB2">
                <wp:simplePos x="0" y="0"/>
                <wp:positionH relativeFrom="margin">
                  <wp:posOffset>256540</wp:posOffset>
                </wp:positionH>
                <wp:positionV relativeFrom="paragraph">
                  <wp:posOffset>85725</wp:posOffset>
                </wp:positionV>
                <wp:extent cx="2628900" cy="589915"/>
                <wp:effectExtent l="0" t="0" r="19050" b="19685"/>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589915"/>
                        </a:xfrm>
                        <a:prstGeom prst="rect">
                          <a:avLst/>
                        </a:prstGeom>
                        <a:solidFill>
                          <a:srgbClr val="FFFFFF"/>
                        </a:solidFill>
                        <a:ln w="12700">
                          <a:solidFill>
                            <a:srgbClr val="000000"/>
                          </a:solidFill>
                          <a:miter lim="800000"/>
                          <a:headEnd/>
                          <a:tailEnd/>
                        </a:ln>
                      </wps:spPr>
                      <wps:txbx>
                        <w:txbxContent>
                          <w:p w:rsidR="00C03D54" w:rsidRDefault="00C03D54" w:rsidP="00C03D54">
                            <w:pPr>
                              <w:rPr>
                                <w:sz w:val="24"/>
                                <w:szCs w:val="24"/>
                              </w:rPr>
                            </w:pPr>
                            <w:r>
                              <w:rPr>
                                <w:rFonts w:ascii="Times New Roman" w:hAnsi="Times New Roman"/>
                                <w:sz w:val="24"/>
                                <w:szCs w:val="24"/>
                              </w:rPr>
                              <w:t>Выдача (направление) архивной справки, архивной копии, архивной выписки</w:t>
                            </w:r>
                          </w:p>
                          <w:p w:rsidR="00C03D54" w:rsidRDefault="00C03D54" w:rsidP="00C03D54">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999D80" id="Прямоугольник 4" o:spid="_x0000_s1032" style="position:absolute;left:0;text-align:left;margin-left:20.2pt;margin-top:6.75pt;width:207pt;height:46.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" strokeweight="1pt">
                <v:path arrowok="t"/>
                <v:textbox>
                  <w:txbxContent>
                    <w:p w:rsidR="00C03D54" w:rsidRDefault="00C03D54" w:rsidP="00C03D54">
                      <w:pPr>
                        <w:rPr>
                          <w:sz w:val="24"/>
                          <w:szCs w:val="24"/>
                        </w:rPr>
                      </w:pPr>
                      <w:r>
                        <w:rPr>
                          <w:rFonts w:ascii="Times New Roman" w:hAnsi="Times New Roman"/>
                          <w:sz w:val="24"/>
                          <w:szCs w:val="24"/>
                        </w:rPr>
                        <w:t>Выдача (направление) архивной справки, архивной копии, архивной выписки</w:t>
                      </w:r>
                    </w:p>
                    <w:p w:rsidR="00C03D54" w:rsidRDefault="00C03D54" w:rsidP="00C03D54">
                      <w:pPr>
                        <w:rPr>
                          <w:sz w:val="24"/>
                          <w:szCs w:val="24"/>
                        </w:rPr>
                      </w:pP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213C3874" wp14:editId="4774ADFB">
                <wp:simplePos x="0" y="0"/>
                <wp:positionH relativeFrom="column">
                  <wp:posOffset>3699510</wp:posOffset>
                </wp:positionH>
                <wp:positionV relativeFrom="paragraph">
                  <wp:posOffset>109855</wp:posOffset>
                </wp:positionV>
                <wp:extent cx="1617980" cy="1521460"/>
                <wp:effectExtent l="0" t="0" r="20320" b="21590"/>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1521460"/>
                        </a:xfrm>
                        <a:prstGeom prst="rect">
                          <a:avLst/>
                        </a:prstGeom>
                        <a:solidFill>
                          <a:srgbClr val="FFFFFF"/>
                        </a:solidFill>
                        <a:ln w="9525">
                          <a:solidFill>
                            <a:srgbClr val="000000"/>
                          </a:solidFill>
                          <a:miter lim="800000"/>
                          <a:headEnd/>
                          <a:tailEnd/>
                        </a:ln>
                      </wps:spPr>
                      <wps:txbx>
                        <w:txbxContent>
                          <w:p w:rsidR="00C03D54" w:rsidRDefault="00C03D54" w:rsidP="00C03D54">
                            <w:pPr>
                              <w:rPr>
                                <w:rFonts w:ascii="Times New Roman" w:hAnsi="Times New Roman"/>
                                <w:sz w:val="24"/>
                                <w:szCs w:val="24"/>
                              </w:rPr>
                            </w:pPr>
                            <w:r>
                              <w:rPr>
                                <w:rFonts w:ascii="Times New Roman" w:hAnsi="Times New Roman"/>
                                <w:sz w:val="24"/>
                                <w:szCs w:val="24"/>
                              </w:rPr>
                              <w:t>Консультация, направление информационного письма о необходимости предоставления дополнительных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3874" id="Прямоугольник 3" o:spid="_x0000_s1033" style="position:absolute;left:0;text-align:left;margin-left:291.3pt;margin-top:8.65pt;width:127.4pt;height:1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">
                <v:textbox>
                  <w:txbxContent>
                    <w:p w:rsidR="00C03D54" w:rsidRDefault="00C03D54" w:rsidP="00C03D54">
                      <w:pPr>
                        <w:rPr>
                          <w:rFonts w:ascii="Times New Roman" w:hAnsi="Times New Roman"/>
                          <w:sz w:val="24"/>
                          <w:szCs w:val="24"/>
                        </w:rPr>
                      </w:pPr>
                      <w:r>
                        <w:rPr>
                          <w:rFonts w:ascii="Times New Roman" w:hAnsi="Times New Roman"/>
                          <w:sz w:val="24"/>
                          <w:szCs w:val="24"/>
                        </w:rPr>
                        <w:t>Консультация, направление информационного письма о необходимости предоставления дополнительных документов</w:t>
                      </w:r>
                    </w:p>
                  </w:txbxContent>
                </v:textbox>
              </v:rect>
            </w:pict>
          </mc:Fallback>
        </mc:AlternateContent>
      </w:r>
      <w:r>
        <w:rPr>
          <w:rFonts w:ascii="Times New Roman" w:eastAsia="Times New Roman" w:hAnsi="Times New Roman"/>
          <w:sz w:val="24"/>
          <w:szCs w:val="24"/>
          <w:lang w:eastAsia="ru-RU"/>
        </w:rPr>
        <w:tab/>
      </w:r>
    </w:p>
    <w:p w:rsidR="00C03D54" w:rsidRDefault="00C03D54" w:rsidP="00C03D54">
      <w:pPr>
        <w:widowControl w:val="0"/>
        <w:tabs>
          <w:tab w:val="left" w:pos="709"/>
          <w:tab w:val="left" w:pos="2445"/>
          <w:tab w:val="center" w:pos="5102"/>
        </w:tabs>
        <w:autoSpaceDE w:val="0"/>
        <w:autoSpaceDN w:val="0"/>
        <w:adjustRightInd w:val="0"/>
        <w:spacing w:after="0" w:line="240" w:lineRule="auto"/>
        <w:jc w:val="center"/>
        <w:rPr>
          <w:rFonts w:ascii="Times New Roman" w:eastAsia="Times New Roman" w:hAnsi="Times New Roman"/>
          <w:sz w:val="24"/>
          <w:szCs w:val="24"/>
          <w:lang w:eastAsia="ru-RU"/>
        </w:rPr>
      </w:pPr>
    </w:p>
    <w:p w:rsidR="00C03D54" w:rsidRDefault="00C03D54" w:rsidP="00C03D54">
      <w:pPr>
        <w:widowControl w:val="0"/>
        <w:tabs>
          <w:tab w:val="left" w:pos="709"/>
          <w:tab w:val="left" w:pos="2445"/>
          <w:tab w:val="center" w:pos="5102"/>
        </w:tabs>
        <w:autoSpaceDE w:val="0"/>
        <w:autoSpaceDN w:val="0"/>
        <w:adjustRightInd w:val="0"/>
        <w:spacing w:after="0" w:line="240" w:lineRule="auto"/>
        <w:jc w:val="center"/>
        <w:rPr>
          <w:rFonts w:ascii="Times New Roman" w:eastAsia="Times New Roman" w:hAnsi="Times New Roman"/>
          <w:sz w:val="24"/>
          <w:szCs w:val="24"/>
          <w:lang w:eastAsia="ru-RU"/>
        </w:rPr>
      </w:pPr>
    </w:p>
    <w:p w:rsidR="00C03D54" w:rsidRDefault="00C03D54" w:rsidP="00C03D54">
      <w:pPr>
        <w:widowControl w:val="0"/>
        <w:tabs>
          <w:tab w:val="left" w:pos="709"/>
          <w:tab w:val="left" w:pos="2445"/>
          <w:tab w:val="center" w:pos="5102"/>
        </w:tabs>
        <w:autoSpaceDE w:val="0"/>
        <w:autoSpaceDN w:val="0"/>
        <w:adjustRightInd w:val="0"/>
        <w:spacing w:after="0" w:line="240" w:lineRule="auto"/>
        <w:jc w:val="center"/>
        <w:rPr>
          <w:rFonts w:ascii="Times New Roman" w:eastAsia="Times New Roman" w:hAnsi="Times New Roman"/>
          <w:sz w:val="24"/>
          <w:szCs w:val="24"/>
          <w:lang w:eastAsia="ru-RU"/>
        </w:rPr>
      </w:pPr>
      <w:r>
        <w:rPr>
          <w:noProof/>
        </w:rPr>
        <mc:AlternateContent>
          <mc:Choice Requires="wps">
            <w:drawing>
              <wp:anchor distT="0" distB="0" distL="114300" distR="114300" simplePos="0" relativeHeight="251672576" behindDoc="0" locked="0" layoutInCell="1" allowOverlap="1" wp14:anchorId="1E4E84D9" wp14:editId="2C1993F3">
                <wp:simplePos x="0" y="0"/>
                <wp:positionH relativeFrom="column">
                  <wp:posOffset>1408430</wp:posOffset>
                </wp:positionH>
                <wp:positionV relativeFrom="paragraph">
                  <wp:posOffset>149860</wp:posOffset>
                </wp:positionV>
                <wp:extent cx="635" cy="428625"/>
                <wp:effectExtent l="76200" t="0" r="75565" b="47625"/>
                <wp:wrapNone/>
                <wp:docPr id="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811E1" id="Прямая со стрелкой 2" o:spid="_x0000_s1026" type="#_x0000_t32" style="position:absolute;margin-left:110.9pt;margin-top:11.8pt;width:.0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X8Yg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454B2FFB" wp14:editId="3826F242">
                <wp:simplePos x="0" y="0"/>
                <wp:positionH relativeFrom="column">
                  <wp:posOffset>505460</wp:posOffset>
                </wp:positionH>
                <wp:positionV relativeFrom="paragraph">
                  <wp:posOffset>595630</wp:posOffset>
                </wp:positionV>
                <wp:extent cx="1776730" cy="464820"/>
                <wp:effectExtent l="0" t="0" r="13970" b="11430"/>
                <wp:wrapNone/>
                <wp:docPr id="3"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64820"/>
                        </a:xfrm>
                        <a:prstGeom prst="ellipse">
                          <a:avLst/>
                        </a:prstGeom>
                        <a:solidFill>
                          <a:srgbClr val="FFFFFF"/>
                        </a:solidFill>
                        <a:ln w="12700">
                          <a:solidFill>
                            <a:srgbClr val="000000"/>
                          </a:solidFill>
                          <a:round/>
                          <a:headEnd/>
                          <a:tailEnd/>
                        </a:ln>
                      </wps:spPr>
                      <wps:txbx>
                        <w:txbxContent>
                          <w:p w:rsidR="00C03D54" w:rsidRDefault="00C03D54" w:rsidP="00C03D54">
                            <w:pPr>
                              <w:rPr>
                                <w:rFonts w:ascii="Times New Roman" w:hAnsi="Times New Roman"/>
                                <w:sz w:val="24"/>
                                <w:szCs w:val="24"/>
                              </w:rPr>
                            </w:pPr>
                            <w:r>
                              <w:rPr>
                                <w:rFonts w:ascii="Times New Roman" w:hAnsi="Times New Roman"/>
                                <w:sz w:val="24"/>
                                <w:szCs w:val="24"/>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B2FFB" id="Овал 1" o:spid="_x0000_s1034" style="position:absolute;left:0;text-align:left;margin-left:39.8pt;margin-top:46.9pt;width:139.9pt;height:3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" strokeweight="1pt">
                <v:textbox>
                  <w:txbxContent>
                    <w:p w:rsidR="00C03D54" w:rsidRDefault="00C03D54" w:rsidP="00C03D54">
                      <w:pPr>
                        <w:rPr>
                          <w:rFonts w:ascii="Times New Roman" w:hAnsi="Times New Roman"/>
                          <w:sz w:val="24"/>
                          <w:szCs w:val="24"/>
                        </w:rPr>
                      </w:pPr>
                      <w:r>
                        <w:rPr>
                          <w:rFonts w:ascii="Times New Roman" w:hAnsi="Times New Roman"/>
                          <w:sz w:val="24"/>
                          <w:szCs w:val="24"/>
                        </w:rPr>
                        <w:t>Конец</w:t>
                      </w:r>
                    </w:p>
                  </w:txbxContent>
                </v:textbox>
              </v:oval>
            </w:pict>
          </mc:Fallback>
        </mc:AlternateContent>
      </w:r>
    </w:p>
    <w:p w:rsidR="00C03D54" w:rsidRDefault="00C03D54" w:rsidP="00C03D54">
      <w:pPr>
        <w:widowControl w:val="0"/>
        <w:tabs>
          <w:tab w:val="left" w:pos="709"/>
          <w:tab w:val="left" w:pos="2445"/>
          <w:tab w:val="center" w:pos="5102"/>
        </w:tabs>
        <w:autoSpaceDE w:val="0"/>
        <w:autoSpaceDN w:val="0"/>
        <w:adjustRightInd w:val="0"/>
        <w:spacing w:after="0" w:line="240" w:lineRule="auto"/>
        <w:jc w:val="center"/>
        <w:rPr>
          <w:rFonts w:ascii="Times New Roman" w:eastAsia="Times New Roman" w:hAnsi="Times New Roman"/>
          <w:sz w:val="24"/>
          <w:szCs w:val="24"/>
          <w:lang w:eastAsia="ru-RU"/>
        </w:rPr>
      </w:pPr>
    </w:p>
    <w:p w:rsidR="00C03D54" w:rsidRDefault="00C03D54" w:rsidP="00C03D54">
      <w:pPr>
        <w:widowControl w:val="0"/>
        <w:tabs>
          <w:tab w:val="left" w:pos="709"/>
          <w:tab w:val="left" w:pos="2445"/>
          <w:tab w:val="center" w:pos="5102"/>
        </w:tabs>
        <w:autoSpaceDE w:val="0"/>
        <w:autoSpaceDN w:val="0"/>
        <w:adjustRightInd w:val="0"/>
        <w:spacing w:after="0" w:line="240" w:lineRule="auto"/>
        <w:jc w:val="center"/>
        <w:rPr>
          <w:rFonts w:ascii="Times New Roman" w:eastAsia="Times New Roman" w:hAnsi="Times New Roman"/>
          <w:sz w:val="24"/>
          <w:szCs w:val="24"/>
          <w:lang w:eastAsia="ru-RU"/>
        </w:rPr>
      </w:pPr>
    </w:p>
    <w:p w:rsidR="00C03D54" w:rsidRDefault="00C03D54" w:rsidP="00C03D54">
      <w:pPr>
        <w:widowControl w:val="0"/>
        <w:tabs>
          <w:tab w:val="left" w:pos="709"/>
          <w:tab w:val="left" w:pos="2445"/>
          <w:tab w:val="center" w:pos="5102"/>
        </w:tabs>
        <w:autoSpaceDE w:val="0"/>
        <w:autoSpaceDN w:val="0"/>
        <w:adjustRightInd w:val="0"/>
        <w:spacing w:after="0" w:line="240" w:lineRule="auto"/>
        <w:jc w:val="center"/>
        <w:rPr>
          <w:rFonts w:ascii="Times New Roman" w:eastAsia="Times New Roman" w:hAnsi="Times New Roman"/>
          <w:sz w:val="24"/>
          <w:szCs w:val="24"/>
          <w:lang w:eastAsia="ru-RU"/>
        </w:rPr>
      </w:pPr>
    </w:p>
    <w:p w:rsidR="00C03D54" w:rsidRDefault="00C03D54" w:rsidP="00C03D54">
      <w:pPr>
        <w:widowControl w:val="0"/>
        <w:tabs>
          <w:tab w:val="left" w:pos="709"/>
          <w:tab w:val="left" w:pos="2400"/>
          <w:tab w:val="left" w:pos="2985"/>
          <w:tab w:val="left" w:pos="4620"/>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 w:val="left" w:pos="2400"/>
          <w:tab w:val="left" w:pos="2985"/>
          <w:tab w:val="left" w:pos="4620"/>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 w:val="left" w:pos="2400"/>
          <w:tab w:val="left" w:pos="2985"/>
          <w:tab w:val="left" w:pos="4620"/>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widowControl w:val="0"/>
        <w:tabs>
          <w:tab w:val="left" w:pos="709"/>
          <w:tab w:val="left" w:pos="2400"/>
          <w:tab w:val="left" w:pos="2985"/>
          <w:tab w:val="left" w:pos="4620"/>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bookmarkStart w:id="26" w:name="_GoBack"/>
      <w:bookmarkEnd w:id="26"/>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Исполнитель и разработчик</w:t>
      </w: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Начальник архивного отдела                                          М.Э. Орлова______________</w:t>
      </w: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8"/>
          <w:szCs w:val="28"/>
        </w:rPr>
        <w:t xml:space="preserve">  </w:t>
      </w:r>
      <w:r>
        <w:rPr>
          <w:rFonts w:ascii="Times New Roman" w:eastAsia="Times New Roman" w:hAnsi="Times New Roman"/>
          <w:color w:val="000000"/>
          <w:sz w:val="24"/>
          <w:szCs w:val="24"/>
        </w:rPr>
        <w:t>т. 5-06-42                                                                                                                      дата</w:t>
      </w: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8"/>
          <w:szCs w:val="28"/>
        </w:rPr>
      </w:pP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w:t>
      </w:r>
    </w:p>
    <w:p w:rsidR="00C03D54" w:rsidRDefault="00C03D54" w:rsidP="00C03D54">
      <w:pPr>
        <w:spacing w:after="0" w:line="240" w:lineRule="auto"/>
        <w:rPr>
          <w:rFonts w:ascii="Times New Roman" w:eastAsia="Times New Roman" w:hAnsi="Times New Roman"/>
          <w:sz w:val="24"/>
          <w:szCs w:val="24"/>
          <w:lang w:eastAsia="ru-RU"/>
        </w:rPr>
      </w:pP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Главы</w:t>
      </w: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 «Вяземский район» Смоленской</w:t>
      </w: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области                                                                               </w:t>
      </w:r>
      <w:proofErr w:type="spellStart"/>
      <w:r>
        <w:rPr>
          <w:rFonts w:ascii="Times New Roman" w:eastAsia="Times New Roman" w:hAnsi="Times New Roman"/>
          <w:sz w:val="24"/>
          <w:szCs w:val="24"/>
          <w:lang w:eastAsia="ru-RU"/>
        </w:rPr>
        <w:t>О.М.Лукина</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 xml:space="preserve">  _______________</w:t>
      </w: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дата</w:t>
      </w:r>
    </w:p>
    <w:p w:rsidR="00C03D54" w:rsidRDefault="00C03D54" w:rsidP="00C03D54">
      <w:pPr>
        <w:spacing w:after="0" w:line="240" w:lineRule="auto"/>
        <w:rPr>
          <w:rFonts w:ascii="Times New Roman" w:eastAsia="Times New Roman" w:hAnsi="Times New Roman"/>
          <w:sz w:val="24"/>
          <w:szCs w:val="24"/>
          <w:lang w:eastAsia="ru-RU"/>
        </w:rPr>
      </w:pPr>
    </w:p>
    <w:p w:rsidR="00C03D54" w:rsidRDefault="00C03D54" w:rsidP="00C03D5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Начальник юридического отдела                                     </w:t>
      </w:r>
      <w:proofErr w:type="spellStart"/>
      <w:r>
        <w:rPr>
          <w:rFonts w:ascii="Times New Roman" w:eastAsia="Times New Roman" w:hAnsi="Times New Roman"/>
          <w:sz w:val="24"/>
          <w:szCs w:val="24"/>
          <w:lang w:eastAsia="ru-RU"/>
        </w:rPr>
        <w:t>В.П.Березкина</w:t>
      </w:r>
      <w:proofErr w:type="spellEnd"/>
      <w:r>
        <w:rPr>
          <w:rFonts w:ascii="Times New Roman" w:eastAsia="Times New Roman" w:hAnsi="Times New Roman"/>
          <w:sz w:val="24"/>
          <w:szCs w:val="24"/>
          <w:u w:val="single"/>
          <w:lang w:eastAsia="ru-RU"/>
        </w:rPr>
        <w:t xml:space="preserve">    ____________</w:t>
      </w: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Дата</w:t>
      </w:r>
    </w:p>
    <w:p w:rsidR="00C03D54" w:rsidRDefault="00C03D54" w:rsidP="00C03D54">
      <w:pPr>
        <w:spacing w:after="0" w:line="240" w:lineRule="auto"/>
        <w:rPr>
          <w:rFonts w:ascii="Times New Roman" w:eastAsia="Times New Roman" w:hAnsi="Times New Roman"/>
          <w:sz w:val="24"/>
          <w:szCs w:val="24"/>
          <w:lang w:eastAsia="ru-RU"/>
        </w:rPr>
      </w:pPr>
    </w:p>
    <w:p w:rsidR="00C03D54" w:rsidRDefault="00C03D54" w:rsidP="00C03D54">
      <w:pPr>
        <w:rPr>
          <w:rFonts w:ascii="Times New Roman" w:hAnsi="Times New Roman"/>
          <w:sz w:val="24"/>
          <w:szCs w:val="24"/>
        </w:rPr>
      </w:pPr>
      <w:r>
        <w:rPr>
          <w:rFonts w:ascii="Times New Roman" w:hAnsi="Times New Roman"/>
          <w:sz w:val="24"/>
          <w:szCs w:val="24"/>
        </w:rPr>
        <w:t xml:space="preserve">Начальник </w:t>
      </w:r>
      <w:proofErr w:type="gramStart"/>
      <w:r>
        <w:rPr>
          <w:rFonts w:ascii="Times New Roman" w:hAnsi="Times New Roman"/>
          <w:sz w:val="24"/>
          <w:szCs w:val="24"/>
        </w:rPr>
        <w:t>отдела  информационной</w:t>
      </w:r>
      <w:proofErr w:type="gramEnd"/>
    </w:p>
    <w:p w:rsidR="00C03D54" w:rsidRDefault="00C03D54" w:rsidP="00C03D54">
      <w:pPr>
        <w:rPr>
          <w:sz w:val="24"/>
          <w:szCs w:val="24"/>
        </w:rPr>
      </w:pPr>
      <w:r>
        <w:rPr>
          <w:rFonts w:ascii="Times New Roman" w:hAnsi="Times New Roman"/>
          <w:sz w:val="24"/>
          <w:szCs w:val="24"/>
        </w:rPr>
        <w:t xml:space="preserve">политики и информационных технологий  </w:t>
      </w:r>
      <w:r>
        <w:rPr>
          <w:sz w:val="24"/>
          <w:szCs w:val="24"/>
        </w:rPr>
        <w:t xml:space="preserve">                       </w:t>
      </w:r>
      <w:r>
        <w:rPr>
          <w:rFonts w:ascii="Times New Roman" w:hAnsi="Times New Roman"/>
          <w:sz w:val="24"/>
          <w:szCs w:val="24"/>
        </w:rPr>
        <w:t>А.Г. Павлов</w:t>
      </w:r>
      <w:r>
        <w:rPr>
          <w:sz w:val="24"/>
          <w:szCs w:val="24"/>
        </w:rPr>
        <w:t xml:space="preserve">        ______________</w:t>
      </w:r>
    </w:p>
    <w:p w:rsidR="00C03D54" w:rsidRDefault="00C03D54" w:rsidP="00C03D54">
      <w:pPr>
        <w:rPr>
          <w:rFonts w:ascii="Times New Roman" w:hAnsi="Times New Roman"/>
          <w:sz w:val="24"/>
          <w:szCs w:val="24"/>
        </w:rPr>
      </w:pPr>
      <w:r>
        <w:rPr>
          <w:rFonts w:ascii="Times New Roman" w:hAnsi="Times New Roman"/>
          <w:sz w:val="24"/>
          <w:szCs w:val="24"/>
        </w:rPr>
        <w:t xml:space="preserve">                                                                                                                                         дата</w:t>
      </w:r>
    </w:p>
    <w:p w:rsidR="00C03D54" w:rsidRDefault="00C03D54" w:rsidP="00C03D54">
      <w:pPr>
        <w:spacing w:after="0" w:line="240" w:lineRule="auto"/>
        <w:rPr>
          <w:rFonts w:ascii="Times New Roman" w:eastAsia="Times New Roman" w:hAnsi="Times New Roman"/>
          <w:sz w:val="24"/>
          <w:szCs w:val="24"/>
          <w:lang w:eastAsia="ru-RU"/>
        </w:rPr>
      </w:pPr>
    </w:p>
    <w:p w:rsidR="00C03D54" w:rsidRDefault="00C03D54" w:rsidP="00C03D5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Главный специалист отдела                                               Л.В. </w:t>
      </w:r>
      <w:proofErr w:type="spellStart"/>
      <w:proofErr w:type="gramStart"/>
      <w:r>
        <w:rPr>
          <w:rFonts w:ascii="Times New Roman" w:eastAsia="Times New Roman" w:hAnsi="Times New Roman"/>
          <w:sz w:val="24"/>
          <w:szCs w:val="24"/>
          <w:lang w:eastAsia="ru-RU"/>
        </w:rPr>
        <w:t>Икатова</w:t>
      </w:r>
      <w:proofErr w:type="spellEnd"/>
      <w:r>
        <w:rPr>
          <w:rFonts w:ascii="Times New Roman" w:eastAsia="Times New Roman" w:hAnsi="Times New Roman"/>
          <w:sz w:val="24"/>
          <w:szCs w:val="24"/>
          <w:lang w:eastAsia="ru-RU"/>
        </w:rPr>
        <w:t xml:space="preserve">  _</w:t>
      </w:r>
      <w:proofErr w:type="gramEnd"/>
      <w:r>
        <w:rPr>
          <w:rFonts w:ascii="Times New Roman" w:eastAsia="Times New Roman" w:hAnsi="Times New Roman"/>
          <w:sz w:val="24"/>
          <w:szCs w:val="24"/>
          <w:lang w:eastAsia="ru-RU"/>
        </w:rPr>
        <w:t>______________</w:t>
      </w: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службы                                                                                               дата</w:t>
      </w:r>
    </w:p>
    <w:p w:rsidR="00C03D54" w:rsidRDefault="00C03D54" w:rsidP="00C03D54">
      <w:pPr>
        <w:spacing w:after="0" w:line="240" w:lineRule="auto"/>
        <w:rPr>
          <w:rFonts w:ascii="Times New Roman" w:eastAsia="Times New Roman" w:hAnsi="Times New Roman"/>
          <w:sz w:val="24"/>
          <w:szCs w:val="24"/>
          <w:lang w:eastAsia="ru-RU"/>
        </w:rPr>
      </w:pPr>
    </w:p>
    <w:p w:rsidR="00C03D54" w:rsidRDefault="00C03D54" w:rsidP="00C03D54">
      <w:pPr>
        <w:rPr>
          <w:sz w:val="24"/>
          <w:szCs w:val="24"/>
        </w:rPr>
      </w:pPr>
      <w:r>
        <w:rPr>
          <w:sz w:val="24"/>
          <w:szCs w:val="24"/>
        </w:rPr>
        <w:t xml:space="preserve">        </w:t>
      </w:r>
    </w:p>
    <w:p w:rsidR="00C03D54" w:rsidRDefault="00C03D54" w:rsidP="00C03D54">
      <w:pPr>
        <w:rPr>
          <w:rFonts w:ascii="Times New Roman" w:hAnsi="Times New Roman"/>
          <w:sz w:val="24"/>
          <w:szCs w:val="24"/>
        </w:rPr>
      </w:pPr>
      <w:r>
        <w:rPr>
          <w:sz w:val="24"/>
          <w:szCs w:val="24"/>
        </w:rPr>
        <w:t xml:space="preserve">      </w:t>
      </w:r>
      <w:r>
        <w:rPr>
          <w:rFonts w:ascii="Times New Roman" w:hAnsi="Times New Roman"/>
          <w:sz w:val="24"/>
          <w:szCs w:val="24"/>
        </w:rPr>
        <w:t xml:space="preserve">Разослать: прокуратуре, Лукиной О.М., архивному отделу, юридическому отделу, отделу </w:t>
      </w:r>
      <w:proofErr w:type="spellStart"/>
      <w:r>
        <w:rPr>
          <w:rFonts w:ascii="Times New Roman" w:hAnsi="Times New Roman"/>
          <w:sz w:val="24"/>
          <w:szCs w:val="24"/>
        </w:rPr>
        <w:t>Ип</w:t>
      </w:r>
      <w:proofErr w:type="spellEnd"/>
      <w:r>
        <w:rPr>
          <w:rFonts w:ascii="Times New Roman" w:hAnsi="Times New Roman"/>
          <w:sz w:val="24"/>
          <w:szCs w:val="24"/>
        </w:rPr>
        <w:t xml:space="preserve"> и </w:t>
      </w:r>
      <w:proofErr w:type="spellStart"/>
      <w:r>
        <w:rPr>
          <w:rFonts w:ascii="Times New Roman" w:hAnsi="Times New Roman"/>
          <w:sz w:val="24"/>
          <w:szCs w:val="24"/>
        </w:rPr>
        <w:t>Ит</w:t>
      </w:r>
      <w:proofErr w:type="spellEnd"/>
      <w:r>
        <w:rPr>
          <w:rFonts w:ascii="Times New Roman" w:hAnsi="Times New Roman"/>
          <w:sz w:val="24"/>
          <w:szCs w:val="24"/>
        </w:rPr>
        <w:t>, Вяземский вестник, сайт, регистр.</w:t>
      </w:r>
    </w:p>
    <w:p w:rsidR="00C03D54" w:rsidRDefault="00C03D54" w:rsidP="00C03D54">
      <w:pPr>
        <w:rPr>
          <w:rFonts w:ascii="Times New Roman" w:hAnsi="Times New Roman"/>
          <w:sz w:val="24"/>
          <w:szCs w:val="24"/>
        </w:rPr>
      </w:pPr>
      <w:r>
        <w:rPr>
          <w:rFonts w:ascii="Times New Roman" w:hAnsi="Times New Roman"/>
          <w:sz w:val="24"/>
          <w:szCs w:val="24"/>
        </w:rPr>
        <w:t>Экз.4</w:t>
      </w:r>
    </w:p>
    <w:p w:rsidR="00C03D54" w:rsidRDefault="00C03D54" w:rsidP="00C03D54">
      <w:pPr>
        <w:rPr>
          <w:rFonts w:ascii="Times New Roman" w:hAnsi="Times New Roman"/>
          <w:sz w:val="24"/>
          <w:szCs w:val="24"/>
        </w:rPr>
      </w:pPr>
    </w:p>
    <w:p w:rsidR="00C03D54" w:rsidRDefault="00C03D54" w:rsidP="00C03D54">
      <w:pPr>
        <w:rPr>
          <w:rFonts w:ascii="Times New Roman" w:hAnsi="Times New Roman"/>
          <w:sz w:val="24"/>
          <w:szCs w:val="24"/>
        </w:rPr>
      </w:pPr>
      <w:r>
        <w:rPr>
          <w:rFonts w:ascii="Times New Roman" w:hAnsi="Times New Roman"/>
          <w:sz w:val="24"/>
          <w:szCs w:val="24"/>
        </w:rPr>
        <w:t>Версия на бумажном носителе идентична версии электронной.</w:t>
      </w:r>
    </w:p>
    <w:p w:rsidR="00C03D54" w:rsidRDefault="00C03D54" w:rsidP="00C03D54">
      <w:pPr>
        <w:widowControl w:val="0"/>
        <w:tabs>
          <w:tab w:val="left" w:pos="709"/>
          <w:tab w:val="left" w:pos="2400"/>
          <w:tab w:val="left" w:pos="2985"/>
          <w:tab w:val="left" w:pos="4620"/>
        </w:tabs>
        <w:autoSpaceDE w:val="0"/>
        <w:autoSpaceDN w:val="0"/>
        <w:adjustRightInd w:val="0"/>
        <w:spacing w:after="0" w:line="240" w:lineRule="auto"/>
        <w:jc w:val="both"/>
        <w:rPr>
          <w:rFonts w:ascii="Times New Roman" w:eastAsia="Times New Roman" w:hAnsi="Times New Roman"/>
          <w:sz w:val="24"/>
          <w:szCs w:val="24"/>
          <w:lang w:eastAsia="ru-RU"/>
        </w:rPr>
      </w:pPr>
    </w:p>
    <w:p w:rsidR="00C03D54" w:rsidRDefault="00C03D54" w:rsidP="00C03D54">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noProof/>
          <w:sz w:val="26"/>
          <w:szCs w:val="24"/>
          <w:lang w:eastAsia="ru-RU"/>
        </w:rPr>
        <w:drawing>
          <wp:inline distT="0" distB="0" distL="0" distR="0" wp14:anchorId="72FBEE8A" wp14:editId="07C78F39">
            <wp:extent cx="619125" cy="695325"/>
            <wp:effectExtent l="0" t="0" r="9525" b="9525"/>
            <wp:docPr id="2" name="Рисунок 19"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_bw"/>
                    <pic:cNvPicPr>
                      <a:picLocks noChangeAspect="1" noChangeArrowheads="1"/>
                    </pic:cNvPicPr>
                  </pic:nvPicPr>
                  <pic:blipFill>
                    <a:blip r:embed="rId4" cstate="print">
                      <a:lum bright="-30000" contrast="-20000"/>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p w:rsidR="00C03D54" w:rsidRDefault="00C03D54" w:rsidP="00C03D54">
      <w:pPr>
        <w:spacing w:after="0" w:line="240" w:lineRule="auto"/>
        <w:jc w:val="center"/>
        <w:rPr>
          <w:rFonts w:ascii="Times New Roman" w:eastAsia="Times New Roman" w:hAnsi="Times New Roman"/>
          <w:b/>
          <w:caps/>
          <w:sz w:val="28"/>
          <w:szCs w:val="28"/>
          <w:lang w:eastAsia="ru-RU"/>
        </w:rPr>
      </w:pPr>
    </w:p>
    <w:p w:rsidR="00C03D54" w:rsidRDefault="00C03D54" w:rsidP="00C03D54">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администрация муниципального образования</w:t>
      </w:r>
    </w:p>
    <w:p w:rsidR="00C03D54" w:rsidRDefault="00C03D54" w:rsidP="00C03D54">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«Вяземский район» смоленской области</w:t>
      </w:r>
    </w:p>
    <w:p w:rsidR="00C03D54" w:rsidRDefault="00C03D54" w:rsidP="00C03D54">
      <w:pPr>
        <w:spacing w:after="0" w:line="240" w:lineRule="auto"/>
        <w:jc w:val="center"/>
        <w:rPr>
          <w:rFonts w:ascii="Times New Roman" w:eastAsia="Times New Roman" w:hAnsi="Times New Roman"/>
          <w:b/>
          <w:caps/>
          <w:sz w:val="28"/>
          <w:szCs w:val="28"/>
          <w:lang w:eastAsia="ru-RU"/>
        </w:rPr>
      </w:pPr>
    </w:p>
    <w:p w:rsidR="00C03D54" w:rsidRDefault="00C03D54" w:rsidP="00C03D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aps/>
          <w:sz w:val="32"/>
          <w:szCs w:val="24"/>
          <w:lang w:eastAsia="ru-RU"/>
        </w:rPr>
        <w:t xml:space="preserve">ПОСТАНОВЛЕНИЕ </w:t>
      </w:r>
    </w:p>
    <w:p w:rsidR="00C03D54" w:rsidRDefault="00C03D54" w:rsidP="00C03D54">
      <w:pPr>
        <w:spacing w:after="0" w:line="240" w:lineRule="auto"/>
        <w:rPr>
          <w:rFonts w:ascii="Times New Roman" w:eastAsia="Times New Roman" w:hAnsi="Times New Roman"/>
          <w:sz w:val="24"/>
          <w:szCs w:val="24"/>
          <w:lang w:eastAsia="ru-RU"/>
        </w:rPr>
      </w:pPr>
    </w:p>
    <w:p w:rsidR="00C03D54" w:rsidRDefault="00C03D54" w:rsidP="00C03D54">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_</w:t>
      </w:r>
      <w:r>
        <w:rPr>
          <w:rFonts w:ascii="Times New Roman" w:eastAsia="Times New Roman" w:hAnsi="Times New Roman"/>
          <w:b/>
          <w:sz w:val="28"/>
          <w:szCs w:val="28"/>
          <w:u w:val="single"/>
          <w:lang w:eastAsia="ru-RU"/>
        </w:rPr>
        <w:t>11.05.2022</w:t>
      </w:r>
      <w:r>
        <w:rPr>
          <w:rFonts w:ascii="Times New Roman" w:eastAsia="Times New Roman" w:hAnsi="Times New Roman"/>
          <w:b/>
          <w:sz w:val="28"/>
          <w:szCs w:val="28"/>
          <w:lang w:eastAsia="ru-RU"/>
        </w:rPr>
        <w:t>_____ № ___</w:t>
      </w:r>
      <w:r>
        <w:rPr>
          <w:rFonts w:ascii="Times New Roman" w:eastAsia="Times New Roman" w:hAnsi="Times New Roman"/>
          <w:b/>
          <w:sz w:val="28"/>
          <w:szCs w:val="28"/>
          <w:u w:val="single"/>
          <w:lang w:eastAsia="ru-RU"/>
        </w:rPr>
        <w:t>762</w:t>
      </w:r>
      <w:r>
        <w:rPr>
          <w:rFonts w:ascii="Times New Roman" w:eastAsia="Times New Roman" w:hAnsi="Times New Roman"/>
          <w:b/>
          <w:sz w:val="28"/>
          <w:szCs w:val="28"/>
          <w:lang w:eastAsia="ru-RU"/>
        </w:rPr>
        <w:t>_______</w:t>
      </w:r>
    </w:p>
    <w:p w:rsidR="00C03D54" w:rsidRDefault="00C03D54" w:rsidP="00C03D54">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г. Вязьма</w:t>
      </w:r>
    </w:p>
    <w:p w:rsidR="00C03D54" w:rsidRDefault="00C03D54" w:rsidP="00C03D54">
      <w:pPr>
        <w:spacing w:after="0" w:line="240" w:lineRule="auto"/>
        <w:rPr>
          <w:rFonts w:ascii="Times New Roman" w:eastAsia="Times New Roman" w:hAnsi="Times New Roman"/>
          <w:lang w:eastAsia="ru-RU"/>
        </w:rPr>
      </w:pPr>
    </w:p>
    <w:tbl>
      <w:tblPr>
        <w:tblW w:w="0" w:type="auto"/>
        <w:tblInd w:w="19" w:type="dxa"/>
        <w:tblLook w:val="04A0" w:firstRow="1" w:lastRow="0" w:firstColumn="1" w:lastColumn="0" w:noHBand="0" w:noVBand="1"/>
      </w:tblPr>
      <w:tblGrid>
        <w:gridCol w:w="4380"/>
      </w:tblGrid>
      <w:tr w:rsidR="00C03D54" w:rsidTr="00C03D54">
        <w:trPr>
          <w:trHeight w:val="1320"/>
        </w:trPr>
        <w:tc>
          <w:tcPr>
            <w:tcW w:w="4380" w:type="dxa"/>
          </w:tcPr>
          <w:p w:rsidR="00C03D54" w:rsidRDefault="00C03D54">
            <w:pPr>
              <w:spacing w:after="0" w:line="240" w:lineRule="auto"/>
              <w:jc w:val="both"/>
              <w:rPr>
                <w:rFonts w:ascii="Times New Roman" w:eastAsia="Times New Roman" w:hAnsi="Times New Roman"/>
                <w:sz w:val="28"/>
                <w:szCs w:val="28"/>
                <w:lang w:eastAsia="ru-RU"/>
              </w:rPr>
            </w:pPr>
            <w:bookmarkStart w:id="27" w:name="_Hlk99626561"/>
            <w:r>
              <w:rPr>
                <w:rFonts w:ascii="Times New Roman" w:eastAsia="Times New Roman" w:hAnsi="Times New Roman"/>
                <w:sz w:val="28"/>
                <w:szCs w:val="28"/>
                <w:lang w:eastAsia="ru-RU"/>
              </w:rPr>
              <w:t xml:space="preserve">О   внесении     изменений    в </w:t>
            </w:r>
          </w:p>
          <w:p w:rsidR="00C03D54" w:rsidRDefault="00C03D54">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Административный  регламент</w:t>
            </w:r>
            <w:proofErr w:type="gramEnd"/>
          </w:p>
          <w:p w:rsidR="00C03D54" w:rsidRDefault="00C03D5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предоставления Администрацией</w:t>
            </w:r>
          </w:p>
          <w:p w:rsidR="00C03D54" w:rsidRDefault="00C03D54">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муниципального  образования</w:t>
            </w:r>
            <w:proofErr w:type="gramEnd"/>
          </w:p>
          <w:p w:rsidR="00C03D54" w:rsidRDefault="00C03D5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«Вяземский </w:t>
            </w:r>
            <w:proofErr w:type="gramStart"/>
            <w:r>
              <w:rPr>
                <w:rFonts w:ascii="Times New Roman" w:eastAsia="Times New Roman" w:hAnsi="Times New Roman"/>
                <w:sz w:val="28"/>
                <w:szCs w:val="28"/>
                <w:lang w:eastAsia="ru-RU"/>
              </w:rPr>
              <w:t>район»  Смоленской</w:t>
            </w:r>
            <w:proofErr w:type="gramEnd"/>
            <w:r>
              <w:rPr>
                <w:rFonts w:ascii="Times New Roman" w:eastAsia="Times New Roman" w:hAnsi="Times New Roman"/>
                <w:sz w:val="28"/>
                <w:szCs w:val="28"/>
                <w:lang w:eastAsia="ru-RU"/>
              </w:rPr>
              <w:t xml:space="preserve"> </w:t>
            </w:r>
          </w:p>
          <w:p w:rsidR="00C03D54" w:rsidRDefault="00C03D54">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области  муниципальной</w:t>
            </w:r>
            <w:proofErr w:type="gramEnd"/>
            <w:r>
              <w:rPr>
                <w:rFonts w:ascii="Times New Roman" w:eastAsia="Times New Roman" w:hAnsi="Times New Roman"/>
                <w:sz w:val="28"/>
                <w:szCs w:val="28"/>
                <w:lang w:eastAsia="ru-RU"/>
              </w:rPr>
              <w:t xml:space="preserve">  услуги</w:t>
            </w:r>
          </w:p>
          <w:p w:rsidR="00C03D54" w:rsidRDefault="00C03D5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«Оформление и выдача архивных</w:t>
            </w:r>
          </w:p>
          <w:p w:rsidR="00C03D54" w:rsidRDefault="00C03D5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справок, архивных копий, архивных выписок»</w:t>
            </w:r>
          </w:p>
          <w:p w:rsidR="00C03D54" w:rsidRDefault="00C03D54">
            <w:pPr>
              <w:spacing w:after="0" w:line="240" w:lineRule="auto"/>
              <w:jc w:val="both"/>
              <w:rPr>
                <w:rFonts w:ascii="Times New Roman" w:eastAsia="Times New Roman" w:hAnsi="Times New Roman"/>
                <w:lang w:eastAsia="ru-RU"/>
              </w:rPr>
            </w:pPr>
          </w:p>
        </w:tc>
      </w:tr>
      <w:bookmarkEnd w:id="27"/>
    </w:tbl>
    <w:p w:rsidR="00C03D54" w:rsidRDefault="00C03D54" w:rsidP="00C03D54">
      <w:pPr>
        <w:spacing w:after="0" w:line="240" w:lineRule="auto"/>
        <w:rPr>
          <w:rFonts w:ascii="Times New Roman" w:eastAsia="Times New Roman" w:hAnsi="Times New Roman"/>
          <w:lang w:eastAsia="ru-RU"/>
        </w:rPr>
      </w:pPr>
    </w:p>
    <w:p w:rsidR="00C03D54" w:rsidRDefault="00C03D54" w:rsidP="00C03D54">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Администрация муниципального образования «Вяземский район» Смоленской области </w:t>
      </w:r>
      <w:r>
        <w:rPr>
          <w:rFonts w:ascii="Times New Roman" w:eastAsia="Times New Roman" w:hAnsi="Times New Roman"/>
          <w:b/>
          <w:sz w:val="28"/>
          <w:szCs w:val="28"/>
          <w:lang w:eastAsia="ru-RU"/>
        </w:rPr>
        <w:t>постановляет:</w:t>
      </w:r>
    </w:p>
    <w:p w:rsidR="00C03D54" w:rsidRDefault="00C03D54" w:rsidP="00C03D54">
      <w:pPr>
        <w:spacing w:after="0" w:line="240" w:lineRule="auto"/>
        <w:jc w:val="both"/>
        <w:rPr>
          <w:rFonts w:ascii="Times New Roman" w:eastAsia="Times New Roman" w:hAnsi="Times New Roman"/>
          <w:sz w:val="28"/>
          <w:szCs w:val="28"/>
          <w:lang w:eastAsia="ru-RU"/>
        </w:rPr>
      </w:pPr>
    </w:p>
    <w:p w:rsidR="00C03D54" w:rsidRDefault="00C03D54" w:rsidP="00C03D54">
      <w:pPr>
        <w:spacing w:after="0" w:line="240" w:lineRule="auto"/>
        <w:ind w:firstLine="709"/>
        <w:jc w:val="both"/>
        <w:rPr>
          <w:rFonts w:ascii="Times New Roman" w:eastAsia="Times New Roman" w:hAnsi="Times New Roman"/>
          <w:sz w:val="28"/>
          <w:szCs w:val="28"/>
          <w:lang w:eastAsia="ru-RU"/>
        </w:rPr>
      </w:pPr>
      <w:bookmarkStart w:id="28" w:name="_Hlk99626656"/>
      <w:r>
        <w:rPr>
          <w:rFonts w:ascii="Times New Roman" w:eastAsia="Times New Roman" w:hAnsi="Times New Roman"/>
          <w:sz w:val="28"/>
          <w:szCs w:val="28"/>
          <w:lang w:eastAsia="ru-RU"/>
        </w:rPr>
        <w:t>1. Внести в Административный регламент предоставления Администрацией муниципального образования «Вяземский район» Смоленской области муниципальной услуги «Оформление и выдача архивных справок, архивных копий, архивных выписок», утвержденный постановлением Администрации муниципального образования «Вяземский район» Смоленской области от 24.09.2020 № 1386, следующие изменения:</w:t>
      </w:r>
    </w:p>
    <w:p w:rsidR="00C03D54" w:rsidRDefault="00C03D54" w:rsidP="00C03D5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пункт 1.3.1. раздела 1.3 дополнить абзацами следующего содержания:</w:t>
      </w:r>
    </w:p>
    <w:p w:rsidR="00C03D54" w:rsidRDefault="00C03D54" w:rsidP="00C03D54">
      <w:pPr>
        <w:widowControl w:val="0"/>
        <w:autoSpaceDE w:val="0"/>
        <w:autoSpaceDN w:val="0"/>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размещения также 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w:t>
      </w:r>
      <w:hyperlink r:id="rId11" w:history="1">
        <w:r>
          <w:rPr>
            <w:rStyle w:val="a4"/>
            <w:rFonts w:ascii="Times New Roman" w:eastAsia="Times New Roman" w:hAnsi="Times New Roman"/>
            <w:sz w:val="28"/>
            <w:szCs w:val="28"/>
          </w:rPr>
          <w:t>http://www.gosuslugi.ru)»</w:t>
        </w:r>
      </w:hyperlink>
      <w:r>
        <w:rPr>
          <w:rFonts w:ascii="Times New Roman" w:eastAsia="Times New Roman" w:hAnsi="Times New Roman"/>
          <w:color w:val="000000" w:themeColor="text1"/>
          <w:sz w:val="28"/>
          <w:szCs w:val="28"/>
        </w:rPr>
        <w:t>;</w:t>
      </w:r>
    </w:p>
    <w:p w:rsidR="00C03D54" w:rsidRDefault="00C03D54" w:rsidP="00C03D54">
      <w:pPr>
        <w:widowControl w:val="0"/>
        <w:autoSpaceDE w:val="0"/>
        <w:autoSpaceDN w:val="0"/>
        <w:adjustRightInd w:val="0"/>
        <w:ind w:firstLine="539"/>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 xml:space="preserve"> 2)  раздел 2.3. дополнить пунктом </w:t>
      </w:r>
      <w:r>
        <w:rPr>
          <w:rFonts w:ascii="Times New Roman" w:eastAsia="Times New Roman" w:hAnsi="Times New Roman"/>
          <w:color w:val="000000" w:themeColor="text1"/>
          <w:sz w:val="28"/>
          <w:szCs w:val="28"/>
          <w:lang w:eastAsia="ru-RU"/>
        </w:rPr>
        <w:t>2.3.7.  следующего содержания:</w:t>
      </w:r>
    </w:p>
    <w:p w:rsidR="00C03D54" w:rsidRDefault="00C03D54" w:rsidP="00C03D54">
      <w:pPr>
        <w:widowControl w:val="0"/>
        <w:autoSpaceDE w:val="0"/>
        <w:autoSpaceDN w:val="0"/>
        <w:adjustRightInd w:val="0"/>
        <w:ind w:firstLine="53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«- 2.3.7. Результат может быть направлен заявителю в форме электронного документа с использованием Единого портала»;</w:t>
      </w:r>
    </w:p>
    <w:p w:rsidR="00C03D54" w:rsidRDefault="00C03D54" w:rsidP="00C03D54">
      <w:pPr>
        <w:widowControl w:val="0"/>
        <w:autoSpaceDE w:val="0"/>
        <w:autoSpaceDN w:val="0"/>
        <w:adjustRightInd w:val="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пункт 2.6.2. раздела 2.6 дополнить абзацами е), ж), з) следующего содержания:</w:t>
      </w:r>
    </w:p>
    <w:p w:rsidR="00C03D54" w:rsidRDefault="00C03D54" w:rsidP="00C03D54">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«е) заявление и документы могут быть поданы в форме электронных документов с использованием Единого портала»;</w:t>
      </w:r>
    </w:p>
    <w:p w:rsidR="00C03D54" w:rsidRDefault="00C03D54" w:rsidP="00C03D54">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«ж) заявление и документы, предоставляемые в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C03D54" w:rsidRDefault="00C03D54" w:rsidP="00C03D54">
      <w:pPr>
        <w:widowControl w:val="0"/>
        <w:tabs>
          <w:tab w:val="left" w:pos="709"/>
        </w:tabs>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«з)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03D54" w:rsidRDefault="00C03D54" w:rsidP="00C03D54">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4) раздел </w:t>
      </w:r>
      <w:r>
        <w:rPr>
          <w:rFonts w:ascii="Times New Roman" w:eastAsia="Times New Roman" w:hAnsi="Times New Roman"/>
          <w:sz w:val="28"/>
          <w:szCs w:val="28"/>
        </w:rPr>
        <w:t>2.17. дополнить пунктами 2.17.7, 2.17.8, 2.17.9, 2.17.10 следующего содержания:</w:t>
      </w:r>
    </w:p>
    <w:p w:rsidR="00C03D54" w:rsidRDefault="00C03D54" w:rsidP="00C03D54">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color w:val="000000" w:themeColor="text1"/>
          <w:sz w:val="28"/>
          <w:szCs w:val="28"/>
          <w:lang w:eastAsia="ru-RU"/>
        </w:rPr>
        <w:t>«2.17.7. Обеспечение возможности для заявителей осуществлять с использованием Единого портала мониторинг хода предоставления муниципальной услуги»;</w:t>
      </w:r>
    </w:p>
    <w:p w:rsidR="00C03D54" w:rsidRDefault="00C03D54" w:rsidP="00C03D54">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2.17.8.  Обеспечение возможности для заявителей получения результата муниципальной услуги в электронном виде с использованием Единого портала»;</w:t>
      </w:r>
    </w:p>
    <w:p w:rsidR="00C03D54" w:rsidRDefault="00C03D54" w:rsidP="00C03D54">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«2.17.9.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rsidR="00C03D54" w:rsidRDefault="00C03D54" w:rsidP="00C03D54">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«2.17.10.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C03D54" w:rsidRDefault="00C03D54" w:rsidP="00C03D54">
      <w:pPr>
        <w:widowControl w:val="0"/>
        <w:suppressAutoHyphens/>
        <w:ind w:right="-568" w:firstLine="708"/>
        <w:contextualSpacing/>
        <w:jc w:val="both"/>
        <w:rPr>
          <w:rFonts w:ascii="Times New Roman" w:eastAsia="Times New Roman" w:hAnsi="Times New Roman"/>
          <w:sz w:val="28"/>
          <w:szCs w:val="28"/>
          <w:lang w:eastAsia="ru-RU"/>
        </w:rPr>
      </w:pPr>
      <w:r>
        <w:rPr>
          <w:rFonts w:ascii="Times New Roman" w:eastAsia="Times New Roman" w:hAnsi="Times New Roman"/>
          <w:color w:val="000000" w:themeColor="text1"/>
          <w:sz w:val="28"/>
          <w:szCs w:val="28"/>
          <w:lang w:eastAsia="ru-RU"/>
        </w:rPr>
        <w:t>2.</w:t>
      </w:r>
      <w:r>
        <w:rPr>
          <w:rFonts w:ascii="Times New Roman" w:eastAsia="Times New Roman" w:hAnsi="Times New Roman"/>
          <w:sz w:val="28"/>
          <w:szCs w:val="28"/>
          <w:lang w:eastAsia="ru-RU"/>
        </w:rPr>
        <w:t xml:space="preserve"> Опубликовать настоящее постановление в газете «Мой город – Вязьма» и разместить на сайте Администрации муниципального образования «Вяземский район» Смоленской области.</w:t>
      </w:r>
    </w:p>
    <w:p w:rsidR="00C03D54" w:rsidRDefault="00C03D54" w:rsidP="00C03D5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Контроль за исполнением данного постановления возложить на </w:t>
      </w:r>
      <w:r>
        <w:rPr>
          <w:rFonts w:ascii="Times New Roman" w:hAnsi="Times New Roman"/>
          <w:sz w:val="28"/>
          <w:szCs w:val="28"/>
        </w:rPr>
        <w:t>заместителя Главы муниципального образования «Вяземский район» Смоленской области Лукину О.М.</w:t>
      </w:r>
    </w:p>
    <w:p w:rsidR="00C03D54" w:rsidRDefault="00C03D54" w:rsidP="00C03D54">
      <w:pPr>
        <w:spacing w:after="0" w:line="240" w:lineRule="auto"/>
        <w:contextualSpacing/>
        <w:jc w:val="both"/>
        <w:rPr>
          <w:rFonts w:ascii="Times New Roman" w:eastAsia="Times New Roman" w:hAnsi="Times New Roman"/>
          <w:sz w:val="28"/>
          <w:szCs w:val="28"/>
          <w:lang w:eastAsia="ru-RU"/>
        </w:rPr>
      </w:pPr>
    </w:p>
    <w:p w:rsidR="00C03D54" w:rsidRDefault="00C03D54" w:rsidP="00C03D54">
      <w:pPr>
        <w:spacing w:after="0" w:line="240" w:lineRule="auto"/>
        <w:jc w:val="both"/>
        <w:rPr>
          <w:rFonts w:ascii="Times New Roman" w:eastAsia="Times New Roman" w:hAnsi="Times New Roman"/>
          <w:sz w:val="28"/>
          <w:szCs w:val="28"/>
          <w:lang w:eastAsia="ru-RU"/>
        </w:rPr>
      </w:pPr>
    </w:p>
    <w:p w:rsidR="00C03D54" w:rsidRDefault="00C03D54" w:rsidP="00C03D5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C03D54" w:rsidRDefault="00C03D54" w:rsidP="00C03D54">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«Вяземский район» Смоленской области                                          </w:t>
      </w:r>
      <w:r>
        <w:rPr>
          <w:rFonts w:ascii="Times New Roman" w:eastAsia="Times New Roman" w:hAnsi="Times New Roman"/>
          <w:b/>
          <w:sz w:val="28"/>
          <w:szCs w:val="28"/>
          <w:lang w:eastAsia="ru-RU"/>
        </w:rPr>
        <w:t>И.В. Демидова</w:t>
      </w:r>
    </w:p>
    <w:p w:rsidR="00C03D54" w:rsidRDefault="00C03D54" w:rsidP="00C03D54">
      <w:pPr>
        <w:spacing w:after="0" w:line="240" w:lineRule="auto"/>
        <w:jc w:val="both"/>
        <w:rPr>
          <w:rFonts w:ascii="Times New Roman" w:eastAsia="Times New Roman" w:hAnsi="Times New Roman"/>
          <w:b/>
          <w:sz w:val="27"/>
          <w:szCs w:val="27"/>
          <w:lang w:eastAsia="ru-RU"/>
        </w:rPr>
      </w:pPr>
    </w:p>
    <w:bookmarkEnd w:id="28"/>
    <w:p w:rsidR="00C03D54" w:rsidRDefault="00C03D54" w:rsidP="00C03D54">
      <w:pPr>
        <w:spacing w:after="0" w:line="240" w:lineRule="auto"/>
        <w:jc w:val="both"/>
        <w:rPr>
          <w:rFonts w:ascii="Times New Roman" w:eastAsia="Times New Roman" w:hAnsi="Times New Roman"/>
          <w:b/>
          <w:sz w:val="27"/>
          <w:szCs w:val="27"/>
          <w:lang w:eastAsia="ru-RU"/>
        </w:rPr>
      </w:pPr>
    </w:p>
    <w:p w:rsidR="00C03D54" w:rsidRDefault="00C03D54" w:rsidP="00C03D54">
      <w:pPr>
        <w:spacing w:after="0" w:line="240" w:lineRule="auto"/>
        <w:jc w:val="both"/>
        <w:rPr>
          <w:rFonts w:ascii="Times New Roman" w:eastAsia="Times New Roman" w:hAnsi="Times New Roman"/>
          <w:b/>
          <w:sz w:val="27"/>
          <w:szCs w:val="27"/>
          <w:lang w:eastAsia="ru-RU"/>
        </w:rPr>
      </w:pPr>
    </w:p>
    <w:p w:rsidR="00C03D54" w:rsidRDefault="00C03D54" w:rsidP="00C03D54">
      <w:pPr>
        <w:spacing w:after="0" w:line="240" w:lineRule="auto"/>
        <w:jc w:val="both"/>
        <w:rPr>
          <w:rFonts w:ascii="Times New Roman" w:eastAsia="Times New Roman" w:hAnsi="Times New Roman"/>
          <w:b/>
          <w:sz w:val="27"/>
          <w:szCs w:val="27"/>
          <w:lang w:eastAsia="ru-RU"/>
        </w:rPr>
      </w:pPr>
    </w:p>
    <w:p w:rsidR="00C03D54" w:rsidRDefault="00C03D54" w:rsidP="00C03D54">
      <w:pPr>
        <w:spacing w:after="0" w:line="240" w:lineRule="auto"/>
        <w:jc w:val="both"/>
        <w:rPr>
          <w:rFonts w:ascii="Times New Roman" w:eastAsia="Times New Roman" w:hAnsi="Times New Roman"/>
          <w:b/>
          <w:sz w:val="27"/>
          <w:szCs w:val="27"/>
          <w:lang w:eastAsia="ru-RU"/>
        </w:rPr>
      </w:pPr>
    </w:p>
    <w:p w:rsidR="00C03D54" w:rsidRDefault="00C03D54" w:rsidP="00C03D54">
      <w:pPr>
        <w:spacing w:after="0" w:line="240" w:lineRule="auto"/>
        <w:jc w:val="both"/>
        <w:rPr>
          <w:rFonts w:ascii="Times New Roman" w:eastAsia="Times New Roman" w:hAnsi="Times New Roman"/>
          <w:b/>
          <w:sz w:val="27"/>
          <w:szCs w:val="27"/>
          <w:lang w:eastAsia="ru-RU"/>
        </w:rPr>
      </w:pPr>
    </w:p>
    <w:p w:rsidR="00C03D54" w:rsidRDefault="00C03D54" w:rsidP="00C03D54">
      <w:pPr>
        <w:spacing w:after="0" w:line="240" w:lineRule="auto"/>
        <w:jc w:val="both"/>
        <w:rPr>
          <w:rFonts w:ascii="Times New Roman" w:eastAsia="Times New Roman" w:hAnsi="Times New Roman"/>
          <w:b/>
          <w:sz w:val="27"/>
          <w:szCs w:val="27"/>
          <w:lang w:eastAsia="ru-RU"/>
        </w:rPr>
      </w:pPr>
    </w:p>
    <w:p w:rsidR="00C03D54" w:rsidRDefault="00C03D54" w:rsidP="00C03D54">
      <w:pPr>
        <w:spacing w:after="0" w:line="240" w:lineRule="auto"/>
        <w:jc w:val="both"/>
        <w:rPr>
          <w:rFonts w:ascii="Times New Roman" w:eastAsia="Times New Roman" w:hAnsi="Times New Roman"/>
          <w:b/>
          <w:sz w:val="27"/>
          <w:szCs w:val="27"/>
          <w:lang w:eastAsia="ru-RU"/>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bookmarkStart w:id="29" w:name="_Hlk99626802"/>
      <w:r>
        <w:rPr>
          <w:rFonts w:ascii="Times New Roman" w:eastAsia="Times New Roman" w:hAnsi="Times New Roman"/>
          <w:color w:val="000000"/>
          <w:sz w:val="24"/>
          <w:szCs w:val="24"/>
        </w:rPr>
        <w:t>Исполнитель и разработчик</w:t>
      </w: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Начальник архивного отдела                                                        М.Э. Орлова______________</w:t>
      </w:r>
    </w:p>
    <w:p w:rsidR="00C03D54" w:rsidRDefault="00C03D54" w:rsidP="00C03D54">
      <w:pPr>
        <w:widowControl w:val="0"/>
        <w:tabs>
          <w:tab w:val="left" w:pos="758"/>
        </w:tabs>
        <w:spacing w:after="0" w:line="240" w:lineRule="auto"/>
        <w:ind w:hanging="142"/>
        <w:jc w:val="both"/>
        <w:rPr>
          <w:rFonts w:ascii="Times New Roman" w:eastAsia="Times New Roman" w:hAnsi="Times New Roman"/>
          <w:color w:val="000000"/>
          <w:sz w:val="24"/>
          <w:szCs w:val="24"/>
        </w:rPr>
      </w:pPr>
      <w:r>
        <w:rPr>
          <w:rFonts w:ascii="Times New Roman" w:eastAsia="Times New Roman" w:hAnsi="Times New Roman"/>
          <w:color w:val="000000"/>
          <w:sz w:val="28"/>
          <w:szCs w:val="28"/>
        </w:rPr>
        <w:t xml:space="preserve">  </w:t>
      </w:r>
      <w:r>
        <w:rPr>
          <w:rFonts w:ascii="Times New Roman" w:eastAsia="Times New Roman" w:hAnsi="Times New Roman"/>
          <w:color w:val="000000"/>
          <w:sz w:val="24"/>
          <w:szCs w:val="24"/>
        </w:rPr>
        <w:t>т. 5-06-42                                                                                                                      дата</w:t>
      </w:r>
    </w:p>
    <w:p w:rsidR="00C03D54" w:rsidRDefault="00C03D54" w:rsidP="00C03D54">
      <w:pPr>
        <w:widowControl w:val="0"/>
        <w:tabs>
          <w:tab w:val="left" w:pos="758"/>
        </w:tabs>
        <w:spacing w:after="0" w:line="240" w:lineRule="auto"/>
        <w:jc w:val="both"/>
        <w:rPr>
          <w:rFonts w:ascii="Times New Roman" w:eastAsia="Times New Roman" w:hAnsi="Times New Roman"/>
          <w:color w:val="000000"/>
          <w:sz w:val="24"/>
          <w:szCs w:val="24"/>
        </w:rPr>
      </w:pPr>
    </w:p>
    <w:p w:rsidR="00C03D54" w:rsidRDefault="00C03D54" w:rsidP="00C03D54">
      <w:pPr>
        <w:widowControl w:val="0"/>
        <w:tabs>
          <w:tab w:val="left" w:pos="758"/>
        </w:tabs>
        <w:spacing w:after="0" w:line="240" w:lineRule="auto"/>
        <w:ind w:firstLine="709"/>
        <w:jc w:val="both"/>
        <w:rPr>
          <w:rFonts w:ascii="Times New Roman" w:eastAsia="Times New Roman" w:hAnsi="Times New Roman"/>
          <w:color w:val="000000"/>
          <w:sz w:val="28"/>
          <w:szCs w:val="28"/>
        </w:rPr>
      </w:pP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w:t>
      </w:r>
    </w:p>
    <w:p w:rsidR="00C03D54" w:rsidRDefault="00C03D54" w:rsidP="00C03D54">
      <w:pPr>
        <w:spacing w:after="0" w:line="240" w:lineRule="auto"/>
        <w:rPr>
          <w:rFonts w:ascii="Times New Roman" w:eastAsia="Times New Roman" w:hAnsi="Times New Roman"/>
          <w:sz w:val="24"/>
          <w:szCs w:val="24"/>
          <w:lang w:eastAsia="ru-RU"/>
        </w:rPr>
      </w:pP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Главы</w:t>
      </w: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 «Вяземский район» Смоленской</w:t>
      </w: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области                                                                                      </w:t>
      </w:r>
      <w:proofErr w:type="spellStart"/>
      <w:r>
        <w:rPr>
          <w:rFonts w:ascii="Times New Roman" w:eastAsia="Times New Roman" w:hAnsi="Times New Roman"/>
          <w:sz w:val="24"/>
          <w:szCs w:val="24"/>
          <w:lang w:eastAsia="ru-RU"/>
        </w:rPr>
        <w:t>О.М.Лукина</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 xml:space="preserve">   _______________</w:t>
      </w: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дата</w:t>
      </w:r>
    </w:p>
    <w:p w:rsidR="00C03D54" w:rsidRDefault="00C03D54" w:rsidP="00C03D54">
      <w:pPr>
        <w:spacing w:after="0" w:line="240" w:lineRule="auto"/>
        <w:rPr>
          <w:rFonts w:ascii="Times New Roman" w:eastAsia="Times New Roman" w:hAnsi="Times New Roman"/>
          <w:sz w:val="24"/>
          <w:szCs w:val="24"/>
          <w:lang w:eastAsia="ru-RU"/>
        </w:rPr>
      </w:pPr>
    </w:p>
    <w:p w:rsidR="00C03D54" w:rsidRDefault="00C03D54" w:rsidP="00C03D5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Начальник юридического отдела                                            </w:t>
      </w:r>
      <w:proofErr w:type="spellStart"/>
      <w:r>
        <w:rPr>
          <w:rFonts w:ascii="Times New Roman" w:eastAsia="Times New Roman" w:hAnsi="Times New Roman"/>
          <w:sz w:val="24"/>
          <w:szCs w:val="24"/>
          <w:lang w:eastAsia="ru-RU"/>
        </w:rPr>
        <w:t>В.П.Березкина</w:t>
      </w:r>
      <w:proofErr w:type="spellEnd"/>
      <w:r>
        <w:rPr>
          <w:rFonts w:ascii="Times New Roman" w:eastAsia="Times New Roman" w:hAnsi="Times New Roman"/>
          <w:sz w:val="24"/>
          <w:szCs w:val="24"/>
          <w:u w:val="single"/>
          <w:lang w:eastAsia="ru-RU"/>
        </w:rPr>
        <w:t xml:space="preserve">    _____________</w:t>
      </w: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дата</w:t>
      </w:r>
    </w:p>
    <w:p w:rsidR="00C03D54" w:rsidRDefault="00C03D54" w:rsidP="00C03D54">
      <w:pPr>
        <w:spacing w:after="0" w:line="240" w:lineRule="auto"/>
        <w:rPr>
          <w:rFonts w:ascii="Times New Roman" w:eastAsia="Times New Roman" w:hAnsi="Times New Roman"/>
          <w:sz w:val="24"/>
          <w:szCs w:val="24"/>
          <w:u w:val="single"/>
          <w:lang w:eastAsia="ru-RU"/>
        </w:rPr>
      </w:pPr>
    </w:p>
    <w:p w:rsidR="00C03D54" w:rsidRDefault="00C03D54" w:rsidP="00C03D54">
      <w:pPr>
        <w:spacing w:after="0" w:line="240" w:lineRule="auto"/>
        <w:rPr>
          <w:rFonts w:ascii="Times New Roman" w:eastAsia="Times New Roman" w:hAnsi="Times New Roman"/>
          <w:sz w:val="24"/>
          <w:szCs w:val="24"/>
          <w:u w:val="single"/>
          <w:lang w:eastAsia="ru-RU"/>
        </w:rPr>
      </w:pPr>
    </w:p>
    <w:p w:rsidR="00C03D54" w:rsidRDefault="00C03D54" w:rsidP="00C03D5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Главный специалист отдела                                                    Л.В. </w:t>
      </w:r>
      <w:proofErr w:type="spellStart"/>
      <w:proofErr w:type="gramStart"/>
      <w:r>
        <w:rPr>
          <w:rFonts w:ascii="Times New Roman" w:eastAsia="Times New Roman" w:hAnsi="Times New Roman"/>
          <w:sz w:val="24"/>
          <w:szCs w:val="24"/>
          <w:lang w:eastAsia="ru-RU"/>
        </w:rPr>
        <w:t>Икатова</w:t>
      </w:r>
      <w:proofErr w:type="spellEnd"/>
      <w:r>
        <w:rPr>
          <w:rFonts w:ascii="Times New Roman" w:eastAsia="Times New Roman" w:hAnsi="Times New Roman"/>
          <w:sz w:val="24"/>
          <w:szCs w:val="24"/>
          <w:lang w:eastAsia="ru-RU"/>
        </w:rPr>
        <w:t xml:space="preserve">  _</w:t>
      </w:r>
      <w:proofErr w:type="gramEnd"/>
      <w:r>
        <w:rPr>
          <w:rFonts w:ascii="Times New Roman" w:eastAsia="Times New Roman" w:hAnsi="Times New Roman"/>
          <w:sz w:val="24"/>
          <w:szCs w:val="24"/>
          <w:lang w:eastAsia="ru-RU"/>
        </w:rPr>
        <w:t>______________</w:t>
      </w:r>
    </w:p>
    <w:p w:rsidR="00C03D54" w:rsidRDefault="00C03D54" w:rsidP="00C03D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службы                                                                                               дата</w:t>
      </w:r>
    </w:p>
    <w:p w:rsidR="00C03D54" w:rsidRDefault="00C03D54" w:rsidP="00C03D54">
      <w:pPr>
        <w:spacing w:after="0" w:line="240" w:lineRule="auto"/>
        <w:rPr>
          <w:rFonts w:ascii="Times New Roman" w:eastAsia="Times New Roman" w:hAnsi="Times New Roman"/>
          <w:sz w:val="24"/>
          <w:szCs w:val="24"/>
          <w:lang w:eastAsia="ru-RU"/>
        </w:rPr>
      </w:pPr>
    </w:p>
    <w:p w:rsidR="00C03D54" w:rsidRDefault="00C03D54" w:rsidP="00C03D54">
      <w:pPr>
        <w:spacing w:line="254" w:lineRule="auto"/>
        <w:rPr>
          <w:sz w:val="24"/>
          <w:szCs w:val="24"/>
        </w:rPr>
      </w:pPr>
      <w:r>
        <w:rPr>
          <w:sz w:val="24"/>
          <w:szCs w:val="24"/>
        </w:rPr>
        <w:t xml:space="preserve">             </w:t>
      </w:r>
    </w:p>
    <w:p w:rsidR="00C03D54" w:rsidRDefault="00C03D54" w:rsidP="00C03D54">
      <w:pPr>
        <w:spacing w:line="254" w:lineRule="auto"/>
        <w:rPr>
          <w:rFonts w:ascii="Times New Roman" w:hAnsi="Times New Roman"/>
          <w:sz w:val="24"/>
          <w:szCs w:val="24"/>
        </w:rPr>
      </w:pPr>
      <w:r>
        <w:rPr>
          <w:rFonts w:ascii="Times New Roman" w:hAnsi="Times New Roman"/>
          <w:sz w:val="24"/>
          <w:szCs w:val="24"/>
        </w:rPr>
        <w:t xml:space="preserve">Разослать: прокуратуре, архивному отделу, юридическому отделу, отделу муниципальной службы, отдел ИП и </w:t>
      </w:r>
      <w:proofErr w:type="gramStart"/>
      <w:r>
        <w:rPr>
          <w:rFonts w:ascii="Times New Roman" w:hAnsi="Times New Roman"/>
          <w:sz w:val="24"/>
          <w:szCs w:val="24"/>
        </w:rPr>
        <w:t>ИТ,  сайт</w:t>
      </w:r>
      <w:proofErr w:type="gramEnd"/>
      <w:r>
        <w:rPr>
          <w:rFonts w:ascii="Times New Roman" w:hAnsi="Times New Roman"/>
          <w:sz w:val="24"/>
          <w:szCs w:val="24"/>
        </w:rPr>
        <w:t>, газета, регистр.</w:t>
      </w:r>
    </w:p>
    <w:p w:rsidR="00C03D54" w:rsidRDefault="00C03D54" w:rsidP="00C03D54">
      <w:pPr>
        <w:spacing w:line="254" w:lineRule="auto"/>
        <w:rPr>
          <w:rFonts w:ascii="Times New Roman" w:hAnsi="Times New Roman"/>
          <w:sz w:val="24"/>
          <w:szCs w:val="24"/>
        </w:rPr>
      </w:pPr>
      <w:r>
        <w:rPr>
          <w:rFonts w:ascii="Times New Roman" w:hAnsi="Times New Roman"/>
          <w:sz w:val="24"/>
          <w:szCs w:val="24"/>
        </w:rPr>
        <w:t>Экз.8</w:t>
      </w:r>
    </w:p>
    <w:p w:rsidR="00C03D54" w:rsidRDefault="00C03D54" w:rsidP="00C03D54">
      <w:pPr>
        <w:spacing w:line="254" w:lineRule="auto"/>
        <w:rPr>
          <w:rFonts w:ascii="Times New Roman" w:hAnsi="Times New Roman"/>
          <w:sz w:val="24"/>
          <w:szCs w:val="24"/>
        </w:rPr>
      </w:pPr>
    </w:p>
    <w:p w:rsidR="00C03D54" w:rsidRDefault="00C03D54" w:rsidP="00C03D54">
      <w:pPr>
        <w:spacing w:line="254" w:lineRule="auto"/>
      </w:pPr>
      <w:r>
        <w:rPr>
          <w:rFonts w:ascii="Times New Roman" w:hAnsi="Times New Roman"/>
          <w:sz w:val="24"/>
          <w:szCs w:val="24"/>
        </w:rPr>
        <w:t>Версия на бумажном носителе идентична версии электронной.</w:t>
      </w:r>
      <w:bookmarkEnd w:id="29"/>
    </w:p>
    <w:p w:rsidR="00C03D54" w:rsidRDefault="00C03D54" w:rsidP="00C03D54">
      <w:pPr>
        <w:rPr>
          <w:rFonts w:ascii="Times New Roman" w:hAnsi="Times New Roman"/>
          <w:sz w:val="20"/>
          <w:szCs w:val="20"/>
        </w:rPr>
      </w:pPr>
    </w:p>
    <w:p w:rsidR="00C03D54" w:rsidRDefault="00C03D54"/>
    <w:sectPr w:rsidR="00C03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54"/>
    <w:rsid w:val="00C03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6D6F5-911F-4EFE-BEF0-6690E0D1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D5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D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0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rlova\AppData\Local\Microsoft\Windows\INetCache\Content.Outlook\V25VQDLN\&#1052;&#1072;&#1093;&#1072;&#1085;&#1100;&#1082;&#1086;&#1074;&#1091;%20&#1040;&#1085;&#1076;%20&#1057;&#1077;&#1088;&#1075;.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A5617D4AB44CAEFAB161DAE4A9B078F731EFCD9F104E6488C9A8EED06PCr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4;&#1092;&#1094;67.&#1088;&#1092;/o-nas/reestr-territorialno-obosoblennyh-strukturnyh-podrazdelenij-ofisov-sogbu-mfc/" TargetMode="External"/><Relationship Id="rId11" Type="http://schemas.openxmlformats.org/officeDocument/2006/relationships/hyperlink" Target="http://www.gosuslugi.ru)" TargetMode="External"/><Relationship Id="rId5" Type="http://schemas.openxmlformats.org/officeDocument/2006/relationships/hyperlink" Target="file:///C:\Users\Orlova\AppData\Local\Microsoft\Windows\INetCache\Content.Outlook\V25VQDLN\&#1052;&#1072;&#1093;&#1072;&#1085;&#1100;&#1082;&#1086;&#1074;&#1091;%20&#1040;&#1085;&#1076;%20&#1057;&#1077;&#1088;&#1075;.docx" TargetMode="External"/><Relationship Id="rId10" Type="http://schemas.openxmlformats.org/officeDocument/2006/relationships/hyperlink" Target="consultantplus://offline/ref=1D09BA5EDD1E646CAA3DBF1CF00F91D6980AB708DA17BA711648D6AE41WE2EH" TargetMode="External"/><Relationship Id="rId4" Type="http://schemas.openxmlformats.org/officeDocument/2006/relationships/image" Target="media/image1.png"/><Relationship Id="rId9" Type="http://schemas.openxmlformats.org/officeDocument/2006/relationships/hyperlink" Target="consultantplus://offline/ref=7C08A66E940600F794A9FF57F22A11C4EB6FEF0BBB1C207746CDBEE25474ADC863BE466C14E37773485FA0UD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7925</Words>
  <Characters>45179</Characters>
  <Application>Microsoft Office Word</Application>
  <DocSecurity>0</DocSecurity>
  <Lines>376</Lines>
  <Paragraphs>105</Paragraphs>
  <ScaleCrop>false</ScaleCrop>
  <Company/>
  <LinksUpToDate>false</LinksUpToDate>
  <CharactersWithSpaces>52999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Эдуардовна Орлова</dc:creator>
  <cp:keywords/>
  <dc:description/>
  <cp:lastModifiedBy>Марина Эдуардовна Орлова</cp:lastModifiedBy>
  <cp:revision>1</cp:revision>
  <dcterms:created xsi:type="dcterms:W3CDTF">2022-07-28T12:16:00Z</dcterms:created>
  <dcterms:modified xsi:type="dcterms:W3CDTF">2022-07-28T12:17:00Z</dcterms:modified>
</cp:coreProperties>
</file>