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39B1A97D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C96B7C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B7C">
        <w:rPr>
          <w:rFonts w:ascii="Times New Roman" w:hAnsi="Times New Roman" w:cs="Times New Roman"/>
          <w:b/>
          <w:sz w:val="24"/>
          <w:szCs w:val="24"/>
        </w:rPr>
        <w:t>марта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2C8EEFF7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C96B7C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5 по 10.0</w:t>
      </w:r>
      <w:r w:rsidR="00C96B7C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11F726F5" w:rsidR="008D0333" w:rsidRPr="006874E7" w:rsidRDefault="00C1552D" w:rsidP="00C155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96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6A0CAE1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5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3D068293" w:rsidR="008D0333" w:rsidRPr="006874E7" w:rsidRDefault="00C1552D" w:rsidP="00C96B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96B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14CA1" w:rsidRPr="00B03B49" w14:paraId="534143F9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3F18D5F8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7D886913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046C805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5184499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5B082AB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3,45%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635B171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389226E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0,84%</w:t>
            </w:r>
          </w:p>
        </w:tc>
      </w:tr>
      <w:tr w:rsidR="00A14CA1" w:rsidRPr="00B03B49" w14:paraId="17120834" w14:textId="77777777" w:rsidTr="005E3F2C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36D554AD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2 533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0C9A787A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59EA1E7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2 588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059F92D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55D0691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0,19%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375C794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71A5CED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2,17%</w:t>
            </w:r>
          </w:p>
        </w:tc>
      </w:tr>
      <w:tr w:rsidR="00A14CA1" w:rsidRPr="00B03B49" w14:paraId="353F2F9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311E3290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1 496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42F27217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00FE035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1 572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2BD2578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3F75923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1,09%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1C78279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4893533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5,08%</w:t>
            </w:r>
          </w:p>
        </w:tc>
      </w:tr>
      <w:tr w:rsidR="00A14CA1" w:rsidRPr="00B03B49" w14:paraId="09C0A68E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A14CA1" w:rsidRPr="00DF35A6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6E867D40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0849D9DF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56EB9DB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280EA60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550398D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060AF1C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6CE952C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30,23%</w:t>
            </w:r>
          </w:p>
        </w:tc>
      </w:tr>
      <w:tr w:rsidR="00A14CA1" w:rsidRPr="00B03B49" w14:paraId="63629A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387FF045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193A5456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4E1A6C9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323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66C3FEA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080DD9F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0,94%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166F852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4F546B1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7,31%</w:t>
            </w:r>
          </w:p>
        </w:tc>
      </w:tr>
      <w:tr w:rsidR="00A14CA1" w:rsidRPr="00B03B49" w14:paraId="3B590E7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1F314FD3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08E6B454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749CE1C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681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418DED9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7CE0046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1,95%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3916DC9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3D1A0ED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6,41%</w:t>
            </w:r>
          </w:p>
        </w:tc>
      </w:tr>
      <w:tr w:rsidR="00A14CA1" w:rsidRPr="00B03B49" w14:paraId="5DC5502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41D01371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27925D9B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2BB7EA2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391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499DCB4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458C541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33829C0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34A939D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5,96%</w:t>
            </w:r>
          </w:p>
        </w:tc>
      </w:tr>
      <w:tr w:rsidR="00A14CA1" w:rsidRPr="00B03B49" w14:paraId="7236BD0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66869BF5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1107FECC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5B1D0A3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041E4F7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19DADCB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1,37%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7C51846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5E5191A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9,67%</w:t>
            </w:r>
          </w:p>
        </w:tc>
      </w:tr>
      <w:tr w:rsidR="00A14CA1" w:rsidRPr="00B03B49" w14:paraId="4CDDAD6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5519F1E6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3CCF4F7E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7A4C8D1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65CE007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2AF42C1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2,38%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744C794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34D5432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-3,01%</w:t>
            </w:r>
          </w:p>
        </w:tc>
      </w:tr>
      <w:tr w:rsidR="00A14CA1" w:rsidRPr="00B03B49" w14:paraId="73CC3C6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5F61F3F9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130571AD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747D149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271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7D8BC94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76B4D21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3,44%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11ED034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4CA4119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6,69%</w:t>
            </w:r>
          </w:p>
        </w:tc>
      </w:tr>
      <w:tr w:rsidR="00A14CA1" w:rsidRPr="00B03B49" w14:paraId="0CBDFE9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4BD9751E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0BA02847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4D4484CF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385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58A7CBB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383E44F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47E9187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545B76E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-5,64%</w:t>
            </w:r>
          </w:p>
        </w:tc>
      </w:tr>
      <w:tr w:rsidR="00A14CA1" w:rsidRPr="00B03B49" w14:paraId="3BEA2A18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706EDBAF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5D2A9DA3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53EE2DB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735C106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2DEF351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1,91%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4CD460D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0A93D56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10,94%</w:t>
            </w:r>
          </w:p>
        </w:tc>
      </w:tr>
      <w:tr w:rsidR="00A14CA1" w:rsidRPr="00B03B49" w14:paraId="2F83A72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67EEB5F8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09081948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646E73D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7C5F958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79F8A81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1,50%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5354ABC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724DF6A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4,64%</w:t>
            </w:r>
          </w:p>
        </w:tc>
      </w:tr>
      <w:tr w:rsidR="00A14CA1" w:rsidRPr="00B03B49" w14:paraId="56DE02D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4BC7CC6D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3C55E826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33FB97C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627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55FB12C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1C0D03F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2,79%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3A5DC4C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3A52693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8,10%</w:t>
            </w:r>
          </w:p>
        </w:tc>
      </w:tr>
      <w:tr w:rsidR="00A14CA1" w:rsidRPr="00B03B49" w14:paraId="02A845A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4AFA4990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1 819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5BC18B9E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069B774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1 872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153B3117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1AD6FA7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1,30%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4453D9D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5FD9A7F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2,91%</w:t>
            </w:r>
          </w:p>
        </w:tc>
      </w:tr>
      <w:tr w:rsidR="00A14CA1" w:rsidRPr="00B03B49" w14:paraId="06FCA4F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7EE4FC97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127BACE4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3C0D567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883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66BA113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0B33D8A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1,73%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5F0B5EC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5240BA0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6,26%</w:t>
            </w:r>
          </w:p>
        </w:tc>
      </w:tr>
      <w:tr w:rsidR="00A14CA1" w:rsidRPr="00B03B49" w14:paraId="188E66D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31BB208C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1 629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29F73A7B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182DC3C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1 678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2EBBD72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773A89D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1,08%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1BC6518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22315A1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3,01%</w:t>
            </w:r>
          </w:p>
        </w:tc>
      </w:tr>
      <w:tr w:rsidR="00A14CA1" w:rsidRPr="00B03B49" w14:paraId="73F3968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72DC5FB7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2 920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4FE79415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5A590B5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3 173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251558F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3F03747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2,09%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0298E16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3E0C589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8,66%</w:t>
            </w:r>
          </w:p>
        </w:tc>
      </w:tr>
      <w:tr w:rsidR="00A14CA1" w:rsidRPr="00B03B49" w14:paraId="486016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0B50ECEA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5EB644FD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7AAFF58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258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4B6ADD8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5DC1B21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-2,27%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6ADA676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57BE0A6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3,61%</w:t>
            </w:r>
          </w:p>
        </w:tc>
      </w:tr>
      <w:tr w:rsidR="00A14CA1" w:rsidRPr="00B03B49" w14:paraId="33D8652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3A9D832E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359FB295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30A2C50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154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6F6C5CD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2B3203F6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-0,65%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38CED134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713C93C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6,94%</w:t>
            </w:r>
          </w:p>
        </w:tc>
      </w:tr>
      <w:tr w:rsidR="00A14CA1" w:rsidRPr="00B03B49" w14:paraId="54502E4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47BE6210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2CA4B71E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3BFD211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280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78EC32D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1866819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1,08%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2F86A63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5BA391C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6,87%</w:t>
            </w:r>
          </w:p>
        </w:tc>
      </w:tr>
      <w:tr w:rsidR="00A14CA1" w:rsidRPr="00B03B49" w14:paraId="5F1C52F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6DC4DE4B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7EA2AE88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2D1D4F0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586E569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1BFC2FB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1,21%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34BFC2BF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3B9EDA8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10,13%</w:t>
            </w:r>
          </w:p>
        </w:tc>
      </w:tr>
      <w:tr w:rsidR="00A14CA1" w:rsidRPr="00B03B49" w14:paraId="5AA9C4F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3490E553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6A79AF2B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5831346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222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72B4D77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1EBBE8D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1,37%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29DF976F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01C13A5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9,90%</w:t>
            </w:r>
          </w:p>
        </w:tc>
      </w:tr>
      <w:tr w:rsidR="00A14CA1" w:rsidRPr="00B03B49" w14:paraId="5361C88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35BA6138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7F24FE08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6CE709B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171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766CBEF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44E6386F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3,64%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4F0FD12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2CD8261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4,27%</w:t>
            </w:r>
          </w:p>
        </w:tc>
      </w:tr>
      <w:tr w:rsidR="00A14CA1" w:rsidRPr="00B03B49" w14:paraId="535D65A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4A30606F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1 808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2696D463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7B3A9838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1 927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11EEA850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0BBBC43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0,47%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3D63C3A1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3754DA2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6,58%</w:t>
            </w:r>
          </w:p>
        </w:tc>
      </w:tr>
      <w:tr w:rsidR="00A14CA1" w:rsidRPr="00B03B49" w14:paraId="64B93D7F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3CF059EA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29B911BB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4D4285ED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  <w:bCs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0C18BAEE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2BC7EA2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2,31%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2F6F45D2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5AD646BB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3,98%</w:t>
            </w:r>
          </w:p>
        </w:tc>
      </w:tr>
      <w:tr w:rsidR="00A14CA1" w:rsidRPr="00B03B49" w14:paraId="3961451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A14CA1" w:rsidRPr="00B03B49" w:rsidRDefault="00A14CA1" w:rsidP="00A14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A14CA1" w:rsidRPr="007678E3" w:rsidRDefault="00A14CA1" w:rsidP="00A14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6BB64CCF" w:rsidR="00A14CA1" w:rsidRPr="00E84D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4D6F">
              <w:rPr>
                <w:rFonts w:ascii="Times New Roman" w:hAnsi="Times New Roman" w:cs="Times New Roman"/>
              </w:rPr>
              <w:t>21 183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05BEF021" w:rsidR="00A14CA1" w:rsidRPr="005A0A6F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A6F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69644BAC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21 540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47B7FA39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78073665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0,94%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47BEAACA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78AAE903" w:rsidR="00A14CA1" w:rsidRPr="00A14CA1" w:rsidRDefault="00A14CA1" w:rsidP="00A14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CA1">
              <w:rPr>
                <w:rFonts w:ascii="Times New Roman" w:hAnsi="Times New Roman" w:cs="Times New Roman"/>
              </w:rPr>
              <w:t>1,69%</w:t>
            </w:r>
          </w:p>
        </w:tc>
      </w:tr>
      <w:tr w:rsidR="005A0A6F" w:rsidRPr="00B03B49" w14:paraId="16AC0BDB" w14:textId="77777777" w:rsidTr="00AB7E8B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5A0A6F" w:rsidRPr="00B03B49" w:rsidRDefault="005A0A6F" w:rsidP="005A0A6F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74B034CD" w:rsidR="005A0A6F" w:rsidRPr="005A0A6F" w:rsidRDefault="00E84D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39684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21D58FD0" w:rsidR="005A0A6F" w:rsidRPr="005A0A6F" w:rsidRDefault="005A0A6F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A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7FE590CB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B317AB" w14:textId="6D6A1FB9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3157233C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6B06563" w14:textId="5A63820E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282757D5" w:rsidR="005A0A6F" w:rsidRPr="005A0A6F" w:rsidRDefault="00A14CA1" w:rsidP="005A0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3,35%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6189F66B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350F8F">
        <w:rPr>
          <w:rFonts w:ascii="Times New Roman" w:hAnsi="Times New Roman" w:cs="Times New Roman"/>
          <w:sz w:val="24"/>
          <w:szCs w:val="24"/>
        </w:rPr>
        <w:t>за период с марта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50F8F">
        <w:rPr>
          <w:rFonts w:ascii="Times New Roman" w:hAnsi="Times New Roman" w:cs="Times New Roman"/>
          <w:sz w:val="24"/>
          <w:szCs w:val="24"/>
        </w:rPr>
        <w:t>март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350F8F">
        <w:rPr>
          <w:rFonts w:ascii="Times New Roman" w:hAnsi="Times New Roman" w:cs="Times New Roman"/>
          <w:sz w:val="24"/>
          <w:szCs w:val="24"/>
        </w:rPr>
        <w:t>3,35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350F8F">
        <w:rPr>
          <w:rFonts w:ascii="Times New Roman" w:hAnsi="Times New Roman" w:cs="Times New Roman"/>
          <w:sz w:val="24"/>
          <w:szCs w:val="24"/>
        </w:rPr>
        <w:t>1329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350F8F">
        <w:rPr>
          <w:rFonts w:ascii="Times New Roman" w:hAnsi="Times New Roman" w:cs="Times New Roman"/>
          <w:sz w:val="24"/>
          <w:szCs w:val="24"/>
        </w:rPr>
        <w:t xml:space="preserve"> – г. Смоленск +357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50F8F">
        <w:rPr>
          <w:rFonts w:ascii="Times New Roman" w:hAnsi="Times New Roman" w:cs="Times New Roman"/>
          <w:sz w:val="24"/>
          <w:szCs w:val="24"/>
        </w:rPr>
        <w:t>1,69%, Смоленский +253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50F8F">
        <w:rPr>
          <w:rFonts w:ascii="Times New Roman" w:hAnsi="Times New Roman" w:cs="Times New Roman"/>
          <w:sz w:val="24"/>
          <w:szCs w:val="24"/>
        </w:rPr>
        <w:t>8,66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350F8F">
        <w:rPr>
          <w:rFonts w:ascii="Times New Roman" w:hAnsi="Times New Roman" w:cs="Times New Roman"/>
          <w:sz w:val="24"/>
          <w:szCs w:val="24"/>
        </w:rPr>
        <w:t>Ярцевский +119 ед. или 6,58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92067D">
        <w:rPr>
          <w:rFonts w:ascii="Times New Roman" w:hAnsi="Times New Roman" w:cs="Times New Roman"/>
          <w:sz w:val="24"/>
          <w:szCs w:val="24"/>
        </w:rPr>
        <w:t>наблюдается в 2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92067D">
        <w:rPr>
          <w:rFonts w:ascii="Times New Roman" w:hAnsi="Times New Roman" w:cs="Times New Roman"/>
          <w:sz w:val="24"/>
          <w:szCs w:val="24"/>
        </w:rPr>
        <w:t>, наибольшее в Краснинском – 23 ед. или 5,68%.</w:t>
      </w:r>
    </w:p>
    <w:p w14:paraId="3870F4ED" w14:textId="33609433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350F8F">
        <w:rPr>
          <w:rFonts w:ascii="Times New Roman" w:hAnsi="Times New Roman" w:cs="Times New Roman"/>
          <w:sz w:val="24"/>
          <w:szCs w:val="24"/>
        </w:rPr>
        <w:t>23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9200AD" w:rsidRPr="00CC408F">
        <w:rPr>
          <w:rFonts w:ascii="Times New Roman" w:hAnsi="Times New Roman" w:cs="Times New Roman"/>
          <w:sz w:val="24"/>
          <w:szCs w:val="24"/>
        </w:rPr>
        <w:t>аибольший рост –</w:t>
      </w:r>
      <w:r w:rsidR="005A3F84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350F8F">
        <w:rPr>
          <w:rFonts w:ascii="Times New Roman" w:hAnsi="Times New Roman" w:cs="Times New Roman"/>
          <w:sz w:val="24"/>
          <w:szCs w:val="24"/>
        </w:rPr>
        <w:t>+65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350F8F">
        <w:rPr>
          <w:rFonts w:ascii="Times New Roman" w:hAnsi="Times New Roman" w:cs="Times New Roman"/>
          <w:sz w:val="24"/>
          <w:szCs w:val="24"/>
        </w:rPr>
        <w:t xml:space="preserve"> или 2,09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350F8F">
        <w:rPr>
          <w:rFonts w:ascii="Times New Roman" w:hAnsi="Times New Roman" w:cs="Times New Roman"/>
          <w:sz w:val="24"/>
          <w:szCs w:val="24"/>
        </w:rPr>
        <w:t>г. Смоленск + 201 или 0,94%, Рославльский +24 ед. или 1,30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350F8F">
        <w:rPr>
          <w:rFonts w:ascii="Times New Roman" w:hAnsi="Times New Roman" w:cs="Times New Roman"/>
          <w:sz w:val="24"/>
          <w:szCs w:val="24"/>
        </w:rPr>
        <w:t>ие отмечено в 2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675F07" w:rsidRPr="00CC40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Наибольшее – в </w:t>
      </w:r>
      <w:r w:rsidR="00350F8F">
        <w:rPr>
          <w:rFonts w:ascii="Times New Roman" w:hAnsi="Times New Roman" w:cs="Times New Roman"/>
          <w:sz w:val="24"/>
          <w:szCs w:val="24"/>
        </w:rPr>
        <w:t>Сычевском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350F8F">
        <w:rPr>
          <w:rFonts w:ascii="Times New Roman" w:hAnsi="Times New Roman" w:cs="Times New Roman"/>
          <w:sz w:val="24"/>
          <w:szCs w:val="24"/>
        </w:rPr>
        <w:t>– 6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50F8F">
        <w:rPr>
          <w:rFonts w:ascii="Times New Roman" w:hAnsi="Times New Roman" w:cs="Times New Roman"/>
          <w:sz w:val="24"/>
          <w:szCs w:val="24"/>
        </w:rPr>
        <w:t>2,27</w:t>
      </w:r>
      <w:r w:rsidR="001E3DD1" w:rsidRPr="00CC408F">
        <w:rPr>
          <w:rFonts w:ascii="Times New Roman" w:hAnsi="Times New Roman" w:cs="Times New Roman"/>
          <w:sz w:val="24"/>
          <w:szCs w:val="24"/>
        </w:rPr>
        <w:t>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350F8F">
        <w:rPr>
          <w:rFonts w:ascii="Times New Roman" w:hAnsi="Times New Roman" w:cs="Times New Roman"/>
          <w:sz w:val="24"/>
          <w:szCs w:val="24"/>
        </w:rPr>
        <w:t>В 2</w:t>
      </w:r>
      <w:r w:rsidR="0032222D">
        <w:rPr>
          <w:rFonts w:ascii="Times New Roman" w:hAnsi="Times New Roman" w:cs="Times New Roman"/>
          <w:sz w:val="24"/>
          <w:szCs w:val="24"/>
        </w:rPr>
        <w:t xml:space="preserve"> округах число СМСП не изменилось.</w:t>
      </w:r>
    </w:p>
    <w:p w14:paraId="6070F413" w14:textId="6DEBDEAD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350F8F">
        <w:rPr>
          <w:rFonts w:ascii="Times New Roman" w:hAnsi="Times New Roman" w:cs="Times New Roman"/>
          <w:sz w:val="24"/>
          <w:szCs w:val="24"/>
        </w:rPr>
        <w:t>441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50F8F">
        <w:rPr>
          <w:rFonts w:ascii="Times New Roman" w:hAnsi="Times New Roman" w:cs="Times New Roman"/>
          <w:sz w:val="24"/>
          <w:szCs w:val="24"/>
        </w:rPr>
        <w:t>1,09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350F8F">
        <w:rPr>
          <w:rFonts w:ascii="Times New Roman" w:hAnsi="Times New Roman" w:cs="Times New Roman"/>
          <w:sz w:val="24"/>
          <w:szCs w:val="24"/>
        </w:rPr>
        <w:t>год произошло увеличение на 1329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350F8F">
        <w:rPr>
          <w:rFonts w:ascii="Times New Roman" w:hAnsi="Times New Roman" w:cs="Times New Roman"/>
          <w:sz w:val="24"/>
          <w:szCs w:val="24"/>
        </w:rPr>
        <w:t>3,35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5D0F10E4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350F8F">
        <w:rPr>
          <w:rFonts w:ascii="Times New Roman" w:hAnsi="Times New Roman" w:cs="Times New Roman"/>
          <w:sz w:val="24"/>
          <w:szCs w:val="24"/>
        </w:rPr>
        <w:t>с марта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50F8F">
        <w:rPr>
          <w:rFonts w:ascii="Times New Roman" w:hAnsi="Times New Roman" w:cs="Times New Roman"/>
          <w:sz w:val="24"/>
          <w:szCs w:val="24"/>
        </w:rPr>
        <w:t>март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350F8F">
        <w:rPr>
          <w:rFonts w:ascii="Times New Roman" w:hAnsi="Times New Roman" w:cs="Times New Roman"/>
          <w:sz w:val="24"/>
          <w:szCs w:val="24"/>
        </w:rPr>
        <w:t>2,17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350F8F">
        <w:rPr>
          <w:rFonts w:ascii="Times New Roman" w:hAnsi="Times New Roman" w:cs="Times New Roman"/>
          <w:sz w:val="24"/>
          <w:szCs w:val="24"/>
        </w:rPr>
        <w:t>55</w:t>
      </w:r>
      <w:r w:rsidR="003E4CEB">
        <w:rPr>
          <w:rFonts w:ascii="Times New Roman" w:hAnsi="Times New Roman" w:cs="Times New Roman"/>
          <w:sz w:val="24"/>
          <w:szCs w:val="24"/>
        </w:rPr>
        <w:t xml:space="preserve"> ед.). С начала 2026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350F8F">
        <w:rPr>
          <w:rFonts w:ascii="Times New Roman" w:hAnsi="Times New Roman" w:cs="Times New Roman"/>
          <w:sz w:val="24"/>
          <w:szCs w:val="24"/>
        </w:rPr>
        <w:t>увеличилось на 5 ед. или 0,19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5EF8AA33" w:rsidR="00CF6E7A" w:rsidRPr="00F01F87" w:rsidRDefault="00062FAB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8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BC072D5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2760BB78" w:rsidR="00CF6E7A" w:rsidRPr="00F01F87" w:rsidRDefault="00CF6E7A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8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50E6DC4B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3993A9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323CA155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26301C55" w:rsidR="000F27E5" w:rsidRPr="00C0795E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BEE749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2B4E9CF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43679A94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-1,42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2D422809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565F68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5DBE1D72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23666750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55C85999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2A4BC14D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4F4FFD85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-1,88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43BDAD6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7162CE4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FDBDEBF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2A9626C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0222136F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336C805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6E1F0DD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0115EBAB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6FC996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ECE0A53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5D5A7B68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70503C6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369BAC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05325032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008555B1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1BD631B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08FA59D1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0A1493B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2F2B6A40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C3198DB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1AC4E8B5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+3,76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F4E428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944DCE9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0EB8D4C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3449BF79" w:rsidR="000F27E5" w:rsidRPr="0042427B" w:rsidRDefault="002845C2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2CFB7BD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56E48ED4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71F4075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+4,20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739A337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F850AF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13D04748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0C4343AD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65C8ACE4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029941C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1DA27F2F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+38,89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7DB5D30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E028E6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384B5658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0B87F89A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5E9DA1D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4C7E1B3B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7DF5FA0C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86839E2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70A5162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323DBD7C" w:rsidR="000F27E5" w:rsidRPr="0042427B" w:rsidRDefault="002845C2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3DC80C2F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47D96ED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+0,19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38192A1E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+55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24631727" w:rsidR="000F27E5" w:rsidRPr="0042427B" w:rsidRDefault="002845C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+2,17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166879E6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084FDE0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1349CA4F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1476CC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2B91AEB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87DC3D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09CBC958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52E280D3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4C0C52">
        <w:rPr>
          <w:rFonts w:ascii="Times New Roman" w:hAnsi="Times New Roman" w:cs="Times New Roman"/>
          <w:sz w:val="24"/>
          <w:szCs w:val="24"/>
        </w:rPr>
        <w:t>-февраль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4C0C52">
        <w:rPr>
          <w:rFonts w:ascii="Times New Roman" w:hAnsi="Times New Roman" w:cs="Times New Roman"/>
          <w:sz w:val="24"/>
          <w:szCs w:val="24"/>
        </w:rPr>
        <w:t>1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C0C52">
        <w:rPr>
          <w:rFonts w:ascii="Times New Roman" w:hAnsi="Times New Roman" w:cs="Times New Roman"/>
          <w:sz w:val="24"/>
          <w:szCs w:val="24"/>
        </w:rPr>
        <w:t>0,05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4C0C52">
        <w:rPr>
          <w:rFonts w:ascii="Times New Roman" w:hAnsi="Times New Roman" w:cs="Times New Roman"/>
          <w:sz w:val="24"/>
          <w:szCs w:val="24"/>
        </w:rPr>
        <w:t xml:space="preserve"> увеличилось на 4 ед. или 0,53%</w:t>
      </w:r>
      <w:r w:rsidR="00E04BC3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3E15BD94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4C0C52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5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4C0C52">
        <w:rPr>
          <w:rFonts w:ascii="Times New Roman" w:hAnsi="Times New Roman" w:cs="Times New Roman"/>
          <w:sz w:val="24"/>
          <w:szCs w:val="24"/>
        </w:rPr>
        <w:t>о март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4C0C52">
        <w:rPr>
          <w:rFonts w:ascii="Times New Roman" w:hAnsi="Times New Roman" w:cs="Times New Roman"/>
          <w:sz w:val="24"/>
          <w:szCs w:val="24"/>
        </w:rPr>
        <w:t>66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C0C52">
        <w:rPr>
          <w:rFonts w:ascii="Times New Roman" w:hAnsi="Times New Roman" w:cs="Times New Roman"/>
          <w:sz w:val="24"/>
          <w:szCs w:val="24"/>
        </w:rPr>
        <w:t>3,76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E04BC3">
        <w:rPr>
          <w:rFonts w:ascii="Times New Roman" w:hAnsi="Times New Roman" w:cs="Times New Roman"/>
          <w:sz w:val="24"/>
          <w:szCs w:val="24"/>
        </w:rPr>
        <w:t xml:space="preserve"> Количество ЮЛ сократилось на 11 ед. или 1,42</w:t>
      </w:r>
      <w:r w:rsidR="007D3AC7">
        <w:rPr>
          <w:rFonts w:ascii="Times New Roman" w:hAnsi="Times New Roman" w:cs="Times New Roman"/>
          <w:sz w:val="24"/>
          <w:szCs w:val="24"/>
        </w:rPr>
        <w:t>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5085A8FF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F22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220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246F42C0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4242C286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23D52">
        <w:rPr>
          <w:rFonts w:ascii="Times New Roman" w:hAnsi="Times New Roman" w:cs="Times New Roman"/>
          <w:sz w:val="24"/>
          <w:szCs w:val="24"/>
        </w:rPr>
        <w:t>.0</w:t>
      </w:r>
      <w:r w:rsidR="002F220B">
        <w:rPr>
          <w:rFonts w:ascii="Times New Roman" w:hAnsi="Times New Roman" w:cs="Times New Roman"/>
          <w:sz w:val="24"/>
          <w:szCs w:val="24"/>
        </w:rPr>
        <w:t>3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E23D52">
        <w:rPr>
          <w:rFonts w:ascii="Times New Roman" w:hAnsi="Times New Roman" w:cs="Times New Roman"/>
          <w:sz w:val="24"/>
          <w:szCs w:val="24"/>
        </w:rPr>
        <w:t>0</w:t>
      </w:r>
      <w:r w:rsidR="002F220B">
        <w:rPr>
          <w:rFonts w:ascii="Times New Roman" w:hAnsi="Times New Roman" w:cs="Times New Roman"/>
          <w:sz w:val="24"/>
          <w:szCs w:val="24"/>
        </w:rPr>
        <w:t>3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E23D52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2F220B">
        <w:rPr>
          <w:rFonts w:ascii="Times New Roman" w:hAnsi="Times New Roman" w:cs="Times New Roman"/>
          <w:sz w:val="24"/>
          <w:szCs w:val="24"/>
        </w:rPr>
        <w:t>3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2F220B">
        <w:rPr>
          <w:rFonts w:ascii="Times New Roman" w:hAnsi="Times New Roman" w:cs="Times New Roman"/>
          <w:sz w:val="24"/>
          <w:szCs w:val="24"/>
        </w:rPr>
        <w:t>ЮЛ, количество ЮЛ уменьшилось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28F22805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55CE2F3C" w:rsidR="00DF3164" w:rsidRPr="00273E4D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E4D">
        <w:rPr>
          <w:rFonts w:ascii="Times New Roman" w:hAnsi="Times New Roman" w:cs="Times New Roman"/>
          <w:sz w:val="24"/>
          <w:szCs w:val="24"/>
        </w:rPr>
        <w:t>За п</w:t>
      </w:r>
      <w:r w:rsidR="001E0149" w:rsidRPr="00273E4D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050EA3">
        <w:rPr>
          <w:rFonts w:ascii="Times New Roman" w:hAnsi="Times New Roman" w:cs="Times New Roman"/>
          <w:sz w:val="24"/>
          <w:szCs w:val="24"/>
        </w:rPr>
        <w:t>календарный год (с марта</w:t>
      </w:r>
      <w:r w:rsidR="0074450E" w:rsidRPr="00273E4D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273E4D">
        <w:rPr>
          <w:rFonts w:ascii="Times New Roman" w:hAnsi="Times New Roman" w:cs="Times New Roman"/>
          <w:sz w:val="24"/>
          <w:szCs w:val="24"/>
        </w:rPr>
        <w:t>202</w:t>
      </w:r>
      <w:r w:rsidR="00273E4D" w:rsidRPr="00273E4D">
        <w:rPr>
          <w:rFonts w:ascii="Times New Roman" w:hAnsi="Times New Roman" w:cs="Times New Roman"/>
          <w:sz w:val="24"/>
          <w:szCs w:val="24"/>
        </w:rPr>
        <w:t>5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50EA3">
        <w:rPr>
          <w:rFonts w:ascii="Times New Roman" w:hAnsi="Times New Roman" w:cs="Times New Roman"/>
          <w:sz w:val="24"/>
          <w:szCs w:val="24"/>
        </w:rPr>
        <w:t>март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202</w:t>
      </w:r>
      <w:r w:rsidR="00273E4D" w:rsidRPr="00273E4D">
        <w:rPr>
          <w:rFonts w:ascii="Times New Roman" w:hAnsi="Times New Roman" w:cs="Times New Roman"/>
          <w:sz w:val="24"/>
          <w:szCs w:val="24"/>
        </w:rPr>
        <w:t>6</w:t>
      </w:r>
      <w:r w:rsidR="00032A9B" w:rsidRPr="00273E4D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273E4D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181E6743" w:rsidR="005E622B" w:rsidRPr="001E0149" w:rsidRDefault="0039642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36BAA11D" w:rsidR="005E622B" w:rsidRPr="001E0149" w:rsidRDefault="0039642D" w:rsidP="00B3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32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9642D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1AADAF7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1430A7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29966903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27D2C61E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B542151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216AFA89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0A47629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6F9D43A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7F38EB2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1BD30D9F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758EF9E3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201A0B00" w:rsidR="0039642D" w:rsidRPr="00B51FDB" w:rsidRDefault="00BB4A72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5A22BA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79729D6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3D0E8264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672B5A62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5943CA5D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49CA34D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611485E6" w14:textId="77777777" w:rsidTr="0039642D">
        <w:trPr>
          <w:trHeight w:val="3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70AD12D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54D1DE63" w:rsidR="0039642D" w:rsidRPr="00B51FDB" w:rsidRDefault="0039642D" w:rsidP="00396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BA1E1D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0537475C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18B73811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6D59972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C622B7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2D2AEC0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62AD499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411F6A36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47EE955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2108DA2F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2CED148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1E393D6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4F4B73D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507686E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04321763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654200DB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+0,90</w:t>
            </w:r>
          </w:p>
        </w:tc>
      </w:tr>
      <w:tr w:rsidR="0039642D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0B26627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5A9B8D9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1C940CC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3FC942CB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7C083A9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0AA20677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-0,40</w:t>
            </w:r>
          </w:p>
        </w:tc>
      </w:tr>
      <w:tr w:rsidR="0039642D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76BB4B9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0A4EDDA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0E994F5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338062C0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039742D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11C1026F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-0,52</w:t>
            </w:r>
          </w:p>
        </w:tc>
      </w:tr>
      <w:tr w:rsidR="0039642D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A84AA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3E8D9C5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59B34C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7BEF33F0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6822A29C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420E93E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+3,03</w:t>
            </w:r>
          </w:p>
        </w:tc>
      </w:tr>
      <w:tr w:rsidR="0039642D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E91AD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305" w14:textId="45B2CAC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71AF42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36C04029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0B04138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001BAD0E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-1,16</w:t>
            </w:r>
          </w:p>
        </w:tc>
      </w:tr>
      <w:tr w:rsidR="0039642D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015B2F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3B809BE8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4FE9E0C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6CD07CAB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366D5D8F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40CAB359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5A60454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3A4E5D4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6B5C63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21D43A73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6993285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45293909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+1,94</w:t>
            </w:r>
          </w:p>
        </w:tc>
      </w:tr>
      <w:tr w:rsidR="0039642D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526B8E1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03381F4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1B154688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6AF52B82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4D7FBA91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597DED92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1A3F916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13BAA7B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7ABFE16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54A3EB29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07B5DFED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55AC3713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+6,67</w:t>
            </w:r>
          </w:p>
        </w:tc>
      </w:tr>
      <w:tr w:rsidR="0039642D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2E371DC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137E7B1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7645F23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2F8167DA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584E4A6D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2754D322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+50,0</w:t>
            </w:r>
          </w:p>
        </w:tc>
      </w:tr>
      <w:tr w:rsidR="0039642D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746AB47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3C9972B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65D3000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6700C8B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4E8A22BF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7C3477D8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6AB581DB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5043A2E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4DCE14F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29FA0C00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2463C97D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03E69807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7606604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6DA77D5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4D8184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563B4475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23357A8E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4062F014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7CCE682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5EE78C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157DA48A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48ED8DA7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D32F160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0533494C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+1,52</w:t>
            </w:r>
          </w:p>
        </w:tc>
      </w:tr>
      <w:tr w:rsidR="0039642D" w:rsidRPr="00B51FDB" w14:paraId="43B612B0" w14:textId="77777777" w:rsidTr="0039642D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680" w14:textId="101E010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6A191F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160BAEF6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64631FDC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4789496A" w:rsidR="0039642D" w:rsidRPr="00B51FDB" w:rsidRDefault="00B32E28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+0,19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1E88272F" w:rsidR="001F3DC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050EA3">
        <w:rPr>
          <w:rFonts w:ascii="Times New Roman" w:hAnsi="Times New Roman" w:cs="Times New Roman"/>
          <w:sz w:val="24"/>
          <w:szCs w:val="24"/>
        </w:rPr>
        <w:t>из 6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050EA3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="00506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EA3">
        <w:rPr>
          <w:rFonts w:ascii="Times New Roman" w:hAnsi="Times New Roman" w:cs="Times New Roman"/>
          <w:sz w:val="24"/>
          <w:szCs w:val="24"/>
        </w:rPr>
        <w:t>(+2</w:t>
      </w:r>
      <w:r w:rsidR="0050636E">
        <w:rPr>
          <w:rFonts w:ascii="Times New Roman" w:hAnsi="Times New Roman" w:cs="Times New Roman"/>
          <w:sz w:val="24"/>
          <w:szCs w:val="24"/>
        </w:rPr>
        <w:t xml:space="preserve"> ед. или 0,</w:t>
      </w:r>
      <w:r w:rsidR="00050EA3">
        <w:rPr>
          <w:rFonts w:ascii="Times New Roman" w:hAnsi="Times New Roman" w:cs="Times New Roman"/>
          <w:sz w:val="24"/>
          <w:szCs w:val="24"/>
        </w:rPr>
        <w:t>90</w:t>
      </w:r>
      <w:r w:rsidR="0050636E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636E">
        <w:rPr>
          <w:rFonts w:ascii="Times New Roman" w:hAnsi="Times New Roman" w:cs="Times New Roman"/>
          <w:color w:val="000000"/>
          <w:sz w:val="24"/>
          <w:szCs w:val="24"/>
        </w:rPr>
        <w:t>(+2 ед. или 1,94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050EA3">
        <w:rPr>
          <w:rFonts w:ascii="Times New Roman" w:hAnsi="Times New Roman" w:cs="Times New Roman"/>
          <w:sz w:val="24"/>
          <w:szCs w:val="24"/>
        </w:rPr>
        <w:t xml:space="preserve"> По 10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050EA3">
        <w:rPr>
          <w:rFonts w:ascii="Times New Roman" w:hAnsi="Times New Roman" w:cs="Times New Roman"/>
          <w:sz w:val="24"/>
          <w:szCs w:val="24"/>
        </w:rPr>
        <w:t>3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50636E">
        <w:rPr>
          <w:rFonts w:ascii="Times New Roman" w:hAnsi="Times New Roman" w:cs="Times New Roman"/>
          <w:sz w:val="24"/>
          <w:szCs w:val="24"/>
        </w:rPr>
        <w:t xml:space="preserve"> Наибольшее снижение </w:t>
      </w:r>
      <w:r w:rsidR="00050EA3">
        <w:rPr>
          <w:rFonts w:ascii="Times New Roman" w:hAnsi="Times New Roman" w:cs="Times New Roman"/>
          <w:sz w:val="24"/>
          <w:szCs w:val="24"/>
        </w:rPr>
        <w:t>–</w:t>
      </w:r>
      <w:r w:rsidR="009E4306">
        <w:rPr>
          <w:rFonts w:ascii="Times New Roman" w:hAnsi="Times New Roman" w:cs="Times New Roman"/>
          <w:sz w:val="24"/>
          <w:szCs w:val="24"/>
        </w:rPr>
        <w:t xml:space="preserve"> </w:t>
      </w:r>
      <w:r w:rsidR="00050EA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 w:rsidR="00050EA3">
        <w:rPr>
          <w:rFonts w:ascii="Times New Roman" w:hAnsi="Times New Roman" w:cs="Times New Roman"/>
          <w:sz w:val="24"/>
          <w:szCs w:val="24"/>
        </w:rPr>
        <w:t xml:space="preserve"> (-4 ед. или 0,4</w:t>
      </w:r>
      <w:r w:rsidR="0050636E">
        <w:rPr>
          <w:rFonts w:ascii="Times New Roman" w:hAnsi="Times New Roman" w:cs="Times New Roman"/>
          <w:sz w:val="24"/>
          <w:szCs w:val="24"/>
        </w:rPr>
        <w:t>0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47CCDFA5" w14:textId="19ACA6AB" w:rsidR="003F329E" w:rsidRDefault="003F329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5CDAE" w14:textId="77777777" w:rsidR="003F329E" w:rsidRPr="00752B05" w:rsidRDefault="003F329E" w:rsidP="003F329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3F329E" w:rsidRPr="00485538" w14:paraId="7C78D934" w14:textId="77777777" w:rsidTr="00E5729A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D27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1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3C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05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3F329E" w:rsidRPr="00485538" w14:paraId="7BD98CCA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ACE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46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C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6CC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0F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2A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0AD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B98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F329E" w:rsidRPr="00485538" w14:paraId="2758DCEF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214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C9C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1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3C9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06E3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C1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E5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35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58F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A0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5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F329E" w:rsidRPr="00485538" w14:paraId="26BC9BE0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19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97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9A7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E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5D5" w14:textId="55F27C73" w:rsidR="003F329E" w:rsidRPr="006D126B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E9B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26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2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9F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5B" w14:textId="195AF661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85" w14:textId="243CE4F9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-84,88</w:t>
            </w:r>
          </w:p>
        </w:tc>
      </w:tr>
      <w:tr w:rsidR="003F329E" w:rsidRPr="00485538" w14:paraId="2E930386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81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0F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438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059B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DF4E" w14:textId="705C04DD" w:rsidR="003F329E" w:rsidRPr="006D126B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E9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23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5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0DF0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9E7B" w14:textId="2F3B1726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BCE9" w14:textId="213D57CB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-83,29</w:t>
            </w:r>
          </w:p>
        </w:tc>
      </w:tr>
      <w:tr w:rsidR="003F329E" w:rsidRPr="00485538" w14:paraId="65BEC19F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1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B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3AF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D1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0FD" w14:textId="1533775E" w:rsidR="003F329E" w:rsidRPr="006D126B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89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EFE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776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32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5B5F" w14:textId="29745293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92A" w14:textId="72077AAE" w:rsidR="003F329E" w:rsidRPr="00485538" w:rsidRDefault="005B2CC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-94,22</w:t>
            </w:r>
          </w:p>
        </w:tc>
      </w:tr>
    </w:tbl>
    <w:p w14:paraId="6216EA38" w14:textId="77777777" w:rsidR="003F329E" w:rsidRPr="00B73973" w:rsidRDefault="003F329E" w:rsidP="003F329E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F1D55B5" w14:textId="77777777" w:rsidR="006D126B" w:rsidRDefault="006D126B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2D87F" w14:textId="79ECBF0D" w:rsidR="003F329E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D010BB">
        <w:rPr>
          <w:rFonts w:ascii="Times New Roman" w:eastAsia="Calibri" w:hAnsi="Times New Roman" w:cs="Times New Roman"/>
          <w:sz w:val="24"/>
          <w:szCs w:val="24"/>
        </w:rPr>
        <w:t>3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D010BB">
        <w:rPr>
          <w:rFonts w:ascii="Times New Roman" w:eastAsia="Calibri" w:hAnsi="Times New Roman" w:cs="Times New Roman"/>
          <w:sz w:val="24"/>
          <w:szCs w:val="24"/>
        </w:rPr>
        <w:t>78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657D78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EE1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0BB">
        <w:rPr>
          <w:rFonts w:ascii="Times New Roman" w:eastAsia="Calibri" w:hAnsi="Times New Roman" w:cs="Times New Roman"/>
          <w:sz w:val="24"/>
          <w:szCs w:val="24"/>
        </w:rPr>
        <w:t xml:space="preserve"> 70 (-8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D010BB">
        <w:rPr>
          <w:rFonts w:ascii="Times New Roman" w:eastAsia="Calibri" w:hAnsi="Times New Roman" w:cs="Times New Roman"/>
          <w:sz w:val="24"/>
          <w:szCs w:val="24"/>
        </w:rPr>
        <w:t xml:space="preserve"> или 89,74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197DD454" w14:textId="77777777" w:rsidR="003F329E" w:rsidRPr="008856D7" w:rsidRDefault="003F329E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613792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41B895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FD1AC0" w:rsidRPr="00752B05" w14:paraId="165704BF" w14:textId="77777777" w:rsidTr="00E5729A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4F707C9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29695ABE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9CAFE58" w14:textId="070A103E" w:rsidR="00FD1AC0" w:rsidRPr="00485538" w:rsidRDefault="00D008AB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FD1AC0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D1AC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0B8C4F36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20C78AE8" w14:textId="076D86E4" w:rsidR="00FD1AC0" w:rsidRPr="00485538" w:rsidRDefault="003059A9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FD1AC0" w:rsidRPr="0054276A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228BA47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0F7F0106" w14:textId="77777777" w:rsidR="00FD1AC0" w:rsidRPr="00752B05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59A9" w:rsidRPr="00752B05" w14:paraId="577A6612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35DC464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F440239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4F163300" w14:textId="4495BBCA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1AF6F3A" w14:textId="3F520DD9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2" w:type="dxa"/>
            <w:noWrap/>
            <w:vAlign w:val="center"/>
          </w:tcPr>
          <w:p w14:paraId="624AD0F2" w14:textId="49536ECC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B3EBBB0" w14:textId="62FEF232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60B33EBB" w14:textId="699C8709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3059A9" w:rsidRPr="00752B05" w14:paraId="752D6D23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0DAAAE16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67E54AE5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62772947" w14:textId="49EA1306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0776CD3" w14:textId="33E8BB2D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96A0EF" w14:textId="20CE5729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DA8D933" w14:textId="699E5D46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1A15458" w14:textId="34F55E41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59A9" w:rsidRPr="00752B05" w14:paraId="68655DF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6AC0C841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00CF5F3A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2E84DFFB" w14:textId="026179B4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A916498" w14:textId="7086A563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5,13</w:t>
            </w:r>
          </w:p>
        </w:tc>
        <w:tc>
          <w:tcPr>
            <w:tcW w:w="992" w:type="dxa"/>
            <w:noWrap/>
            <w:vAlign w:val="center"/>
          </w:tcPr>
          <w:p w14:paraId="76CCFA56" w14:textId="26F28B93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0ACB8F8" w14:textId="4C6BB2B3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6D40C228" w14:textId="28206FF4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3059A9" w:rsidRPr="00752B05" w14:paraId="0DA936AF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13D3644A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FBB3942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C9072AB" w14:textId="7883AD3E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0C8BCDDC" w14:textId="6E9A120A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A652C30" w14:textId="41E14B69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65D2147" w14:textId="5AB357C4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DD27396" w14:textId="7F73B921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59A9" w:rsidRPr="00752B05" w14:paraId="3C755117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FA38E59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041" w:type="dxa"/>
          </w:tcPr>
          <w:p w14:paraId="3098BDB5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6EB28644" w14:textId="27B306D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1D5E3C6" w14:textId="1A1A2DAA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6,41</w:t>
            </w:r>
          </w:p>
        </w:tc>
        <w:tc>
          <w:tcPr>
            <w:tcW w:w="992" w:type="dxa"/>
            <w:noWrap/>
            <w:vAlign w:val="center"/>
          </w:tcPr>
          <w:p w14:paraId="1590138D" w14:textId="7B16E025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34ABBEC" w14:textId="3EFBA45E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7,14</w:t>
            </w:r>
          </w:p>
        </w:tc>
        <w:tc>
          <w:tcPr>
            <w:tcW w:w="1276" w:type="dxa"/>
            <w:noWrap/>
            <w:vAlign w:val="center"/>
          </w:tcPr>
          <w:p w14:paraId="7518334F" w14:textId="159230DC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59A9" w:rsidRPr="00752B05" w14:paraId="6423CC96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7BB4AEB4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5D9F16F1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3B3FF697" w14:textId="79569823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14:paraId="1FE3CCEF" w14:textId="0A177E90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42,31</w:t>
            </w:r>
          </w:p>
        </w:tc>
        <w:tc>
          <w:tcPr>
            <w:tcW w:w="992" w:type="dxa"/>
            <w:noWrap/>
            <w:vAlign w:val="center"/>
          </w:tcPr>
          <w:p w14:paraId="0139AAA5" w14:textId="58FF7484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1C5429CD" w14:textId="719B24C7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34,29</w:t>
            </w:r>
          </w:p>
        </w:tc>
        <w:tc>
          <w:tcPr>
            <w:tcW w:w="1276" w:type="dxa"/>
            <w:noWrap/>
            <w:vAlign w:val="center"/>
          </w:tcPr>
          <w:p w14:paraId="63D4573E" w14:textId="708EDB3D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-9</w:t>
            </w:r>
          </w:p>
        </w:tc>
      </w:tr>
      <w:tr w:rsidR="003059A9" w:rsidRPr="00752B05" w14:paraId="5017DD81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C6C7D98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91B07A8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D01B743" w14:textId="425F19ED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65E0494C" w14:textId="55727B1A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15,38</w:t>
            </w:r>
          </w:p>
        </w:tc>
        <w:tc>
          <w:tcPr>
            <w:tcW w:w="992" w:type="dxa"/>
            <w:noWrap/>
            <w:vAlign w:val="center"/>
          </w:tcPr>
          <w:p w14:paraId="6868DF25" w14:textId="5B25D29B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1A4575EC" w14:textId="56E0866A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vAlign w:val="center"/>
          </w:tcPr>
          <w:p w14:paraId="75C98C4A" w14:textId="78178B60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3059A9" w:rsidRPr="00752B05" w14:paraId="116E1C27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3E9989FC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234F6682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381C5A86" w14:textId="23E984C4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2C9A398" w14:textId="50971165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C95BAAF" w14:textId="550D584D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727BBD2" w14:textId="7E91627A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A5D1EA9" w14:textId="3A4AD02C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59A9" w:rsidRPr="00752B05" w14:paraId="0B8A4F1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83AC714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11F42BFA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5F47C3E6" w14:textId="4E832063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F334397" w14:textId="177E67DC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3,85</w:t>
            </w:r>
          </w:p>
        </w:tc>
        <w:tc>
          <w:tcPr>
            <w:tcW w:w="992" w:type="dxa"/>
            <w:noWrap/>
            <w:vAlign w:val="center"/>
          </w:tcPr>
          <w:p w14:paraId="4CB4ED6B" w14:textId="7C017390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404FB7C" w14:textId="7CC40480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5,71</w:t>
            </w:r>
          </w:p>
        </w:tc>
        <w:tc>
          <w:tcPr>
            <w:tcW w:w="1276" w:type="dxa"/>
            <w:noWrap/>
            <w:vAlign w:val="center"/>
          </w:tcPr>
          <w:p w14:paraId="5E30A72D" w14:textId="00B7F6B6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3059A9" w:rsidRPr="00752B05" w14:paraId="26123F78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5409658C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789822E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4153DBC7" w14:textId="676319FE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9233C8E" w14:textId="5FE91284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7D6F690" w14:textId="5EBB433D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CBDF07E" w14:textId="52B2118F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5DBFE71E" w14:textId="54C3DBD6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3059A9" w:rsidRPr="00752B05" w14:paraId="4BB4ABD0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519A2B5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6383B180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3D5ABC" w14:textId="0B784BB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2CEB2F8" w14:textId="20FD6554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2" w:type="dxa"/>
            <w:noWrap/>
            <w:vAlign w:val="center"/>
          </w:tcPr>
          <w:p w14:paraId="6EB4914F" w14:textId="510F529A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0376CE7" w14:textId="23361BB7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7,14</w:t>
            </w:r>
          </w:p>
        </w:tc>
        <w:tc>
          <w:tcPr>
            <w:tcW w:w="1276" w:type="dxa"/>
            <w:noWrap/>
            <w:vAlign w:val="center"/>
          </w:tcPr>
          <w:p w14:paraId="09598E4C" w14:textId="32913378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3059A9" w:rsidRPr="00752B05" w14:paraId="2A0FF6FF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6D3018DC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4429F8">
              <w:rPr>
                <w:rFonts w:ascii="Times New Roman" w:hAnsi="Times New Roman"/>
                <w:i/>
                <w:iCs/>
                <w:sz w:val="24"/>
                <w:szCs w:val="24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936A901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70FE7995" w14:textId="342503AF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D8B2A62" w14:textId="0B0B24F2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EE5E91E" w14:textId="53E0B6CF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52CCC96" w14:textId="4835138C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42B1622C" w14:textId="7D885521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3059A9" w:rsidRPr="00752B05" w14:paraId="2095B07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41835347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661E9EEF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FC4365A" w14:textId="45951F9F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5FA60" w14:textId="04EAEA16" w:rsidR="003059A9" w:rsidRPr="00752B05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2,56</w:t>
            </w:r>
          </w:p>
        </w:tc>
        <w:tc>
          <w:tcPr>
            <w:tcW w:w="992" w:type="dxa"/>
            <w:noWrap/>
            <w:vAlign w:val="center"/>
          </w:tcPr>
          <w:p w14:paraId="1443335B" w14:textId="6ED20D5F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115F4E9" w14:textId="6E3A9255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72617A17" w14:textId="3C1D12E0" w:rsidR="003059A9" w:rsidRPr="00752B05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3059A9" w:rsidRPr="00752B05" w14:paraId="413AFCFB" w14:textId="77777777" w:rsidTr="00E5729A">
        <w:trPr>
          <w:trHeight w:val="20"/>
        </w:trPr>
        <w:tc>
          <w:tcPr>
            <w:tcW w:w="3964" w:type="dxa"/>
            <w:vAlign w:val="center"/>
            <w:hideMark/>
          </w:tcPr>
          <w:p w14:paraId="29A0165B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41" w:type="dxa"/>
          </w:tcPr>
          <w:p w14:paraId="7D867952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AE93DF2" w14:textId="432300DE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50FA29D4" w14:textId="30E52B4D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8239DB5" w14:textId="0B57DE1D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965ED9C" w14:textId="41FC0C71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1276" w:type="dxa"/>
            <w:noWrap/>
            <w:vAlign w:val="center"/>
          </w:tcPr>
          <w:p w14:paraId="5659771A" w14:textId="768C49AA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3059A9" w:rsidRPr="00752B05" w14:paraId="7EC1150E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0F080F8A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4348D941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5CC36E53" w14:textId="62BAFCF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06C4C94" w14:textId="3A878153" w:rsidR="003059A9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2,56</w:t>
            </w:r>
          </w:p>
        </w:tc>
        <w:tc>
          <w:tcPr>
            <w:tcW w:w="992" w:type="dxa"/>
            <w:noWrap/>
            <w:vAlign w:val="center"/>
          </w:tcPr>
          <w:p w14:paraId="65C2AF37" w14:textId="44F0C7E4" w:rsidR="003059A9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8C8CEEF" w14:textId="7D7617EC" w:rsidR="003059A9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4AB78DA0" w14:textId="4C3FE8B3" w:rsidR="003059A9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3059A9" w:rsidRPr="00752B05" w14:paraId="309DC664" w14:textId="77777777" w:rsidTr="00E5729A">
        <w:trPr>
          <w:trHeight w:val="20"/>
        </w:trPr>
        <w:tc>
          <w:tcPr>
            <w:tcW w:w="3964" w:type="dxa"/>
            <w:vAlign w:val="center"/>
            <w:hideMark/>
          </w:tcPr>
          <w:p w14:paraId="5051A36F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66F7C226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49E00A10" w14:textId="7B790EB6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2EEF4FC" w14:textId="6E3659D8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992" w:type="dxa"/>
            <w:noWrap/>
            <w:vAlign w:val="center"/>
          </w:tcPr>
          <w:p w14:paraId="143933FA" w14:textId="643148FF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18BBBC9" w14:textId="3680C6E0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8AFF02E" w14:textId="7FC5C3A1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</w:tr>
      <w:tr w:rsidR="003059A9" w:rsidRPr="00752B05" w14:paraId="4574EFAB" w14:textId="77777777" w:rsidTr="00E5729A">
        <w:trPr>
          <w:trHeight w:val="20"/>
        </w:trPr>
        <w:tc>
          <w:tcPr>
            <w:tcW w:w="3964" w:type="dxa"/>
            <w:vAlign w:val="center"/>
          </w:tcPr>
          <w:p w14:paraId="2FD0AE37" w14:textId="77777777" w:rsidR="003059A9" w:rsidRPr="004429F8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3B83D2F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E101FAB" w14:textId="3621ABE1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4B9BDD07" w14:textId="44CBACAE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11,53</w:t>
            </w:r>
          </w:p>
        </w:tc>
        <w:tc>
          <w:tcPr>
            <w:tcW w:w="992" w:type="dxa"/>
            <w:noWrap/>
            <w:vAlign w:val="center"/>
          </w:tcPr>
          <w:p w14:paraId="357B43C3" w14:textId="597788DE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54E37119" w14:textId="1E67BF1B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27,14</w:t>
            </w:r>
          </w:p>
        </w:tc>
        <w:tc>
          <w:tcPr>
            <w:tcW w:w="1276" w:type="dxa"/>
            <w:noWrap/>
            <w:vAlign w:val="center"/>
          </w:tcPr>
          <w:p w14:paraId="34769D15" w14:textId="7555D73D" w:rsidR="003059A9" w:rsidRPr="00FE265A" w:rsidRDefault="00B57D68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</w:t>
            </w:r>
          </w:p>
        </w:tc>
      </w:tr>
      <w:tr w:rsidR="003059A9" w:rsidRPr="00752B05" w14:paraId="556538E3" w14:textId="77777777" w:rsidTr="00E5729A">
        <w:trPr>
          <w:trHeight w:val="20"/>
        </w:trPr>
        <w:tc>
          <w:tcPr>
            <w:tcW w:w="3964" w:type="dxa"/>
            <w:noWrap/>
            <w:hideMark/>
          </w:tcPr>
          <w:p w14:paraId="321B4013" w14:textId="77777777" w:rsidR="003059A9" w:rsidRPr="00752B05" w:rsidRDefault="003059A9" w:rsidP="003059A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5A75E148" w14:textId="77777777" w:rsidR="003059A9" w:rsidRPr="00FE265A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75072D3" w14:textId="54AC7629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070" w:type="dxa"/>
            <w:noWrap/>
            <w:vAlign w:val="center"/>
          </w:tcPr>
          <w:p w14:paraId="64520987" w14:textId="773DF2C2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A446A11" w14:textId="18F4358C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70" w:type="dxa"/>
            <w:noWrap/>
            <w:vAlign w:val="center"/>
          </w:tcPr>
          <w:p w14:paraId="6DA5E8D6" w14:textId="1A3D1F5F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10E251B5" w14:textId="52AE5388" w:rsidR="003059A9" w:rsidRPr="00382218" w:rsidRDefault="003059A9" w:rsidP="003059A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-8</w:t>
            </w:r>
          </w:p>
        </w:tc>
      </w:tr>
    </w:tbl>
    <w:p w14:paraId="274435C8" w14:textId="77777777" w:rsidR="00FD1AC0" w:rsidRPr="003A336D" w:rsidRDefault="00FD1AC0" w:rsidP="00FD1A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6D12B197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597">
        <w:rPr>
          <w:rFonts w:ascii="Times New Roman" w:eastAsia="Calibri" w:hAnsi="Times New Roman" w:cs="Times New Roman"/>
          <w:sz w:val="24"/>
          <w:szCs w:val="24"/>
        </w:rPr>
        <w:t>10.0</w:t>
      </w:r>
      <w:r w:rsidR="00B5788A">
        <w:rPr>
          <w:rFonts w:ascii="Times New Roman" w:eastAsia="Calibri" w:hAnsi="Times New Roman" w:cs="Times New Roman"/>
          <w:sz w:val="24"/>
          <w:szCs w:val="24"/>
        </w:rPr>
        <w:t>3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655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B65597">
        <w:rPr>
          <w:rFonts w:ascii="Times New Roman" w:eastAsia="Calibri" w:hAnsi="Times New Roman" w:cs="Times New Roman"/>
          <w:sz w:val="24"/>
          <w:szCs w:val="24"/>
        </w:rPr>
        <w:t>0</w:t>
      </w:r>
      <w:r w:rsidR="00B5788A">
        <w:rPr>
          <w:rFonts w:ascii="Times New Roman" w:eastAsia="Calibri" w:hAnsi="Times New Roman" w:cs="Times New Roman"/>
          <w:sz w:val="24"/>
          <w:szCs w:val="24"/>
        </w:rPr>
        <w:t>3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65597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B5788A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5788A">
        <w:rPr>
          <w:rFonts w:ascii="Times New Roman" w:eastAsia="Calibri" w:hAnsi="Times New Roman" w:cs="Times New Roman"/>
          <w:sz w:val="24"/>
          <w:szCs w:val="24"/>
        </w:rPr>
        <w:t>2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B65597">
        <w:rPr>
          <w:rFonts w:ascii="Times New Roman" w:eastAsia="Calibri" w:hAnsi="Times New Roman" w:cs="Times New Roman"/>
          <w:sz w:val="24"/>
          <w:szCs w:val="24"/>
        </w:rPr>
        <w:t>«Т</w:t>
      </w:r>
      <w:r w:rsidR="00B5788A">
        <w:rPr>
          <w:rFonts w:ascii="Times New Roman" w:eastAsia="Calibri" w:hAnsi="Times New Roman" w:cs="Times New Roman"/>
          <w:sz w:val="24"/>
          <w:szCs w:val="24"/>
        </w:rPr>
        <w:t>орговля оптовая и розничная» (24</w:t>
      </w:r>
      <w:r w:rsidR="00B6559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5788A">
        <w:rPr>
          <w:rFonts w:ascii="Times New Roman" w:eastAsia="Calibri" w:hAnsi="Times New Roman" w:cs="Times New Roman"/>
          <w:sz w:val="24"/>
          <w:szCs w:val="24"/>
        </w:rPr>
        <w:t>33), «Транспортировка и хранение» (7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5788A">
        <w:rPr>
          <w:rFonts w:ascii="Times New Roman" w:eastAsia="Calibri" w:hAnsi="Times New Roman" w:cs="Times New Roman"/>
          <w:sz w:val="24"/>
          <w:szCs w:val="24"/>
        </w:rPr>
        <w:t>1</w:t>
      </w:r>
      <w:r w:rsidR="00336A52">
        <w:rPr>
          <w:rFonts w:ascii="Times New Roman" w:eastAsia="Calibri" w:hAnsi="Times New Roman" w:cs="Times New Roman"/>
          <w:sz w:val="24"/>
          <w:szCs w:val="24"/>
        </w:rPr>
        <w:t>2</w:t>
      </w:r>
      <w:r w:rsidR="00B65597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0522B531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397F2DE2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A52FA">
        <w:rPr>
          <w:rFonts w:ascii="Times New Roman" w:hAnsi="Times New Roman" w:cs="Times New Roman"/>
          <w:sz w:val="24"/>
          <w:szCs w:val="24"/>
        </w:rPr>
        <w:t>.0</w:t>
      </w:r>
      <w:r w:rsidR="007239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</w:t>
      </w:r>
      <w:r w:rsidR="00BB24CE">
        <w:rPr>
          <w:rFonts w:ascii="Times New Roman" w:hAnsi="Times New Roman" w:cs="Times New Roman"/>
          <w:sz w:val="24"/>
          <w:szCs w:val="24"/>
        </w:rPr>
        <w:t>0</w:t>
      </w:r>
      <w:r w:rsidR="007239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72396C">
        <w:rPr>
          <w:rFonts w:ascii="Times New Roman" w:hAnsi="Times New Roman" w:cs="Times New Roman"/>
          <w:sz w:val="24"/>
          <w:szCs w:val="24"/>
        </w:rPr>
        <w:t>55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72396C">
        <w:rPr>
          <w:rFonts w:ascii="Times New Roman" w:hAnsi="Times New Roman" w:cs="Times New Roman"/>
          <w:sz w:val="24"/>
          <w:szCs w:val="24"/>
        </w:rPr>
        <w:t xml:space="preserve"> или 2,17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131ADDE3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6A52FA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531C8A">
        <w:rPr>
          <w:rFonts w:ascii="Times New Roman" w:hAnsi="Times New Roman" w:cs="Times New Roman"/>
          <w:sz w:val="24"/>
          <w:szCs w:val="24"/>
        </w:rPr>
        <w:t xml:space="preserve"> увеличилось на 5 ед. или 0,19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6A52FA">
        <w:rPr>
          <w:rFonts w:ascii="Times New Roman" w:hAnsi="Times New Roman" w:cs="Times New Roman"/>
          <w:sz w:val="24"/>
          <w:szCs w:val="24"/>
        </w:rPr>
        <w:t>делах от 761</w:t>
      </w:r>
      <w:r w:rsidR="00531C8A">
        <w:rPr>
          <w:rFonts w:ascii="Times New Roman" w:hAnsi="Times New Roman" w:cs="Times New Roman"/>
          <w:sz w:val="24"/>
          <w:szCs w:val="24"/>
        </w:rPr>
        <w:t xml:space="preserve"> до 765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E82990">
        <w:rPr>
          <w:rFonts w:ascii="Times New Roman" w:hAnsi="Times New Roman" w:cs="Times New Roman"/>
          <w:sz w:val="24"/>
          <w:szCs w:val="24"/>
        </w:rPr>
        <w:t xml:space="preserve"> до 1822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6A52FA">
        <w:rPr>
          <w:rFonts w:ascii="Times New Roman" w:hAnsi="Times New Roman" w:cs="Times New Roman"/>
          <w:sz w:val="24"/>
          <w:szCs w:val="24"/>
        </w:rPr>
        <w:t>до 1829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="00531C8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51A0B688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424287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424287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490BACAB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59686C">
        <w:rPr>
          <w:rFonts w:ascii="Times New Roman" w:hAnsi="Times New Roman" w:cs="Times New Roman"/>
          <w:sz w:val="24"/>
          <w:szCs w:val="24"/>
        </w:rPr>
        <w:t>2</w:t>
      </w:r>
      <w:r w:rsidR="005E3F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3F2C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86C">
        <w:rPr>
          <w:rFonts w:ascii="Times New Roman" w:hAnsi="Times New Roman" w:cs="Times New Roman"/>
          <w:sz w:val="24"/>
          <w:szCs w:val="24"/>
        </w:rPr>
        <w:t>3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59686C">
        <w:rPr>
          <w:rFonts w:ascii="Times New Roman" w:hAnsi="Times New Roman" w:cs="Times New Roman"/>
          <w:sz w:val="24"/>
          <w:szCs w:val="24"/>
        </w:rPr>
        <w:t>й реестр включены 31 вновь созданный субъект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МСП, в том числе по видам деятельности:</w:t>
      </w:r>
    </w:p>
    <w:p w14:paraId="651C8ED2" w14:textId="2583DF25" w:rsidR="00F37973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сельское, лесное хозяйство</w:t>
      </w:r>
      <w:r w:rsidR="00F37973">
        <w:rPr>
          <w:rFonts w:ascii="Times New Roman" w:hAnsi="Times New Roman" w:cs="Times New Roman"/>
          <w:sz w:val="24"/>
          <w:szCs w:val="24"/>
        </w:rPr>
        <w:t xml:space="preserve"> – 1 </w:t>
      </w:r>
      <w:r>
        <w:rPr>
          <w:rFonts w:ascii="Times New Roman" w:hAnsi="Times New Roman" w:cs="Times New Roman"/>
          <w:sz w:val="24"/>
          <w:szCs w:val="24"/>
        </w:rPr>
        <w:t>(ЮЛ</w:t>
      </w:r>
      <w:r w:rsidR="00F37973">
        <w:rPr>
          <w:rFonts w:ascii="Times New Roman" w:hAnsi="Times New Roman" w:cs="Times New Roman"/>
          <w:sz w:val="24"/>
          <w:szCs w:val="24"/>
        </w:rPr>
        <w:t>);</w:t>
      </w:r>
    </w:p>
    <w:p w14:paraId="318E1F1F" w14:textId="3FD2B989" w:rsidR="007F5772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4</w:t>
      </w:r>
      <w:r w:rsidR="007F5772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0C81EFF4" w14:textId="54426ACD" w:rsidR="009D053D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9</w:t>
      </w:r>
      <w:r w:rsidR="00F3797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ЮЛ, 8 </w:t>
      </w:r>
      <w:r w:rsidR="00F37973">
        <w:rPr>
          <w:rFonts w:ascii="Times New Roman" w:hAnsi="Times New Roman" w:cs="Times New Roman"/>
          <w:sz w:val="24"/>
          <w:szCs w:val="24"/>
        </w:rPr>
        <w:t>ИП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4E0FC820" w14:textId="02E1D709" w:rsidR="009D053D" w:rsidRDefault="00C06E18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3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5E3F2C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62B3C8BD" w14:textId="493A7D1A" w:rsidR="009D053D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2</w:t>
      </w:r>
      <w:r w:rsidR="009D053D">
        <w:rPr>
          <w:rFonts w:ascii="Times New Roman" w:hAnsi="Times New Roman" w:cs="Times New Roman"/>
          <w:sz w:val="24"/>
          <w:szCs w:val="24"/>
        </w:rPr>
        <w:t xml:space="preserve"> (</w:t>
      </w:r>
      <w:r w:rsidR="00C06E18">
        <w:rPr>
          <w:rFonts w:ascii="Times New Roman" w:hAnsi="Times New Roman" w:cs="Times New Roman"/>
          <w:sz w:val="24"/>
          <w:szCs w:val="24"/>
        </w:rPr>
        <w:t xml:space="preserve">1 ЮЛ, 1 </w:t>
      </w:r>
      <w:r w:rsidR="009D053D">
        <w:rPr>
          <w:rFonts w:ascii="Times New Roman" w:hAnsi="Times New Roman" w:cs="Times New Roman"/>
          <w:sz w:val="24"/>
          <w:szCs w:val="24"/>
        </w:rPr>
        <w:t>ИП);</w:t>
      </w:r>
    </w:p>
    <w:p w14:paraId="63DE1866" w14:textId="629F8307" w:rsidR="005D28A0" w:rsidRDefault="005D28A0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сфере финансовых услуг 1 (ИП);</w:t>
      </w:r>
    </w:p>
    <w:p w14:paraId="448ECD1C" w14:textId="2E26C930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</w:t>
      </w:r>
      <w:r w:rsidR="005D28A0">
        <w:rPr>
          <w:rFonts w:ascii="Times New Roman" w:hAnsi="Times New Roman" w:cs="Times New Roman"/>
          <w:sz w:val="24"/>
          <w:szCs w:val="24"/>
        </w:rPr>
        <w:t>ом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5D28A0">
        <w:rPr>
          <w:rFonts w:ascii="Times New Roman" w:hAnsi="Times New Roman" w:cs="Times New Roman"/>
          <w:sz w:val="24"/>
          <w:szCs w:val="24"/>
        </w:rPr>
        <w:t>ЮЛ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100FFDF" w14:textId="0D662662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профессиональная – 1 (ИП);</w:t>
      </w:r>
    </w:p>
    <w:p w14:paraId="22DB2A09" w14:textId="7DE02B2F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административная – 1 ИП);</w:t>
      </w:r>
    </w:p>
    <w:p w14:paraId="1BE59B4B" w14:textId="048B0923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образовательная – 1 (ИП);</w:t>
      </w:r>
    </w:p>
    <w:p w14:paraId="51B36D0C" w14:textId="61F41D2D" w:rsidR="00865721" w:rsidRDefault="005D28A0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7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1086AC22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F37973">
        <w:rPr>
          <w:rFonts w:ascii="Times New Roman" w:hAnsi="Times New Roman" w:cs="Times New Roman"/>
          <w:bCs/>
          <w:sz w:val="24"/>
          <w:szCs w:val="24"/>
        </w:rPr>
        <w:t>10.0</w:t>
      </w:r>
      <w:r w:rsidR="005D28A0">
        <w:rPr>
          <w:rFonts w:ascii="Times New Roman" w:hAnsi="Times New Roman" w:cs="Times New Roman"/>
          <w:bCs/>
          <w:sz w:val="24"/>
          <w:szCs w:val="24"/>
        </w:rPr>
        <w:t>2</w:t>
      </w:r>
      <w:r w:rsidR="00CA0EFF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 xml:space="preserve">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</w:t>
      </w:r>
      <w:r w:rsidR="00F37973">
        <w:rPr>
          <w:rFonts w:ascii="Times New Roman" w:hAnsi="Times New Roman" w:cs="Times New Roman"/>
          <w:bCs/>
          <w:sz w:val="24"/>
          <w:szCs w:val="24"/>
        </w:rPr>
        <w:t>0</w:t>
      </w:r>
      <w:r w:rsidR="005D28A0">
        <w:rPr>
          <w:rFonts w:ascii="Times New Roman" w:hAnsi="Times New Roman" w:cs="Times New Roman"/>
          <w:bCs/>
          <w:sz w:val="24"/>
          <w:szCs w:val="24"/>
        </w:rPr>
        <w:t>3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 xml:space="preserve">6 из реестра </w:t>
      </w:r>
      <w:r w:rsidR="005D28A0">
        <w:rPr>
          <w:rFonts w:ascii="Times New Roman" w:hAnsi="Times New Roman" w:cs="Times New Roman"/>
          <w:bCs/>
          <w:sz w:val="24"/>
          <w:szCs w:val="24"/>
        </w:rPr>
        <w:t>исключен 31 субъект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МСП, в том числе по видам деятельности:</w:t>
      </w:r>
    </w:p>
    <w:p w14:paraId="19865E9C" w14:textId="3CD15DD0" w:rsidR="005D28A0" w:rsidRDefault="005D28A0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сельское, лесное хозяйство -1 (ИП) – ликвидация;</w:t>
      </w:r>
    </w:p>
    <w:p w14:paraId="4708BA52" w14:textId="2278890E" w:rsidR="005D28A0" w:rsidRPr="008220CC" w:rsidRDefault="005D28A0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обрабатывающие производства – 2 (ЮЛ, 1 ИП) - ликвидация;</w:t>
      </w:r>
    </w:p>
    <w:p w14:paraId="5F68EEF5" w14:textId="2CFFCBBA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5D28A0">
        <w:rPr>
          <w:rFonts w:ascii="Times New Roman" w:hAnsi="Times New Roman" w:cs="Times New Roman"/>
          <w:bCs/>
          <w:sz w:val="24"/>
          <w:szCs w:val="24"/>
        </w:rPr>
        <w:t xml:space="preserve"> торговля – 14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55EE0800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28A0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6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062D96CB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D28A0">
        <w:rPr>
          <w:rFonts w:ascii="Times New Roman" w:hAnsi="Times New Roman" w:cs="Times New Roman"/>
          <w:bCs/>
          <w:sz w:val="24"/>
          <w:szCs w:val="24"/>
        </w:rPr>
        <w:t>- гостиницы и общепит – 3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7CC72EE1" w14:textId="57A8554F" w:rsidR="00865721" w:rsidRPr="008220CC" w:rsidRDefault="004E7BC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D28A0">
        <w:rPr>
          <w:rFonts w:ascii="Times New Roman" w:hAnsi="Times New Roman" w:cs="Times New Roman"/>
          <w:bCs/>
          <w:sz w:val="24"/>
          <w:szCs w:val="24"/>
        </w:rPr>
        <w:t>- прочие - 5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AB7E8B" w:rsidRDefault="00AB7E8B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AB7E8B" w:rsidRDefault="00AB7E8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AB7E8B" w:rsidRDefault="00AB7E8B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AB7E8B" w:rsidRDefault="00AB7E8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5C32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0EA3"/>
    <w:rsid w:val="00052701"/>
    <w:rsid w:val="00054755"/>
    <w:rsid w:val="00054951"/>
    <w:rsid w:val="000563A8"/>
    <w:rsid w:val="00060102"/>
    <w:rsid w:val="00062FAB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B72BC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077A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1B9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333D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3E4D"/>
    <w:rsid w:val="00274FDF"/>
    <w:rsid w:val="002775EB"/>
    <w:rsid w:val="002777AA"/>
    <w:rsid w:val="002815A9"/>
    <w:rsid w:val="00281A49"/>
    <w:rsid w:val="002821EB"/>
    <w:rsid w:val="00282FA1"/>
    <w:rsid w:val="002836F8"/>
    <w:rsid w:val="002845C2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20B"/>
    <w:rsid w:val="002F2B7B"/>
    <w:rsid w:val="002F3AA3"/>
    <w:rsid w:val="002F3AE3"/>
    <w:rsid w:val="002F486C"/>
    <w:rsid w:val="002F53F4"/>
    <w:rsid w:val="002F6BF0"/>
    <w:rsid w:val="00302B09"/>
    <w:rsid w:val="003059A9"/>
    <w:rsid w:val="00306231"/>
    <w:rsid w:val="0030769E"/>
    <w:rsid w:val="00310CEB"/>
    <w:rsid w:val="003155BE"/>
    <w:rsid w:val="0031581B"/>
    <w:rsid w:val="00316AF2"/>
    <w:rsid w:val="0032222D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0F8F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42D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4CEB"/>
    <w:rsid w:val="003E7D88"/>
    <w:rsid w:val="003F1159"/>
    <w:rsid w:val="003F25D2"/>
    <w:rsid w:val="003F329E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287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2FA3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0C52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E7BCA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636E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1C8A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9686C"/>
    <w:rsid w:val="005A0A6F"/>
    <w:rsid w:val="005A0E18"/>
    <w:rsid w:val="005A2420"/>
    <w:rsid w:val="005A3F84"/>
    <w:rsid w:val="005A7746"/>
    <w:rsid w:val="005B0DDC"/>
    <w:rsid w:val="005B1429"/>
    <w:rsid w:val="005B1DAF"/>
    <w:rsid w:val="005B1FFC"/>
    <w:rsid w:val="005B2CCE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28A0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49B0"/>
    <w:rsid w:val="00657D78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A48C6"/>
    <w:rsid w:val="006A52FA"/>
    <w:rsid w:val="006B5827"/>
    <w:rsid w:val="006B5BEE"/>
    <w:rsid w:val="006B74BD"/>
    <w:rsid w:val="006C2824"/>
    <w:rsid w:val="006C65A5"/>
    <w:rsid w:val="006C6DBA"/>
    <w:rsid w:val="006D126B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6D53"/>
    <w:rsid w:val="006E78BB"/>
    <w:rsid w:val="006F1C24"/>
    <w:rsid w:val="006F25C5"/>
    <w:rsid w:val="006F444C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7C99"/>
    <w:rsid w:val="00721A61"/>
    <w:rsid w:val="007234DF"/>
    <w:rsid w:val="0072396C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05F3E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510A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1BA5"/>
    <w:rsid w:val="00884500"/>
    <w:rsid w:val="00884BC3"/>
    <w:rsid w:val="008856D7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2E3D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D56"/>
    <w:rsid w:val="00914F2B"/>
    <w:rsid w:val="00916924"/>
    <w:rsid w:val="009200AD"/>
    <w:rsid w:val="0092067D"/>
    <w:rsid w:val="00921E14"/>
    <w:rsid w:val="009225CF"/>
    <w:rsid w:val="00922EDB"/>
    <w:rsid w:val="0092561A"/>
    <w:rsid w:val="00927F1E"/>
    <w:rsid w:val="00930CCF"/>
    <w:rsid w:val="00931915"/>
    <w:rsid w:val="00931B0C"/>
    <w:rsid w:val="00932172"/>
    <w:rsid w:val="0093486C"/>
    <w:rsid w:val="0093763A"/>
    <w:rsid w:val="009412D0"/>
    <w:rsid w:val="00942321"/>
    <w:rsid w:val="0094259A"/>
    <w:rsid w:val="009438BB"/>
    <w:rsid w:val="00943DBA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06ED6"/>
    <w:rsid w:val="00A1064B"/>
    <w:rsid w:val="00A10F6A"/>
    <w:rsid w:val="00A1165F"/>
    <w:rsid w:val="00A12DCB"/>
    <w:rsid w:val="00A14CA1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B7E8B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2E28"/>
    <w:rsid w:val="00B35B92"/>
    <w:rsid w:val="00B36ADE"/>
    <w:rsid w:val="00B40CA3"/>
    <w:rsid w:val="00B415DD"/>
    <w:rsid w:val="00B424EF"/>
    <w:rsid w:val="00B42F02"/>
    <w:rsid w:val="00B44D21"/>
    <w:rsid w:val="00B47850"/>
    <w:rsid w:val="00B51FDB"/>
    <w:rsid w:val="00B5788A"/>
    <w:rsid w:val="00B57D68"/>
    <w:rsid w:val="00B607BE"/>
    <w:rsid w:val="00B61472"/>
    <w:rsid w:val="00B62CDD"/>
    <w:rsid w:val="00B65597"/>
    <w:rsid w:val="00B73ACE"/>
    <w:rsid w:val="00B741F0"/>
    <w:rsid w:val="00B76A5F"/>
    <w:rsid w:val="00B8036C"/>
    <w:rsid w:val="00B82091"/>
    <w:rsid w:val="00B82104"/>
    <w:rsid w:val="00B822C5"/>
    <w:rsid w:val="00B83374"/>
    <w:rsid w:val="00B83820"/>
    <w:rsid w:val="00B83CAB"/>
    <w:rsid w:val="00B85E11"/>
    <w:rsid w:val="00B9128F"/>
    <w:rsid w:val="00B923E1"/>
    <w:rsid w:val="00B942BB"/>
    <w:rsid w:val="00B9594F"/>
    <w:rsid w:val="00BA0359"/>
    <w:rsid w:val="00BA4433"/>
    <w:rsid w:val="00BA5141"/>
    <w:rsid w:val="00BA5B78"/>
    <w:rsid w:val="00BB24CE"/>
    <w:rsid w:val="00BB29DF"/>
    <w:rsid w:val="00BB35CA"/>
    <w:rsid w:val="00BB4A72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18"/>
    <w:rsid w:val="00C06E33"/>
    <w:rsid w:val="00C0795E"/>
    <w:rsid w:val="00C1134A"/>
    <w:rsid w:val="00C14A67"/>
    <w:rsid w:val="00C1552D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96B7C"/>
    <w:rsid w:val="00CA0EFF"/>
    <w:rsid w:val="00CA2B46"/>
    <w:rsid w:val="00CA32E7"/>
    <w:rsid w:val="00CA729E"/>
    <w:rsid w:val="00CB1AA3"/>
    <w:rsid w:val="00CB2CD9"/>
    <w:rsid w:val="00CB37E1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08AB"/>
    <w:rsid w:val="00D010BB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158C"/>
    <w:rsid w:val="00DB45D3"/>
    <w:rsid w:val="00DB5AD5"/>
    <w:rsid w:val="00DB7F4A"/>
    <w:rsid w:val="00DC0421"/>
    <w:rsid w:val="00DC3F2B"/>
    <w:rsid w:val="00DC4365"/>
    <w:rsid w:val="00DC5E4A"/>
    <w:rsid w:val="00DC7DE3"/>
    <w:rsid w:val="00DD1D1F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4BC3"/>
    <w:rsid w:val="00E058AD"/>
    <w:rsid w:val="00E11D9D"/>
    <w:rsid w:val="00E15748"/>
    <w:rsid w:val="00E20881"/>
    <w:rsid w:val="00E20BA5"/>
    <w:rsid w:val="00E21419"/>
    <w:rsid w:val="00E233BE"/>
    <w:rsid w:val="00E23D52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990"/>
    <w:rsid w:val="00E82A8E"/>
    <w:rsid w:val="00E83947"/>
    <w:rsid w:val="00E84D6F"/>
    <w:rsid w:val="00E8600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1BF0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37973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1AC0"/>
    <w:rsid w:val="00FD7738"/>
    <w:rsid w:val="00FE087B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776</c:v>
                </c:pt>
                <c:pt idx="1">
                  <c:v>779</c:v>
                </c:pt>
                <c:pt idx="2">
                  <c:v>784</c:v>
                </c:pt>
                <c:pt idx="3">
                  <c:v>788</c:v>
                </c:pt>
                <c:pt idx="4">
                  <c:v>748</c:v>
                </c:pt>
                <c:pt idx="5">
                  <c:v>748</c:v>
                </c:pt>
                <c:pt idx="6">
                  <c:v>751</c:v>
                </c:pt>
                <c:pt idx="7" formatCode="#,##0">
                  <c:v>755</c:v>
                </c:pt>
                <c:pt idx="8" formatCode="#,##0">
                  <c:v>761</c:v>
                </c:pt>
                <c:pt idx="9">
                  <c:v>762</c:v>
                </c:pt>
                <c:pt idx="10">
                  <c:v>761</c:v>
                </c:pt>
                <c:pt idx="11">
                  <c:v>761</c:v>
                </c:pt>
                <c:pt idx="12">
                  <c:v>765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1757</c:v>
                </c:pt>
                <c:pt idx="1">
                  <c:v>1754</c:v>
                </c:pt>
                <c:pt idx="2">
                  <c:v>1766</c:v>
                </c:pt>
                <c:pt idx="3">
                  <c:v>1766</c:v>
                </c:pt>
                <c:pt idx="4">
                  <c:v>1678</c:v>
                </c:pt>
                <c:pt idx="5">
                  <c:v>1708</c:v>
                </c:pt>
                <c:pt idx="6">
                  <c:v>1733</c:v>
                </c:pt>
                <c:pt idx="7" formatCode="#,##0">
                  <c:v>1758</c:v>
                </c:pt>
                <c:pt idx="8" formatCode="#,##0">
                  <c:v>1789</c:v>
                </c:pt>
                <c:pt idx="9">
                  <c:v>1794</c:v>
                </c:pt>
                <c:pt idx="10">
                  <c:v>1822</c:v>
                </c:pt>
                <c:pt idx="11">
                  <c:v>1829</c:v>
                </c:pt>
                <c:pt idx="12">
                  <c:v>1823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984</c:v>
                </c:pt>
                <c:pt idx="1">
                  <c:v>386</c:v>
                </c:pt>
                <c:pt idx="2">
                  <c:v>224</c:v>
                </c:pt>
                <c:pt idx="3">
                  <c:v>156</c:v>
                </c:pt>
                <c:pt idx="4">
                  <c:v>41</c:v>
                </c:pt>
                <c:pt idx="5">
                  <c:v>105</c:v>
                </c:pt>
                <c:pt idx="6">
                  <c:v>88</c:v>
                </c:pt>
                <c:pt idx="7">
                  <c:v>33</c:v>
                </c:pt>
                <c:pt idx="8">
                  <c:v>85</c:v>
                </c:pt>
                <c:pt idx="9">
                  <c:v>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47F2-FFF4-4B9F-973D-C248C793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34</cp:revision>
  <cp:lastPrinted>2026-03-11T08:59:00Z</cp:lastPrinted>
  <dcterms:created xsi:type="dcterms:W3CDTF">2026-03-11T07:08:00Z</dcterms:created>
  <dcterms:modified xsi:type="dcterms:W3CDTF">2026-03-11T09:02:00Z</dcterms:modified>
</cp:coreProperties>
</file>