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87D" w:rsidRDefault="006C787D" w:rsidP="002B5818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6C5" w:rsidRPr="00BC19C1" w:rsidRDefault="00A514D9" w:rsidP="002B5818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BC19C1">
        <w:rPr>
          <w:rFonts w:ascii="Times New Roman" w:hAnsi="Times New Roman" w:cs="Times New Roman"/>
          <w:sz w:val="24"/>
          <w:szCs w:val="24"/>
        </w:rPr>
        <w:t>Сведения о способах получения консультаций по вопросам соблюдения обязательных требований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Консультирование контролируемых лиц и их представителей осуществляется муниципальным инспектором по обращениям контролируемых лиц и их представителей по вопросам</w:t>
      </w:r>
      <w:r w:rsidR="00A514D9" w:rsidRPr="00B06BDC">
        <w:rPr>
          <w:rFonts w:ascii="Times New Roman" w:hAnsi="Times New Roman" w:cs="Times New Roman"/>
          <w:sz w:val="24"/>
          <w:szCs w:val="24"/>
        </w:rPr>
        <w:t xml:space="preserve"> соблюдения обязательных требований</w:t>
      </w:r>
      <w:r w:rsidRPr="00B06BDC">
        <w:rPr>
          <w:rFonts w:ascii="Times New Roman" w:hAnsi="Times New Roman" w:cs="Times New Roman"/>
          <w:sz w:val="24"/>
          <w:szCs w:val="24"/>
        </w:rPr>
        <w:t xml:space="preserve"> и осуществлением муниципального земельного контроля. 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6646C5" w:rsidRPr="00B06BDC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организация и осуществление муниципального земельного контроля;</w:t>
      </w:r>
    </w:p>
    <w:p w:rsidR="006646C5" w:rsidRPr="00B06BDC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порядок осуществления профилактических, контрольных меро</w:t>
      </w:r>
      <w:r w:rsidR="00704492">
        <w:rPr>
          <w:rFonts w:ascii="Times New Roman" w:hAnsi="Times New Roman" w:cs="Times New Roman"/>
          <w:sz w:val="24"/>
          <w:szCs w:val="24"/>
        </w:rPr>
        <w:t>приятий, установленных</w:t>
      </w:r>
      <w:r w:rsidRPr="00B06BDC">
        <w:rPr>
          <w:rFonts w:ascii="Times New Roman" w:hAnsi="Times New Roman" w:cs="Times New Roman"/>
          <w:sz w:val="24"/>
          <w:szCs w:val="24"/>
        </w:rPr>
        <w:t xml:space="preserve"> Положением;</w:t>
      </w:r>
    </w:p>
    <w:p w:rsidR="006646C5" w:rsidRPr="00B06BDC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порядок обжалования действий (бездействия) должностных лиц Контрольного органа;</w:t>
      </w:r>
    </w:p>
    <w:p w:rsidR="006646C5" w:rsidRPr="00B06BDC" w:rsidRDefault="006646C5" w:rsidP="002B5818">
      <w:pPr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ab/>
        <w:t>Консультирование в письменной форме осуществляется муниципальным инспектором в следующих случаях:</w:t>
      </w:r>
    </w:p>
    <w:p w:rsidR="006646C5" w:rsidRPr="00B06BDC" w:rsidRDefault="006646C5" w:rsidP="002B5818">
      <w:pPr>
        <w:numPr>
          <w:ilvl w:val="0"/>
          <w:numId w:val="2"/>
        </w:numPr>
        <w:ind w:left="-426" w:right="-1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6646C5" w:rsidRPr="00B06BDC" w:rsidRDefault="006646C5" w:rsidP="002B5818">
      <w:pPr>
        <w:numPr>
          <w:ilvl w:val="0"/>
          <w:numId w:val="2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за время консультирования предоставить ответ на поставленные вопросы невозможно;</w:t>
      </w:r>
    </w:p>
    <w:p w:rsidR="006646C5" w:rsidRPr="00B06BDC" w:rsidRDefault="006646C5" w:rsidP="002B5818">
      <w:pPr>
        <w:numPr>
          <w:ilvl w:val="0"/>
          <w:numId w:val="2"/>
        </w:numPr>
        <w:ind w:left="-426" w:firstLine="0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ответ на поставленные вопросы требует дополнительного запроса сведений.</w:t>
      </w:r>
      <w:r w:rsidRPr="00B06BDC">
        <w:rPr>
          <w:rFonts w:ascii="Times New Roman" w:hAnsi="Times New Roman" w:cs="Times New Roman"/>
          <w:sz w:val="24"/>
          <w:szCs w:val="24"/>
        </w:rPr>
        <w:tab/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ab/>
        <w:t>В ходе консультирования не могут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мероприятия.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Если поставленные вопросы во время консультирования не относятся к сфере муниципального земельного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6646C5" w:rsidRPr="00B06BDC" w:rsidRDefault="006646C5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B06BDC">
        <w:rPr>
          <w:rFonts w:ascii="Times New Roman" w:hAnsi="Times New Roman" w:cs="Times New Roman"/>
          <w:sz w:val="24"/>
          <w:szCs w:val="24"/>
        </w:rPr>
        <w:t>Контрольный орган ведет журналы учета консультирований.</w:t>
      </w:r>
    </w:p>
    <w:p w:rsidR="002B5818" w:rsidRPr="00CE712D" w:rsidRDefault="002B5818" w:rsidP="002B5818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CE712D">
        <w:rPr>
          <w:rFonts w:ascii="Times New Roman" w:hAnsi="Times New Roman" w:cs="Times New Roman"/>
          <w:b/>
          <w:sz w:val="24"/>
          <w:szCs w:val="24"/>
        </w:rPr>
        <w:t>ИНФОРМАЦИЯ О СОТРУДНИКАХ, УПОЛНОМОЧЕННЫХ НА ПРОВЕДЕНИЕ МУНИЦИПАЛЬНОГО ЗЕМЕЛЬНОГО КОНТРОЛЯ</w:t>
      </w:r>
    </w:p>
    <w:p w:rsidR="002B5818" w:rsidRP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</w:p>
    <w:p w:rsidR="002B5818" w:rsidRP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АДРЕС:</w:t>
      </w:r>
    </w:p>
    <w:p w:rsidR="002B5818" w:rsidRDefault="00105F3F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215110</w:t>
      </w:r>
      <w:r w:rsidR="002B5818" w:rsidRPr="002B5818">
        <w:rPr>
          <w:rFonts w:ascii="Times New Roman" w:hAnsi="Times New Roman" w:cs="Times New Roman"/>
          <w:sz w:val="24"/>
          <w:szCs w:val="24"/>
        </w:rPr>
        <w:t xml:space="preserve">, </w:t>
      </w:r>
      <w:r w:rsidR="00740EFF" w:rsidRPr="00740EFF">
        <w:rPr>
          <w:rFonts w:ascii="Times New Roman" w:hAnsi="Times New Roman" w:cs="Times New Roman"/>
          <w:sz w:val="24"/>
          <w:szCs w:val="24"/>
        </w:rPr>
        <w:t xml:space="preserve">Смоленская область, </w:t>
      </w:r>
      <w:r w:rsidR="00C507F4">
        <w:rPr>
          <w:rFonts w:ascii="Times New Roman" w:hAnsi="Times New Roman" w:cs="Times New Roman"/>
          <w:sz w:val="24"/>
          <w:szCs w:val="24"/>
        </w:rPr>
        <w:t xml:space="preserve">г. Вязьма, ул. Ленина, д. 27, 1 этаж, </w:t>
      </w:r>
      <w:proofErr w:type="spellStart"/>
      <w:r w:rsidR="00C507F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C507F4">
        <w:rPr>
          <w:rFonts w:ascii="Times New Roman" w:hAnsi="Times New Roman" w:cs="Times New Roman"/>
          <w:sz w:val="24"/>
          <w:szCs w:val="24"/>
        </w:rPr>
        <w:t xml:space="preserve">. </w:t>
      </w:r>
      <w:r w:rsidR="00740EFF">
        <w:rPr>
          <w:rFonts w:ascii="Times New Roman" w:hAnsi="Times New Roman" w:cs="Times New Roman"/>
          <w:sz w:val="24"/>
          <w:szCs w:val="24"/>
        </w:rPr>
        <w:t>8</w:t>
      </w:r>
    </w:p>
    <w:p w:rsidR="00492174" w:rsidRPr="00492174" w:rsidRDefault="00740EFF" w:rsidP="002B5818">
      <w:pPr>
        <w:ind w:left="-426"/>
        <w:rPr>
          <w:rFonts w:ascii="Arial" w:hAnsi="Arial" w:cs="Arial"/>
          <w:color w:val="0000CD"/>
          <w:sz w:val="20"/>
          <w:szCs w:val="20"/>
        </w:rPr>
      </w:pPr>
      <w:r w:rsidRPr="00740EFF">
        <w:rPr>
          <w:rFonts w:ascii="Times New Roman" w:hAnsi="Times New Roman" w:cs="Times New Roman"/>
          <w:sz w:val="24"/>
          <w:szCs w:val="24"/>
        </w:rPr>
        <w:t>е-почта: </w:t>
      </w:r>
      <w:hyperlink r:id="rId5" w:history="1">
        <w:r w:rsidR="00492174" w:rsidRPr="00492174">
          <w:rPr>
            <w:rStyle w:val="a3"/>
            <w:rFonts w:ascii="Arial" w:hAnsi="Arial" w:cs="Arial"/>
            <w:sz w:val="20"/>
            <w:szCs w:val="20"/>
          </w:rPr>
          <w:t>office@admin-smolensk.ru</w:t>
        </w:r>
      </w:hyperlink>
    </w:p>
    <w:p w:rsidR="002B5818" w:rsidRPr="002B5818" w:rsidRDefault="002B5818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РЕЖИМ РАБОТЫ:</w:t>
      </w:r>
    </w:p>
    <w:p w:rsidR="002B5818" w:rsidRPr="002B5818" w:rsidRDefault="00740EFF" w:rsidP="002B5818">
      <w:pPr>
        <w:ind w:left="-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507F4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C507F4">
        <w:rPr>
          <w:rFonts w:ascii="Times New Roman" w:hAnsi="Times New Roman" w:cs="Times New Roman"/>
          <w:sz w:val="24"/>
          <w:szCs w:val="24"/>
        </w:rPr>
        <w:t>: с 8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2B5818" w:rsidRPr="002B5818">
        <w:rPr>
          <w:rFonts w:ascii="Times New Roman" w:hAnsi="Times New Roman" w:cs="Times New Roman"/>
          <w:sz w:val="24"/>
          <w:szCs w:val="24"/>
        </w:rPr>
        <w:t xml:space="preserve"> до </w:t>
      </w:r>
      <w:r w:rsidR="00C507F4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:00, перерыв с 13:00 до 14:00.</w:t>
      </w:r>
    </w:p>
    <w:p w:rsidR="002B5818" w:rsidRPr="002B5818" w:rsidRDefault="002B5818" w:rsidP="006C787D">
      <w:pPr>
        <w:ind w:left="-426"/>
        <w:rPr>
          <w:rFonts w:ascii="Times New Roman" w:hAnsi="Times New Roman" w:cs="Times New Roman"/>
          <w:sz w:val="24"/>
          <w:szCs w:val="24"/>
        </w:rPr>
      </w:pPr>
      <w:r w:rsidRPr="002B5818">
        <w:rPr>
          <w:rFonts w:ascii="Times New Roman" w:hAnsi="Times New Roman" w:cs="Times New Roman"/>
          <w:b/>
          <w:bCs/>
          <w:sz w:val="24"/>
          <w:szCs w:val="24"/>
        </w:rPr>
        <w:t>ДОЛЖНОСТНЫЕ ЛИЦА</w:t>
      </w:r>
      <w:r w:rsidR="006C787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5818">
        <w:rPr>
          <w:rFonts w:ascii="Times New Roman" w:hAnsi="Times New Roman" w:cs="Times New Roman"/>
          <w:b/>
          <w:bCs/>
          <w:sz w:val="24"/>
          <w:szCs w:val="24"/>
        </w:rPr>
        <w:t>уполномоченные на осуществление муниципального земельного контроля</w:t>
      </w:r>
    </w:p>
    <w:tbl>
      <w:tblPr>
        <w:tblW w:w="12159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4"/>
        <w:gridCol w:w="3544"/>
        <w:gridCol w:w="3511"/>
      </w:tblGrid>
      <w:tr w:rsidR="00740EFF" w:rsidRPr="002B5818" w:rsidTr="006C787D">
        <w:trPr>
          <w:trHeight w:val="910"/>
        </w:trPr>
        <w:tc>
          <w:tcPr>
            <w:tcW w:w="510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2B5818" w:rsidRPr="002B5818" w:rsidRDefault="00C507F4" w:rsidP="005C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управления по архитектуре и землеустройству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«Вяземский муниципальный округ» Смоленской области</w:t>
            </w:r>
          </w:p>
        </w:tc>
        <w:tc>
          <w:tcPr>
            <w:tcW w:w="354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2B5818" w:rsidRPr="002B5818" w:rsidRDefault="00C507F4" w:rsidP="00233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Маскенская Алина Дмитриевна</w:t>
            </w:r>
          </w:p>
        </w:tc>
        <w:tc>
          <w:tcPr>
            <w:tcW w:w="3511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2B5818" w:rsidRPr="002B5818" w:rsidRDefault="002335B6" w:rsidP="002335B6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8(</w:t>
            </w:r>
            <w:r w:rsidR="00C507F4">
              <w:rPr>
                <w:rFonts w:ascii="Times New Roman" w:hAnsi="Times New Roman" w:cs="Times New Roman"/>
                <w:sz w:val="24"/>
                <w:szCs w:val="24"/>
              </w:rPr>
              <w:t>48131</w:t>
            </w:r>
            <w:r w:rsidR="00740EF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E555B">
              <w:rPr>
                <w:rFonts w:ascii="Times New Roman" w:hAnsi="Times New Roman" w:cs="Times New Roman"/>
                <w:sz w:val="24"/>
                <w:szCs w:val="24"/>
              </w:rPr>
              <w:t>2-08-37</w:t>
            </w:r>
            <w:bookmarkStart w:id="0" w:name="_GoBack"/>
            <w:bookmarkEnd w:id="0"/>
          </w:p>
        </w:tc>
      </w:tr>
    </w:tbl>
    <w:p w:rsidR="004A3C72" w:rsidRPr="006C787D" w:rsidRDefault="004A3C72" w:rsidP="006C787D">
      <w:pPr>
        <w:rPr>
          <w:rFonts w:ascii="Times New Roman" w:hAnsi="Times New Roman" w:cs="Times New Roman"/>
          <w:sz w:val="24"/>
          <w:szCs w:val="24"/>
        </w:rPr>
      </w:pPr>
    </w:p>
    <w:sectPr w:rsidR="004A3C72" w:rsidRPr="006C787D" w:rsidSect="006C787D">
      <w:pgSz w:w="11906" w:h="16838"/>
      <w:pgMar w:top="142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94409"/>
    <w:multiLevelType w:val="hybridMultilevel"/>
    <w:tmpl w:val="A2309B18"/>
    <w:lvl w:ilvl="0" w:tplc="FE28C97E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6A6484E"/>
    <w:multiLevelType w:val="hybridMultilevel"/>
    <w:tmpl w:val="42EE2EF6"/>
    <w:lvl w:ilvl="0" w:tplc="27F8E038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D"/>
    <w:rsid w:val="00105F3F"/>
    <w:rsid w:val="002335B6"/>
    <w:rsid w:val="002B5818"/>
    <w:rsid w:val="00492174"/>
    <w:rsid w:val="004A3C72"/>
    <w:rsid w:val="005C0F23"/>
    <w:rsid w:val="006646C5"/>
    <w:rsid w:val="006C787D"/>
    <w:rsid w:val="00704492"/>
    <w:rsid w:val="00740EFF"/>
    <w:rsid w:val="0096495F"/>
    <w:rsid w:val="00A514D9"/>
    <w:rsid w:val="00AE555B"/>
    <w:rsid w:val="00B06BDC"/>
    <w:rsid w:val="00BC19C1"/>
    <w:rsid w:val="00C507F4"/>
    <w:rsid w:val="00CD5184"/>
    <w:rsid w:val="00CE712D"/>
    <w:rsid w:val="00F0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E64E"/>
  <w15:chartTrackingRefBased/>
  <w15:docId w15:val="{E00D5BDD-845C-407A-9CA7-E54D0D2B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8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21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Маскенская Алина Дмитриевна</cp:lastModifiedBy>
  <cp:revision>4</cp:revision>
  <dcterms:created xsi:type="dcterms:W3CDTF">2026-03-04T10:45:00Z</dcterms:created>
  <dcterms:modified xsi:type="dcterms:W3CDTF">2026-03-05T13:51:00Z</dcterms:modified>
</cp:coreProperties>
</file>