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7E" w:rsidRPr="0072638F" w:rsidRDefault="00A74AF5" w:rsidP="0072638F">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C25758"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EC5C64" w:rsidRDefault="002D5710" w:rsidP="0072638F">
      <w:pPr>
        <w:spacing w:after="0" w:line="240" w:lineRule="auto"/>
        <w:ind w:firstLine="709"/>
        <w:jc w:val="center"/>
        <w:rPr>
          <w:rFonts w:ascii="Times New Roman" w:hAnsi="Times New Roman"/>
          <w:b/>
          <w:sz w:val="40"/>
          <w:szCs w:val="40"/>
        </w:rPr>
      </w:pPr>
      <w:r w:rsidRPr="00EC5C64">
        <w:rPr>
          <w:rFonts w:ascii="Times New Roman" w:hAnsi="Times New Roman"/>
          <w:b/>
          <w:sz w:val="40"/>
          <w:szCs w:val="40"/>
        </w:rPr>
        <w:t>Меры поддержки предпринимательской деятельности на территории</w:t>
      </w:r>
      <w:r w:rsidR="00C67374" w:rsidRPr="00EC5C64">
        <w:rPr>
          <w:rFonts w:ascii="Times New Roman" w:hAnsi="Times New Roman"/>
          <w:b/>
          <w:sz w:val="40"/>
          <w:szCs w:val="40"/>
        </w:rPr>
        <w:t xml:space="preserve"> Смоленс</w:t>
      </w:r>
      <w:r w:rsidR="00433F16" w:rsidRPr="00EC5C64">
        <w:rPr>
          <w:rFonts w:ascii="Times New Roman" w:hAnsi="Times New Roman"/>
          <w:b/>
          <w:sz w:val="40"/>
          <w:szCs w:val="40"/>
        </w:rPr>
        <w:t>кой области</w:t>
      </w: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961D9A" w:rsidRPr="00EC5C64" w:rsidRDefault="00234E36" w:rsidP="00CF63E0">
      <w:pPr>
        <w:pStyle w:val="af1"/>
        <w:spacing w:before="0" w:line="240" w:lineRule="auto"/>
        <w:jc w:val="center"/>
        <w:rPr>
          <w:rFonts w:ascii="Times New Roman" w:hAnsi="Times New Roman"/>
          <w:b/>
          <w:color w:val="auto"/>
          <w:sz w:val="28"/>
          <w:szCs w:val="28"/>
        </w:rPr>
      </w:pPr>
      <w:r w:rsidRPr="00EC5C64">
        <w:rPr>
          <w:rFonts w:ascii="Times New Roman" w:hAnsi="Times New Roman"/>
          <w:b/>
          <w:color w:val="auto"/>
          <w:sz w:val="28"/>
          <w:szCs w:val="28"/>
        </w:rPr>
        <w:t>С</w:t>
      </w:r>
      <w:r w:rsidR="00CF63E0" w:rsidRPr="00EC5C64">
        <w:rPr>
          <w:rFonts w:ascii="Times New Roman" w:hAnsi="Times New Roman"/>
          <w:b/>
          <w:color w:val="auto"/>
          <w:sz w:val="28"/>
          <w:szCs w:val="28"/>
        </w:rPr>
        <w:t>ОДЕРЖАНИЕ</w:t>
      </w:r>
    </w:p>
    <w:p w:rsidR="00F13C8F" w:rsidRPr="00EC5C64" w:rsidRDefault="00F13C8F" w:rsidP="0072638F">
      <w:pPr>
        <w:spacing w:after="0" w:line="240" w:lineRule="auto"/>
        <w:ind w:firstLine="709"/>
        <w:rPr>
          <w:rFonts w:ascii="Times New Roman" w:hAnsi="Times New Roman"/>
          <w:sz w:val="28"/>
          <w:szCs w:val="28"/>
          <w:lang w:eastAsia="ru-RU"/>
        </w:rPr>
      </w:pPr>
    </w:p>
    <w:p w:rsidR="00AB5D82" w:rsidRDefault="0045578C">
      <w:pPr>
        <w:pStyle w:val="11"/>
        <w:rPr>
          <w:rFonts w:asciiTheme="minorHAnsi" w:eastAsiaTheme="minorEastAsia" w:hAnsiTheme="minorHAnsi" w:cstheme="minorBidi"/>
          <w:b w:val="0"/>
          <w:bCs w:val="0"/>
          <w:caps w:val="0"/>
          <w:sz w:val="22"/>
          <w:szCs w:val="22"/>
          <w:lang w:eastAsia="ru-RU"/>
        </w:rPr>
      </w:pPr>
      <w:r w:rsidRPr="00EC5C64">
        <w:fldChar w:fldCharType="begin"/>
      </w:r>
      <w:r w:rsidR="00F13C8F" w:rsidRPr="00EC5C64">
        <w:instrText xml:space="preserve"> TOC \o "1-3" \h \z \u </w:instrText>
      </w:r>
      <w:r w:rsidRPr="00EC5C64">
        <w:fldChar w:fldCharType="separate"/>
      </w:r>
      <w:hyperlink w:anchor="_Toc118213627" w:history="1">
        <w:r w:rsidR="00AB5D82" w:rsidRPr="00282036">
          <w:rPr>
            <w:rStyle w:val="a3"/>
          </w:rPr>
          <w:t>Государственная поддержка инвестиционной</w:t>
        </w:r>
        <w:r w:rsidR="00AB5D82">
          <w:rPr>
            <w:webHidden/>
          </w:rPr>
          <w:tab/>
        </w:r>
        <w:r w:rsidR="00AB5D82">
          <w:rPr>
            <w:webHidden/>
          </w:rPr>
          <w:fldChar w:fldCharType="begin"/>
        </w:r>
        <w:r w:rsidR="00AB5D82">
          <w:rPr>
            <w:webHidden/>
          </w:rPr>
          <w:instrText xml:space="preserve"> PAGEREF _Toc118213627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28" w:history="1">
        <w:r w:rsidR="00AB5D82" w:rsidRPr="00282036">
          <w:rPr>
            <w:rStyle w:val="a3"/>
          </w:rPr>
          <w:t>деятельности</w:t>
        </w:r>
        <w:r w:rsidR="00AB5D82">
          <w:rPr>
            <w:webHidden/>
          </w:rPr>
          <w:tab/>
        </w:r>
        <w:r w:rsidR="00AB5D82">
          <w:rPr>
            <w:webHidden/>
          </w:rPr>
          <w:fldChar w:fldCharType="begin"/>
        </w:r>
        <w:r w:rsidR="00AB5D82">
          <w:rPr>
            <w:webHidden/>
          </w:rPr>
          <w:instrText xml:space="preserve"> PAGEREF _Toc118213628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29" w:history="1">
        <w:r w:rsidR="00AB5D82" w:rsidRPr="00282036">
          <w:rPr>
            <w:rStyle w:val="a3"/>
          </w:rPr>
          <w:t>Инвестиционный налоговый вычет по налогу на</w:t>
        </w:r>
        <w:r w:rsidR="00AB5D82">
          <w:rPr>
            <w:webHidden/>
          </w:rPr>
          <w:tab/>
        </w:r>
        <w:r w:rsidR="00AB5D82">
          <w:rPr>
            <w:webHidden/>
          </w:rPr>
          <w:fldChar w:fldCharType="begin"/>
        </w:r>
        <w:r w:rsidR="00AB5D82">
          <w:rPr>
            <w:webHidden/>
          </w:rPr>
          <w:instrText xml:space="preserve"> PAGEREF _Toc118213629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30" w:history="1">
        <w:r w:rsidR="00AB5D82" w:rsidRPr="00282036">
          <w:rPr>
            <w:rStyle w:val="a3"/>
          </w:rPr>
          <w:t>прибыль организаций</w:t>
        </w:r>
        <w:r w:rsidR="00AB5D82">
          <w:rPr>
            <w:webHidden/>
          </w:rPr>
          <w:tab/>
        </w:r>
        <w:r w:rsidR="00AB5D82">
          <w:rPr>
            <w:webHidden/>
          </w:rPr>
          <w:fldChar w:fldCharType="begin"/>
        </w:r>
        <w:r w:rsidR="00AB5D82">
          <w:rPr>
            <w:webHidden/>
          </w:rPr>
          <w:instrText xml:space="preserve"> PAGEREF _Toc118213630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31" w:history="1">
        <w:r w:rsidR="00AB5D82" w:rsidRPr="00282036">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AB5D82">
          <w:rPr>
            <w:webHidden/>
          </w:rPr>
          <w:tab/>
        </w:r>
        <w:r w:rsidR="00AB5D82">
          <w:rPr>
            <w:webHidden/>
          </w:rPr>
          <w:fldChar w:fldCharType="begin"/>
        </w:r>
        <w:r w:rsidR="00AB5D82">
          <w:rPr>
            <w:webHidden/>
          </w:rPr>
          <w:instrText xml:space="preserve"> PAGEREF _Toc118213631 \h </w:instrText>
        </w:r>
        <w:r w:rsidR="00AB5D82">
          <w:rPr>
            <w:webHidden/>
          </w:rPr>
        </w:r>
        <w:r w:rsidR="00AB5D82">
          <w:rPr>
            <w:webHidden/>
          </w:rPr>
          <w:fldChar w:fldCharType="separate"/>
        </w:r>
        <w:r w:rsidR="00AB5D82">
          <w:rPr>
            <w:webHidden/>
          </w:rPr>
          <w:t>7</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32" w:history="1">
        <w:r w:rsidR="00AB5D82" w:rsidRPr="00282036">
          <w:rPr>
            <w:rStyle w:val="a3"/>
          </w:rPr>
          <w:t>инвестиционного проекта</w:t>
        </w:r>
        <w:r w:rsidR="00AB5D82">
          <w:rPr>
            <w:webHidden/>
          </w:rPr>
          <w:tab/>
        </w:r>
        <w:r w:rsidR="00AB5D82">
          <w:rPr>
            <w:webHidden/>
          </w:rPr>
          <w:fldChar w:fldCharType="begin"/>
        </w:r>
        <w:r w:rsidR="00AB5D82">
          <w:rPr>
            <w:webHidden/>
          </w:rPr>
          <w:instrText xml:space="preserve"> PAGEREF _Toc118213632 \h </w:instrText>
        </w:r>
        <w:r w:rsidR="00AB5D82">
          <w:rPr>
            <w:webHidden/>
          </w:rPr>
        </w:r>
        <w:r w:rsidR="00AB5D82">
          <w:rPr>
            <w:webHidden/>
          </w:rPr>
          <w:fldChar w:fldCharType="separate"/>
        </w:r>
        <w:r w:rsidR="00AB5D82">
          <w:rPr>
            <w:webHidden/>
          </w:rPr>
          <w:t>7</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33" w:history="1">
        <w:r w:rsidR="00AB5D82" w:rsidRPr="00282036">
          <w:rPr>
            <w:rStyle w:val="a3"/>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r w:rsidR="00AB5D82">
          <w:rPr>
            <w:webHidden/>
          </w:rPr>
          <w:tab/>
        </w:r>
        <w:r w:rsidR="00AB5D82">
          <w:rPr>
            <w:webHidden/>
          </w:rPr>
          <w:fldChar w:fldCharType="begin"/>
        </w:r>
        <w:r w:rsidR="00AB5D82">
          <w:rPr>
            <w:webHidden/>
          </w:rPr>
          <w:instrText xml:space="preserve"> PAGEREF _Toc118213633 \h </w:instrText>
        </w:r>
        <w:r w:rsidR="00AB5D82">
          <w:rPr>
            <w:webHidden/>
          </w:rPr>
        </w:r>
        <w:r w:rsidR="00AB5D82">
          <w:rPr>
            <w:webHidden/>
          </w:rPr>
          <w:fldChar w:fldCharType="separate"/>
        </w:r>
        <w:r w:rsidR="00AB5D82">
          <w:rPr>
            <w:webHidden/>
          </w:rPr>
          <w:t>8</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34" w:history="1">
        <w:r w:rsidR="00AB5D82" w:rsidRPr="00282036">
          <w:rPr>
            <w:rStyle w:val="a3"/>
          </w:rPr>
          <w:t>Специальный инвестиционный контракт (СПИК)</w:t>
        </w:r>
        <w:r w:rsidR="00AB5D82">
          <w:rPr>
            <w:webHidden/>
          </w:rPr>
          <w:tab/>
        </w:r>
        <w:r w:rsidR="00AB5D82">
          <w:rPr>
            <w:webHidden/>
          </w:rPr>
          <w:fldChar w:fldCharType="begin"/>
        </w:r>
        <w:r w:rsidR="00AB5D82">
          <w:rPr>
            <w:webHidden/>
          </w:rPr>
          <w:instrText xml:space="preserve"> PAGEREF _Toc118213634 \h </w:instrText>
        </w:r>
        <w:r w:rsidR="00AB5D82">
          <w:rPr>
            <w:webHidden/>
          </w:rPr>
        </w:r>
        <w:r w:rsidR="00AB5D82">
          <w:rPr>
            <w:webHidden/>
          </w:rPr>
          <w:fldChar w:fldCharType="separate"/>
        </w:r>
        <w:r w:rsidR="00AB5D82">
          <w:rPr>
            <w:webHidden/>
          </w:rPr>
          <w:t>8</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35" w:history="1">
        <w:r w:rsidR="00AB5D82" w:rsidRPr="00282036">
          <w:rPr>
            <w:rStyle w:val="a3"/>
          </w:rPr>
          <w:t>Соглашение о защите и поощрении</w:t>
        </w:r>
        <w:r w:rsidR="00AB5D82">
          <w:rPr>
            <w:webHidden/>
          </w:rPr>
          <w:tab/>
        </w:r>
        <w:r w:rsidR="00AB5D82">
          <w:rPr>
            <w:webHidden/>
          </w:rPr>
          <w:fldChar w:fldCharType="begin"/>
        </w:r>
        <w:r w:rsidR="00AB5D82">
          <w:rPr>
            <w:webHidden/>
          </w:rPr>
          <w:instrText xml:space="preserve"> PAGEREF _Toc118213635 \h </w:instrText>
        </w:r>
        <w:r w:rsidR="00AB5D82">
          <w:rPr>
            <w:webHidden/>
          </w:rPr>
        </w:r>
        <w:r w:rsidR="00AB5D82">
          <w:rPr>
            <w:webHidden/>
          </w:rPr>
          <w:fldChar w:fldCharType="separate"/>
        </w:r>
        <w:r w:rsidR="00AB5D82">
          <w:rPr>
            <w:webHidden/>
          </w:rPr>
          <w:t>9</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36" w:history="1">
        <w:r w:rsidR="00AB5D82" w:rsidRPr="00282036">
          <w:rPr>
            <w:rStyle w:val="a3"/>
          </w:rPr>
          <w:t>капиталовложений (СЗПК)</w:t>
        </w:r>
        <w:r w:rsidR="00AB5D82">
          <w:rPr>
            <w:webHidden/>
          </w:rPr>
          <w:tab/>
        </w:r>
        <w:r w:rsidR="00AB5D82">
          <w:rPr>
            <w:webHidden/>
          </w:rPr>
          <w:fldChar w:fldCharType="begin"/>
        </w:r>
        <w:r w:rsidR="00AB5D82">
          <w:rPr>
            <w:webHidden/>
          </w:rPr>
          <w:instrText xml:space="preserve"> PAGEREF _Toc118213636 \h </w:instrText>
        </w:r>
        <w:r w:rsidR="00AB5D82">
          <w:rPr>
            <w:webHidden/>
          </w:rPr>
        </w:r>
        <w:r w:rsidR="00AB5D82">
          <w:rPr>
            <w:webHidden/>
          </w:rPr>
          <w:fldChar w:fldCharType="separate"/>
        </w:r>
        <w:r w:rsidR="00AB5D82">
          <w:rPr>
            <w:webHidden/>
          </w:rPr>
          <w:t>9</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37" w:history="1">
        <w:r w:rsidR="00AB5D82" w:rsidRPr="00282036">
          <w:rPr>
            <w:rStyle w:val="a3"/>
          </w:rPr>
          <w:t>Сопровождение инвестиционных проектов</w:t>
        </w:r>
        <w:r w:rsidR="00AB5D82">
          <w:rPr>
            <w:webHidden/>
          </w:rPr>
          <w:tab/>
        </w:r>
        <w:r w:rsidR="00AB5D82">
          <w:rPr>
            <w:webHidden/>
          </w:rPr>
          <w:fldChar w:fldCharType="begin"/>
        </w:r>
        <w:r w:rsidR="00AB5D82">
          <w:rPr>
            <w:webHidden/>
          </w:rPr>
          <w:instrText xml:space="preserve"> PAGEREF _Toc118213637 \h </w:instrText>
        </w:r>
        <w:r w:rsidR="00AB5D82">
          <w:rPr>
            <w:webHidden/>
          </w:rPr>
        </w:r>
        <w:r w:rsidR="00AB5D82">
          <w:rPr>
            <w:webHidden/>
          </w:rPr>
          <w:fldChar w:fldCharType="separate"/>
        </w:r>
        <w:r w:rsidR="00AB5D82">
          <w:rPr>
            <w:webHidden/>
          </w:rPr>
          <w:t>10</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38" w:history="1">
        <w:r w:rsidR="00AB5D82" w:rsidRPr="00282036">
          <w:rPr>
            <w:rStyle w:val="a3"/>
          </w:rPr>
          <w:t>Финансовые меры поддержки субъектов малого и среднего предпринимательства</w:t>
        </w:r>
        <w:r w:rsidR="00AB5D82">
          <w:rPr>
            <w:webHidden/>
          </w:rPr>
          <w:tab/>
        </w:r>
        <w:r w:rsidR="00AB5D82">
          <w:rPr>
            <w:webHidden/>
          </w:rPr>
          <w:fldChar w:fldCharType="begin"/>
        </w:r>
        <w:r w:rsidR="00AB5D82">
          <w:rPr>
            <w:webHidden/>
          </w:rPr>
          <w:instrText xml:space="preserve"> PAGEREF _Toc118213638 \h </w:instrText>
        </w:r>
        <w:r w:rsidR="00AB5D82">
          <w:rPr>
            <w:webHidden/>
          </w:rPr>
        </w:r>
        <w:r w:rsidR="00AB5D82">
          <w:rPr>
            <w:webHidden/>
          </w:rPr>
          <w:fldChar w:fldCharType="separate"/>
        </w:r>
        <w:r w:rsidR="00AB5D82">
          <w:rPr>
            <w:webHidden/>
          </w:rPr>
          <w:t>11</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39" w:history="1">
        <w:r w:rsidR="00AB5D82" w:rsidRPr="00282036">
          <w:rPr>
            <w:rStyle w:val="a3"/>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AB5D82">
          <w:rPr>
            <w:webHidden/>
          </w:rPr>
          <w:tab/>
        </w:r>
        <w:r w:rsidR="00AB5D82">
          <w:rPr>
            <w:webHidden/>
          </w:rPr>
          <w:fldChar w:fldCharType="begin"/>
        </w:r>
        <w:r w:rsidR="00AB5D82">
          <w:rPr>
            <w:webHidden/>
          </w:rPr>
          <w:instrText xml:space="preserve"> PAGEREF _Toc118213639 \h </w:instrText>
        </w:r>
        <w:r w:rsidR="00AB5D82">
          <w:rPr>
            <w:webHidden/>
          </w:rPr>
        </w:r>
        <w:r w:rsidR="00AB5D82">
          <w:rPr>
            <w:webHidden/>
          </w:rPr>
          <w:fldChar w:fldCharType="separate"/>
        </w:r>
        <w:r w:rsidR="00AB5D82">
          <w:rPr>
            <w:webHidden/>
          </w:rPr>
          <w:t>12</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40" w:history="1">
        <w:r w:rsidR="00AB5D82" w:rsidRPr="00282036">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AB5D82">
          <w:rPr>
            <w:webHidden/>
          </w:rPr>
          <w:tab/>
        </w:r>
        <w:r w:rsidR="00AB5D82">
          <w:rPr>
            <w:webHidden/>
          </w:rPr>
          <w:fldChar w:fldCharType="begin"/>
        </w:r>
        <w:r w:rsidR="00AB5D82">
          <w:rPr>
            <w:webHidden/>
          </w:rPr>
          <w:instrText xml:space="preserve"> PAGEREF _Toc118213640 \h </w:instrText>
        </w:r>
        <w:r w:rsidR="00AB5D82">
          <w:rPr>
            <w:webHidden/>
          </w:rPr>
        </w:r>
        <w:r w:rsidR="00AB5D82">
          <w:rPr>
            <w:webHidden/>
          </w:rPr>
          <w:fldChar w:fldCharType="separate"/>
        </w:r>
        <w:r w:rsidR="00AB5D82">
          <w:rPr>
            <w:webHidden/>
          </w:rPr>
          <w:t>13</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41" w:history="1">
        <w:r w:rsidR="00AB5D82" w:rsidRPr="00282036">
          <w:rPr>
            <w:rStyle w:val="a3"/>
          </w:rPr>
          <w:t>Предоставления грантов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00AB5D82">
          <w:rPr>
            <w:webHidden/>
          </w:rPr>
          <w:tab/>
        </w:r>
        <w:r w:rsidR="00AB5D82">
          <w:rPr>
            <w:webHidden/>
          </w:rPr>
          <w:fldChar w:fldCharType="begin"/>
        </w:r>
        <w:r w:rsidR="00AB5D82">
          <w:rPr>
            <w:webHidden/>
          </w:rPr>
          <w:instrText xml:space="preserve"> PAGEREF _Toc118213641 \h </w:instrText>
        </w:r>
        <w:r w:rsidR="00AB5D82">
          <w:rPr>
            <w:webHidden/>
          </w:rPr>
        </w:r>
        <w:r w:rsidR="00AB5D82">
          <w:rPr>
            <w:webHidden/>
          </w:rPr>
          <w:fldChar w:fldCharType="separate"/>
        </w:r>
        <w:r w:rsidR="00AB5D82">
          <w:rPr>
            <w:webHidden/>
          </w:rPr>
          <w:t>14</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42" w:history="1">
        <w:r w:rsidR="00AB5D82" w:rsidRPr="00282036">
          <w:rPr>
            <w:rStyle w:val="a3"/>
          </w:rPr>
          <w:t>Центр «Мой бизнес»</w:t>
        </w:r>
        <w:r w:rsidR="00AB5D82">
          <w:rPr>
            <w:webHidden/>
          </w:rPr>
          <w:tab/>
        </w:r>
        <w:r w:rsidR="00AB5D82">
          <w:rPr>
            <w:webHidden/>
          </w:rPr>
          <w:fldChar w:fldCharType="begin"/>
        </w:r>
        <w:r w:rsidR="00AB5D82">
          <w:rPr>
            <w:webHidden/>
          </w:rPr>
          <w:instrText xml:space="preserve"> PAGEREF _Toc118213642 \h </w:instrText>
        </w:r>
        <w:r w:rsidR="00AB5D82">
          <w:rPr>
            <w:webHidden/>
          </w:rPr>
        </w:r>
        <w:r w:rsidR="00AB5D82">
          <w:rPr>
            <w:webHidden/>
          </w:rPr>
          <w:fldChar w:fldCharType="separate"/>
        </w:r>
        <w:r w:rsidR="00AB5D82">
          <w:rPr>
            <w:webHidden/>
          </w:rPr>
          <w:t>15</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43" w:history="1">
        <w:r w:rsidR="00AB5D82" w:rsidRPr="00282036">
          <w:rPr>
            <w:rStyle w:val="a3"/>
          </w:rPr>
          <w:t>Микрокредитная компания «Смоленский областной фонд поддержки предпринимательства»</w:t>
        </w:r>
        <w:r w:rsidR="00AB5D82">
          <w:rPr>
            <w:webHidden/>
          </w:rPr>
          <w:tab/>
        </w:r>
        <w:r w:rsidR="00AB5D82">
          <w:rPr>
            <w:webHidden/>
          </w:rPr>
          <w:fldChar w:fldCharType="begin"/>
        </w:r>
        <w:r w:rsidR="00AB5D82">
          <w:rPr>
            <w:webHidden/>
          </w:rPr>
          <w:instrText xml:space="preserve"> PAGEREF _Toc118213643 \h </w:instrText>
        </w:r>
        <w:r w:rsidR="00AB5D82">
          <w:rPr>
            <w:webHidden/>
          </w:rPr>
        </w:r>
        <w:r w:rsidR="00AB5D82">
          <w:rPr>
            <w:webHidden/>
          </w:rPr>
          <w:fldChar w:fldCharType="separate"/>
        </w:r>
        <w:r w:rsidR="00AB5D82">
          <w:rPr>
            <w:webHidden/>
          </w:rPr>
          <w:t>18</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44" w:history="1">
        <w:r w:rsidR="00AB5D82" w:rsidRPr="00282036">
          <w:rPr>
            <w:rStyle w:val="a3"/>
          </w:rPr>
          <w:t>Региональный Фонд развития промышленности</w:t>
        </w:r>
        <w:r w:rsidR="00AB5D82">
          <w:rPr>
            <w:webHidden/>
          </w:rPr>
          <w:tab/>
        </w:r>
        <w:r w:rsidR="00AB5D82">
          <w:rPr>
            <w:webHidden/>
          </w:rPr>
          <w:fldChar w:fldCharType="begin"/>
        </w:r>
        <w:r w:rsidR="00AB5D82">
          <w:rPr>
            <w:webHidden/>
          </w:rPr>
          <w:instrText xml:space="preserve"> PAGEREF _Toc118213644 \h </w:instrText>
        </w:r>
        <w:r w:rsidR="00AB5D82">
          <w:rPr>
            <w:webHidden/>
          </w:rPr>
        </w:r>
        <w:r w:rsidR="00AB5D82">
          <w:rPr>
            <w:webHidden/>
          </w:rPr>
          <w:fldChar w:fldCharType="separate"/>
        </w:r>
        <w:r w:rsidR="00AB5D82">
          <w:rPr>
            <w:webHidden/>
          </w:rPr>
          <w:t>21</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45" w:history="1">
        <w:r w:rsidR="00AB5D82" w:rsidRPr="00282036">
          <w:rPr>
            <w:rStyle w:val="a3"/>
          </w:rPr>
          <w:t>Общество с ограниченной ответственностью «Корпорация инвестиционного развития Смоленской области»</w:t>
        </w:r>
        <w:r w:rsidR="00AB5D82">
          <w:rPr>
            <w:webHidden/>
          </w:rPr>
          <w:tab/>
        </w:r>
        <w:r w:rsidR="00AB5D82">
          <w:rPr>
            <w:webHidden/>
          </w:rPr>
          <w:fldChar w:fldCharType="begin"/>
        </w:r>
        <w:r w:rsidR="00AB5D82">
          <w:rPr>
            <w:webHidden/>
          </w:rPr>
          <w:instrText xml:space="preserve"> PAGEREF _Toc118213645 \h </w:instrText>
        </w:r>
        <w:r w:rsidR="00AB5D82">
          <w:rPr>
            <w:webHidden/>
          </w:rPr>
        </w:r>
        <w:r w:rsidR="00AB5D82">
          <w:rPr>
            <w:webHidden/>
          </w:rPr>
          <w:fldChar w:fldCharType="separate"/>
        </w:r>
        <w:r w:rsidR="00AB5D82">
          <w:rPr>
            <w:webHidden/>
          </w:rPr>
          <w:t>23</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46" w:history="1">
        <w:r w:rsidR="00AB5D82" w:rsidRPr="00282036">
          <w:rPr>
            <w:rStyle w:val="a3"/>
          </w:rPr>
          <w:t>Меры государственной поддержки на территории опережающего социально-экономического развития «Дорогобуж»</w:t>
        </w:r>
        <w:r w:rsidR="00AB5D82">
          <w:rPr>
            <w:webHidden/>
          </w:rPr>
          <w:tab/>
        </w:r>
        <w:r w:rsidR="00AB5D82">
          <w:rPr>
            <w:webHidden/>
          </w:rPr>
          <w:fldChar w:fldCharType="begin"/>
        </w:r>
        <w:r w:rsidR="00AB5D82">
          <w:rPr>
            <w:webHidden/>
          </w:rPr>
          <w:instrText xml:space="preserve"> PAGEREF _Toc118213646 \h </w:instrText>
        </w:r>
        <w:r w:rsidR="00AB5D82">
          <w:rPr>
            <w:webHidden/>
          </w:rPr>
        </w:r>
        <w:r w:rsidR="00AB5D82">
          <w:rPr>
            <w:webHidden/>
          </w:rPr>
          <w:fldChar w:fldCharType="separate"/>
        </w:r>
        <w:r w:rsidR="00AB5D82">
          <w:rPr>
            <w:webHidden/>
          </w:rPr>
          <w:t>26</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47" w:history="1">
        <w:r w:rsidR="00AB5D82" w:rsidRPr="00282036">
          <w:rPr>
            <w:rStyle w:val="a3"/>
          </w:rPr>
          <w:t>Поддержка управляющих компаний индустриальных парков и резидентов индустриальных парков на территории Смоленской области</w:t>
        </w:r>
        <w:r w:rsidR="00AB5D82">
          <w:rPr>
            <w:webHidden/>
          </w:rPr>
          <w:tab/>
        </w:r>
        <w:r w:rsidR="00AB5D82">
          <w:rPr>
            <w:webHidden/>
          </w:rPr>
          <w:fldChar w:fldCharType="begin"/>
        </w:r>
        <w:r w:rsidR="00AB5D82">
          <w:rPr>
            <w:webHidden/>
          </w:rPr>
          <w:instrText xml:space="preserve"> PAGEREF _Toc118213647 \h </w:instrText>
        </w:r>
        <w:r w:rsidR="00AB5D82">
          <w:rPr>
            <w:webHidden/>
          </w:rPr>
        </w:r>
        <w:r w:rsidR="00AB5D82">
          <w:rPr>
            <w:webHidden/>
          </w:rPr>
          <w:fldChar w:fldCharType="separate"/>
        </w:r>
        <w:r w:rsidR="00AB5D82">
          <w:rPr>
            <w:webHidden/>
          </w:rPr>
          <w:t>30</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48" w:history="1">
        <w:r w:rsidR="00AB5D82" w:rsidRPr="00282036">
          <w:rPr>
            <w:rStyle w:val="a3"/>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r w:rsidR="00AB5D82">
          <w:rPr>
            <w:webHidden/>
          </w:rPr>
          <w:tab/>
        </w:r>
        <w:r w:rsidR="00AB5D82">
          <w:rPr>
            <w:webHidden/>
          </w:rPr>
          <w:fldChar w:fldCharType="begin"/>
        </w:r>
        <w:r w:rsidR="00AB5D82">
          <w:rPr>
            <w:webHidden/>
          </w:rPr>
          <w:instrText xml:space="preserve"> PAGEREF _Toc118213648 \h </w:instrText>
        </w:r>
        <w:r w:rsidR="00AB5D82">
          <w:rPr>
            <w:webHidden/>
          </w:rPr>
        </w:r>
        <w:r w:rsidR="00AB5D82">
          <w:rPr>
            <w:webHidden/>
          </w:rPr>
          <w:fldChar w:fldCharType="separate"/>
        </w:r>
        <w:r w:rsidR="00AB5D82">
          <w:rPr>
            <w:webHidden/>
          </w:rPr>
          <w:t>32</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49" w:history="1">
        <w:r w:rsidR="00AB5D82" w:rsidRPr="00282036">
          <w:rPr>
            <w:rStyle w:val="a3"/>
          </w:rPr>
          <w:t>Центр поддержки экспорта Смоленской области</w:t>
        </w:r>
        <w:r w:rsidR="00AB5D82">
          <w:rPr>
            <w:webHidden/>
          </w:rPr>
          <w:tab/>
        </w:r>
        <w:r w:rsidR="00AB5D82">
          <w:rPr>
            <w:webHidden/>
          </w:rPr>
          <w:fldChar w:fldCharType="begin"/>
        </w:r>
        <w:r w:rsidR="00AB5D82">
          <w:rPr>
            <w:webHidden/>
          </w:rPr>
          <w:instrText xml:space="preserve"> PAGEREF _Toc118213649 \h </w:instrText>
        </w:r>
        <w:r w:rsidR="00AB5D82">
          <w:rPr>
            <w:webHidden/>
          </w:rPr>
        </w:r>
        <w:r w:rsidR="00AB5D82">
          <w:rPr>
            <w:webHidden/>
          </w:rPr>
          <w:fldChar w:fldCharType="separate"/>
        </w:r>
        <w:r w:rsidR="00AB5D82">
          <w:rPr>
            <w:webHidden/>
          </w:rPr>
          <w:t>33</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50" w:history="1">
        <w:r w:rsidR="00AB5D82" w:rsidRPr="00282036">
          <w:rPr>
            <w:rStyle w:val="a3"/>
          </w:rPr>
          <w:t>Повышение эффективности производственных процессов и производительности труда</w:t>
        </w:r>
        <w:r w:rsidR="00AB5D82">
          <w:rPr>
            <w:webHidden/>
          </w:rPr>
          <w:tab/>
        </w:r>
        <w:r w:rsidR="00AB5D82">
          <w:rPr>
            <w:webHidden/>
          </w:rPr>
          <w:fldChar w:fldCharType="begin"/>
        </w:r>
        <w:r w:rsidR="00AB5D82">
          <w:rPr>
            <w:webHidden/>
          </w:rPr>
          <w:instrText xml:space="preserve"> PAGEREF _Toc118213650 \h </w:instrText>
        </w:r>
        <w:r w:rsidR="00AB5D82">
          <w:rPr>
            <w:webHidden/>
          </w:rPr>
        </w:r>
        <w:r w:rsidR="00AB5D82">
          <w:rPr>
            <w:webHidden/>
          </w:rPr>
          <w:fldChar w:fldCharType="separate"/>
        </w:r>
        <w:r w:rsidR="00AB5D82">
          <w:rPr>
            <w:webHidden/>
          </w:rPr>
          <w:t>34</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51" w:history="1">
        <w:r w:rsidR="00AB5D82" w:rsidRPr="00282036">
          <w:rPr>
            <w:rStyle w:val="a3"/>
          </w:rPr>
          <w:t>ГОСУДАРСТВЕННАЯ ПОДДЕРЖКА АГРОПРОМЫШЛЕННОГО КОМПЛЕКСА СМОЛЕНСКОЙ ОБЛАСТИ</w:t>
        </w:r>
        <w:r w:rsidR="00AB5D82">
          <w:rPr>
            <w:webHidden/>
          </w:rPr>
          <w:tab/>
        </w:r>
        <w:r w:rsidR="00AB5D82">
          <w:rPr>
            <w:webHidden/>
          </w:rPr>
          <w:fldChar w:fldCharType="begin"/>
        </w:r>
        <w:r w:rsidR="00AB5D82">
          <w:rPr>
            <w:webHidden/>
          </w:rPr>
          <w:instrText xml:space="preserve"> PAGEREF _Toc118213651 \h </w:instrText>
        </w:r>
        <w:r w:rsidR="00AB5D82">
          <w:rPr>
            <w:webHidden/>
          </w:rPr>
        </w:r>
        <w:r w:rsidR="00AB5D82">
          <w:rPr>
            <w:webHidden/>
          </w:rPr>
          <w:fldChar w:fldCharType="separate"/>
        </w:r>
        <w:r w:rsidR="00AB5D82">
          <w:rPr>
            <w:webHidden/>
          </w:rPr>
          <w:t>35</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52" w:history="1">
        <w:r w:rsidR="00AB5D82" w:rsidRPr="00282036">
          <w:rPr>
            <w:rStyle w:val="a3"/>
          </w:rPr>
          <w:t>ФИНАНСОВЫЕ МЕРЫ ПОДДЕРЖКИ</w:t>
        </w:r>
        <w:r w:rsidR="00AB5D82">
          <w:rPr>
            <w:webHidden/>
          </w:rPr>
          <w:tab/>
        </w:r>
        <w:r w:rsidR="00AB5D82">
          <w:rPr>
            <w:webHidden/>
          </w:rPr>
          <w:fldChar w:fldCharType="begin"/>
        </w:r>
        <w:r w:rsidR="00AB5D82">
          <w:rPr>
            <w:webHidden/>
          </w:rPr>
          <w:instrText xml:space="preserve"> PAGEREF _Toc118213652 \h </w:instrText>
        </w:r>
        <w:r w:rsidR="00AB5D82">
          <w:rPr>
            <w:webHidden/>
          </w:rPr>
        </w:r>
        <w:r w:rsidR="00AB5D82">
          <w:rPr>
            <w:webHidden/>
          </w:rPr>
          <w:fldChar w:fldCharType="separate"/>
        </w:r>
        <w:r w:rsidR="00AB5D82">
          <w:rPr>
            <w:webHidden/>
          </w:rPr>
          <w:t>35</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53"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AB5D82">
          <w:rPr>
            <w:webHidden/>
          </w:rPr>
          <w:tab/>
        </w:r>
        <w:r w:rsidR="00AB5D82">
          <w:rPr>
            <w:webHidden/>
          </w:rPr>
          <w:fldChar w:fldCharType="begin"/>
        </w:r>
        <w:r w:rsidR="00AB5D82">
          <w:rPr>
            <w:webHidden/>
          </w:rPr>
          <w:instrText xml:space="preserve"> PAGEREF _Toc118213653 \h </w:instrText>
        </w:r>
        <w:r w:rsidR="00AB5D82">
          <w:rPr>
            <w:webHidden/>
          </w:rPr>
        </w:r>
        <w:r w:rsidR="00AB5D82">
          <w:rPr>
            <w:webHidden/>
          </w:rPr>
          <w:fldChar w:fldCharType="separate"/>
        </w:r>
        <w:r w:rsidR="00AB5D82">
          <w:rPr>
            <w:webHidden/>
          </w:rPr>
          <w:t>38</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54"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AB5D82">
          <w:rPr>
            <w:webHidden/>
          </w:rPr>
          <w:tab/>
        </w:r>
        <w:r w:rsidR="00AB5D82">
          <w:rPr>
            <w:webHidden/>
          </w:rPr>
          <w:fldChar w:fldCharType="begin"/>
        </w:r>
        <w:r w:rsidR="00AB5D82">
          <w:rPr>
            <w:webHidden/>
          </w:rPr>
          <w:instrText xml:space="preserve"> PAGEREF _Toc118213654 \h </w:instrText>
        </w:r>
        <w:r w:rsidR="00AB5D82">
          <w:rPr>
            <w:webHidden/>
          </w:rPr>
        </w:r>
        <w:r w:rsidR="00AB5D82">
          <w:rPr>
            <w:webHidden/>
          </w:rPr>
          <w:fldChar w:fldCharType="separate"/>
        </w:r>
        <w:r w:rsidR="00AB5D82">
          <w:rPr>
            <w:webHidden/>
          </w:rPr>
          <w:t>40</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5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AB5D82">
          <w:rPr>
            <w:webHidden/>
          </w:rPr>
          <w:tab/>
        </w:r>
        <w:r w:rsidR="00AB5D82">
          <w:rPr>
            <w:webHidden/>
          </w:rPr>
          <w:fldChar w:fldCharType="begin"/>
        </w:r>
        <w:r w:rsidR="00AB5D82">
          <w:rPr>
            <w:webHidden/>
          </w:rPr>
          <w:instrText xml:space="preserve"> PAGEREF _Toc118213655 \h </w:instrText>
        </w:r>
        <w:r w:rsidR="00AB5D82">
          <w:rPr>
            <w:webHidden/>
          </w:rPr>
        </w:r>
        <w:r w:rsidR="00AB5D82">
          <w:rPr>
            <w:webHidden/>
          </w:rPr>
          <w:fldChar w:fldCharType="separate"/>
        </w:r>
        <w:r w:rsidR="00AB5D82">
          <w:rPr>
            <w:webHidden/>
          </w:rPr>
          <w:t>42</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56"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AB5D82">
          <w:rPr>
            <w:webHidden/>
          </w:rPr>
          <w:tab/>
        </w:r>
        <w:r w:rsidR="00AB5D82">
          <w:rPr>
            <w:webHidden/>
          </w:rPr>
          <w:fldChar w:fldCharType="begin"/>
        </w:r>
        <w:r w:rsidR="00AB5D82">
          <w:rPr>
            <w:webHidden/>
          </w:rPr>
          <w:instrText xml:space="preserve"> PAGEREF _Toc118213656 \h </w:instrText>
        </w:r>
        <w:r w:rsidR="00AB5D82">
          <w:rPr>
            <w:webHidden/>
          </w:rPr>
        </w:r>
        <w:r w:rsidR="00AB5D82">
          <w:rPr>
            <w:webHidden/>
          </w:rPr>
          <w:fldChar w:fldCharType="separate"/>
        </w:r>
        <w:r w:rsidR="00AB5D82">
          <w:rPr>
            <w:webHidden/>
          </w:rPr>
          <w:t>43</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57"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AB5D82">
          <w:rPr>
            <w:webHidden/>
          </w:rPr>
          <w:tab/>
        </w:r>
        <w:r w:rsidR="00AB5D82">
          <w:rPr>
            <w:webHidden/>
          </w:rPr>
          <w:fldChar w:fldCharType="begin"/>
        </w:r>
        <w:r w:rsidR="00AB5D82">
          <w:rPr>
            <w:webHidden/>
          </w:rPr>
          <w:instrText xml:space="preserve"> PAGEREF _Toc118213657 \h </w:instrText>
        </w:r>
        <w:r w:rsidR="00AB5D82">
          <w:rPr>
            <w:webHidden/>
          </w:rPr>
        </w:r>
        <w:r w:rsidR="00AB5D82">
          <w:rPr>
            <w:webHidden/>
          </w:rPr>
          <w:fldChar w:fldCharType="separate"/>
        </w:r>
        <w:r w:rsidR="00AB5D82">
          <w:rPr>
            <w:webHidden/>
          </w:rPr>
          <w:t>44</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58"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AB5D82">
          <w:rPr>
            <w:webHidden/>
          </w:rPr>
          <w:tab/>
        </w:r>
        <w:r w:rsidR="00AB5D82">
          <w:rPr>
            <w:webHidden/>
          </w:rPr>
          <w:fldChar w:fldCharType="begin"/>
        </w:r>
        <w:r w:rsidR="00AB5D82">
          <w:rPr>
            <w:webHidden/>
          </w:rPr>
          <w:instrText xml:space="preserve"> PAGEREF _Toc118213658 \h </w:instrText>
        </w:r>
        <w:r w:rsidR="00AB5D82">
          <w:rPr>
            <w:webHidden/>
          </w:rPr>
        </w:r>
        <w:r w:rsidR="00AB5D82">
          <w:rPr>
            <w:webHidden/>
          </w:rPr>
          <w:fldChar w:fldCharType="separate"/>
        </w:r>
        <w:r w:rsidR="00AB5D82">
          <w:rPr>
            <w:webHidden/>
          </w:rPr>
          <w:t>46</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59"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AB5D82">
          <w:rPr>
            <w:webHidden/>
          </w:rPr>
          <w:tab/>
        </w:r>
        <w:r w:rsidR="00AB5D82">
          <w:rPr>
            <w:webHidden/>
          </w:rPr>
          <w:fldChar w:fldCharType="begin"/>
        </w:r>
        <w:r w:rsidR="00AB5D82">
          <w:rPr>
            <w:webHidden/>
          </w:rPr>
          <w:instrText xml:space="preserve"> PAGEREF _Toc118213659 \h </w:instrText>
        </w:r>
        <w:r w:rsidR="00AB5D82">
          <w:rPr>
            <w:webHidden/>
          </w:rPr>
        </w:r>
        <w:r w:rsidR="00AB5D82">
          <w:rPr>
            <w:webHidden/>
          </w:rPr>
          <w:fldChar w:fldCharType="separate"/>
        </w:r>
        <w:r w:rsidR="00AB5D82">
          <w:rPr>
            <w:webHidden/>
          </w:rPr>
          <w:t>47</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60"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AB5D82">
          <w:rPr>
            <w:webHidden/>
          </w:rPr>
          <w:tab/>
        </w:r>
        <w:r w:rsidR="00AB5D82">
          <w:rPr>
            <w:webHidden/>
          </w:rPr>
          <w:fldChar w:fldCharType="begin"/>
        </w:r>
        <w:r w:rsidR="00AB5D82">
          <w:rPr>
            <w:webHidden/>
          </w:rPr>
          <w:instrText xml:space="preserve"> PAGEREF _Toc118213660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61" w:history="1">
        <w:r w:rsidR="00AB5D82" w:rsidRPr="00282036">
          <w:rPr>
            <w:rStyle w:val="a3"/>
            <w:rFonts w:eastAsia="Times New Roman"/>
            <w:kern w:val="32"/>
          </w:rPr>
          <w:t>части затрат, связанных с разработкой проектно-сметной документации</w:t>
        </w:r>
        <w:r w:rsidR="00AB5D82">
          <w:rPr>
            <w:webHidden/>
          </w:rPr>
          <w:tab/>
        </w:r>
        <w:r w:rsidR="00AB5D82">
          <w:rPr>
            <w:webHidden/>
          </w:rPr>
          <w:fldChar w:fldCharType="begin"/>
        </w:r>
        <w:r w:rsidR="00AB5D82">
          <w:rPr>
            <w:webHidden/>
          </w:rPr>
          <w:instrText xml:space="preserve"> PAGEREF _Toc118213661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62" w:history="1">
        <w:r w:rsidR="00AB5D82" w:rsidRPr="00282036">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AB5D82">
          <w:rPr>
            <w:webHidden/>
          </w:rPr>
          <w:tab/>
        </w:r>
        <w:r w:rsidR="00AB5D82">
          <w:rPr>
            <w:webHidden/>
          </w:rPr>
          <w:fldChar w:fldCharType="begin"/>
        </w:r>
        <w:r w:rsidR="00AB5D82">
          <w:rPr>
            <w:webHidden/>
          </w:rPr>
          <w:instrText xml:space="preserve"> PAGEREF _Toc118213662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63" w:history="1">
        <w:r w:rsidR="00AB5D82" w:rsidRPr="00282036">
          <w:rPr>
            <w:rStyle w:val="a3"/>
            <w:rFonts w:eastAsia="Times New Roman"/>
            <w:kern w:val="32"/>
          </w:rPr>
          <w:t>проектной документации</w:t>
        </w:r>
        <w:r w:rsidR="00AB5D82">
          <w:rPr>
            <w:webHidden/>
          </w:rPr>
          <w:tab/>
        </w:r>
        <w:r w:rsidR="00AB5D82">
          <w:rPr>
            <w:webHidden/>
          </w:rPr>
          <w:fldChar w:fldCharType="begin"/>
        </w:r>
        <w:r w:rsidR="00AB5D82">
          <w:rPr>
            <w:webHidden/>
          </w:rPr>
          <w:instrText xml:space="preserve"> PAGEREF _Toc118213663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64" w:history="1">
        <w:r w:rsidR="00AB5D82" w:rsidRPr="00282036">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AB5D82">
          <w:rPr>
            <w:webHidden/>
          </w:rPr>
          <w:tab/>
        </w:r>
        <w:r w:rsidR="00AB5D82">
          <w:rPr>
            <w:webHidden/>
          </w:rPr>
          <w:fldChar w:fldCharType="begin"/>
        </w:r>
        <w:r w:rsidR="00AB5D82">
          <w:rPr>
            <w:webHidden/>
          </w:rPr>
          <w:instrText xml:space="preserve"> PAGEREF _Toc118213664 \h </w:instrText>
        </w:r>
        <w:r w:rsidR="00AB5D82">
          <w:rPr>
            <w:webHidden/>
          </w:rPr>
        </w:r>
        <w:r w:rsidR="00AB5D82">
          <w:rPr>
            <w:webHidden/>
          </w:rPr>
          <w:fldChar w:fldCharType="separate"/>
        </w:r>
        <w:r w:rsidR="00AB5D82">
          <w:rPr>
            <w:webHidden/>
          </w:rPr>
          <w:t>50</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6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AB5D82">
          <w:rPr>
            <w:webHidden/>
          </w:rPr>
          <w:tab/>
        </w:r>
        <w:r w:rsidR="00AB5D82">
          <w:rPr>
            <w:webHidden/>
          </w:rPr>
          <w:fldChar w:fldCharType="begin"/>
        </w:r>
        <w:r w:rsidR="00AB5D82">
          <w:rPr>
            <w:webHidden/>
          </w:rPr>
          <w:instrText xml:space="preserve"> PAGEREF _Toc118213665 \h </w:instrText>
        </w:r>
        <w:r w:rsidR="00AB5D82">
          <w:rPr>
            <w:webHidden/>
          </w:rPr>
        </w:r>
        <w:r w:rsidR="00AB5D82">
          <w:rPr>
            <w:webHidden/>
          </w:rPr>
          <w:fldChar w:fldCharType="separate"/>
        </w:r>
        <w:r w:rsidR="00AB5D82">
          <w:rPr>
            <w:webHidden/>
          </w:rPr>
          <w:t>56</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66" w:history="1">
        <w:r w:rsidR="00AB5D82" w:rsidRPr="00282036">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AB5D82">
          <w:rPr>
            <w:webHidden/>
          </w:rPr>
          <w:tab/>
        </w:r>
        <w:r w:rsidR="00AB5D82">
          <w:rPr>
            <w:webHidden/>
          </w:rPr>
          <w:fldChar w:fldCharType="begin"/>
        </w:r>
        <w:r w:rsidR="00AB5D82">
          <w:rPr>
            <w:webHidden/>
          </w:rPr>
          <w:instrText xml:space="preserve"> PAGEREF _Toc118213666 \h </w:instrText>
        </w:r>
        <w:r w:rsidR="00AB5D82">
          <w:rPr>
            <w:webHidden/>
          </w:rPr>
        </w:r>
        <w:r w:rsidR="00AB5D82">
          <w:rPr>
            <w:webHidden/>
          </w:rPr>
          <w:fldChar w:fldCharType="separate"/>
        </w:r>
        <w:r w:rsidR="00AB5D82">
          <w:rPr>
            <w:webHidden/>
          </w:rPr>
          <w:t>58</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67" w:history="1">
        <w:r w:rsidR="00AB5D82" w:rsidRPr="00282036">
          <w:rPr>
            <w:rStyle w:val="a3"/>
          </w:rPr>
          <w:t>Предоставление субсидий на закладку и (или) уход за многолетними насаждениями.</w:t>
        </w:r>
        <w:r w:rsidR="00AB5D82">
          <w:rPr>
            <w:webHidden/>
          </w:rPr>
          <w:tab/>
        </w:r>
        <w:r w:rsidR="00AB5D82">
          <w:rPr>
            <w:webHidden/>
          </w:rPr>
          <w:fldChar w:fldCharType="begin"/>
        </w:r>
        <w:r w:rsidR="00AB5D82">
          <w:rPr>
            <w:webHidden/>
          </w:rPr>
          <w:instrText xml:space="preserve"> PAGEREF _Toc118213667 \h </w:instrText>
        </w:r>
        <w:r w:rsidR="00AB5D82">
          <w:rPr>
            <w:webHidden/>
          </w:rPr>
        </w:r>
        <w:r w:rsidR="00AB5D82">
          <w:rPr>
            <w:webHidden/>
          </w:rPr>
          <w:fldChar w:fldCharType="separate"/>
        </w:r>
        <w:r w:rsidR="00AB5D82">
          <w:rPr>
            <w:webHidden/>
          </w:rPr>
          <w:t>58</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68" w:history="1">
        <w:r w:rsidR="00AB5D82" w:rsidRPr="00282036">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AB5D82">
          <w:rPr>
            <w:webHidden/>
          </w:rPr>
          <w:tab/>
        </w:r>
        <w:r w:rsidR="00AB5D82">
          <w:rPr>
            <w:webHidden/>
          </w:rPr>
          <w:fldChar w:fldCharType="begin"/>
        </w:r>
        <w:r w:rsidR="00AB5D82">
          <w:rPr>
            <w:webHidden/>
          </w:rPr>
          <w:instrText xml:space="preserve"> PAGEREF _Toc118213668 \h </w:instrText>
        </w:r>
        <w:r w:rsidR="00AB5D82">
          <w:rPr>
            <w:webHidden/>
          </w:rPr>
        </w:r>
        <w:r w:rsidR="00AB5D82">
          <w:rPr>
            <w:webHidden/>
          </w:rPr>
          <w:fldChar w:fldCharType="separate"/>
        </w:r>
        <w:r w:rsidR="00AB5D82">
          <w:rPr>
            <w:webHidden/>
          </w:rPr>
          <w:t>61</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69" w:history="1">
        <w:r w:rsidR="00AB5D82" w:rsidRPr="00282036">
          <w:rPr>
            <w:rStyle w:val="a3"/>
          </w:rPr>
          <w:t>Предоставление гранта «Агростартап» крестьянским (фермерским) хозяйствам на их создание и (или) развитие</w:t>
        </w:r>
        <w:r w:rsidR="00AB5D82">
          <w:rPr>
            <w:webHidden/>
          </w:rPr>
          <w:tab/>
        </w:r>
        <w:r w:rsidR="00AB5D82">
          <w:rPr>
            <w:webHidden/>
          </w:rPr>
          <w:fldChar w:fldCharType="begin"/>
        </w:r>
        <w:r w:rsidR="00AB5D82">
          <w:rPr>
            <w:webHidden/>
          </w:rPr>
          <w:instrText xml:space="preserve"> PAGEREF _Toc118213669 \h </w:instrText>
        </w:r>
        <w:r w:rsidR="00AB5D82">
          <w:rPr>
            <w:webHidden/>
          </w:rPr>
        </w:r>
        <w:r w:rsidR="00AB5D82">
          <w:rPr>
            <w:webHidden/>
          </w:rPr>
          <w:fldChar w:fldCharType="separate"/>
        </w:r>
        <w:r w:rsidR="00AB5D82">
          <w:rPr>
            <w:webHidden/>
          </w:rPr>
          <w:t>67</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70" w:history="1">
        <w:r w:rsidR="00AB5D82" w:rsidRPr="00282036">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AB5D82">
          <w:rPr>
            <w:webHidden/>
          </w:rPr>
          <w:tab/>
        </w:r>
        <w:r w:rsidR="00AB5D82">
          <w:rPr>
            <w:webHidden/>
          </w:rPr>
          <w:fldChar w:fldCharType="begin"/>
        </w:r>
        <w:r w:rsidR="00AB5D82">
          <w:rPr>
            <w:webHidden/>
          </w:rPr>
          <w:instrText xml:space="preserve"> PAGEREF _Toc118213670 \h </w:instrText>
        </w:r>
        <w:r w:rsidR="00AB5D82">
          <w:rPr>
            <w:webHidden/>
          </w:rPr>
        </w:r>
        <w:r w:rsidR="00AB5D82">
          <w:rPr>
            <w:webHidden/>
          </w:rPr>
          <w:fldChar w:fldCharType="separate"/>
        </w:r>
        <w:r w:rsidR="00AB5D82">
          <w:rPr>
            <w:webHidden/>
          </w:rPr>
          <w:t>71</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71" w:history="1">
        <w:r w:rsidR="00AB5D82" w:rsidRPr="00282036">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AB5D82">
          <w:rPr>
            <w:webHidden/>
          </w:rPr>
          <w:tab/>
        </w:r>
        <w:r w:rsidR="00AB5D82">
          <w:rPr>
            <w:webHidden/>
          </w:rPr>
          <w:fldChar w:fldCharType="begin"/>
        </w:r>
        <w:r w:rsidR="00AB5D82">
          <w:rPr>
            <w:webHidden/>
          </w:rPr>
          <w:instrText xml:space="preserve"> PAGEREF _Toc118213671 \h </w:instrText>
        </w:r>
        <w:r w:rsidR="00AB5D82">
          <w:rPr>
            <w:webHidden/>
          </w:rPr>
        </w:r>
        <w:r w:rsidR="00AB5D82">
          <w:rPr>
            <w:webHidden/>
          </w:rPr>
          <w:fldChar w:fldCharType="separate"/>
        </w:r>
        <w:r w:rsidR="00AB5D82">
          <w:rPr>
            <w:webHidden/>
          </w:rPr>
          <w:t>76</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72" w:history="1">
        <w:r w:rsidR="00AB5D82" w:rsidRPr="00282036">
          <w:rPr>
            <w:rStyle w:val="a3"/>
          </w:rPr>
          <w:t>Льготное кредитование</w:t>
        </w:r>
        <w:r w:rsidR="00AB5D82">
          <w:rPr>
            <w:webHidden/>
          </w:rPr>
          <w:tab/>
        </w:r>
        <w:r w:rsidR="00AB5D82">
          <w:rPr>
            <w:webHidden/>
          </w:rPr>
          <w:fldChar w:fldCharType="begin"/>
        </w:r>
        <w:r w:rsidR="00AB5D82">
          <w:rPr>
            <w:webHidden/>
          </w:rPr>
          <w:instrText xml:space="preserve"> PAGEREF _Toc118213672 \h </w:instrText>
        </w:r>
        <w:r w:rsidR="00AB5D82">
          <w:rPr>
            <w:webHidden/>
          </w:rPr>
        </w:r>
        <w:r w:rsidR="00AB5D82">
          <w:rPr>
            <w:webHidden/>
          </w:rPr>
          <w:fldChar w:fldCharType="separate"/>
        </w:r>
        <w:r w:rsidR="00AB5D82">
          <w:rPr>
            <w:webHidden/>
          </w:rPr>
          <w:t>77</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73" w:history="1">
        <w:r w:rsidR="00AB5D82" w:rsidRPr="00282036">
          <w:rPr>
            <w:rStyle w:val="a3"/>
          </w:rPr>
          <w:t>ЛЬГОТНОЕ КРЕДИТОВАНИЕ ИНВЕСТОРОВ НА СТРОИТЕЛЬСТВО ОТЕЛЕЙ</w:t>
        </w:r>
        <w:r w:rsidR="00AB5D82">
          <w:rPr>
            <w:webHidden/>
          </w:rPr>
          <w:tab/>
        </w:r>
        <w:r w:rsidR="00AB5D82">
          <w:rPr>
            <w:webHidden/>
          </w:rPr>
          <w:fldChar w:fldCharType="begin"/>
        </w:r>
        <w:r w:rsidR="00AB5D82">
          <w:rPr>
            <w:webHidden/>
          </w:rPr>
          <w:instrText xml:space="preserve"> PAGEREF _Toc118213673 \h </w:instrText>
        </w:r>
        <w:r w:rsidR="00AB5D82">
          <w:rPr>
            <w:webHidden/>
          </w:rPr>
        </w:r>
        <w:r w:rsidR="00AB5D82">
          <w:rPr>
            <w:webHidden/>
          </w:rPr>
          <w:fldChar w:fldCharType="separate"/>
        </w:r>
        <w:r w:rsidR="00AB5D82">
          <w:rPr>
            <w:webHidden/>
          </w:rPr>
          <w:t>79</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74" w:history="1">
        <w:r w:rsidR="00AB5D82" w:rsidRPr="00282036">
          <w:rPr>
            <w:rStyle w:val="a3"/>
            <w:lang w:eastAsia="ru-RU"/>
          </w:rPr>
          <w:t>Комплексные инвестиционные проекты по развитию туристической инфраструктуры в Российской Федерации, реализуемые</w:t>
        </w:r>
        <w:r w:rsidR="00AB5D82">
          <w:rPr>
            <w:webHidden/>
          </w:rPr>
          <w:tab/>
        </w:r>
        <w:r w:rsidR="00AB5D82">
          <w:rPr>
            <w:webHidden/>
          </w:rPr>
          <w:fldChar w:fldCharType="begin"/>
        </w:r>
        <w:r w:rsidR="00AB5D82">
          <w:rPr>
            <w:webHidden/>
          </w:rPr>
          <w:instrText xml:space="preserve"> PAGEREF _Toc118213674 \h </w:instrText>
        </w:r>
        <w:r w:rsidR="00AB5D82">
          <w:rPr>
            <w:webHidden/>
          </w:rPr>
        </w:r>
        <w:r w:rsidR="00AB5D82">
          <w:rPr>
            <w:webHidden/>
          </w:rPr>
          <w:fldChar w:fldCharType="separate"/>
        </w:r>
        <w:r w:rsidR="00AB5D82">
          <w:rPr>
            <w:webHidden/>
          </w:rPr>
          <w:t>80</w:t>
        </w:r>
        <w:r w:rsidR="00AB5D82">
          <w:rPr>
            <w:webHidden/>
          </w:rPr>
          <w:fldChar w:fldCharType="end"/>
        </w:r>
      </w:hyperlink>
    </w:p>
    <w:p w:rsidR="00AB5D82" w:rsidRDefault="007E6CE4">
      <w:pPr>
        <w:pStyle w:val="11"/>
        <w:rPr>
          <w:rFonts w:asciiTheme="minorHAnsi" w:eastAsiaTheme="minorEastAsia" w:hAnsiTheme="minorHAnsi" w:cstheme="minorBidi"/>
          <w:b w:val="0"/>
          <w:bCs w:val="0"/>
          <w:caps w:val="0"/>
          <w:sz w:val="22"/>
          <w:szCs w:val="22"/>
          <w:lang w:eastAsia="ru-RU"/>
        </w:rPr>
      </w:pPr>
      <w:hyperlink w:anchor="_Toc118213675" w:history="1">
        <w:r w:rsidR="00AB5D82" w:rsidRPr="00282036">
          <w:rPr>
            <w:rStyle w:val="a3"/>
            <w:lang w:eastAsia="ru-RU"/>
          </w:rPr>
          <w:t>АО «Корпорация Туризм.РФ»</w:t>
        </w:r>
        <w:r w:rsidR="00AB5D82">
          <w:rPr>
            <w:webHidden/>
          </w:rPr>
          <w:tab/>
        </w:r>
        <w:r w:rsidR="00AB5D82">
          <w:rPr>
            <w:webHidden/>
          </w:rPr>
          <w:fldChar w:fldCharType="begin"/>
        </w:r>
        <w:r w:rsidR="00AB5D82">
          <w:rPr>
            <w:webHidden/>
          </w:rPr>
          <w:instrText xml:space="preserve"> PAGEREF _Toc118213675 \h </w:instrText>
        </w:r>
        <w:r w:rsidR="00AB5D82">
          <w:rPr>
            <w:webHidden/>
          </w:rPr>
        </w:r>
        <w:r w:rsidR="00AB5D82">
          <w:rPr>
            <w:webHidden/>
          </w:rPr>
          <w:fldChar w:fldCharType="separate"/>
        </w:r>
        <w:r w:rsidR="00AB5D82">
          <w:rPr>
            <w:webHidden/>
          </w:rPr>
          <w:t>80</w:t>
        </w:r>
        <w:r w:rsidR="00AB5D82">
          <w:rPr>
            <w:webHidden/>
          </w:rPr>
          <w:fldChar w:fldCharType="end"/>
        </w:r>
      </w:hyperlink>
    </w:p>
    <w:p w:rsidR="008148E1" w:rsidRDefault="0045578C" w:rsidP="008148E1">
      <w:pPr>
        <w:pStyle w:val="11"/>
      </w:pPr>
      <w:r w:rsidRPr="00EC5C64">
        <w:fldChar w:fldCharType="end"/>
      </w:r>
    </w:p>
    <w:p w:rsidR="00084E4F" w:rsidRPr="00EC5C64" w:rsidRDefault="00084E4F" w:rsidP="0072638F">
      <w:pPr>
        <w:spacing w:after="0" w:line="240" w:lineRule="auto"/>
        <w:ind w:firstLine="709"/>
        <w:rPr>
          <w:rFonts w:ascii="Times New Roman" w:hAnsi="Times New Roman"/>
          <w:sz w:val="28"/>
          <w:szCs w:val="28"/>
        </w:rPr>
      </w:pPr>
    </w:p>
    <w:p w:rsidR="008341D9" w:rsidRDefault="008341D9">
      <w:pPr>
        <w:spacing w:after="0" w:line="240" w:lineRule="auto"/>
        <w:rPr>
          <w:rFonts w:ascii="Times New Roman" w:eastAsia="Times New Roman" w:hAnsi="Times New Roman"/>
          <w:b/>
          <w:bCs/>
          <w:kern w:val="32"/>
          <w:sz w:val="28"/>
          <w:szCs w:val="28"/>
          <w:lang w:eastAsia="zh-CN"/>
        </w:rPr>
      </w:pPr>
      <w:bookmarkStart w:id="0" w:name="_Toc484784843"/>
      <w:bookmarkStart w:id="1" w:name="_Toc485716683"/>
      <w:r>
        <w:rPr>
          <w:rFonts w:ascii="Times New Roman" w:hAnsi="Times New Roman"/>
          <w:sz w:val="28"/>
          <w:szCs w:val="28"/>
          <w:lang w:eastAsia="zh-CN"/>
        </w:rPr>
        <w:br w:type="page"/>
      </w:r>
    </w:p>
    <w:p w:rsidR="00836930" w:rsidRPr="00EC5C64" w:rsidRDefault="00075901" w:rsidP="00075901">
      <w:pPr>
        <w:pStyle w:val="1"/>
        <w:spacing w:before="0" w:after="0" w:line="240" w:lineRule="auto"/>
        <w:ind w:firstLine="709"/>
        <w:jc w:val="center"/>
        <w:rPr>
          <w:rFonts w:ascii="Times New Roman" w:hAnsi="Times New Roman"/>
          <w:sz w:val="28"/>
          <w:szCs w:val="28"/>
          <w:lang w:eastAsia="zh-CN"/>
        </w:rPr>
      </w:pPr>
      <w:bookmarkStart w:id="2" w:name="_Toc118213627"/>
      <w:r w:rsidRPr="00EC5C64">
        <w:rPr>
          <w:rFonts w:ascii="Times New Roman" w:hAnsi="Times New Roman"/>
          <w:sz w:val="28"/>
          <w:szCs w:val="28"/>
          <w:lang w:eastAsia="zh-CN"/>
        </w:rPr>
        <w:t>Государственная п</w:t>
      </w:r>
      <w:r w:rsidR="00836930" w:rsidRPr="00EC5C64">
        <w:rPr>
          <w:rFonts w:ascii="Times New Roman" w:hAnsi="Times New Roman"/>
          <w:sz w:val="28"/>
          <w:szCs w:val="28"/>
          <w:lang w:eastAsia="zh-CN"/>
        </w:rPr>
        <w:t>оддержка инвестиционной</w:t>
      </w:r>
      <w:bookmarkEnd w:id="2"/>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3" w:name="_Toc118213628"/>
      <w:r w:rsidRPr="00EC5C64">
        <w:rPr>
          <w:rFonts w:ascii="Times New Roman" w:hAnsi="Times New Roman"/>
          <w:sz w:val="28"/>
          <w:szCs w:val="28"/>
          <w:lang w:eastAsia="zh-CN"/>
        </w:rPr>
        <w:t>деятельности</w:t>
      </w:r>
      <w:bookmarkEnd w:id="3"/>
    </w:p>
    <w:p w:rsidR="00207DA6" w:rsidRPr="00EC5C64" w:rsidRDefault="00207DA6"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w:t>
      </w:r>
      <w:r w:rsidR="0028799F" w:rsidRPr="00EC5C64">
        <w:rPr>
          <w:rFonts w:ascii="Times New Roman" w:hAnsi="Times New Roman"/>
          <w:i/>
          <w:sz w:val="28"/>
          <w:szCs w:val="28"/>
        </w:rPr>
        <w:t>https://dep-invest.admin-smolensk.ru/</w:t>
      </w:r>
      <w:r w:rsidRPr="00EC5C64">
        <w:rPr>
          <w:rFonts w:ascii="Times New Roman" w:hAnsi="Times New Roman"/>
          <w:i/>
          <w:sz w:val="28"/>
          <w:szCs w:val="28"/>
        </w:rPr>
        <w:t xml:space="preserve">; </w:t>
      </w:r>
      <w:hyperlink r:id="rId8" w:history="1">
        <w:r w:rsidR="0028799F"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center"/>
        <w:rPr>
          <w:rFonts w:ascii="Times New Roman" w:hAnsi="Times New Roman"/>
          <w:b/>
          <w:bCs/>
          <w:sz w:val="28"/>
          <w:szCs w:val="28"/>
        </w:rPr>
      </w:pPr>
    </w:p>
    <w:p w:rsidR="002D5710" w:rsidRPr="00EC5C64" w:rsidRDefault="002D5710" w:rsidP="002F6D84">
      <w:pPr>
        <w:spacing w:after="0" w:line="240" w:lineRule="auto"/>
        <w:ind w:firstLine="709"/>
        <w:contextualSpacing/>
        <w:jc w:val="both"/>
        <w:rPr>
          <w:rFonts w:ascii="Times New Roman" w:hAnsi="Times New Roman"/>
          <w:spacing w:val="-4"/>
          <w:sz w:val="28"/>
          <w:szCs w:val="28"/>
        </w:rPr>
      </w:pPr>
      <w:r w:rsidRPr="00EC5C64">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EC5C64">
        <w:rPr>
          <w:rFonts w:ascii="Times New Roman" w:hAnsi="Times New Roman"/>
          <w:bCs/>
          <w:sz w:val="28"/>
          <w:szCs w:val="28"/>
        </w:rPr>
        <w:t xml:space="preserve">осуществлении инвестиционной деятельности </w:t>
      </w:r>
      <w:r w:rsidRPr="00EC5C64">
        <w:rPr>
          <w:rFonts w:ascii="Times New Roman" w:hAnsi="Times New Roman"/>
          <w:sz w:val="28"/>
          <w:szCs w:val="28"/>
        </w:rPr>
        <w:t>получать налоговые преференции</w:t>
      </w:r>
      <w:r w:rsidRPr="00EC5C64">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EC5C64">
        <w:rPr>
          <w:rFonts w:ascii="Times New Roman" w:hAnsi="Times New Roman"/>
          <w:bCs/>
          <w:sz w:val="28"/>
          <w:szCs w:val="28"/>
        </w:rPr>
        <w:t>ы</w:t>
      </w:r>
      <w:r w:rsidRPr="00EC5C64">
        <w:rPr>
          <w:rFonts w:ascii="Times New Roman" w:hAnsi="Times New Roman"/>
          <w:bCs/>
          <w:sz w:val="28"/>
          <w:szCs w:val="28"/>
        </w:rPr>
        <w:t>:</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50 до 300 млн. рублей – 3 последовательных налоговых периода;</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300 до 1 000</w:t>
      </w:r>
      <w:r w:rsidR="002D5710" w:rsidRPr="00EC5C64">
        <w:rPr>
          <w:rFonts w:ascii="Times New Roman" w:hAnsi="Times New Roman"/>
          <w:bCs/>
          <w:sz w:val="28"/>
          <w:szCs w:val="28"/>
        </w:rPr>
        <w:t xml:space="preserve"> млн. рублей – 5 последовательных налоговых периодов;</w:t>
      </w: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1000</w:t>
      </w:r>
      <w:r w:rsidR="002F6D84" w:rsidRPr="00EC5C64">
        <w:rPr>
          <w:rFonts w:ascii="Times New Roman" w:hAnsi="Times New Roman"/>
          <w:bCs/>
          <w:sz w:val="28"/>
          <w:szCs w:val="28"/>
        </w:rPr>
        <w:t xml:space="preserve"> до 3 000</w:t>
      </w:r>
      <w:r w:rsidRPr="00EC5C64">
        <w:rPr>
          <w:rFonts w:ascii="Times New Roman" w:hAnsi="Times New Roman"/>
          <w:bCs/>
          <w:sz w:val="28"/>
          <w:szCs w:val="28"/>
        </w:rPr>
        <w:t xml:space="preserve"> млн. рублей – 7 последовательных налоговых периодов;</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свыше 3 000</w:t>
      </w:r>
      <w:r w:rsidR="002D5710" w:rsidRPr="00EC5C64">
        <w:rPr>
          <w:rFonts w:ascii="Times New Roman" w:hAnsi="Times New Roman"/>
          <w:bCs/>
          <w:sz w:val="28"/>
          <w:szCs w:val="28"/>
        </w:rPr>
        <w:t xml:space="preserve"> млн. рублей – 10 последовательных налоговых периодов.</w:t>
      </w: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18213629"/>
      <w:r w:rsidRPr="00EC5C64">
        <w:rPr>
          <w:rFonts w:ascii="Times New Roman" w:hAnsi="Times New Roman"/>
          <w:sz w:val="28"/>
          <w:szCs w:val="28"/>
          <w:lang w:eastAsia="zh-CN"/>
        </w:rPr>
        <w:t>Инвестиционн</w:t>
      </w:r>
      <w:r w:rsidR="00F12B92" w:rsidRPr="00EC5C64">
        <w:rPr>
          <w:rFonts w:ascii="Times New Roman" w:hAnsi="Times New Roman"/>
          <w:sz w:val="28"/>
          <w:szCs w:val="28"/>
          <w:lang w:eastAsia="zh-CN"/>
        </w:rPr>
        <w:t>ый налоговый вычет по налогу на</w:t>
      </w:r>
      <w:bookmarkEnd w:id="4"/>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18213630"/>
      <w:r w:rsidRPr="00EC5C64">
        <w:rPr>
          <w:rFonts w:ascii="Times New Roman" w:hAnsi="Times New Roman"/>
          <w:sz w:val="28"/>
          <w:szCs w:val="28"/>
          <w:lang w:eastAsia="zh-CN"/>
        </w:rPr>
        <w:t>прибыль организаций</w:t>
      </w:r>
      <w:bookmarkEnd w:id="5"/>
    </w:p>
    <w:p w:rsidR="00075901" w:rsidRPr="00EC5C64" w:rsidRDefault="00075901" w:rsidP="00075901">
      <w:pPr>
        <w:spacing w:after="0" w:line="240" w:lineRule="auto"/>
        <w:ind w:firstLine="709"/>
        <w:rPr>
          <w:rFonts w:ascii="Times New Roman" w:hAnsi="Times New Roman"/>
          <w:i/>
          <w:sz w:val="28"/>
          <w:szCs w:val="28"/>
        </w:rPr>
      </w:pPr>
    </w:p>
    <w:p w:rsidR="002D5710" w:rsidRPr="00EC5C64" w:rsidRDefault="002D5710" w:rsidP="00075901">
      <w:pPr>
        <w:spacing w:after="0" w:line="240" w:lineRule="auto"/>
        <w:ind w:firstLine="709"/>
        <w:rPr>
          <w:rFonts w:ascii="Times New Roman" w:hAnsi="Times New Roman"/>
          <w:i/>
          <w:sz w:val="28"/>
          <w:szCs w:val="28"/>
        </w:rPr>
      </w:pPr>
      <w:r w:rsidRPr="00EC5C64">
        <w:rPr>
          <w:rFonts w:ascii="Times New Roman" w:hAnsi="Times New Roman"/>
          <w:i/>
          <w:sz w:val="28"/>
          <w:szCs w:val="28"/>
        </w:rPr>
        <w:t>Контакты: г. См</w:t>
      </w:r>
      <w:r w:rsidR="00165BD3">
        <w:rPr>
          <w:rFonts w:ascii="Times New Roman" w:hAnsi="Times New Roman"/>
          <w:i/>
          <w:sz w:val="28"/>
          <w:szCs w:val="28"/>
        </w:rPr>
        <w:t xml:space="preserve">оленск, ул. </w:t>
      </w:r>
      <w:r w:rsidRPr="00EC5C64">
        <w:rPr>
          <w:rFonts w:ascii="Times New Roman" w:hAnsi="Times New Roman"/>
          <w:i/>
          <w:sz w:val="28"/>
          <w:szCs w:val="28"/>
        </w:rPr>
        <w:t>Энгельса, д. 23, 1 этаж.</w:t>
      </w:r>
    </w:p>
    <w:p w:rsidR="002D5710" w:rsidRPr="00EC5C64" w:rsidRDefault="002D5710" w:rsidP="00075901">
      <w:pPr>
        <w:spacing w:after="0" w:line="240" w:lineRule="auto"/>
        <w:ind w:firstLine="709"/>
        <w:contextualSpacing/>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075901">
      <w:pPr>
        <w:spacing w:after="0" w:line="240" w:lineRule="auto"/>
        <w:ind w:firstLine="709"/>
        <w:contextualSpacing/>
        <w:jc w:val="both"/>
        <w:rPr>
          <w:rFonts w:ascii="Times New Roman" w:hAnsi="Times New Roman"/>
          <w:bCs/>
          <w:sz w:val="28"/>
          <w:szCs w:val="28"/>
        </w:rPr>
      </w:pP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Процедура предоставления инвестиционного налогового вычета по налогу на прибыль организаций регламентирована ст. 286.1 Налогового Кодекса Российской 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Инвестиционный вычет </w:t>
      </w:r>
      <w:r w:rsidRPr="00EC5C64">
        <w:rPr>
          <w:rFonts w:ascii="Times New Roman" w:hAnsi="Times New Roman"/>
          <w:bCs/>
          <w:sz w:val="28"/>
          <w:szCs w:val="28"/>
        </w:rPr>
        <w:t>–</w:t>
      </w:r>
      <w:r w:rsidRPr="00EC5C64">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EC5C64" w:rsidRDefault="00EE595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Мак</w:t>
      </w:r>
      <w:r w:rsidRPr="00EC5C64">
        <w:rPr>
          <w:rFonts w:ascii="Times New Roman" w:hAnsi="Times New Roman"/>
          <w:sz w:val="28"/>
          <w:szCs w:val="28"/>
        </w:rPr>
        <w:softHyphen/>
        <w:t>си</w:t>
      </w:r>
      <w:r w:rsidRPr="00EC5C64">
        <w:rPr>
          <w:rFonts w:ascii="Times New Roman" w:hAnsi="Times New Roman"/>
          <w:sz w:val="28"/>
          <w:szCs w:val="28"/>
        </w:rPr>
        <w:softHyphen/>
        <w:t>маль</w:t>
      </w:r>
      <w:r w:rsidRPr="00EC5C64">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EC5C64">
        <w:rPr>
          <w:rFonts w:ascii="Times New Roman" w:hAnsi="Times New Roman"/>
          <w:sz w:val="28"/>
          <w:szCs w:val="28"/>
        </w:rPr>
        <w:t>дов на приобретение, реконструкцию, модернизацию, техническое перевооружение основных сре</w:t>
      </w:r>
      <w:r w:rsidRPr="00EC5C64">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EC5C64">
        <w:rPr>
          <w:rFonts w:ascii="Times New Roman" w:hAnsi="Times New Roman"/>
          <w:sz w:val="28"/>
          <w:szCs w:val="28"/>
        </w:rPr>
        <w:t>быль организаций.</w:t>
      </w:r>
    </w:p>
    <w:p w:rsidR="002D5710" w:rsidRPr="00EC5C64" w:rsidRDefault="002D571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Также однократно до 0% может быть снижена ставка налога на прибыль организаций, за</w:t>
      </w:r>
      <w:r w:rsidR="00EE5950" w:rsidRPr="00EC5C64">
        <w:rPr>
          <w:rFonts w:ascii="Times New Roman" w:hAnsi="Times New Roman"/>
          <w:sz w:val="28"/>
          <w:szCs w:val="28"/>
        </w:rPr>
        <w:t>числяемая в федеральный бюджет.</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6" w:name="_Toc118213631"/>
      <w:r w:rsidRPr="00EC5C64">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EC5C64">
        <w:rPr>
          <w:rFonts w:ascii="Times New Roman" w:hAnsi="Times New Roman"/>
          <w:sz w:val="28"/>
          <w:szCs w:val="28"/>
          <w:lang w:eastAsia="zh-CN"/>
        </w:rPr>
        <w:t>ации масштабного</w:t>
      </w:r>
      <w:bookmarkEnd w:id="6"/>
    </w:p>
    <w:p w:rsidR="002D5710"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13618766"/>
      <w:bookmarkStart w:id="8" w:name="_Toc118213632"/>
      <w:r w:rsidRPr="00EC5C64">
        <w:rPr>
          <w:rFonts w:ascii="Times New Roman" w:hAnsi="Times New Roman"/>
          <w:sz w:val="28"/>
          <w:szCs w:val="28"/>
          <w:lang w:eastAsia="zh-CN"/>
        </w:rPr>
        <w:t>инвестиционного проекта</w:t>
      </w:r>
      <w:bookmarkEnd w:id="7"/>
      <w:bookmarkEnd w:id="8"/>
    </w:p>
    <w:p w:rsidR="00EE5950" w:rsidRPr="00EC5C64" w:rsidRDefault="00EE5950" w:rsidP="00EE5950">
      <w:pPr>
        <w:spacing w:after="0" w:line="240" w:lineRule="auto"/>
        <w:ind w:firstLine="709"/>
        <w:rPr>
          <w:rFonts w:ascii="Times New Roman" w:hAnsi="Times New Roman"/>
          <w:i/>
          <w:sz w:val="28"/>
          <w:szCs w:val="28"/>
        </w:rPr>
      </w:pPr>
    </w:p>
    <w:p w:rsidR="002D5710" w:rsidRPr="00EC5C64" w:rsidRDefault="00165BD3" w:rsidP="00EE5950">
      <w:pPr>
        <w:spacing w:after="0" w:line="240" w:lineRule="auto"/>
        <w:ind w:firstLine="709"/>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EE5950">
      <w:pPr>
        <w:spacing w:after="0" w:line="240" w:lineRule="auto"/>
        <w:ind w:firstLine="709"/>
        <w:rPr>
          <w:rFonts w:ascii="Times New Roman" w:hAnsi="Times New Roman"/>
          <w:i/>
          <w:sz w:val="28"/>
          <w:szCs w:val="28"/>
        </w:rPr>
      </w:pPr>
      <w:r w:rsidRPr="00EC5C64">
        <w:rPr>
          <w:rFonts w:ascii="Times New Roman" w:hAnsi="Times New Roman"/>
          <w:i/>
          <w:sz w:val="28"/>
          <w:szCs w:val="28"/>
        </w:rPr>
        <w:t>Тел. +7 (4812) 20-55-</w:t>
      </w:r>
      <w:r w:rsidR="00215723" w:rsidRPr="00EC5C64">
        <w:rPr>
          <w:rFonts w:ascii="Times New Roman" w:hAnsi="Times New Roman"/>
          <w:i/>
          <w:sz w:val="28"/>
          <w:szCs w:val="28"/>
        </w:rPr>
        <w:t>4</w:t>
      </w:r>
      <w:r w:rsidRPr="00EC5C64">
        <w:rPr>
          <w:rFonts w:ascii="Times New Roman" w:hAnsi="Times New Roman"/>
          <w:i/>
          <w:sz w:val="28"/>
          <w:szCs w:val="28"/>
        </w:rPr>
        <w:t>1, 20-55-70;</w:t>
      </w:r>
    </w:p>
    <w:p w:rsidR="002D5710" w:rsidRPr="00EC5C64" w:rsidRDefault="002D5710" w:rsidP="00FD16E8">
      <w:pPr>
        <w:spacing w:after="0" w:line="240" w:lineRule="auto"/>
        <w:ind w:firstLine="709"/>
        <w:jc w:val="both"/>
        <w:rPr>
          <w:rFonts w:ascii="Times New Roman" w:hAnsi="Times New Roman"/>
          <w:i/>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 предполагает строительство на территории Смоленской области объекта, капитальные вложения в который составят не менее </w:t>
      </w:r>
      <w:r w:rsidR="00665E13">
        <w:rPr>
          <w:rFonts w:ascii="Times New Roman" w:hAnsi="Times New Roman"/>
          <w:sz w:val="28"/>
          <w:szCs w:val="28"/>
        </w:rPr>
        <w:t>700 млн.</w:t>
      </w:r>
      <w:r w:rsidRPr="00EC5C64">
        <w:rPr>
          <w:rFonts w:ascii="Times New Roman" w:hAnsi="Times New Roman"/>
          <w:sz w:val="28"/>
          <w:szCs w:val="28"/>
        </w:rPr>
        <w:t xml:space="preserve"> рублей;</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9" w:history="1">
        <w:r w:rsidRPr="00EC5C64">
          <w:rPr>
            <w:rFonts w:ascii="Times New Roman" w:hAnsi="Times New Roman"/>
            <w:color w:val="000000" w:themeColor="text1"/>
            <w:sz w:val="28"/>
            <w:szCs w:val="28"/>
          </w:rPr>
          <w:t>раздел C</w:t>
        </w:r>
      </w:hyperlink>
      <w:r w:rsidRPr="00EC5C64">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0" w:history="1">
        <w:r w:rsidRPr="00EC5C64">
          <w:rPr>
            <w:rFonts w:ascii="Times New Roman" w:hAnsi="Times New Roman"/>
            <w:color w:val="000000" w:themeColor="text1"/>
            <w:sz w:val="28"/>
            <w:szCs w:val="28"/>
          </w:rPr>
          <w:t>Приказом</w:t>
        </w:r>
      </w:hyperlink>
      <w:r w:rsidRPr="00EC5C64">
        <w:rPr>
          <w:rFonts w:ascii="Times New Roman" w:hAnsi="Times New Roman"/>
          <w:color w:val="000000" w:themeColor="text1"/>
          <w:sz w:val="28"/>
          <w:szCs w:val="28"/>
        </w:rPr>
        <w:t xml:space="preserve"> </w:t>
      </w:r>
      <w:r w:rsidRPr="00EC5C64">
        <w:rPr>
          <w:rFonts w:ascii="Times New Roman" w:hAnsi="Times New Roman"/>
          <w:sz w:val="28"/>
          <w:szCs w:val="28"/>
        </w:rPr>
        <w:t>Федерального агентства по техническому регулированию и метрологии                     от 31 января 2014 года № 14-ст, капитальные вложения в который составят не менее 500 миллионов рублей;</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p>
    <w:p w:rsidR="002D5710"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AC6CD9" w:rsidRDefault="00AC6CD9" w:rsidP="00FD16E8">
      <w:pPr>
        <w:spacing w:after="0" w:line="240" w:lineRule="auto"/>
        <w:ind w:firstLine="709"/>
        <w:jc w:val="both"/>
        <w:rPr>
          <w:rFonts w:ascii="Times New Roman" w:hAnsi="Times New Roman"/>
          <w:sz w:val="28"/>
          <w:szCs w:val="28"/>
        </w:rPr>
      </w:pPr>
    </w:p>
    <w:p w:rsidR="00AC6CD9" w:rsidRDefault="00AC6CD9" w:rsidP="00FD16E8">
      <w:pPr>
        <w:spacing w:after="0" w:line="240" w:lineRule="auto"/>
        <w:ind w:firstLine="709"/>
        <w:jc w:val="both"/>
        <w:rPr>
          <w:rFonts w:ascii="Times New Roman" w:hAnsi="Times New Roman"/>
          <w:sz w:val="28"/>
          <w:szCs w:val="28"/>
        </w:rPr>
      </w:pPr>
    </w:p>
    <w:p w:rsidR="00AC6CD9" w:rsidRPr="00AC6CD9" w:rsidRDefault="00AC6CD9" w:rsidP="00AC6CD9">
      <w:pPr>
        <w:pStyle w:val="1"/>
        <w:spacing w:before="0" w:after="0" w:line="240" w:lineRule="auto"/>
        <w:jc w:val="center"/>
        <w:rPr>
          <w:rFonts w:ascii="Times New Roman" w:hAnsi="Times New Roman"/>
          <w:sz w:val="28"/>
          <w:szCs w:val="28"/>
        </w:rPr>
      </w:pPr>
      <w:bookmarkStart w:id="9" w:name="_Toc118213633"/>
      <w:r w:rsidRPr="00AC6CD9">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bookmarkEnd w:id="9"/>
    </w:p>
    <w:p w:rsidR="002D5710"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AC6CD9" w:rsidRPr="00EC5C64" w:rsidRDefault="00AC6CD9" w:rsidP="00AC6CD9">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AC6CD9">
        <w:rPr>
          <w:rFonts w:ascii="Times New Roman" w:hAnsi="Times New Roman"/>
          <w:sz w:val="28"/>
          <w:szCs w:val="28"/>
        </w:rPr>
        <w:t>Предусмотрено предоставление земельных участков, находящихся в государственной или муниципальной собственности, предоставляемых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утвержден постановлением Администрации Смоленской области от 30 августа 2022 года № 615</w:t>
      </w:r>
      <w:r>
        <w:rPr>
          <w:rFonts w:ascii="Times New Roman" w:hAnsi="Times New Roman"/>
          <w:sz w:val="28"/>
          <w:szCs w:val="28"/>
        </w:rPr>
        <w:t>.</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pStyle w:val="1"/>
        <w:spacing w:before="0" w:after="0" w:line="240" w:lineRule="auto"/>
        <w:ind w:firstLine="709"/>
        <w:jc w:val="center"/>
        <w:rPr>
          <w:rFonts w:ascii="Times New Roman" w:hAnsi="Times New Roman"/>
          <w:sz w:val="28"/>
          <w:szCs w:val="28"/>
          <w:lang w:eastAsia="zh-CN"/>
        </w:rPr>
      </w:pPr>
      <w:bookmarkStart w:id="10" w:name="_Toc118213634"/>
      <w:r w:rsidRPr="00EC5C64">
        <w:rPr>
          <w:rFonts w:ascii="Times New Roman" w:hAnsi="Times New Roman"/>
          <w:sz w:val="28"/>
          <w:szCs w:val="28"/>
          <w:lang w:eastAsia="zh-CN"/>
        </w:rPr>
        <w:t>Специальный инвестиционный контракт (СПИК)</w:t>
      </w:r>
      <w:bookmarkEnd w:id="10"/>
    </w:p>
    <w:p w:rsidR="00FD16E8" w:rsidRPr="00EC5C64" w:rsidRDefault="00FD16E8" w:rsidP="00FD16E8">
      <w:pPr>
        <w:spacing w:after="0" w:line="240" w:lineRule="auto"/>
        <w:ind w:firstLine="709"/>
        <w:jc w:val="both"/>
        <w:rPr>
          <w:rFonts w:ascii="Times New Roman" w:hAnsi="Times New Roman"/>
          <w:i/>
          <w:sz w:val="28"/>
          <w:szCs w:val="28"/>
        </w:rPr>
      </w:pPr>
    </w:p>
    <w:p w:rsidR="002D5710" w:rsidRPr="00EC5C64" w:rsidRDefault="00165BD3" w:rsidP="00FD16E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FD16E8">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Сайт</w:t>
      </w:r>
      <w:r w:rsidRPr="00EC5C64">
        <w:rPr>
          <w:rFonts w:ascii="Times New Roman" w:hAnsi="Times New Roman"/>
          <w:color w:val="0563C1" w:themeColor="hyperlink"/>
          <w:sz w:val="28"/>
          <w:szCs w:val="28"/>
          <w:u w:val="single"/>
        </w:rPr>
        <w:t xml:space="preserve">: </w:t>
      </w:r>
      <w:r w:rsidRPr="00EC5C64">
        <w:rPr>
          <w:rFonts w:ascii="Times New Roman" w:hAnsi="Times New Roman"/>
          <w:i/>
          <w:color w:val="0563C1" w:themeColor="hyperlink"/>
          <w:sz w:val="28"/>
          <w:szCs w:val="28"/>
          <w:u w:val="single"/>
        </w:rPr>
        <w:t>https://frprf.ru/navigator-gospodderzhky/spik_main/</w:t>
      </w:r>
    </w:p>
    <w:p w:rsidR="002D5710" w:rsidRPr="00EC5C64" w:rsidRDefault="002D5710" w:rsidP="00FD16E8">
      <w:pPr>
        <w:spacing w:after="0" w:line="240" w:lineRule="auto"/>
        <w:ind w:firstLine="709"/>
        <w:jc w:val="both"/>
        <w:rPr>
          <w:rFonts w:ascii="Times New Roman" w:hAnsi="Times New Roman"/>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EC5C64" w:rsidRDefault="002D5710" w:rsidP="00FD16E8">
      <w:pPr>
        <w:spacing w:after="0" w:line="240" w:lineRule="auto"/>
        <w:ind w:firstLine="709"/>
        <w:contextualSpacing/>
        <w:jc w:val="both"/>
        <w:rPr>
          <w:rFonts w:ascii="Times New Roman" w:hAnsi="Times New Roman"/>
          <w:bCs/>
          <w:sz w:val="28"/>
          <w:szCs w:val="28"/>
        </w:rPr>
      </w:pP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Форма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стабильность условий ведения хозяйственной деятельности для инвестора;</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налоговые льготы;</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получение статуса «Made in Russia» на продукцию с отлагательным условием по локализации;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получения статуса единственного поставщика по госзакупкам;</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Размер инвестиций и сроки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15 лет при инвестициях ≤ 50 млрд. руб.;</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20 лет при инвестициях &gt; 50 млрд. руб.</w:t>
      </w:r>
    </w:p>
    <w:p w:rsidR="002D5710" w:rsidRPr="00EC5C64" w:rsidRDefault="002D5710" w:rsidP="00FD16E8">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Минимальный объем инвестиций отсутствует.</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Порядок заключения</w:t>
      </w:r>
      <w:r w:rsidRPr="00EC5C64">
        <w:rPr>
          <w:rFonts w:ascii="Times New Roman" w:hAnsi="Times New Roman"/>
          <w:sz w:val="28"/>
          <w:szCs w:val="28"/>
        </w:rPr>
        <w:t>: конкурсный (по результатам открытых или закрытых конкурсов).</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Публичные стороны СПИК</w:t>
      </w:r>
      <w:r w:rsidRPr="00EC5C64">
        <w:rPr>
          <w:rFonts w:ascii="Times New Roman" w:hAnsi="Times New Roman"/>
          <w:sz w:val="28"/>
          <w:szCs w:val="28"/>
        </w:rPr>
        <w:t>: РФ совместно с субъектом РФ и муниципальным образованием.</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EC5C64">
        <w:rPr>
          <w:rFonts w:ascii="Times New Roman" w:hAnsi="Times New Roman"/>
          <w:sz w:val="28"/>
          <w:szCs w:val="28"/>
        </w:rPr>
        <w:t>ой области» и др.</w:t>
      </w:r>
    </w:p>
    <w:p w:rsidR="00663AC5" w:rsidRPr="00EC5C64" w:rsidRDefault="00663AC5" w:rsidP="00FD16E8">
      <w:pPr>
        <w:spacing w:after="0" w:line="240" w:lineRule="auto"/>
        <w:ind w:firstLine="709"/>
        <w:jc w:val="both"/>
        <w:rPr>
          <w:rFonts w:ascii="Times New Roman" w:hAnsi="Times New Roman"/>
          <w:sz w:val="28"/>
          <w:szCs w:val="28"/>
        </w:rPr>
      </w:pPr>
    </w:p>
    <w:p w:rsidR="00663AC5" w:rsidRPr="00EC5C64" w:rsidRDefault="00663AC5" w:rsidP="00FD16E8">
      <w:pPr>
        <w:spacing w:after="0" w:line="240" w:lineRule="auto"/>
        <w:ind w:firstLine="709"/>
        <w:jc w:val="both"/>
        <w:rPr>
          <w:rFonts w:ascii="Times New Roman" w:hAnsi="Times New Roman"/>
          <w:sz w:val="28"/>
          <w:szCs w:val="28"/>
        </w:rPr>
      </w:pPr>
    </w:p>
    <w:p w:rsidR="00F12B92" w:rsidRPr="00EC5C64" w:rsidRDefault="00F12B92" w:rsidP="00663AC5">
      <w:pPr>
        <w:pStyle w:val="1"/>
        <w:spacing w:before="0" w:after="0" w:line="240" w:lineRule="auto"/>
        <w:ind w:firstLine="709"/>
        <w:jc w:val="center"/>
        <w:rPr>
          <w:rFonts w:ascii="Times New Roman" w:hAnsi="Times New Roman"/>
          <w:sz w:val="28"/>
          <w:szCs w:val="28"/>
          <w:lang w:eastAsia="zh-CN"/>
        </w:rPr>
      </w:pPr>
      <w:bookmarkStart w:id="11" w:name="_Toc118213635"/>
      <w:r w:rsidRPr="00EC5C64">
        <w:rPr>
          <w:rFonts w:ascii="Times New Roman" w:hAnsi="Times New Roman"/>
          <w:sz w:val="28"/>
          <w:szCs w:val="28"/>
          <w:lang w:eastAsia="zh-CN"/>
        </w:rPr>
        <w:t>Соглашение о защите и поощрении</w:t>
      </w:r>
      <w:bookmarkEnd w:id="11"/>
    </w:p>
    <w:p w:rsidR="002D5710" w:rsidRPr="00EC5C64" w:rsidRDefault="002D5710" w:rsidP="00663AC5">
      <w:pPr>
        <w:pStyle w:val="1"/>
        <w:spacing w:before="0" w:after="0" w:line="240" w:lineRule="auto"/>
        <w:ind w:firstLine="709"/>
        <w:jc w:val="center"/>
        <w:rPr>
          <w:rFonts w:ascii="Times New Roman" w:hAnsi="Times New Roman"/>
          <w:sz w:val="28"/>
          <w:szCs w:val="28"/>
          <w:lang w:eastAsia="zh-CN"/>
        </w:rPr>
      </w:pPr>
      <w:bookmarkStart w:id="12" w:name="_Toc118213636"/>
      <w:r w:rsidRPr="00EC5C64">
        <w:rPr>
          <w:rFonts w:ascii="Times New Roman" w:hAnsi="Times New Roman"/>
          <w:sz w:val="28"/>
          <w:szCs w:val="28"/>
          <w:lang w:eastAsia="zh-CN"/>
        </w:rPr>
        <w:t>капиталовложений (СЗПК)</w:t>
      </w:r>
      <w:bookmarkEnd w:id="12"/>
    </w:p>
    <w:p w:rsidR="00663AC5" w:rsidRPr="00EC5C64" w:rsidRDefault="00663AC5" w:rsidP="00663AC5">
      <w:pPr>
        <w:spacing w:after="0" w:line="240" w:lineRule="auto"/>
        <w:ind w:firstLine="709"/>
        <w:jc w:val="both"/>
        <w:rPr>
          <w:rFonts w:ascii="Times New Roman" w:hAnsi="Times New Roman"/>
          <w:i/>
          <w:sz w:val="28"/>
          <w:szCs w:val="28"/>
        </w:rPr>
      </w:pPr>
    </w:p>
    <w:p w:rsidR="002D5710" w:rsidRPr="00EC5C64" w:rsidRDefault="00165BD3" w:rsidP="00663AC5">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663AC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 xml:space="preserve">Сайт: </w:t>
      </w:r>
      <w:hyperlink r:id="rId11" w:history="1">
        <w:r w:rsidRPr="00EC5C64">
          <w:rPr>
            <w:rFonts w:ascii="Times New Roman" w:hAnsi="Times New Roman"/>
            <w:i/>
            <w:color w:val="0563C1" w:themeColor="hyperlink"/>
            <w:sz w:val="28"/>
            <w:szCs w:val="28"/>
            <w:u w:val="single"/>
          </w:rPr>
          <w:t>https://gisp.gov.ru</w:t>
        </w:r>
      </w:hyperlink>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EC5C64" w:rsidRDefault="002D5710" w:rsidP="00663AC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EC5C64" w:rsidRDefault="002D5710" w:rsidP="00663AC5">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Преимущества для инвестора:</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возмещение затрат:</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EC5C64" w:rsidRDefault="002D5710" w:rsidP="00663AC5">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 </w:t>
      </w:r>
      <w:r w:rsidRPr="00EC5C64">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Минимальный вклад собственных средств:</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250 млн.руб.</w:t>
      </w:r>
      <w:r w:rsidRPr="00EC5C64">
        <w:rPr>
          <w:rFonts w:ascii="Times New Roman" w:hAnsi="Times New Roman"/>
          <w:bCs/>
          <w:sz w:val="28"/>
          <w:szCs w:val="28"/>
        </w:rPr>
        <w:t>, где стороной соглашения является РФ и субъект РФ:</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250 млн.руб. </w:t>
      </w:r>
      <w:r w:rsidRPr="00EC5C64">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500 млн.руб. </w:t>
      </w:r>
      <w:r w:rsidRPr="00EC5C64">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1,5 млрд.руб. </w:t>
      </w:r>
      <w:r w:rsidRPr="00EC5C64">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 млрд.руб. </w:t>
      </w:r>
      <w:r w:rsidRPr="00EC5C64">
        <w:rPr>
          <w:rFonts w:ascii="Times New Roman" w:hAnsi="Times New Roman"/>
          <w:bCs/>
          <w:sz w:val="28"/>
          <w:szCs w:val="28"/>
        </w:rPr>
        <w:t>- проекты в иных сферах экономики.</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200 млн.руб.</w:t>
      </w:r>
      <w:r w:rsidRPr="00EC5C64">
        <w:rPr>
          <w:rFonts w:ascii="Times New Roman" w:hAnsi="Times New Roman"/>
          <w:bCs/>
          <w:sz w:val="28"/>
          <w:szCs w:val="28"/>
        </w:rPr>
        <w:t>, где стороной соглашения является только субъект РФ.</w:t>
      </w:r>
    </w:p>
    <w:p w:rsidR="002D5710" w:rsidRPr="00EC5C64"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EC5C64" w:rsidRDefault="00265296" w:rsidP="009E3A57">
      <w:pPr>
        <w:pStyle w:val="1"/>
        <w:spacing w:before="0" w:after="0" w:line="240" w:lineRule="auto"/>
        <w:ind w:firstLine="709"/>
        <w:jc w:val="center"/>
        <w:rPr>
          <w:rFonts w:ascii="Times New Roman" w:hAnsi="Times New Roman"/>
          <w:sz w:val="28"/>
          <w:szCs w:val="28"/>
          <w:lang w:eastAsia="zh-CN"/>
        </w:rPr>
      </w:pPr>
      <w:bookmarkStart w:id="13" w:name="_Toc118213637"/>
      <w:r>
        <w:rPr>
          <w:rFonts w:ascii="Times New Roman" w:hAnsi="Times New Roman"/>
          <w:sz w:val="28"/>
          <w:szCs w:val="28"/>
          <w:lang w:eastAsia="zh-CN"/>
        </w:rPr>
        <w:t>Сопровождение</w:t>
      </w:r>
      <w:r w:rsidR="002D5710" w:rsidRPr="00EC5C64">
        <w:rPr>
          <w:rFonts w:ascii="Times New Roman" w:hAnsi="Times New Roman"/>
          <w:sz w:val="28"/>
          <w:szCs w:val="28"/>
          <w:lang w:eastAsia="zh-CN"/>
        </w:rPr>
        <w:t xml:space="preserve"> инвестиционных проектов</w:t>
      </w:r>
      <w:bookmarkEnd w:id="13"/>
    </w:p>
    <w:p w:rsidR="009E3A57" w:rsidRPr="00EC5C64" w:rsidRDefault="009E3A57"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20-55-10, 20-55-70;</w:t>
      </w:r>
    </w:p>
    <w:p w:rsidR="0028799F" w:rsidRPr="00EC5C64" w:rsidRDefault="0028799F"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https://dep-invest.admin-smolensk.ru/; </w:t>
      </w:r>
      <w:hyperlink r:id="rId12" w:history="1">
        <w:r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both"/>
        <w:rPr>
          <w:rFonts w:ascii="Times New Roman" w:hAnsi="Times New Roman"/>
          <w:b/>
          <w:bCs/>
          <w:sz w:val="28"/>
          <w:szCs w:val="28"/>
        </w:rPr>
      </w:pP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EC5C64">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C5C64">
        <w:rPr>
          <w:rFonts w:ascii="Times New Roman" w:hAnsi="Times New Roman"/>
          <w:sz w:val="28"/>
          <w:szCs w:val="28"/>
        </w:rPr>
        <w:t xml:space="preserve">, а также не находящимся в процессе реорганизации, ликвидации, банкротства, </w:t>
      </w:r>
      <w:r w:rsidRPr="00EC5C64">
        <w:rPr>
          <w:rFonts w:ascii="Times New Roman" w:hAnsi="Times New Roman"/>
          <w:b/>
          <w:sz w:val="28"/>
          <w:szCs w:val="28"/>
        </w:rPr>
        <w:t>в случае соответствия инвестиционного проекта следующим условиям: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EC5C64">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EC5C64">
        <w:rPr>
          <w:rFonts w:ascii="Times New Roman" w:hAnsi="Times New Roman"/>
          <w:b/>
          <w:i/>
          <w:sz w:val="28"/>
          <w:szCs w:val="28"/>
        </w:rPr>
        <w:t xml:space="preserve"> </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EC5C64">
        <w:rPr>
          <w:rFonts w:ascii="Times New Roman" w:hAnsi="Times New Roman"/>
          <w:sz w:val="28"/>
          <w:szCs w:val="28"/>
        </w:rPr>
        <w:t xml:space="preserve"> (</w:t>
      </w:r>
      <w:r w:rsidR="00150F65" w:rsidRPr="00EC5C64">
        <w:rPr>
          <w:rFonts w:ascii="Times New Roman" w:hAnsi="Times New Roman"/>
          <w:sz w:val="28"/>
          <w:szCs w:val="28"/>
        </w:rPr>
        <w:t>https://smolinvest.ru/invest/support/soprovozhdenie/</w:t>
      </w:r>
      <w:r w:rsidR="00F27FC0" w:rsidRPr="00EC5C64">
        <w:rPr>
          <w:rFonts w:ascii="Times New Roman" w:hAnsi="Times New Roman"/>
          <w:sz w:val="28"/>
          <w:szCs w:val="28"/>
        </w:rPr>
        <w:t>)</w:t>
      </w:r>
      <w:r w:rsidRPr="00EC5C64">
        <w:rPr>
          <w:rFonts w:ascii="Times New Roman" w:hAnsi="Times New Roman"/>
          <w:sz w:val="28"/>
          <w:szCs w:val="28"/>
        </w:rPr>
        <w:t>.</w:t>
      </w:r>
    </w:p>
    <w:p w:rsidR="009E3A57" w:rsidRPr="00EC5C64"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EC5C64">
        <w:rPr>
          <w:rFonts w:ascii="Times New Roman" w:hAnsi="Times New Roman"/>
          <w:sz w:val="28"/>
          <w:szCs w:val="28"/>
        </w:rPr>
        <w:t>дения инвестиционных проектов».</w:t>
      </w: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4" w:name="_Toc118213638"/>
      <w:r w:rsidRPr="00CB60D9">
        <w:rPr>
          <w:rFonts w:ascii="Times New Roman" w:hAnsi="Times New Roman"/>
          <w:sz w:val="28"/>
          <w:szCs w:val="28"/>
          <w:lang w:eastAsia="zh-CN"/>
        </w:rPr>
        <w:t>Финансовые меры поддержки субъектов малого и среднего предпринимательства</w:t>
      </w:r>
      <w:bookmarkEnd w:id="14"/>
    </w:p>
    <w:p w:rsidR="00C57B66" w:rsidRPr="00CB60D9" w:rsidRDefault="00C57B66" w:rsidP="00C57B66">
      <w:pPr>
        <w:tabs>
          <w:tab w:val="left" w:pos="709"/>
        </w:tabs>
        <w:spacing w:after="0" w:line="240" w:lineRule="auto"/>
        <w:contextualSpacing/>
        <w:jc w:val="center"/>
        <w:rPr>
          <w:rFonts w:ascii="Times New Roman" w:hAnsi="Times New Roman"/>
          <w:b/>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13"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spacing w:after="0" w:line="240" w:lineRule="auto"/>
        <w:ind w:firstLine="709"/>
        <w:contextualSpacing/>
        <w:jc w:val="both"/>
        <w:rPr>
          <w:rFonts w:ascii="Times New Roman" w:hAnsi="Times New Roman"/>
          <w:b/>
          <w:bCs/>
          <w:i/>
          <w:sz w:val="28"/>
          <w:szCs w:val="28"/>
        </w:rPr>
      </w:pPr>
    </w:p>
    <w:p w:rsidR="00C57B66" w:rsidRDefault="00C57B66" w:rsidP="00C57B66">
      <w:pPr>
        <w:spacing w:after="0" w:line="240" w:lineRule="auto"/>
        <w:ind w:firstLine="709"/>
        <w:contextualSpacing/>
        <w:jc w:val="both"/>
        <w:rPr>
          <w:rFonts w:ascii="Times New Roman" w:hAnsi="Times New Roman"/>
          <w:color w:val="000000" w:themeColor="text1"/>
          <w:sz w:val="28"/>
          <w:szCs w:val="28"/>
        </w:rPr>
      </w:pPr>
      <w:r w:rsidRPr="00CB60D9">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CB60D9">
        <w:rPr>
          <w:rFonts w:ascii="Times New Roman" w:hAnsi="Times New Roman"/>
          <w:bCs/>
          <w:color w:val="000000" w:themeColor="text1"/>
          <w:sz w:val="28"/>
          <w:szCs w:val="28"/>
        </w:rPr>
        <w:t>Едином реестре субъектов МСП (rmsp.nalog.ru)</w:t>
      </w:r>
      <w:r w:rsidRPr="00CB60D9">
        <w:rPr>
          <w:rFonts w:ascii="Times New Roman" w:hAnsi="Times New Roman"/>
          <w:color w:val="000000" w:themeColor="text1"/>
          <w:sz w:val="28"/>
          <w:szCs w:val="28"/>
        </w:rPr>
        <w:t>.</w:t>
      </w:r>
    </w:p>
    <w:p w:rsidR="00AC6CD9" w:rsidRPr="00CB60D9" w:rsidRDefault="00AC6CD9" w:rsidP="00C57B66">
      <w:pPr>
        <w:spacing w:after="0" w:line="240" w:lineRule="auto"/>
        <w:ind w:firstLine="709"/>
        <w:contextualSpacing/>
        <w:jc w:val="both"/>
        <w:rPr>
          <w:rFonts w:ascii="Times New Roman" w:hAnsi="Times New Roman"/>
          <w:color w:val="000000" w:themeColor="text1"/>
          <w:sz w:val="28"/>
          <w:szCs w:val="28"/>
        </w:rPr>
      </w:pPr>
    </w:p>
    <w:p w:rsidR="00C57B66" w:rsidRPr="00CB60D9"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AC6CD9" w:rsidRDefault="00C57B66" w:rsidP="00AC6CD9">
      <w:pPr>
        <w:pStyle w:val="1"/>
        <w:spacing w:before="0" w:after="0" w:line="240" w:lineRule="auto"/>
        <w:jc w:val="center"/>
        <w:rPr>
          <w:rFonts w:ascii="Times New Roman" w:hAnsi="Times New Roman"/>
          <w:sz w:val="28"/>
          <w:szCs w:val="28"/>
        </w:rPr>
      </w:pPr>
      <w:bookmarkStart w:id="15" w:name="_Toc118213639"/>
      <w:r w:rsidRPr="00AC6CD9">
        <w:rPr>
          <w:rFonts w:ascii="Times New Roman" w:hAnsi="Times New Roman"/>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w:t>
      </w:r>
      <w:r w:rsidR="008341D9" w:rsidRPr="00AC6CD9">
        <w:rPr>
          <w:rFonts w:ascii="Times New Roman" w:hAnsi="Times New Roman"/>
          <w:sz w:val="28"/>
          <w:szCs w:val="28"/>
        </w:rPr>
        <w:t xml:space="preserve"> уплату первого взноса (аванса)</w:t>
      </w:r>
      <w:bookmarkEnd w:id="15"/>
    </w:p>
    <w:p w:rsidR="00C57B66" w:rsidRPr="00CB60D9"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CB60D9">
        <w:rPr>
          <w:rFonts w:ascii="Times New Roman" w:hAnsi="Times New Roman"/>
          <w:b/>
          <w:sz w:val="28"/>
          <w:szCs w:val="28"/>
        </w:rPr>
        <w:t xml:space="preserve">Возмещаемые затраты: </w:t>
      </w:r>
      <w:r w:rsidRPr="00CB60D9">
        <w:rPr>
          <w:rFonts w:ascii="Times New Roman" w:hAnsi="Times New Roman"/>
          <w:b/>
          <w:bCs/>
          <w:color w:val="000000" w:themeColor="text1"/>
          <w:sz w:val="28"/>
          <w:szCs w:val="28"/>
        </w:rPr>
        <w:t xml:space="preserve">не более </w:t>
      </w:r>
      <w:r w:rsidR="008341D9" w:rsidRPr="00CB60D9">
        <w:rPr>
          <w:rFonts w:ascii="Times New Roman" w:hAnsi="Times New Roman"/>
          <w:b/>
          <w:bCs/>
          <w:color w:val="000000" w:themeColor="text1"/>
          <w:sz w:val="28"/>
          <w:szCs w:val="28"/>
        </w:rPr>
        <w:t>7</w:t>
      </w:r>
      <w:r w:rsidRPr="00CB60D9">
        <w:rPr>
          <w:rFonts w:ascii="Times New Roman" w:hAnsi="Times New Roman"/>
          <w:b/>
          <w:bCs/>
          <w:color w:val="000000" w:themeColor="text1"/>
          <w:sz w:val="28"/>
          <w:szCs w:val="28"/>
        </w:rPr>
        <w:t>0%</w:t>
      </w:r>
      <w:r w:rsidRPr="00CB60D9">
        <w:rPr>
          <w:rFonts w:ascii="Times New Roman" w:hAnsi="Times New Roman"/>
          <w:b/>
          <w:color w:val="000000" w:themeColor="text1"/>
          <w:sz w:val="28"/>
          <w:szCs w:val="28"/>
        </w:rPr>
        <w:t xml:space="preserve"> </w:t>
      </w:r>
      <w:r w:rsidRPr="00CB60D9">
        <w:rPr>
          <w:rFonts w:ascii="Times New Roman" w:hAnsi="Times New Roman"/>
          <w:sz w:val="28"/>
          <w:szCs w:val="28"/>
        </w:rPr>
        <w:t xml:space="preserve">от фактически произведенных затрат </w:t>
      </w:r>
      <w:r w:rsidRPr="00CB60D9">
        <w:rPr>
          <w:rFonts w:ascii="Times New Roman" w:hAnsi="Times New Roman"/>
          <w:bCs/>
          <w:snapToGrid w:val="0"/>
          <w:sz w:val="28"/>
          <w:szCs w:val="28"/>
        </w:rPr>
        <w:t xml:space="preserve">на уплату первого взноса (аванса) </w:t>
      </w:r>
      <w:r w:rsidRPr="00CB60D9">
        <w:rPr>
          <w:rFonts w:ascii="Times New Roman" w:hAnsi="Times New Roman"/>
          <w:color w:val="000000"/>
          <w:sz w:val="28"/>
          <w:szCs w:val="28"/>
        </w:rPr>
        <w:t xml:space="preserve">по договорам лизинга оборудования, заключенным с российскими лизинговыми организациями, </w:t>
      </w:r>
      <w:r w:rsidR="00991C00" w:rsidRPr="00991C00">
        <w:rPr>
          <w:rFonts w:ascii="Times New Roman" w:hAnsi="Times New Roman"/>
          <w:color w:val="000000"/>
          <w:sz w:val="28"/>
          <w:szCs w:val="28"/>
        </w:rPr>
        <w:t>не ранее 1 января года, предшествующего году подачи заявки на участие в отборе</w:t>
      </w:r>
      <w:r w:rsidRPr="00CB60D9">
        <w:rPr>
          <w:rFonts w:ascii="Times New Roman" w:hAnsi="Times New Roman"/>
          <w:color w:val="000000"/>
          <w:sz w:val="28"/>
          <w:szCs w:val="28"/>
        </w:rPr>
        <w:t>, но</w:t>
      </w:r>
      <w:r w:rsidRPr="00CB60D9">
        <w:rPr>
          <w:rFonts w:ascii="Times New Roman" w:hAnsi="Times New Roman"/>
          <w:sz w:val="28"/>
          <w:szCs w:val="28"/>
        </w:rPr>
        <w:t xml:space="preserve"> </w:t>
      </w:r>
      <w:r w:rsidRPr="00CB60D9">
        <w:rPr>
          <w:rFonts w:ascii="Times New Roman" w:hAnsi="Times New Roman"/>
          <w:b/>
          <w:bCs/>
          <w:color w:val="000000" w:themeColor="text1"/>
          <w:sz w:val="28"/>
          <w:szCs w:val="28"/>
        </w:rPr>
        <w:t>не более 2</w:t>
      </w:r>
      <w:r w:rsidR="00D27D10" w:rsidRPr="00CB60D9">
        <w:rPr>
          <w:rFonts w:ascii="Times New Roman" w:hAnsi="Times New Roman"/>
          <w:b/>
          <w:bCs/>
          <w:color w:val="000000" w:themeColor="text1"/>
          <w:sz w:val="28"/>
          <w:szCs w:val="28"/>
        </w:rPr>
        <w:t>,5</w:t>
      </w:r>
      <w:r w:rsidRPr="00CB60D9">
        <w:rPr>
          <w:rFonts w:ascii="Times New Roman" w:hAnsi="Times New Roman"/>
          <w:b/>
          <w:bCs/>
          <w:color w:val="000000" w:themeColor="text1"/>
          <w:sz w:val="28"/>
          <w:szCs w:val="28"/>
        </w:rPr>
        <w:t> млн. рублей</w:t>
      </w:r>
      <w:r w:rsidRPr="00CB60D9">
        <w:rPr>
          <w:rFonts w:ascii="Times New Roman" w:hAnsi="Times New Roman"/>
          <w:bCs/>
          <w:color w:val="000000" w:themeColor="text1"/>
          <w:sz w:val="28"/>
          <w:szCs w:val="28"/>
        </w:rPr>
        <w:t xml:space="preserve"> </w:t>
      </w:r>
      <w:r w:rsidRPr="00CB60D9">
        <w:rPr>
          <w:rFonts w:ascii="Times New Roman" w:hAnsi="Times New Roman"/>
          <w:color w:val="000000"/>
          <w:sz w:val="28"/>
          <w:szCs w:val="28"/>
        </w:rPr>
        <w:t>на одного субъекта МСП. К субсидированию можно заявить не более 5 договоров лизинга оборудования.</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Среднесписочная</w:t>
      </w:r>
      <w:r w:rsidRPr="00CB60D9">
        <w:rPr>
          <w:rFonts w:ascii="Times New Roman" w:hAnsi="Times New Roman"/>
          <w:b/>
          <w:sz w:val="28"/>
          <w:szCs w:val="28"/>
        </w:rPr>
        <w:t xml:space="preserve"> </w:t>
      </w:r>
      <w:r w:rsidRPr="00CB60D9">
        <w:rPr>
          <w:rFonts w:ascii="Times New Roman" w:hAnsi="Times New Roman"/>
          <w:sz w:val="28"/>
          <w:szCs w:val="28"/>
        </w:rPr>
        <w:t xml:space="preserve">численность работников организаций: </w:t>
      </w:r>
      <w:r w:rsidRPr="00CB60D9">
        <w:rPr>
          <w:rFonts w:ascii="Times New Roman" w:hAnsi="Times New Roman"/>
          <w:b/>
          <w:sz w:val="28"/>
          <w:szCs w:val="28"/>
        </w:rPr>
        <w:t>5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975143" w:rsidRPr="00CB60D9">
        <w:rPr>
          <w:rFonts w:ascii="Times New Roman" w:hAnsi="Times New Roman"/>
          <w:sz w:val="28"/>
          <w:szCs w:val="28"/>
        </w:rPr>
        <w:t>отборе</w:t>
      </w:r>
      <w:r w:rsidRPr="00CB60D9">
        <w:rPr>
          <w:rFonts w:ascii="Times New Roman" w:hAnsi="Times New Roman"/>
          <w:sz w:val="28"/>
          <w:szCs w:val="28"/>
        </w:rPr>
        <w:t xml:space="preserve"> допускаются субъекты МСП:</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b/>
          <w:sz w:val="28"/>
          <w:szCs w:val="28"/>
        </w:rPr>
        <w:t>-</w:t>
      </w:r>
      <w:r w:rsidRPr="00CB60D9">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CB60D9">
        <w:rPr>
          <w:rFonts w:ascii="Times New Roman" w:hAnsi="Times New Roman"/>
          <w:b/>
          <w:sz w:val="28"/>
          <w:szCs w:val="28"/>
        </w:rPr>
        <w:t xml:space="preserve"> не менее 1 года до даты подачи заявки</w:t>
      </w:r>
      <w:r w:rsidRPr="00CB60D9">
        <w:rPr>
          <w:rFonts w:ascii="Times New Roman" w:hAnsi="Times New Roman"/>
          <w:sz w:val="28"/>
          <w:szCs w:val="28"/>
        </w:rPr>
        <w:t xml:space="preserve">, </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обеспечившие </w:t>
      </w:r>
      <w:r w:rsidRPr="00CB60D9">
        <w:rPr>
          <w:rFonts w:ascii="Times New Roman" w:hAnsi="Times New Roman"/>
          <w:b/>
          <w:sz w:val="28"/>
          <w:szCs w:val="28"/>
        </w:rPr>
        <w:t>размер среднемесячной заработной платы по организации</w:t>
      </w:r>
      <w:r w:rsidRPr="00CB60D9">
        <w:rPr>
          <w:rFonts w:ascii="Times New Roman" w:hAnsi="Times New Roman"/>
          <w:sz w:val="28"/>
          <w:szCs w:val="28"/>
        </w:rPr>
        <w:t xml:space="preserve"> за последний отчетный период текущего года </w:t>
      </w:r>
      <w:r w:rsidRPr="00CB60D9">
        <w:rPr>
          <w:rFonts w:ascii="Times New Roman" w:hAnsi="Times New Roman"/>
          <w:i/>
          <w:sz w:val="28"/>
          <w:szCs w:val="28"/>
        </w:rPr>
        <w:t>не ниже размера</w:t>
      </w:r>
      <w:r w:rsidRPr="00CB60D9">
        <w:rPr>
          <w:rFonts w:ascii="Times New Roman" w:hAnsi="Times New Roman"/>
          <w:sz w:val="28"/>
          <w:szCs w:val="28"/>
        </w:rPr>
        <w:t xml:space="preserve">, установленного Федеральным законом «О минимальном размере оплаты труда» с 1 января </w:t>
      </w:r>
      <w:r w:rsidR="00A74AF5" w:rsidRPr="00CB60D9">
        <w:rPr>
          <w:rFonts w:ascii="Times New Roman" w:hAnsi="Times New Roman"/>
          <w:sz w:val="28"/>
          <w:szCs w:val="28"/>
        </w:rPr>
        <w:t>2022 </w:t>
      </w:r>
      <w:r w:rsidRPr="00CB60D9">
        <w:rPr>
          <w:rFonts w:ascii="Times New Roman" w:hAnsi="Times New Roman"/>
          <w:sz w:val="28"/>
          <w:szCs w:val="28"/>
        </w:rPr>
        <w:t>года;</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w:t>
      </w:r>
      <w:r w:rsidRPr="00CB60D9">
        <w:rPr>
          <w:rFonts w:ascii="Times New Roman" w:hAnsi="Times New Roman"/>
          <w:bCs/>
          <w:sz w:val="28"/>
          <w:szCs w:val="28"/>
        </w:rPr>
        <w:t xml:space="preserve">имеющие </w:t>
      </w:r>
      <w:r w:rsidRPr="00CB60D9">
        <w:rPr>
          <w:rFonts w:ascii="Times New Roman" w:hAnsi="Times New Roman"/>
          <w:b/>
          <w:bCs/>
          <w:sz w:val="28"/>
          <w:szCs w:val="28"/>
        </w:rPr>
        <w:t>основным видом экономической деятельности производство продукции (работ, услуг)</w:t>
      </w:r>
      <w:r w:rsidRPr="00CB60D9">
        <w:rPr>
          <w:rFonts w:ascii="Times New Roman" w:hAnsi="Times New Roman"/>
          <w:bCs/>
          <w:sz w:val="28"/>
          <w:szCs w:val="28"/>
        </w:rPr>
        <w:t xml:space="preserve"> по видам экономической деятельности согласно ОКВЭД2</w:t>
      </w:r>
      <w:r w:rsidRPr="00CB60D9">
        <w:rPr>
          <w:rFonts w:ascii="Times New Roman" w:hAnsi="Times New Roman"/>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A «Сельское, лесное хозяйство, охота, рыболовство и рыбоводство» (код 01, за исключением кодов 01.15, 01.7);</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C «Обрабатывающие производства» (коды 10, 11.07, 13-18, 20-32);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Е «Водоснабжение; водоотведение, организация сбора и утилизации отходов, деятельность до ликвидации загрязнений» (код 38.32.5);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F «Строительство» (</w:t>
      </w:r>
      <w:hyperlink r:id="rId14" w:history="1">
        <w:r w:rsidRPr="00CB60D9">
          <w:rPr>
            <w:rFonts w:ascii="Times New Roman" w:hAnsi="Times New Roman"/>
            <w:bCs/>
            <w:sz w:val="28"/>
            <w:szCs w:val="28"/>
          </w:rPr>
          <w:t>коды 41-42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H «Транспортировка и хранение» (коды 52.10, 52.29);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I «Деятельность гостиниц и предприятий общественного питания» (</w:t>
      </w:r>
      <w:hyperlink r:id="rId15" w:history="1">
        <w:r w:rsidRPr="00CB60D9">
          <w:rPr>
            <w:rFonts w:ascii="Times New Roman" w:hAnsi="Times New Roman"/>
            <w:bCs/>
            <w:sz w:val="28"/>
            <w:szCs w:val="28"/>
          </w:rPr>
          <w:t>коды 55</w:t>
        </w:r>
      </w:hyperlink>
      <w:r w:rsidRPr="00CB60D9">
        <w:rPr>
          <w:rFonts w:ascii="Times New Roman" w:hAnsi="Times New Roman"/>
          <w:bCs/>
          <w:sz w:val="28"/>
          <w:szCs w:val="28"/>
        </w:rPr>
        <w:t xml:space="preserve">, 56);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J «Деятельность в области информации и связи» (</w:t>
      </w:r>
      <w:hyperlink r:id="rId16" w:history="1">
        <w:r w:rsidRPr="00CB60D9">
          <w:rPr>
            <w:rFonts w:ascii="Times New Roman" w:hAnsi="Times New Roman"/>
            <w:bCs/>
            <w:sz w:val="28"/>
            <w:szCs w:val="28"/>
          </w:rPr>
          <w:t>коды 58-63</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M «Деятельность профессиональная, научная и техническая» (</w:t>
      </w:r>
      <w:hyperlink r:id="rId17" w:history="1">
        <w:r w:rsidRPr="00CB60D9">
          <w:rPr>
            <w:rFonts w:ascii="Times New Roman" w:hAnsi="Times New Roman"/>
            <w:bCs/>
            <w:sz w:val="28"/>
            <w:szCs w:val="28"/>
          </w:rPr>
          <w:t>код 72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N «Деятельность административная и сопутствующие дополнительные услуги» (</w:t>
      </w:r>
      <w:hyperlink r:id="rId18" w:history="1">
        <w:r w:rsidRPr="00CB60D9">
          <w:rPr>
            <w:rFonts w:ascii="Times New Roman" w:hAnsi="Times New Roman"/>
            <w:bCs/>
            <w:sz w:val="28"/>
            <w:szCs w:val="28"/>
          </w:rPr>
          <w:t>код 7</w:t>
        </w:r>
      </w:hyperlink>
      <w:r w:rsidRPr="00CB60D9">
        <w:rPr>
          <w:rFonts w:ascii="Times New Roman" w:hAnsi="Times New Roman"/>
          <w:bCs/>
          <w:sz w:val="28"/>
          <w:szCs w:val="28"/>
        </w:rPr>
        <w:t>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P «Образование» (</w:t>
      </w:r>
      <w:hyperlink r:id="rId19" w:history="1">
        <w:r w:rsidRPr="00CB60D9">
          <w:rPr>
            <w:rFonts w:ascii="Times New Roman" w:hAnsi="Times New Roman"/>
            <w:bCs/>
            <w:sz w:val="28"/>
            <w:szCs w:val="28"/>
          </w:rPr>
          <w:t>код 85</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Q «Деятельность в области здравоохранения и социальных услуг» (</w:t>
      </w:r>
      <w:hyperlink r:id="rId20" w:history="1">
        <w:r w:rsidRPr="00CB60D9">
          <w:rPr>
            <w:rFonts w:ascii="Times New Roman" w:hAnsi="Times New Roman"/>
            <w:bCs/>
            <w:sz w:val="28"/>
            <w:szCs w:val="28"/>
          </w:rPr>
          <w:t>код 86</w:t>
        </w:r>
      </w:hyperlink>
      <w:r w:rsidRPr="00CB60D9">
        <w:rPr>
          <w:rFonts w:ascii="Times New Roman" w:hAnsi="Times New Roman"/>
          <w:bCs/>
          <w:sz w:val="28"/>
          <w:szCs w:val="28"/>
        </w:rPr>
        <w:t>);</w:t>
      </w:r>
    </w:p>
    <w:p w:rsidR="00C57B66"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R «Деятельность в области культуры, спорта, организации досуга и развлечений» (</w:t>
      </w:r>
      <w:hyperlink r:id="rId21" w:history="1">
        <w:r w:rsidRPr="00CB60D9">
          <w:rPr>
            <w:rFonts w:ascii="Times New Roman" w:hAnsi="Times New Roman"/>
            <w:bCs/>
            <w:sz w:val="28"/>
            <w:szCs w:val="28"/>
          </w:rPr>
          <w:t>коды 90</w:t>
        </w:r>
      </w:hyperlink>
      <w:r w:rsidRPr="00CB60D9">
        <w:rPr>
          <w:rFonts w:ascii="Times New Roman" w:hAnsi="Times New Roman"/>
          <w:bCs/>
          <w:sz w:val="28"/>
          <w:szCs w:val="28"/>
        </w:rPr>
        <w:t xml:space="preserve">, </w:t>
      </w:r>
      <w:hyperlink r:id="rId22" w:history="1">
        <w:r w:rsidRPr="00CB60D9">
          <w:rPr>
            <w:rFonts w:ascii="Times New Roman" w:hAnsi="Times New Roman"/>
            <w:bCs/>
            <w:sz w:val="28"/>
            <w:szCs w:val="28"/>
          </w:rPr>
          <w:t>91</w:t>
        </w:r>
      </w:hyperlink>
      <w:r w:rsidRPr="00CB60D9">
        <w:rPr>
          <w:rFonts w:ascii="Times New Roman" w:hAnsi="Times New Roman"/>
          <w:bCs/>
          <w:sz w:val="28"/>
          <w:szCs w:val="28"/>
        </w:rPr>
        <w:t xml:space="preserve">, </w:t>
      </w:r>
      <w:hyperlink r:id="rId23" w:history="1">
        <w:r w:rsidRPr="00CB60D9">
          <w:rPr>
            <w:rFonts w:ascii="Times New Roman" w:hAnsi="Times New Roman"/>
            <w:bCs/>
            <w:sz w:val="28"/>
            <w:szCs w:val="28"/>
          </w:rPr>
          <w:t>93</w:t>
        </w:r>
      </w:hyperlink>
      <w:r w:rsidRPr="00CB60D9">
        <w:rPr>
          <w:rFonts w:ascii="Times New Roman" w:hAnsi="Times New Roman"/>
          <w:bCs/>
          <w:sz w:val="28"/>
          <w:szCs w:val="28"/>
        </w:rPr>
        <w:t>)</w:t>
      </w:r>
      <w:r w:rsidR="00C57B66"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CB60D9">
        <w:rPr>
          <w:rFonts w:ascii="Times New Roman" w:eastAsia="Times New Roman" w:hAnsi="Times New Roman"/>
          <w:b/>
          <w:bCs/>
          <w:sz w:val="28"/>
          <w:szCs w:val="28"/>
          <w:lang w:eastAsia="ru-RU"/>
        </w:rPr>
        <w:t xml:space="preserve">Под оборудованием понимаются </w:t>
      </w:r>
      <w:r w:rsidRPr="00CB60D9">
        <w:rPr>
          <w:rFonts w:ascii="Times New Roman" w:hAnsi="Times New Roman"/>
          <w:b/>
          <w:bCs/>
          <w:color w:val="000000" w:themeColor="text1"/>
          <w:sz w:val="28"/>
          <w:szCs w:val="28"/>
          <w:u w:val="single"/>
        </w:rPr>
        <w:t>новые</w:t>
      </w:r>
      <w:r w:rsidRPr="00CB60D9">
        <w:rPr>
          <w:rFonts w:ascii="Times New Roman" w:eastAsia="Times New Roman" w:hAnsi="Times New Roman"/>
          <w:bCs/>
          <w:sz w:val="28"/>
          <w:szCs w:val="28"/>
          <w:lang w:eastAsia="ru-RU"/>
        </w:rPr>
        <w:t xml:space="preserve"> </w:t>
      </w:r>
      <w:r w:rsidRPr="00CB60D9">
        <w:rPr>
          <w:rFonts w:ascii="Times New Roman" w:hAnsi="Times New Roman"/>
          <w:b/>
          <w:bCs/>
          <w:color w:val="000000" w:themeColor="text1"/>
          <w:sz w:val="28"/>
          <w:szCs w:val="28"/>
          <w:u w:val="single"/>
        </w:rPr>
        <w:t>(которые ранее не эксплуатировались)</w:t>
      </w:r>
      <w:r w:rsidRPr="00CB60D9">
        <w:rPr>
          <w:rFonts w:ascii="Times New Roman" w:eastAsia="Times New Roman" w:hAnsi="Times New Roman"/>
          <w:bCs/>
          <w:sz w:val="28"/>
          <w:szCs w:val="28"/>
          <w:lang w:eastAsia="ru-RU"/>
        </w:rPr>
        <w:t xml:space="preserve"> или </w:t>
      </w:r>
      <w:r w:rsidRPr="00CB60D9">
        <w:rPr>
          <w:rFonts w:ascii="Times New Roman" w:hAnsi="Times New Roman"/>
          <w:b/>
          <w:bCs/>
          <w:color w:val="000000" w:themeColor="text1"/>
          <w:sz w:val="28"/>
          <w:szCs w:val="28"/>
          <w:u w:val="single"/>
        </w:rPr>
        <w:t>поступившие по импорту (в том числе бывшие в употреблении)</w:t>
      </w:r>
      <w:r w:rsidRPr="00CB60D9">
        <w:rPr>
          <w:rFonts w:ascii="Times New Roman" w:eastAsia="Times New Roman" w:hAnsi="Times New Roman"/>
          <w:bCs/>
          <w:color w:val="000000" w:themeColor="text1"/>
          <w:sz w:val="28"/>
          <w:szCs w:val="28"/>
          <w:lang w:eastAsia="ru-RU"/>
        </w:rPr>
        <w:t xml:space="preserve"> </w:t>
      </w:r>
      <w:r w:rsidRPr="00CB60D9">
        <w:rPr>
          <w:rFonts w:ascii="Times New Roman" w:eastAsia="Times New Roman" w:hAnsi="Times New Roman"/>
          <w:sz w:val="28"/>
          <w:szCs w:val="28"/>
          <w:lang w:eastAsia="ru-RU"/>
        </w:rPr>
        <w:t xml:space="preserve">предметы лизинга, </w:t>
      </w:r>
      <w:r w:rsidRPr="00CB60D9">
        <w:rPr>
          <w:rFonts w:ascii="Times New Roman" w:hAnsi="Times New Roman"/>
          <w:bCs/>
          <w:sz w:val="28"/>
          <w:szCs w:val="28"/>
        </w:rPr>
        <w:t xml:space="preserve">относящиеся </w:t>
      </w:r>
      <w:r w:rsidRPr="00CB60D9">
        <w:rPr>
          <w:rFonts w:ascii="Times New Roman" w:hAnsi="Times New Roman"/>
          <w:b/>
          <w:bCs/>
          <w:sz w:val="28"/>
          <w:szCs w:val="28"/>
        </w:rPr>
        <w:t>ко второй и выше амортизационным группам</w:t>
      </w:r>
      <w:r w:rsidRPr="00CB60D9">
        <w:rPr>
          <w:rFonts w:ascii="Times New Roman" w:hAnsi="Times New Roman"/>
          <w:bCs/>
          <w:sz w:val="28"/>
          <w:szCs w:val="28"/>
        </w:rPr>
        <w:t xml:space="preserve"> </w:t>
      </w:r>
      <w:hyperlink r:id="rId24" w:history="1">
        <w:r w:rsidRPr="00CB60D9">
          <w:rPr>
            <w:rFonts w:ascii="Times New Roman" w:hAnsi="Times New Roman"/>
            <w:bCs/>
            <w:sz w:val="28"/>
            <w:szCs w:val="28"/>
          </w:rPr>
          <w:t>Классификации</w:t>
        </w:r>
      </w:hyperlink>
      <w:r w:rsidRPr="00CB60D9">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 </w:t>
      </w:r>
      <w:r w:rsidR="00975143" w:rsidRPr="00CB60D9">
        <w:rPr>
          <w:rFonts w:ascii="Times New Roman" w:hAnsi="Times New Roman"/>
          <w:bCs/>
          <w:sz w:val="28"/>
          <w:szCs w:val="28"/>
        </w:rPr>
        <w:t>оборудование, станки, приборы,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r w:rsidRPr="00CB60D9">
        <w:rPr>
          <w:rFonts w:ascii="Times New Roman" w:hAnsi="Times New Roman"/>
          <w:bCs/>
          <w:sz w:val="28"/>
          <w:szCs w:val="28"/>
        </w:rPr>
        <w:t>.</w:t>
      </w:r>
      <w:r w:rsidR="00975143" w:rsidRPr="00CB60D9">
        <w:rPr>
          <w:rFonts w:ascii="Times New Roman" w:hAnsi="Times New Roman"/>
          <w:bCs/>
          <w:sz w:val="28"/>
          <w:szCs w:val="28"/>
        </w:rPr>
        <w:t xml:space="preserve"> Оборудование должно быть выпущено не ранее </w:t>
      </w:r>
      <w:r w:rsidR="00A74AF5" w:rsidRPr="00CB60D9">
        <w:rPr>
          <w:rFonts w:ascii="Times New Roman" w:hAnsi="Times New Roman"/>
          <w:bCs/>
          <w:sz w:val="28"/>
          <w:szCs w:val="28"/>
        </w:rPr>
        <w:t>2017 года</w:t>
      </w:r>
      <w:r w:rsidR="00975143"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CB60D9">
        <w:rPr>
          <w:rFonts w:ascii="Times New Roman" w:hAnsi="Times New Roman"/>
          <w:bCs/>
          <w:sz w:val="28"/>
          <w:szCs w:val="28"/>
        </w:rPr>
        <w:t xml:space="preserve">Заявку с приложением необходимых документов возможно подать </w:t>
      </w:r>
      <w:r w:rsidRPr="00CB60D9">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Постановление Администрации Смоленской области от </w:t>
      </w:r>
      <w:r w:rsidR="00975143" w:rsidRPr="00CB60D9">
        <w:rPr>
          <w:rFonts w:ascii="Times New Roman" w:hAnsi="Times New Roman"/>
          <w:bCs/>
          <w:sz w:val="28"/>
          <w:szCs w:val="28"/>
        </w:rPr>
        <w:t>03.10.2022</w:t>
      </w:r>
      <w:r w:rsidRPr="00CB60D9">
        <w:rPr>
          <w:rFonts w:ascii="Times New Roman" w:hAnsi="Times New Roman"/>
          <w:bCs/>
          <w:sz w:val="28"/>
          <w:szCs w:val="28"/>
        </w:rPr>
        <w:t xml:space="preserve"> № </w:t>
      </w:r>
      <w:r w:rsidR="00975143" w:rsidRPr="00CB60D9">
        <w:rPr>
          <w:rFonts w:ascii="Times New Roman" w:hAnsi="Times New Roman"/>
          <w:bCs/>
          <w:sz w:val="28"/>
          <w:szCs w:val="28"/>
        </w:rPr>
        <w:t>711</w:t>
      </w:r>
      <w:r w:rsidRPr="00CB60D9">
        <w:rPr>
          <w:rFonts w:ascii="Times New Roman" w:hAnsi="Times New Roman"/>
          <w:bCs/>
          <w:sz w:val="28"/>
          <w:szCs w:val="28"/>
        </w:rPr>
        <w:t xml:space="preserve"> «</w:t>
      </w:r>
      <w:r w:rsidR="00A74AF5" w:rsidRPr="00CB60D9">
        <w:rPr>
          <w:rFonts w:ascii="Times New Roman" w:hAnsi="Times New Roman"/>
          <w:bCs/>
          <w:sz w:val="28"/>
          <w:szCs w:val="28"/>
        </w:rPr>
        <w:t>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Pr="00CB60D9">
        <w:rPr>
          <w:rFonts w:ascii="Times New Roman" w:hAnsi="Times New Roman"/>
          <w:bCs/>
          <w:sz w:val="28"/>
          <w:szCs w:val="28"/>
        </w:rPr>
        <w:t>».</w:t>
      </w:r>
    </w:p>
    <w:p w:rsidR="002D5710" w:rsidRPr="00CB60D9"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6" w:name="_Toc79569156"/>
      <w:bookmarkStart w:id="17" w:name="_Toc118213640"/>
      <w:r w:rsidRPr="00CB60D9">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6"/>
      <w:bookmarkEnd w:id="17"/>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25"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
          <w:bCs/>
          <w:color w:val="000000"/>
          <w:sz w:val="28"/>
          <w:szCs w:val="28"/>
        </w:rPr>
        <w:t>Возмещаемые затраты</w:t>
      </w:r>
      <w:r w:rsidRPr="00CB60D9">
        <w:rPr>
          <w:rFonts w:ascii="Times New Roman" w:hAnsi="Times New Roman"/>
          <w:bCs/>
          <w:color w:val="000000" w:themeColor="text1"/>
          <w:sz w:val="28"/>
          <w:szCs w:val="28"/>
        </w:rPr>
        <w:t>:</w:t>
      </w:r>
      <w:r w:rsidRPr="00CB60D9">
        <w:rPr>
          <w:rFonts w:ascii="Times New Roman" w:hAnsi="Times New Roman"/>
          <w:bCs/>
          <w:i/>
          <w:color w:val="000000" w:themeColor="text1"/>
          <w:sz w:val="28"/>
          <w:szCs w:val="28"/>
        </w:rPr>
        <w:t xml:space="preserve"> </w:t>
      </w:r>
      <w:r w:rsidRPr="00CB60D9">
        <w:rPr>
          <w:rFonts w:ascii="Times New Roman" w:hAnsi="Times New Roman"/>
          <w:b/>
          <w:bCs/>
          <w:color w:val="000000" w:themeColor="text1"/>
          <w:sz w:val="28"/>
          <w:szCs w:val="28"/>
        </w:rPr>
        <w:t>не более 50%</w:t>
      </w:r>
      <w:r w:rsidRPr="00CB60D9">
        <w:rPr>
          <w:rFonts w:ascii="Times New Roman" w:hAnsi="Times New Roman"/>
          <w:color w:val="000000" w:themeColor="text1"/>
          <w:sz w:val="28"/>
          <w:szCs w:val="28"/>
        </w:rPr>
        <w:t xml:space="preserve"> </w:t>
      </w:r>
      <w:r w:rsidRPr="00CB60D9">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CB60D9">
        <w:rPr>
          <w:rFonts w:ascii="Times New Roman" w:hAnsi="Times New Roman"/>
          <w:b/>
          <w:bCs/>
          <w:color w:val="000000" w:themeColor="text1"/>
          <w:sz w:val="28"/>
          <w:szCs w:val="28"/>
        </w:rPr>
        <w:t>не более 2 млн. рублей</w:t>
      </w:r>
      <w:r w:rsidRPr="00CB60D9">
        <w:rPr>
          <w:rFonts w:ascii="Times New Roman" w:hAnsi="Times New Roman"/>
          <w:sz w:val="28"/>
          <w:szCs w:val="28"/>
        </w:rPr>
        <w:t xml:space="preserve"> на одного субъекта МСП.</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w:t>
      </w:r>
      <w:r w:rsidR="00A74AF5" w:rsidRPr="00CB60D9">
        <w:rPr>
          <w:rFonts w:ascii="Times New Roman" w:hAnsi="Times New Roman"/>
          <w:sz w:val="28"/>
          <w:szCs w:val="28"/>
        </w:rPr>
        <w:t> </w:t>
      </w:r>
      <w:r w:rsidRPr="00CB60D9">
        <w:rPr>
          <w:rFonts w:ascii="Times New Roman" w:hAnsi="Times New Roman"/>
          <w:sz w:val="28"/>
          <w:szCs w:val="28"/>
        </w:rPr>
        <w:t xml:space="preserve">июля </w:t>
      </w:r>
      <w:r w:rsidR="00A74AF5" w:rsidRPr="00CB60D9">
        <w:rPr>
          <w:rFonts w:ascii="Times New Roman" w:hAnsi="Times New Roman"/>
          <w:sz w:val="28"/>
          <w:szCs w:val="28"/>
        </w:rPr>
        <w:t>третьего</w:t>
      </w:r>
      <w:r w:rsidRPr="00CB60D9">
        <w:rPr>
          <w:rFonts w:ascii="Times New Roman" w:hAnsi="Times New Roman"/>
          <w:sz w:val="28"/>
          <w:szCs w:val="28"/>
        </w:rPr>
        <w:t xml:space="preserve"> года</w:t>
      </w:r>
      <w:r w:rsidR="00A74AF5" w:rsidRPr="00CB60D9">
        <w:rPr>
          <w:rFonts w:ascii="Times New Roman" w:hAnsi="Times New Roman"/>
          <w:sz w:val="28"/>
          <w:szCs w:val="28"/>
        </w:rPr>
        <w:t>, предшествующего году подачи заявки</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Среднесписочная численность работников организаций: </w:t>
      </w:r>
      <w:r w:rsidRPr="00CB60D9">
        <w:rPr>
          <w:rFonts w:ascii="Times New Roman" w:hAnsi="Times New Roman"/>
          <w:b/>
          <w:sz w:val="28"/>
          <w:szCs w:val="28"/>
        </w:rPr>
        <w:t>1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отборе допускаются субъекты МСП, </w:t>
      </w:r>
      <w:r w:rsidRPr="00CB60D9">
        <w:rPr>
          <w:rFonts w:ascii="Times New Roman" w:hAnsi="Times New Roman"/>
          <w:bCs/>
          <w:sz w:val="28"/>
          <w:szCs w:val="28"/>
        </w:rPr>
        <w:t xml:space="preserve">имеющие </w:t>
      </w:r>
      <w:r w:rsidRPr="00CB60D9">
        <w:rPr>
          <w:rFonts w:ascii="Times New Roman" w:hAnsi="Times New Roman"/>
          <w:b/>
          <w:bCs/>
          <w:sz w:val="28"/>
          <w:szCs w:val="28"/>
        </w:rPr>
        <w:t xml:space="preserve">основным видом экономической деятельности </w:t>
      </w:r>
      <w:r w:rsidRPr="00CB60D9">
        <w:rPr>
          <w:rFonts w:ascii="Times New Roman" w:hAnsi="Times New Roman"/>
          <w:bCs/>
          <w:sz w:val="28"/>
          <w:szCs w:val="28"/>
        </w:rPr>
        <w:t>производство продукции (работ, услуг) по видам экономической деятельности согласно ОКВЭД 2</w:t>
      </w:r>
      <w:r w:rsidRPr="00CB60D9">
        <w:rPr>
          <w:rFonts w:ascii="Times New Roman" w:hAnsi="Times New Roman"/>
          <w:sz w:val="28"/>
          <w:szCs w:val="28"/>
        </w:rPr>
        <w:t>:</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A «Сельское, лесное хозяйство, охота, рыболовство и рыбоводство» (</w:t>
      </w:r>
      <w:r w:rsidRPr="00CB60D9">
        <w:rPr>
          <w:rFonts w:ascii="Times New Roman" w:hAnsi="Times New Roman"/>
          <w:sz w:val="28"/>
          <w:szCs w:val="28"/>
        </w:rPr>
        <w:t xml:space="preserve">код 01, </w:t>
      </w:r>
      <w:r w:rsidRPr="00CB60D9">
        <w:rPr>
          <w:rFonts w:ascii="Times New Roman" w:hAnsi="Times New Roman"/>
          <w:bCs/>
          <w:sz w:val="28"/>
          <w:szCs w:val="28"/>
        </w:rPr>
        <w:t xml:space="preserve">за исключением кодов 01.15, 01.7); </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С «Обрабатывающие производства» (коды 10, 11.07, 13-18, 20-32);</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bCs/>
          <w:sz w:val="28"/>
          <w:szCs w:val="28"/>
        </w:rPr>
        <w:t xml:space="preserve">- </w:t>
      </w:r>
      <w:r w:rsidRPr="00CB60D9">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I «Деятельность гостиниц и предприятий общественного питания» (</w:t>
      </w:r>
      <w:r w:rsidRPr="00CB60D9">
        <w:rPr>
          <w:rStyle w:val="afb"/>
          <w:rFonts w:ascii="Times New Roman" w:hAnsi="Times New Roman"/>
          <w:color w:val="auto"/>
          <w:sz w:val="28"/>
          <w:szCs w:val="28"/>
        </w:rPr>
        <w:t>код 55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J «Деятельность в области информации и связи» (</w:t>
      </w:r>
      <w:r w:rsidRPr="00CB60D9">
        <w:rPr>
          <w:rStyle w:val="afb"/>
          <w:rFonts w:ascii="Times New Roman" w:hAnsi="Times New Roman"/>
          <w:color w:val="auto"/>
          <w:sz w:val="28"/>
          <w:szCs w:val="28"/>
        </w:rPr>
        <w:t>коды 58-63</w:t>
      </w:r>
      <w:r w:rsidRPr="00CB60D9">
        <w:rPr>
          <w:rFonts w:ascii="Times New Roman" w:hAnsi="Times New Roman"/>
          <w:sz w:val="28"/>
          <w:szCs w:val="28"/>
        </w:rPr>
        <w:t>);</w:t>
      </w:r>
    </w:p>
    <w:p w:rsidR="00C57B66" w:rsidRPr="00CB60D9"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раздел М «Деятельность профессиональная, научная и техническая» (код 72);</w:t>
      </w:r>
    </w:p>
    <w:p w:rsidR="00C57B66" w:rsidRPr="00CB60D9" w:rsidRDefault="00C57B66" w:rsidP="00C57B66">
      <w:pPr>
        <w:tabs>
          <w:tab w:val="left" w:pos="709"/>
        </w:tabs>
        <w:spacing w:after="0" w:line="240" w:lineRule="auto"/>
        <w:ind w:firstLine="709"/>
        <w:jc w:val="both"/>
        <w:rPr>
          <w:rFonts w:ascii="Times New Roman" w:hAnsi="Times New Roman"/>
          <w:b/>
          <w:sz w:val="28"/>
          <w:szCs w:val="28"/>
        </w:rPr>
      </w:pPr>
      <w:r w:rsidRPr="00CB60D9">
        <w:rPr>
          <w:rFonts w:ascii="Times New Roman" w:hAnsi="Times New Roman"/>
          <w:sz w:val="28"/>
          <w:szCs w:val="28"/>
        </w:rPr>
        <w:t xml:space="preserve">- раздел </w:t>
      </w:r>
      <w:r w:rsidRPr="00CB60D9">
        <w:rPr>
          <w:rFonts w:ascii="Times New Roman" w:hAnsi="Times New Roman"/>
          <w:sz w:val="28"/>
          <w:szCs w:val="28"/>
          <w:lang w:val="en-US"/>
        </w:rPr>
        <w:t>N</w:t>
      </w:r>
      <w:r w:rsidRPr="00CB60D9">
        <w:rPr>
          <w:rFonts w:ascii="Times New Roman" w:hAnsi="Times New Roman"/>
          <w:sz w:val="28"/>
          <w:szCs w:val="28"/>
        </w:rPr>
        <w:t xml:space="preserve"> «Деятельность административная и сопутствующие дополнительные услуги» (</w:t>
      </w:r>
      <w:r w:rsidRPr="00CB60D9">
        <w:rPr>
          <w:rStyle w:val="afb"/>
          <w:rFonts w:ascii="Times New Roman" w:hAnsi="Times New Roman"/>
          <w:color w:val="auto"/>
          <w:sz w:val="28"/>
          <w:szCs w:val="28"/>
        </w:rPr>
        <w:t>код 7</w:t>
      </w:r>
      <w:r w:rsidRPr="00CB60D9">
        <w:rPr>
          <w:rFonts w:ascii="Times New Roman" w:hAnsi="Times New Roman"/>
          <w:sz w:val="28"/>
          <w:szCs w:val="28"/>
        </w:rPr>
        <w:t>9);</w:t>
      </w:r>
      <w:r w:rsidRPr="00CB60D9">
        <w:rPr>
          <w:rFonts w:ascii="Times New Roman" w:hAnsi="Times New Roman"/>
          <w:b/>
          <w:sz w:val="28"/>
          <w:szCs w:val="28"/>
        </w:rPr>
        <w:t xml:space="preserve"> </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P «Образование» (</w:t>
      </w:r>
      <w:r w:rsidRPr="00CB60D9">
        <w:rPr>
          <w:rStyle w:val="afb"/>
          <w:rFonts w:ascii="Times New Roman" w:hAnsi="Times New Roman"/>
          <w:color w:val="auto"/>
          <w:sz w:val="28"/>
          <w:szCs w:val="28"/>
        </w:rPr>
        <w:t>код 85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Q «Деятельность в области здравоохранения и социальных услуг» (</w:t>
      </w:r>
      <w:r w:rsidRPr="00CB60D9">
        <w:rPr>
          <w:rStyle w:val="afb"/>
          <w:rFonts w:ascii="Times New Roman" w:hAnsi="Times New Roman"/>
          <w:color w:val="auto"/>
          <w:sz w:val="28"/>
          <w:szCs w:val="28"/>
        </w:rPr>
        <w:t>код 86</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R «Деятельность в области культуры, спорта, организации досуга и развлечений» (</w:t>
      </w:r>
      <w:r w:rsidRPr="00CB60D9">
        <w:rPr>
          <w:rStyle w:val="afb"/>
          <w:rFonts w:ascii="Times New Roman" w:hAnsi="Times New Roman"/>
          <w:color w:val="auto"/>
          <w:sz w:val="28"/>
          <w:szCs w:val="28"/>
        </w:rPr>
        <w:t>коды 90</w:t>
      </w:r>
      <w:r w:rsidRPr="00CB60D9">
        <w:rPr>
          <w:rFonts w:ascii="Times New Roman" w:hAnsi="Times New Roman"/>
          <w:sz w:val="28"/>
          <w:szCs w:val="28"/>
        </w:rPr>
        <w:t xml:space="preserve">, </w:t>
      </w:r>
      <w:hyperlink r:id="rId26" w:history="1">
        <w:r w:rsidRPr="00CB60D9">
          <w:rPr>
            <w:rStyle w:val="afb"/>
            <w:rFonts w:ascii="Times New Roman" w:hAnsi="Times New Roman"/>
            <w:color w:val="auto"/>
            <w:sz w:val="28"/>
            <w:szCs w:val="28"/>
          </w:rPr>
          <w:t>91</w:t>
        </w:r>
      </w:hyperlink>
      <w:r w:rsidRPr="00CB60D9">
        <w:rPr>
          <w:rFonts w:ascii="Times New Roman" w:hAnsi="Times New Roman"/>
          <w:sz w:val="28"/>
          <w:szCs w:val="28"/>
        </w:rPr>
        <w:t xml:space="preserve">, </w:t>
      </w:r>
      <w:hyperlink r:id="rId27" w:history="1">
        <w:r w:rsidRPr="00CB60D9">
          <w:rPr>
            <w:rStyle w:val="afb"/>
            <w:rFonts w:ascii="Times New Roman" w:hAnsi="Times New Roman"/>
            <w:color w:val="auto"/>
            <w:sz w:val="28"/>
            <w:szCs w:val="28"/>
          </w:rPr>
          <w:t>93</w:t>
        </w:r>
      </w:hyperlink>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S «Предоставление прочих видов услуг» (</w:t>
      </w:r>
      <w:r w:rsidRPr="00CB60D9">
        <w:rPr>
          <w:rStyle w:val="afb"/>
          <w:rFonts w:ascii="Times New Roman" w:hAnsi="Times New Roman"/>
          <w:color w:val="auto"/>
          <w:sz w:val="28"/>
          <w:szCs w:val="28"/>
        </w:rPr>
        <w:t>код 96</w:t>
      </w:r>
      <w:r w:rsidRPr="00CB60D9">
        <w:rPr>
          <w:rFonts w:ascii="Times New Roman" w:hAnsi="Times New Roman"/>
          <w:sz w:val="28"/>
          <w:szCs w:val="28"/>
        </w:rPr>
        <w:t>).</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CB60D9">
        <w:rPr>
          <w:rFonts w:ascii="Times New Roman" w:hAnsi="Times New Roman"/>
          <w:b/>
          <w:sz w:val="28"/>
          <w:szCs w:val="28"/>
        </w:rPr>
        <w:t xml:space="preserve">Объектами технологического присоединения </w:t>
      </w:r>
      <w:r w:rsidRPr="00CB60D9">
        <w:rPr>
          <w:rFonts w:ascii="Times New Roman" w:hAnsi="Times New Roman"/>
          <w:b/>
          <w:bCs/>
          <w:color w:val="000000" w:themeColor="text1"/>
          <w:sz w:val="28"/>
          <w:szCs w:val="28"/>
          <w:u w:val="single"/>
        </w:rPr>
        <w:t>не могут быть:</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CB60D9">
        <w:rPr>
          <w:rFonts w:ascii="Times New Roman" w:hAnsi="Times New Roman"/>
          <w:sz w:val="28"/>
          <w:szCs w:val="28"/>
        </w:rPr>
        <w:t>- строительные площадки жилых домов, жилые дома или кварталы жилой застройки;</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CB60D9"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8" w:name="_Toc118213641"/>
      <w:r w:rsidRPr="00CB60D9">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r w:rsidR="00A74AF5" w:rsidRPr="00CB60D9">
        <w:rPr>
          <w:rFonts w:ascii="Times New Roman" w:hAnsi="Times New Roman"/>
          <w:sz w:val="28"/>
          <w:szCs w:val="28"/>
          <w:lang w:eastAsia="zh-CN"/>
        </w:rPr>
        <w:t>,</w:t>
      </w:r>
      <w:r w:rsidR="00A74AF5" w:rsidRPr="00CB60D9">
        <w:t xml:space="preserve"> </w:t>
      </w:r>
      <w:r w:rsidR="00A74AF5" w:rsidRPr="00CB60D9">
        <w:rPr>
          <w:rFonts w:ascii="Times New Roman" w:hAnsi="Times New Roman"/>
          <w:sz w:val="28"/>
          <w:szCs w:val="28"/>
          <w:lang w:eastAsia="zh-CN"/>
        </w:rPr>
        <w:t>или субъектам малого и среднего предпринимательства, созданным физическими лицами в возрасте до 25 лет включительно</w:t>
      </w:r>
      <w:bookmarkEnd w:id="18"/>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Контакты: г. Смоленск, ул.</w:t>
      </w:r>
      <w:r w:rsidR="00C57B66" w:rsidRPr="00CB60D9">
        <w:rPr>
          <w:rFonts w:ascii="Times New Roman" w:hAnsi="Times New Roman"/>
          <w:i/>
          <w:sz w:val="28"/>
          <w:szCs w:val="28"/>
        </w:rPr>
        <w:t xml:space="preserve"> 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w:t>
      </w:r>
      <w:r w:rsidR="004E42FD" w:rsidRPr="00CB60D9">
        <w:rPr>
          <w:rFonts w:ascii="Times New Roman" w:hAnsi="Times New Roman"/>
          <w:i/>
          <w:sz w:val="28"/>
          <w:szCs w:val="28"/>
        </w:rPr>
        <w:t xml:space="preserve">https://dep-invest.admin-smolensk.ru/; </w:t>
      </w:r>
      <w:hyperlink r:id="rId28" w:history="1">
        <w:r w:rsidR="004E42FD"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CB60D9">
        <w:rPr>
          <w:rFonts w:ascii="Times New Roman" w:hAnsi="Times New Roman"/>
          <w:b/>
          <w:bCs/>
          <w:color w:val="000000"/>
          <w:sz w:val="28"/>
          <w:szCs w:val="28"/>
        </w:rPr>
        <w:t>Финансовое обеспечение затрат</w:t>
      </w:r>
      <w:r w:rsidRPr="00CB60D9">
        <w:rPr>
          <w:rFonts w:ascii="Times New Roman" w:hAnsi="Times New Roman"/>
          <w:bCs/>
          <w:color w:val="000000" w:themeColor="text1"/>
          <w:sz w:val="28"/>
          <w:szCs w:val="28"/>
        </w:rPr>
        <w:t xml:space="preserve">: </w:t>
      </w:r>
      <w:r w:rsidRPr="00CB60D9">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CB60D9">
        <w:rPr>
          <w:rFonts w:ascii="Times New Roman" w:hAnsi="Times New Roman"/>
          <w:sz w:val="28"/>
          <w:szCs w:val="28"/>
        </w:rPr>
        <w:t>проектов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color w:val="262626"/>
          <w:sz w:val="28"/>
          <w:szCs w:val="28"/>
          <w:shd w:val="clear" w:color="auto" w:fill="FFFFFF"/>
        </w:rPr>
        <w:t>.</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Cs/>
          <w:color w:val="000000" w:themeColor="text1"/>
          <w:sz w:val="28"/>
          <w:szCs w:val="28"/>
        </w:rPr>
        <w:t>Г</w:t>
      </w:r>
      <w:r w:rsidRPr="00CB60D9">
        <w:rPr>
          <w:rFonts w:ascii="Times New Roman" w:hAnsi="Times New Roman"/>
          <w:sz w:val="28"/>
          <w:szCs w:val="28"/>
        </w:rPr>
        <w:t xml:space="preserve">рант предоставляется в размере </w:t>
      </w:r>
      <w:r w:rsidRPr="00CB60D9">
        <w:rPr>
          <w:rFonts w:ascii="Times New Roman" w:hAnsi="Times New Roman"/>
          <w:b/>
          <w:sz w:val="28"/>
          <w:szCs w:val="28"/>
        </w:rPr>
        <w:t>от 0,1 до 0,5 млн. рублей</w:t>
      </w:r>
      <w:r w:rsidRPr="00CB60D9">
        <w:rPr>
          <w:rFonts w:ascii="Times New Roman" w:hAnsi="Times New Roman"/>
          <w:sz w:val="28"/>
          <w:szCs w:val="28"/>
        </w:rPr>
        <w:t xml:space="preserve"> при условии софинансирования социальным предприятием</w:t>
      </w:r>
      <w:r w:rsidR="00A74AF5" w:rsidRPr="00CB60D9">
        <w:rPr>
          <w:rFonts w:ascii="Times New Roman" w:hAnsi="Times New Roman"/>
          <w:sz w:val="28"/>
          <w:szCs w:val="28"/>
        </w:rPr>
        <w:t xml:space="preserve"> (молодым предпринимателем)</w:t>
      </w:r>
      <w:r w:rsidRPr="00CB60D9">
        <w:rPr>
          <w:rFonts w:ascii="Times New Roman" w:hAnsi="Times New Roman"/>
          <w:sz w:val="28"/>
          <w:szCs w:val="28"/>
        </w:rPr>
        <w:t xml:space="preserve"> расходов, связанных с реализаци</w:t>
      </w:r>
      <w:r w:rsidR="00A74AF5" w:rsidRPr="00CB60D9">
        <w:rPr>
          <w:rFonts w:ascii="Times New Roman" w:hAnsi="Times New Roman"/>
          <w:sz w:val="28"/>
          <w:szCs w:val="28"/>
        </w:rPr>
        <w:t>ей проекта, в размере не менее 25</w:t>
      </w:r>
      <w:r w:rsidRPr="00CB60D9">
        <w:rPr>
          <w:rFonts w:ascii="Times New Roman" w:hAnsi="Times New Roman"/>
          <w:sz w:val="28"/>
          <w:szCs w:val="28"/>
        </w:rPr>
        <w:t>% от размера расходов, предусмотренных на реализацию проекта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sz w:val="28"/>
          <w:szCs w:val="28"/>
        </w:rPr>
        <w:t xml:space="preserve">. </w:t>
      </w:r>
    </w:p>
    <w:p w:rsidR="00974565"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A74AF5" w:rsidRPr="00CB60D9">
        <w:rPr>
          <w:rFonts w:ascii="Times New Roman" w:hAnsi="Times New Roman"/>
          <w:sz w:val="28"/>
          <w:szCs w:val="28"/>
        </w:rPr>
        <w:t>отборе</w:t>
      </w:r>
      <w:r w:rsidRPr="00CB60D9">
        <w:rPr>
          <w:rFonts w:ascii="Times New Roman" w:hAnsi="Times New Roman"/>
          <w:sz w:val="28"/>
          <w:szCs w:val="28"/>
        </w:rPr>
        <w:t xml:space="preserve"> допускаются</w:t>
      </w:r>
      <w:r w:rsidR="00974565" w:rsidRPr="00CB60D9">
        <w:rPr>
          <w:rFonts w:ascii="Times New Roman" w:hAnsi="Times New Roman"/>
          <w:sz w:val="28"/>
          <w:szCs w:val="28"/>
        </w:rPr>
        <w:t>:</w:t>
      </w:r>
    </w:p>
    <w:p w:rsidR="00C57B66"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1.</w:t>
      </w:r>
      <w:r w:rsidR="00C57B66" w:rsidRPr="00CB60D9">
        <w:rPr>
          <w:rFonts w:ascii="Times New Roman" w:hAnsi="Times New Roman"/>
          <w:sz w:val="28"/>
          <w:szCs w:val="28"/>
        </w:rPr>
        <w:t xml:space="preserve"> субъекты МСП, </w:t>
      </w:r>
      <w:r w:rsidR="00C57B66" w:rsidRPr="00CB60D9">
        <w:rPr>
          <w:rFonts w:ascii="Times New Roman" w:hAnsi="Times New Roman"/>
          <w:bCs/>
          <w:sz w:val="28"/>
          <w:szCs w:val="28"/>
        </w:rPr>
        <w:t>получившие статус «социальное предприятие»</w:t>
      </w:r>
      <w:r w:rsidR="00C57B66" w:rsidRPr="00CB60D9">
        <w:rPr>
          <w:rFonts w:ascii="Times New Roman" w:hAnsi="Times New Roman"/>
          <w:sz w:val="28"/>
          <w:szCs w:val="28"/>
        </w:rPr>
        <w:t xml:space="preserve"> в текущем календарном году (данные содержаться едином реестре субъектов МСП), прошедшие обучение в рамках акселерационных прог</w:t>
      </w:r>
      <w:r w:rsidRPr="00CB60D9">
        <w:rPr>
          <w:rFonts w:ascii="Times New Roman" w:hAnsi="Times New Roman"/>
          <w:sz w:val="28"/>
          <w:szCs w:val="28"/>
        </w:rPr>
        <w:t>рамм для социальных предприятий;</w:t>
      </w:r>
    </w:p>
    <w:p w:rsidR="00974565"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2. субъекты МСП, созданные физическими лицами до 25 лет включительно, прошедшие обучение в рамках акселерационных программ для молодых предпринимателей. </w:t>
      </w:r>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eastAsia="Times New Roman" w:hAnsi="Times New Roman"/>
          <w:sz w:val="28"/>
          <w:szCs w:val="28"/>
        </w:rPr>
        <w:t>Постановление Администрации Смоленской области</w:t>
      </w:r>
      <w:r w:rsidR="00AA1AD8">
        <w:rPr>
          <w:rFonts w:ascii="Times New Roman" w:eastAsia="Times New Roman" w:hAnsi="Times New Roman"/>
          <w:sz w:val="28"/>
          <w:szCs w:val="28"/>
        </w:rPr>
        <w:t xml:space="preserve"> от 27.10.2022 № 769</w:t>
      </w:r>
      <w:r w:rsidRPr="00CB60D9">
        <w:rPr>
          <w:rFonts w:ascii="Times New Roman" w:eastAsia="Times New Roman" w:hAnsi="Times New Roman"/>
          <w:sz w:val="28"/>
          <w:szCs w:val="28"/>
        </w:rPr>
        <w:t xml:space="preserve"> </w:t>
      </w:r>
      <w:r w:rsidRPr="00CB60D9">
        <w:rPr>
          <w:rFonts w:ascii="Times New Roman" w:hAnsi="Times New Roman"/>
          <w:bCs/>
          <w:sz w:val="28"/>
          <w:szCs w:val="28"/>
        </w:rPr>
        <w:t>«</w:t>
      </w:r>
      <w:r w:rsidR="00A74AF5" w:rsidRPr="00CB60D9">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Pr="00CB60D9">
        <w:rPr>
          <w:rFonts w:ascii="Times New Roman" w:hAnsi="Times New Roman"/>
          <w:bCs/>
          <w:sz w:val="28"/>
          <w:szCs w:val="28"/>
        </w:rPr>
        <w:t>»</w:t>
      </w:r>
      <w:r w:rsidRPr="00CB60D9">
        <w:rPr>
          <w:rFonts w:ascii="Times New Roman" w:hAnsi="Times New Roman"/>
          <w:sz w:val="28"/>
          <w:szCs w:val="28"/>
        </w:rPr>
        <w:t>.</w:t>
      </w:r>
    </w:p>
    <w:p w:rsidR="00C57B66" w:rsidRPr="00EC5C64" w:rsidRDefault="00C57B66" w:rsidP="00C57B66">
      <w:pPr>
        <w:pStyle w:val="1"/>
        <w:spacing w:before="0" w:after="0" w:line="240" w:lineRule="auto"/>
        <w:rPr>
          <w:rFonts w:ascii="Times New Roman" w:hAnsi="Times New Roman"/>
          <w:sz w:val="28"/>
          <w:szCs w:val="28"/>
          <w:lang w:eastAsia="zh-CN"/>
        </w:rPr>
      </w:pPr>
    </w:p>
    <w:p w:rsidR="00C57B66" w:rsidRPr="00EC5C64" w:rsidRDefault="00C57B66" w:rsidP="00C57B66">
      <w:pPr>
        <w:pStyle w:val="1"/>
        <w:spacing w:before="0" w:after="0" w:line="240" w:lineRule="auto"/>
        <w:ind w:firstLine="709"/>
        <w:jc w:val="center"/>
        <w:rPr>
          <w:rFonts w:ascii="Times New Roman" w:hAnsi="Times New Roman"/>
          <w:sz w:val="28"/>
          <w:szCs w:val="28"/>
          <w:lang w:eastAsia="zh-CN"/>
        </w:rPr>
      </w:pPr>
      <w:bookmarkStart w:id="19" w:name="_Toc118213642"/>
      <w:r w:rsidRPr="00EC5C64">
        <w:rPr>
          <w:rFonts w:ascii="Times New Roman" w:hAnsi="Times New Roman"/>
          <w:sz w:val="28"/>
          <w:szCs w:val="28"/>
          <w:lang w:eastAsia="zh-CN"/>
        </w:rPr>
        <w:t>Центр «Мой бизнес»</w:t>
      </w:r>
      <w:bookmarkEnd w:id="19"/>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8 этаж</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638-038 (доб. 6)</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lang w:val="en-US"/>
        </w:rPr>
        <w:t>http</w:t>
      </w:r>
      <w:r w:rsidRPr="00EC5C64">
        <w:rPr>
          <w:rFonts w:ascii="Times New Roman" w:hAnsi="Times New Roman"/>
          <w:i/>
          <w:sz w:val="28"/>
          <w:szCs w:val="28"/>
        </w:rPr>
        <w:t>://</w:t>
      </w:r>
      <w:r w:rsidRPr="00EC5C64">
        <w:rPr>
          <w:rFonts w:ascii="Times New Roman" w:hAnsi="Times New Roman"/>
          <w:i/>
          <w:sz w:val="28"/>
          <w:szCs w:val="28"/>
          <w:lang w:val="en-US"/>
        </w:rPr>
        <w:t>cpp</w:t>
      </w:r>
      <w:r w:rsidRPr="00EC5C64">
        <w:rPr>
          <w:rFonts w:ascii="Times New Roman" w:hAnsi="Times New Roman"/>
          <w:i/>
          <w:sz w:val="28"/>
          <w:szCs w:val="28"/>
        </w:rPr>
        <w:t>67.</w:t>
      </w:r>
      <w:r w:rsidRPr="00EC5C64">
        <w:rPr>
          <w:rFonts w:ascii="Times New Roman" w:hAnsi="Times New Roman"/>
          <w:i/>
          <w:sz w:val="28"/>
          <w:szCs w:val="28"/>
          <w:lang w:val="en-US"/>
        </w:rPr>
        <w:t>ru</w:t>
      </w:r>
      <w:r w:rsidRPr="00EC5C64">
        <w:rPr>
          <w:rFonts w:ascii="Times New Roman" w:hAnsi="Times New Roman"/>
          <w:i/>
          <w:sz w:val="28"/>
          <w:szCs w:val="28"/>
        </w:rPr>
        <w:t>/</w:t>
      </w:r>
    </w:p>
    <w:p w:rsidR="00C57B66" w:rsidRPr="00EC5C64" w:rsidRDefault="00C57B66" w:rsidP="00C57B66">
      <w:pPr>
        <w:spacing w:after="0" w:line="240" w:lineRule="auto"/>
        <w:ind w:firstLine="709"/>
        <w:contextualSpacing/>
        <w:jc w:val="both"/>
        <w:rPr>
          <w:rFonts w:ascii="Times New Roman" w:hAnsi="Times New Roman"/>
          <w:b/>
          <w:sz w:val="28"/>
          <w:szCs w:val="28"/>
        </w:rPr>
      </w:pPr>
    </w:p>
    <w:p w:rsidR="00C57B66" w:rsidRPr="00EC5C64" w:rsidRDefault="00C57B66" w:rsidP="00C57B66">
      <w:pPr>
        <w:spacing w:after="0" w:line="240" w:lineRule="auto"/>
        <w:ind w:firstLine="709"/>
        <w:contextualSpacing/>
        <w:jc w:val="both"/>
        <w:rPr>
          <w:rFonts w:ascii="Times New Roman" w:hAnsi="Times New Roman"/>
          <w:bCs/>
          <w:sz w:val="28"/>
          <w:szCs w:val="28"/>
        </w:rPr>
      </w:pPr>
      <w:r w:rsidRPr="00EC5C64">
        <w:rPr>
          <w:rFonts w:ascii="Times New Roman" w:hAnsi="Times New Roman"/>
          <w:b/>
          <w:bCs/>
          <w:sz w:val="28"/>
          <w:szCs w:val="28"/>
        </w:rPr>
        <w:t xml:space="preserve">Все услуги, оказываемые региональным Центром «Мой бизнес» </w:t>
      </w:r>
      <w:r w:rsidRPr="00EC5C64">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EC5C64">
        <w:rPr>
          <w:rFonts w:ascii="Times New Roman" w:hAnsi="Times New Roman"/>
          <w:b/>
          <w:bCs/>
          <w:sz w:val="28"/>
          <w:szCs w:val="28"/>
        </w:rPr>
        <w:t xml:space="preserve"> являются бесплатными для субъектов малого и среднего предпринимательства. </w:t>
      </w:r>
      <w:r w:rsidRPr="00EC5C64">
        <w:rPr>
          <w:rFonts w:ascii="Times New Roman" w:hAnsi="Times New Roman"/>
          <w:bCs/>
          <w:sz w:val="28"/>
          <w:szCs w:val="28"/>
        </w:rPr>
        <w:t>Основными из них являются: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Межрегиональные бизнес-миссии.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Выставки, форумы, выставочно-ярмарочные мероприятия.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Маркетинговое сопровождение деятельности и бизнес-планирование.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проведении патентных исследований.</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маркировке товаров.</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Поддержка социальных предпринимателей: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заполнении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прием и предварительная проверка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подготовке пакета документов для получения гранта (в форме субсидий) социальными предприятиями.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20" w:name="_Hlk77092680"/>
      <w:r w:rsidRPr="00EC5C64">
        <w:rPr>
          <w:rFonts w:ascii="Times New Roman" w:hAnsi="Times New Roman"/>
          <w:sz w:val="28"/>
          <w:szCs w:val="28"/>
        </w:rPr>
        <w:t>Содействие в получении грантов</w:t>
      </w:r>
      <w:bookmarkEnd w:id="20"/>
      <w:r w:rsidRPr="00EC5C64">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Комплексные услуги субъектам малого и среднего предпринимательства: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подготовке проекта планировки и (или) проекта межевания территории, в том числе внесение изменений в такие проекты,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сдаче отчетности (консультация, сдача отчетности (подготовка отчетности, передача по телекоммуникационным каналам связи);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EC5C64" w:rsidRDefault="00C57B66" w:rsidP="00C57B66">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Работает 6 специализированных окон для оказания консультаций и услуг:</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экспортной деятельности;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получения электронной цифровой подписи;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окно по вопросам финансового планирования; </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правового обеспечения деятельности субъекта МСП.</w:t>
      </w:r>
    </w:p>
    <w:p w:rsidR="00C57B66" w:rsidRPr="00EC5C64"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AC6CD9" w:rsidRPr="00EC5C64" w:rsidRDefault="00AC6CD9" w:rsidP="004E42FD">
      <w:pPr>
        <w:spacing w:after="0" w:line="240" w:lineRule="auto"/>
        <w:ind w:firstLine="709"/>
        <w:contextualSpacing/>
        <w:jc w:val="both"/>
        <w:rPr>
          <w:rFonts w:ascii="Times New Roman" w:hAnsi="Times New Roman"/>
          <w:bCs/>
          <w:i/>
          <w:sz w:val="28"/>
          <w:szCs w:val="28"/>
        </w:rPr>
      </w:pPr>
    </w:p>
    <w:p w:rsidR="004E42FD" w:rsidRPr="00EC5C64" w:rsidRDefault="004E42FD" w:rsidP="004E42FD">
      <w:pPr>
        <w:spacing w:after="0" w:line="240" w:lineRule="auto"/>
        <w:ind w:firstLine="709"/>
        <w:contextualSpacing/>
        <w:jc w:val="both"/>
        <w:rPr>
          <w:rFonts w:ascii="Times New Roman" w:hAnsi="Times New Roman"/>
          <w:bCs/>
          <w:i/>
          <w:sz w:val="28"/>
          <w:szCs w:val="28"/>
        </w:rPr>
      </w:pPr>
    </w:p>
    <w:p w:rsidR="00C57B66" w:rsidRPr="00AC6CD9" w:rsidRDefault="00C57B66" w:rsidP="00AC6CD9">
      <w:pPr>
        <w:pStyle w:val="1"/>
        <w:spacing w:before="0" w:after="0" w:line="240" w:lineRule="auto"/>
        <w:jc w:val="center"/>
        <w:rPr>
          <w:rFonts w:ascii="Times New Roman" w:hAnsi="Times New Roman"/>
          <w:sz w:val="28"/>
          <w:szCs w:val="28"/>
          <w:lang w:eastAsia="zh-CN"/>
        </w:rPr>
      </w:pPr>
      <w:bookmarkStart w:id="21" w:name="_Toc118213643"/>
      <w:r w:rsidRPr="00AC6CD9">
        <w:rPr>
          <w:rFonts w:ascii="Times New Roman" w:hAnsi="Times New Roman"/>
          <w:sz w:val="28"/>
          <w:szCs w:val="28"/>
          <w:lang w:eastAsia="zh-CN"/>
        </w:rPr>
        <w:t>Микрокредитная компания «Смоленский областной фонд поддержки предпринимательства»</w:t>
      </w:r>
      <w:bookmarkEnd w:id="21"/>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165BD3" w:rsidP="00C57B66">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C57B66" w:rsidRPr="00EC5C64">
        <w:rPr>
          <w:rFonts w:ascii="Times New Roman" w:hAnsi="Times New Roman"/>
          <w:i/>
          <w:sz w:val="28"/>
          <w:szCs w:val="28"/>
        </w:rPr>
        <w:t xml:space="preserve"> Энгельса, д. 23</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777-077</w:t>
      </w:r>
    </w:p>
    <w:p w:rsidR="00C57B66" w:rsidRPr="00EC5C64" w:rsidRDefault="00C57B66" w:rsidP="00C57B66">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w:t>
      </w:r>
      <w:r w:rsidRPr="00EC5C64">
        <w:rPr>
          <w:rFonts w:ascii="Times New Roman" w:hAnsi="Times New Roman"/>
          <w:i/>
          <w:sz w:val="28"/>
          <w:szCs w:val="28"/>
          <w:u w:val="single"/>
        </w:rPr>
        <w:t>://</w:t>
      </w:r>
      <w:r w:rsidRPr="00EC5C64">
        <w:rPr>
          <w:rFonts w:ascii="Times New Roman" w:hAnsi="Times New Roman"/>
          <w:i/>
          <w:sz w:val="28"/>
          <w:szCs w:val="28"/>
          <w:u w:val="single"/>
          <w:lang w:val="en-US"/>
        </w:rPr>
        <w:t>www</w:t>
      </w:r>
      <w:r w:rsidRPr="00EC5C64">
        <w:rPr>
          <w:rFonts w:ascii="Times New Roman" w:hAnsi="Times New Roman"/>
          <w:i/>
          <w:sz w:val="28"/>
          <w:szCs w:val="28"/>
          <w:u w:val="single"/>
        </w:rPr>
        <w:t>.</w:t>
      </w:r>
      <w:r w:rsidRPr="00EC5C64">
        <w:rPr>
          <w:rFonts w:ascii="Times New Roman" w:hAnsi="Times New Roman"/>
          <w:i/>
          <w:sz w:val="28"/>
          <w:szCs w:val="28"/>
          <w:u w:val="single"/>
          <w:lang w:val="en-US"/>
        </w:rPr>
        <w:t>sofpmp</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C57B66" w:rsidRPr="00EC5C64" w:rsidRDefault="00C57B66" w:rsidP="00C57B66">
      <w:pPr>
        <w:spacing w:after="0" w:line="240" w:lineRule="auto"/>
        <w:contextualSpacing/>
        <w:jc w:val="center"/>
        <w:rPr>
          <w:rFonts w:ascii="Times New Roman" w:hAnsi="Times New Roman"/>
          <w:b/>
          <w:sz w:val="28"/>
          <w:szCs w:val="28"/>
        </w:rPr>
      </w:pPr>
    </w:p>
    <w:p w:rsidR="00C57B66" w:rsidRPr="00EC5C64" w:rsidRDefault="00C57B66" w:rsidP="00C57B66">
      <w:pPr>
        <w:spacing w:after="0" w:line="240" w:lineRule="auto"/>
        <w:contextualSpacing/>
        <w:rPr>
          <w:rFonts w:ascii="Times New Roman" w:hAnsi="Times New Roman"/>
          <w:b/>
          <w:i/>
          <w:sz w:val="28"/>
          <w:szCs w:val="28"/>
        </w:rPr>
      </w:pPr>
      <w:r w:rsidRPr="00EC5C64">
        <w:rPr>
          <w:rFonts w:ascii="Times New Roman" w:hAnsi="Times New Roman"/>
          <w:b/>
          <w:i/>
          <w:sz w:val="28"/>
          <w:szCs w:val="28"/>
        </w:rPr>
        <w:t>Микрофинансирование</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EC5C64">
        <w:rPr>
          <w:rFonts w:ascii="Times New Roman" w:hAnsi="Times New Roman"/>
          <w:b/>
          <w:sz w:val="28"/>
          <w:szCs w:val="28"/>
        </w:rPr>
        <w:t>до 3 млн. рублей.</w:t>
      </w:r>
      <w:r w:rsidRPr="00EC5C64">
        <w:rPr>
          <w:rFonts w:ascii="Arial" w:eastAsia="Times New Roman" w:hAnsi="Arial" w:cs="Arial"/>
          <w:color w:val="333333"/>
          <w:sz w:val="24"/>
          <w:szCs w:val="24"/>
          <w:lang w:eastAsia="ru-RU"/>
        </w:rPr>
        <w:t xml:space="preserve"> </w:t>
      </w:r>
      <w:r w:rsidRPr="00EC5C64">
        <w:rPr>
          <w:rFonts w:ascii="Times New Roman" w:eastAsia="Times New Roman" w:hAnsi="Times New Roman"/>
          <w:sz w:val="28"/>
          <w:szCs w:val="28"/>
          <w:lang w:eastAsia="ru-RU"/>
        </w:rPr>
        <w:t xml:space="preserve">Максимальный срок возврата микрозайма – до </w:t>
      </w:r>
      <w:r w:rsidRPr="00EC5C64">
        <w:rPr>
          <w:rFonts w:ascii="Times New Roman" w:eastAsia="Times New Roman" w:hAnsi="Times New Roman"/>
          <w:b/>
          <w:bCs/>
          <w:sz w:val="28"/>
          <w:szCs w:val="28"/>
          <w:lang w:eastAsia="ru-RU"/>
        </w:rPr>
        <w:t>36 месяцев </w:t>
      </w:r>
      <w:r w:rsidRPr="00EC5C64">
        <w:rPr>
          <w:rFonts w:ascii="Times New Roman" w:eastAsia="Times New Roman" w:hAnsi="Times New Roman"/>
          <w:sz w:val="28"/>
          <w:szCs w:val="28"/>
          <w:lang w:eastAsia="ru-RU"/>
        </w:rPr>
        <w:t>(раздел «С») / </w:t>
      </w:r>
      <w:r w:rsidRPr="00EC5C64">
        <w:rPr>
          <w:rFonts w:ascii="Times New Roman" w:eastAsia="Times New Roman" w:hAnsi="Times New Roman"/>
          <w:b/>
          <w:bCs/>
          <w:sz w:val="28"/>
          <w:szCs w:val="28"/>
          <w:lang w:eastAsia="ru-RU"/>
        </w:rPr>
        <w:t>24 месяцев</w:t>
      </w:r>
      <w:r w:rsidRPr="00EC5C64">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EC5C64">
        <w:t xml:space="preserve"> </w:t>
      </w:r>
      <w:r w:rsidRPr="00EC5C64">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на срок до </w:t>
      </w:r>
      <w:r w:rsidRPr="00EC5C64">
        <w:rPr>
          <w:rFonts w:ascii="Times New Roman" w:eastAsia="Times New Roman" w:hAnsi="Times New Roman"/>
          <w:b/>
          <w:sz w:val="28"/>
          <w:szCs w:val="28"/>
          <w:lang w:eastAsia="ru-RU"/>
        </w:rPr>
        <w:t>36 месяцев</w:t>
      </w:r>
      <w:r w:rsidRPr="00EC5C64">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начинающих предпринимателей,</w:t>
      </w:r>
      <w:r w:rsidRPr="00EC5C64">
        <w:t xml:space="preserve"> </w:t>
      </w:r>
      <w:r w:rsidRPr="00EC5C64">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EC5C64">
        <w:rPr>
          <w:rFonts w:ascii="Times New Roman" w:hAnsi="Times New Roman"/>
          <w:b/>
          <w:sz w:val="28"/>
          <w:szCs w:val="28"/>
        </w:rPr>
        <w:t>до 150 тыс. рублей</w:t>
      </w:r>
      <w:r w:rsidRPr="00EC5C64">
        <w:rPr>
          <w:rFonts w:ascii="Times New Roman" w:hAnsi="Times New Roman"/>
          <w:sz w:val="28"/>
          <w:szCs w:val="28"/>
        </w:rPr>
        <w:t xml:space="preserve"> на срок </w:t>
      </w:r>
      <w:r w:rsidRPr="00EC5C64">
        <w:rPr>
          <w:rFonts w:ascii="Times New Roman" w:hAnsi="Times New Roman"/>
          <w:b/>
          <w:sz w:val="28"/>
          <w:szCs w:val="28"/>
        </w:rPr>
        <w:t>до 36 месяцев</w:t>
      </w:r>
      <w:r w:rsidRPr="00EC5C64">
        <w:rPr>
          <w:rFonts w:ascii="Times New Roman" w:hAnsi="Times New Roman"/>
          <w:sz w:val="28"/>
          <w:szCs w:val="28"/>
        </w:rPr>
        <w:t xml:space="preserve"> под </w:t>
      </w:r>
      <w:r w:rsidRPr="00EC5C64">
        <w:rPr>
          <w:rFonts w:ascii="Times New Roman" w:hAnsi="Times New Roman"/>
          <w:b/>
          <w:sz w:val="28"/>
          <w:szCs w:val="28"/>
        </w:rPr>
        <w:t xml:space="preserve">3% </w:t>
      </w:r>
      <w:r w:rsidRPr="00EC5C64">
        <w:rPr>
          <w:rFonts w:ascii="Times New Roman" w:hAnsi="Times New Roman"/>
          <w:sz w:val="28"/>
          <w:szCs w:val="28"/>
        </w:rPr>
        <w:t>годовых (кредитный продукт «СТАРТАП»).</w:t>
      </w:r>
    </w:p>
    <w:p w:rsidR="00C57B66" w:rsidRPr="00EC5C64"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EC5C64">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EC5C64">
        <w:rPr>
          <w:rFonts w:ascii="Times New Roman" w:eastAsia="Times New Roman" w:hAnsi="Times New Roman"/>
          <w:bCs/>
          <w:sz w:val="28"/>
          <w:szCs w:val="28"/>
          <w:lang w:eastAsia="ru-RU"/>
        </w:rPr>
        <w:t xml:space="preserve"> в</w:t>
      </w:r>
      <w:r w:rsidRPr="00EC5C64">
        <w:rPr>
          <w:rFonts w:ascii="Times New Roman" w:eastAsia="Times New Roman" w:hAnsi="Times New Roman"/>
          <w:sz w:val="28"/>
          <w:szCs w:val="28"/>
          <w:lang w:eastAsia="ru-RU"/>
        </w:rPr>
        <w:t xml:space="preserve"> сумме до </w:t>
      </w:r>
      <w:r w:rsidRPr="00EC5C64">
        <w:rPr>
          <w:rFonts w:ascii="Times New Roman" w:eastAsia="Times New Roman" w:hAnsi="Times New Roman"/>
          <w:b/>
          <w:bCs/>
          <w:sz w:val="28"/>
          <w:szCs w:val="28"/>
          <w:lang w:eastAsia="ru-RU"/>
        </w:rPr>
        <w:t xml:space="preserve">200 тыс. рублей </w:t>
      </w:r>
      <w:r w:rsidRPr="00EC5C64">
        <w:rPr>
          <w:rFonts w:ascii="Times New Roman" w:eastAsia="Times New Roman" w:hAnsi="Times New Roman"/>
          <w:bCs/>
          <w:sz w:val="28"/>
          <w:szCs w:val="28"/>
          <w:lang w:eastAsia="ru-RU"/>
        </w:rPr>
        <w:t>на срок 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предоставляются микрозаймы:</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осуществление предпринимательской деятельности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EC5C64">
        <w:rPr>
          <w:rFonts w:ascii="Times New Roman" w:hAnsi="Times New Roman"/>
          <w:b/>
          <w:sz w:val="28"/>
          <w:szCs w:val="28"/>
        </w:rPr>
        <w:t>5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посев льна-долгунца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1%</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проведение сезонных полевых работ в сумме до </w:t>
      </w:r>
      <w:r w:rsidRPr="00EC5C64">
        <w:rPr>
          <w:rFonts w:ascii="Times New Roman" w:hAnsi="Times New Roman"/>
          <w:b/>
          <w:sz w:val="28"/>
          <w:szCs w:val="28"/>
        </w:rPr>
        <w:t xml:space="preserve">2 млн. рублей </w:t>
      </w:r>
      <w:r w:rsidRPr="00EC5C64">
        <w:rPr>
          <w:rFonts w:ascii="Times New Roman" w:hAnsi="Times New Roman"/>
          <w:sz w:val="28"/>
          <w:szCs w:val="28"/>
        </w:rPr>
        <w:t>(при наличии залога),</w:t>
      </w:r>
      <w:r w:rsidRPr="00EC5C64">
        <w:rPr>
          <w:rFonts w:ascii="Times New Roman" w:hAnsi="Times New Roman"/>
          <w:b/>
          <w:sz w:val="28"/>
          <w:szCs w:val="28"/>
        </w:rPr>
        <w:t xml:space="preserve"> до  0,5 млн. рублей </w:t>
      </w:r>
      <w:r w:rsidRPr="00EC5C64">
        <w:rPr>
          <w:rFonts w:ascii="Times New Roman" w:hAnsi="Times New Roman"/>
          <w:sz w:val="28"/>
          <w:szCs w:val="28"/>
        </w:rPr>
        <w:t xml:space="preserve">(при отсутствии залога) сроком до </w:t>
      </w:r>
      <w:r w:rsidRPr="00EC5C64">
        <w:rPr>
          <w:rFonts w:ascii="Times New Roman" w:hAnsi="Times New Roman"/>
          <w:b/>
          <w:sz w:val="28"/>
          <w:szCs w:val="28"/>
        </w:rPr>
        <w:t>24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w:t>
      </w:r>
    </w:p>
    <w:p w:rsidR="00A92BC4" w:rsidRPr="00EC5C64"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EC5C64">
        <w:rPr>
          <w:rFonts w:ascii="Times New Roman" w:hAnsi="Times New Roman"/>
          <w:color w:val="000000"/>
          <w:sz w:val="28"/>
          <w:szCs w:val="28"/>
        </w:rPr>
        <w:t>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Департамента Смоленской области по сельскому хозяйству и продовольствию о целесообразности предоставления микрозайма.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G «Торговля оптовая и розничная; ремонт автотранспортных средств и мотоциклов» ОКВЭД, микрозаймы выдаются в сумме до </w:t>
      </w:r>
      <w:r w:rsidRPr="00EC5C64">
        <w:rPr>
          <w:rFonts w:ascii="Times New Roman" w:eastAsia="Times New Roman" w:hAnsi="Times New Roman"/>
          <w:b/>
          <w:sz w:val="28"/>
          <w:szCs w:val="28"/>
          <w:lang w:eastAsia="ru-RU"/>
        </w:rPr>
        <w:t>2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24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EC5C64">
        <w:rPr>
          <w:rFonts w:ascii="Times New Roman" w:hAnsi="Times New Roman"/>
          <w:b/>
          <w:sz w:val="28"/>
          <w:szCs w:val="28"/>
        </w:rPr>
        <w:t>до 2 млн. рублей</w:t>
      </w:r>
      <w:r w:rsidRPr="00EC5C64">
        <w:rPr>
          <w:rFonts w:ascii="Times New Roman" w:hAnsi="Times New Roman"/>
          <w:sz w:val="28"/>
          <w:szCs w:val="28"/>
        </w:rPr>
        <w:t xml:space="preserve"> сроком до</w:t>
      </w:r>
      <w:r w:rsidRPr="00EC5C64">
        <w:rPr>
          <w:rFonts w:ascii="Times New Roman" w:hAnsi="Times New Roman"/>
          <w:b/>
          <w:sz w:val="28"/>
          <w:szCs w:val="28"/>
        </w:rPr>
        <w:t xml:space="preserve"> 36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 xml:space="preserve">5% </w:t>
      </w:r>
      <w:r w:rsidRPr="00EC5C64">
        <w:rPr>
          <w:rFonts w:ascii="Times New Roman" w:hAnsi="Times New Roman"/>
          <w:sz w:val="28"/>
          <w:szCs w:val="28"/>
        </w:rPr>
        <w:t>годовых.</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bCs/>
          <w:sz w:val="28"/>
          <w:szCs w:val="28"/>
          <w:lang w:eastAsia="ru-RU"/>
        </w:rPr>
        <w:t>В целях поддержки субъектов МСП,</w:t>
      </w:r>
      <w:r w:rsidRPr="00EC5C64">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sz w:val="28"/>
          <w:szCs w:val="28"/>
          <w:lang w:eastAsia="ru-RU"/>
        </w:rPr>
        <w:t>(при наличии залога)</w:t>
      </w:r>
      <w:r w:rsidRPr="00EC5C64">
        <w:rPr>
          <w:rFonts w:ascii="Times New Roman" w:eastAsia="Times New Roman" w:hAnsi="Times New Roman"/>
          <w:b/>
          <w:bCs/>
          <w:sz w:val="28"/>
          <w:szCs w:val="28"/>
          <w:lang w:eastAsia="ru-RU"/>
        </w:rPr>
        <w:t xml:space="preserve"> / до 300 000 руб. </w:t>
      </w:r>
      <w:r w:rsidRPr="00EC5C64">
        <w:rPr>
          <w:rFonts w:ascii="Times New Roman" w:eastAsia="Times New Roman" w:hAnsi="Times New Roman"/>
          <w:bCs/>
          <w:sz w:val="28"/>
          <w:szCs w:val="28"/>
          <w:lang w:eastAsia="ru-RU"/>
        </w:rPr>
        <w:t>(при отсутствии обеспечения)</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на срок</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w:t>
      </w:r>
      <w:r w:rsidRPr="00EC5C64">
        <w:rPr>
          <w:rFonts w:ascii="Times New Roman" w:eastAsia="Times New Roman" w:hAnsi="Times New Roman"/>
          <w:b/>
          <w:bCs/>
          <w:sz w:val="28"/>
          <w:szCs w:val="28"/>
          <w:lang w:eastAsia="ru-RU"/>
        </w:rPr>
        <w:t xml:space="preserve"> 3% </w:t>
      </w:r>
      <w:r w:rsidRPr="00EC5C64">
        <w:rPr>
          <w:rFonts w:ascii="Times New Roman" w:eastAsia="Times New Roman" w:hAnsi="Times New Roman"/>
          <w:bCs/>
          <w:sz w:val="28"/>
          <w:szCs w:val="28"/>
          <w:lang w:eastAsia="ru-RU"/>
        </w:rPr>
        <w:t>годовых</w:t>
      </w:r>
      <w:r w:rsidRPr="00EC5C64">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w:t>
      </w:r>
      <w:r w:rsidRPr="00EC5C64">
        <w:rPr>
          <w:rFonts w:ascii="Times New Roman" w:eastAsia="Times New Roman" w:hAnsi="Times New Roman"/>
          <w:b/>
          <w:sz w:val="28"/>
          <w:szCs w:val="28"/>
          <w:lang w:eastAsia="ru-RU"/>
        </w:rPr>
        <w:t>1 %</w:t>
      </w:r>
      <w:r w:rsidRPr="00EC5C64">
        <w:rPr>
          <w:rFonts w:ascii="Times New Roman" w:eastAsia="Times New Roman" w:hAnsi="Times New Roman"/>
          <w:sz w:val="28"/>
          <w:szCs w:val="28"/>
          <w:lang w:eastAsia="ru-RU"/>
        </w:rPr>
        <w:t xml:space="preserve"> годовых.</w:t>
      </w:r>
    </w:p>
    <w:p w:rsidR="00C57B66" w:rsidRPr="00EC5C64" w:rsidRDefault="007E6CE4"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29" w:history="1">
        <w:r w:rsidR="00C57B66" w:rsidRPr="00EC5C64">
          <w:rPr>
            <w:rFonts w:ascii="Times New Roman" w:eastAsia="Times New Roman" w:hAnsi="Times New Roman"/>
            <w:bCs/>
            <w:sz w:val="28"/>
            <w:szCs w:val="28"/>
            <w:lang w:eastAsia="ru-RU"/>
          </w:rPr>
          <w:t>Прочим предприятиям</w:t>
        </w:r>
      </w:hyperlink>
      <w:r w:rsidR="00C57B66" w:rsidRPr="00EC5C64">
        <w:rPr>
          <w:rFonts w:ascii="Times New Roman" w:eastAsia="Times New Roman" w:hAnsi="Times New Roman"/>
          <w:bCs/>
          <w:sz w:val="28"/>
          <w:szCs w:val="28"/>
          <w:lang w:eastAsia="ru-RU"/>
        </w:rPr>
        <w:t xml:space="preserve"> предоставляются микрозаймы в сумме </w:t>
      </w:r>
      <w:r w:rsidR="00C57B66" w:rsidRPr="00EC5C64">
        <w:rPr>
          <w:rFonts w:ascii="Times New Roman" w:eastAsia="Times New Roman" w:hAnsi="Times New Roman"/>
          <w:b/>
          <w:bCs/>
          <w:sz w:val="28"/>
          <w:szCs w:val="28"/>
          <w:lang w:eastAsia="ru-RU"/>
        </w:rPr>
        <w:t>до 2 млн. рублей</w:t>
      </w:r>
      <w:r w:rsidR="00C57B66" w:rsidRPr="00EC5C64">
        <w:rPr>
          <w:rFonts w:ascii="Times New Roman" w:eastAsia="Times New Roman" w:hAnsi="Times New Roman"/>
          <w:bCs/>
          <w:sz w:val="28"/>
          <w:szCs w:val="28"/>
          <w:lang w:eastAsia="ru-RU"/>
        </w:rPr>
        <w:t xml:space="preserve"> на срок </w:t>
      </w:r>
      <w:r w:rsidR="00C57B66" w:rsidRPr="00EC5C64">
        <w:rPr>
          <w:rFonts w:ascii="Times New Roman" w:eastAsia="Times New Roman" w:hAnsi="Times New Roman"/>
          <w:b/>
          <w:bCs/>
          <w:sz w:val="28"/>
          <w:szCs w:val="28"/>
          <w:lang w:eastAsia="ru-RU"/>
        </w:rPr>
        <w:t>до 24 месяцев</w:t>
      </w:r>
      <w:r w:rsidR="00C57B66" w:rsidRPr="00EC5C64">
        <w:rPr>
          <w:rFonts w:ascii="Times New Roman" w:eastAsia="Times New Roman" w:hAnsi="Times New Roman"/>
          <w:bCs/>
          <w:sz w:val="28"/>
          <w:szCs w:val="28"/>
          <w:lang w:eastAsia="ru-RU"/>
        </w:rPr>
        <w:t xml:space="preserve"> под процентную ставку, равную</w:t>
      </w:r>
      <w:r w:rsidR="00C57B66" w:rsidRPr="00EC5C64">
        <w:rPr>
          <w:rFonts w:ascii="Times New Roman" w:hAnsi="Times New Roman"/>
          <w:sz w:val="28"/>
          <w:szCs w:val="28"/>
        </w:rPr>
        <w:t xml:space="preserve"> </w:t>
      </w:r>
      <w:r w:rsidR="00C57B66" w:rsidRPr="00EC5C64">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EC5C64"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Pr="00EC5C6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EC5C64"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выдачу 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обрабатывающее производства;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сельское и лесное хозяйство;</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- 1,25% – услуги и прочие виды деятельности.</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Специальные условия предоставления поручительств:</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EC5C64">
        <w:rPr>
          <w:rFonts w:ascii="Times New Roman" w:eastAsia="Times New Roman" w:hAnsi="Times New Roman"/>
          <w:b/>
          <w:sz w:val="28"/>
          <w:szCs w:val="28"/>
          <w:lang w:eastAsia="ru-RU"/>
        </w:rPr>
        <w:t>до 5 млн. рублей</w:t>
      </w:r>
      <w:r w:rsidRPr="00EC5C64">
        <w:rPr>
          <w:rFonts w:ascii="Times New Roman" w:eastAsia="Times New Roman" w:hAnsi="Times New Roman"/>
          <w:sz w:val="28"/>
          <w:szCs w:val="28"/>
          <w:lang w:eastAsia="ru-RU"/>
        </w:rPr>
        <w:t xml:space="preserve">, ставка вознаграждения составит </w:t>
      </w:r>
      <w:r w:rsidRPr="00EC5C64">
        <w:rPr>
          <w:rFonts w:ascii="Times New Roman" w:eastAsia="Times New Roman" w:hAnsi="Times New Roman"/>
          <w:b/>
          <w:sz w:val="28"/>
          <w:szCs w:val="28"/>
          <w:lang w:eastAsia="ru-RU"/>
        </w:rPr>
        <w:t>1%</w:t>
      </w:r>
      <w:r w:rsidRPr="00EC5C64">
        <w:rPr>
          <w:rFonts w:ascii="Times New Roman" w:eastAsia="Times New Roman" w:hAnsi="Times New Roman"/>
          <w:sz w:val="28"/>
          <w:szCs w:val="28"/>
          <w:lang w:eastAsia="ru-RU"/>
        </w:rPr>
        <w:t xml:space="preserve"> годовых.</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EC5C64" w:rsidRDefault="00C57B66" w:rsidP="00C57B66">
      <w:pPr>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Льготный лизинг оборудования</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sz w:val="28"/>
          <w:szCs w:val="28"/>
          <w:lang w:eastAsia="ru-RU"/>
        </w:rPr>
        <w:t xml:space="preserve">Сумма финансирования – </w:t>
      </w:r>
      <w:r w:rsidRPr="00EC5C64">
        <w:rPr>
          <w:rFonts w:ascii="Times New Roman" w:eastAsia="Times New Roman" w:hAnsi="Times New Roman"/>
          <w:b/>
          <w:sz w:val="28"/>
          <w:szCs w:val="28"/>
          <w:lang w:eastAsia="ru-RU"/>
        </w:rPr>
        <w:t>от</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
          <w:sz w:val="28"/>
          <w:szCs w:val="28"/>
          <w:lang w:eastAsia="ru-RU"/>
        </w:rPr>
        <w:t>2,5 до 50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60 месяцев</w:t>
      </w:r>
      <w:r w:rsidRPr="00EC5C64">
        <w:rPr>
          <w:rFonts w:ascii="Times New Roman" w:eastAsia="Times New Roman" w:hAnsi="Times New Roman"/>
          <w:sz w:val="28"/>
          <w:szCs w:val="28"/>
          <w:lang w:eastAsia="ru-RU"/>
        </w:rPr>
        <w:t xml:space="preserve">, для российского оборудования процентная ставка – </w:t>
      </w:r>
      <w:r w:rsidRPr="00EC5C64">
        <w:rPr>
          <w:rFonts w:ascii="Times New Roman" w:eastAsia="Times New Roman" w:hAnsi="Times New Roman"/>
          <w:b/>
          <w:sz w:val="28"/>
          <w:szCs w:val="28"/>
          <w:lang w:eastAsia="ru-RU"/>
        </w:rPr>
        <w:t xml:space="preserve">6% </w:t>
      </w:r>
      <w:r w:rsidRPr="00EC5C64">
        <w:rPr>
          <w:rFonts w:ascii="Times New Roman" w:eastAsia="Times New Roman" w:hAnsi="Times New Roman"/>
          <w:sz w:val="28"/>
          <w:szCs w:val="28"/>
          <w:lang w:eastAsia="ru-RU"/>
        </w:rPr>
        <w:t xml:space="preserve">годовых, для иностранного оборудования – </w:t>
      </w:r>
      <w:r w:rsidRPr="00EC5C64">
        <w:rPr>
          <w:rFonts w:ascii="Times New Roman" w:eastAsia="Times New Roman" w:hAnsi="Times New Roman"/>
          <w:b/>
          <w:sz w:val="28"/>
          <w:szCs w:val="28"/>
          <w:lang w:eastAsia="ru-RU"/>
        </w:rPr>
        <w:t xml:space="preserve">8 % </w:t>
      </w:r>
      <w:r w:rsidRPr="00EC5C64">
        <w:rPr>
          <w:rFonts w:ascii="Times New Roman" w:eastAsia="Times New Roman" w:hAnsi="Times New Roman"/>
          <w:sz w:val="28"/>
          <w:szCs w:val="28"/>
          <w:lang w:eastAsia="ru-RU"/>
        </w:rPr>
        <w:t>годовых, авансовый платеж –</w:t>
      </w:r>
      <w:r w:rsidRPr="00EC5C64">
        <w:rPr>
          <w:rFonts w:ascii="Times New Roman" w:eastAsia="Times New Roman" w:hAnsi="Times New Roman"/>
          <w:b/>
          <w:sz w:val="28"/>
          <w:szCs w:val="28"/>
          <w:lang w:eastAsia="ru-RU"/>
        </w:rPr>
        <w:t xml:space="preserve"> </w:t>
      </w:r>
      <w:r w:rsidRPr="00EC5C64">
        <w:rPr>
          <w:rFonts w:ascii="Times New Roman" w:eastAsia="Times New Roman" w:hAnsi="Times New Roman"/>
          <w:sz w:val="28"/>
          <w:szCs w:val="28"/>
          <w:lang w:eastAsia="ru-RU"/>
        </w:rPr>
        <w:t>от</w:t>
      </w:r>
      <w:r w:rsidRPr="00EC5C64">
        <w:rPr>
          <w:rFonts w:ascii="Times New Roman" w:eastAsia="Times New Roman" w:hAnsi="Times New Roman"/>
          <w:b/>
          <w:sz w:val="28"/>
          <w:szCs w:val="28"/>
          <w:lang w:eastAsia="ru-RU"/>
        </w:rPr>
        <w:t xml:space="preserve"> 0% </w:t>
      </w:r>
      <w:r w:rsidRPr="00EC5C64">
        <w:rPr>
          <w:rFonts w:ascii="Times New Roman" w:eastAsia="Times New Roman" w:hAnsi="Times New Roman"/>
          <w:sz w:val="28"/>
          <w:szCs w:val="28"/>
          <w:lang w:eastAsia="ru-RU"/>
        </w:rPr>
        <w:t xml:space="preserve">до </w:t>
      </w:r>
      <w:r w:rsidRPr="00EC5C64">
        <w:rPr>
          <w:rFonts w:ascii="Times New Roman" w:eastAsia="Times New Roman" w:hAnsi="Times New Roman"/>
          <w:b/>
          <w:sz w:val="28"/>
          <w:szCs w:val="28"/>
          <w:lang w:eastAsia="ru-RU"/>
        </w:rPr>
        <w:t>15%.</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EC5C64"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AC6CD9" w:rsidRDefault="009D38CD" w:rsidP="00AC6CD9">
      <w:pPr>
        <w:pStyle w:val="1"/>
        <w:spacing w:before="0" w:after="0" w:line="240" w:lineRule="auto"/>
        <w:jc w:val="center"/>
        <w:rPr>
          <w:rFonts w:ascii="Times New Roman" w:hAnsi="Times New Roman"/>
          <w:sz w:val="28"/>
          <w:szCs w:val="28"/>
          <w:lang w:eastAsia="zh-CN"/>
        </w:rPr>
      </w:pPr>
      <w:bookmarkStart w:id="22" w:name="_Toc82505254"/>
      <w:bookmarkStart w:id="23" w:name="_Toc118213644"/>
      <w:r w:rsidRPr="00AC6CD9">
        <w:rPr>
          <w:rFonts w:ascii="Times New Roman" w:hAnsi="Times New Roman"/>
          <w:sz w:val="28"/>
          <w:szCs w:val="28"/>
          <w:lang w:eastAsia="zh-CN"/>
        </w:rPr>
        <w:t>Региональный Фонд развития промышленности</w:t>
      </w:r>
      <w:bookmarkEnd w:id="22"/>
      <w:bookmarkEnd w:id="23"/>
    </w:p>
    <w:p w:rsidR="009D38CD" w:rsidRPr="00EC5C64"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 xml:space="preserve">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i/>
          <w:sz w:val="28"/>
          <w:szCs w:val="28"/>
        </w:rPr>
      </w:pPr>
      <w:r w:rsidRPr="00EC5C64">
        <w:rPr>
          <w:rFonts w:ascii="Times New Roman" w:hAnsi="Times New Roman"/>
          <w:b/>
          <w:i/>
          <w:sz w:val="28"/>
          <w:szCs w:val="28"/>
        </w:rPr>
        <w:t>Совместные займы промышленности</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Основные условия предоставления займов:</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- 20 – 100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Общий бюджет проекта </w:t>
      </w:r>
      <w:r w:rsidRPr="00EC5C64">
        <w:rPr>
          <w:rFonts w:ascii="Times New Roman" w:hAnsi="Times New Roman"/>
          <w:sz w:val="28"/>
          <w:szCs w:val="28"/>
        </w:rPr>
        <w:t>- от 40 млн. рублей;</w:t>
      </w:r>
    </w:p>
    <w:p w:rsidR="009D38CD" w:rsidRPr="00EC5C64"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Софинансирование со стороны заявителя, частных инвесторов или банков </w:t>
      </w:r>
      <w:r w:rsidRPr="00EC5C64">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EC5C64"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- 3% при наличии банковской гарантии, 5% при других видах обеспечения;</w:t>
      </w:r>
    </w:p>
    <w:p w:rsidR="009D38CD" w:rsidRPr="00EC5C64"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Целевой объем продаж новой продукции</w:t>
      </w:r>
      <w:r w:rsidRPr="00EC5C64">
        <w:rPr>
          <w:rFonts w:ascii="Times New Roman" w:hAnsi="Times New Roman"/>
          <w:sz w:val="28"/>
          <w:szCs w:val="28"/>
        </w:rPr>
        <w:t> - не менее 50% от суммы займа в год, начиная со 2 года серийного производства.</w:t>
      </w:r>
    </w:p>
    <w:p w:rsidR="009D38CD" w:rsidRPr="00EC5C64"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EC5C64" w:rsidRDefault="009D38CD" w:rsidP="009D38CD">
      <w:pPr>
        <w:spacing w:after="0" w:line="240" w:lineRule="auto"/>
        <w:ind w:left="851"/>
        <w:contextualSpacing/>
        <w:jc w:val="both"/>
        <w:rPr>
          <w:rFonts w:ascii="Times New Roman" w:hAnsi="Times New Roman"/>
          <w:b/>
          <w:i/>
          <w:sz w:val="28"/>
          <w:szCs w:val="28"/>
        </w:rPr>
      </w:pPr>
      <w:r w:rsidRPr="00EC5C64">
        <w:rPr>
          <w:rFonts w:ascii="Times New Roman" w:hAnsi="Times New Roman"/>
          <w:b/>
          <w:i/>
          <w:sz w:val="28"/>
          <w:szCs w:val="28"/>
        </w:rPr>
        <w:t>Региональные займы</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«Общая программа поддержки промышленности»:</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5%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«Противоэпидемологические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1%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«Инвестиционные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50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3% годовых/1% годовых при банковской гарантии;</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инвестиционные(требуется не менее 50% от бюджета проекта).</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b/>
          <w:i/>
          <w:sz w:val="28"/>
          <w:szCs w:val="28"/>
        </w:rPr>
        <w:t>Федеральные займы промышленности</w:t>
      </w: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EC5C64" w:rsidRDefault="009D38CD" w:rsidP="009D38CD">
      <w:pPr>
        <w:spacing w:after="160" w:line="259" w:lineRule="auto"/>
        <w:jc w:val="both"/>
        <w:rPr>
          <w:rFonts w:ascii="Times New Roman" w:hAnsi="Times New Roman"/>
          <w:sz w:val="28"/>
          <w:szCs w:val="28"/>
          <w:shd w:val="clear" w:color="auto" w:fill="FFFFFF"/>
        </w:rPr>
      </w:pPr>
      <w:r w:rsidRPr="00EC5C64">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 </w:t>
      </w:r>
    </w:p>
    <w:p w:rsidR="002D5710" w:rsidRPr="00EC5C64" w:rsidRDefault="002D5710" w:rsidP="002D5710">
      <w:pPr>
        <w:spacing w:after="0" w:line="240" w:lineRule="auto"/>
        <w:contextualSpacing/>
        <w:jc w:val="center"/>
        <w:rPr>
          <w:rFonts w:ascii="Times New Roman" w:hAnsi="Times New Roman"/>
          <w:sz w:val="28"/>
          <w:szCs w:val="28"/>
        </w:rPr>
      </w:pPr>
    </w:p>
    <w:p w:rsidR="005E1049" w:rsidRPr="005E1049" w:rsidRDefault="005E1049" w:rsidP="005E1049">
      <w:pPr>
        <w:pStyle w:val="1"/>
        <w:jc w:val="center"/>
        <w:rPr>
          <w:rFonts w:ascii="Times New Roman" w:hAnsi="Times New Roman"/>
          <w:sz w:val="28"/>
          <w:szCs w:val="28"/>
          <w:lang w:eastAsia="zh-CN"/>
        </w:rPr>
      </w:pPr>
      <w:bookmarkStart w:id="24" w:name="_Toc118213645"/>
      <w:r w:rsidRPr="005E1049">
        <w:rPr>
          <w:rFonts w:ascii="Times New Roman" w:hAnsi="Times New Roman"/>
          <w:sz w:val="28"/>
          <w:szCs w:val="28"/>
          <w:lang w:eastAsia="zh-CN"/>
        </w:rPr>
        <w:t>Общество с ограниченной ответственностью «Корпорация инвестиционного развития Смоленской области»</w:t>
      </w:r>
      <w:bookmarkEnd w:id="24"/>
    </w:p>
    <w:p w:rsidR="005E1049" w:rsidRPr="005E1049" w:rsidRDefault="005E1049" w:rsidP="005E1049">
      <w:pPr>
        <w:spacing w:before="80" w:after="0" w:line="240" w:lineRule="auto"/>
        <w:contextualSpacing/>
        <w:jc w:val="center"/>
        <w:rPr>
          <w:rFonts w:ascii="Times New Roman" w:eastAsia="Times New Roman" w:hAnsi="Times New Roman"/>
          <w:i/>
          <w:sz w:val="28"/>
          <w:szCs w:val="28"/>
          <w:lang w:eastAsia="ru-RU"/>
        </w:rPr>
      </w:pPr>
    </w:p>
    <w:p w:rsidR="005E1049" w:rsidRPr="005E1049" w:rsidRDefault="00165BD3" w:rsidP="005E1049">
      <w:pPr>
        <w:spacing w:before="80"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Контакты: г. Смоленск, ул.</w:t>
      </w:r>
      <w:r w:rsidR="005E1049" w:rsidRPr="005E1049">
        <w:rPr>
          <w:rFonts w:ascii="Times New Roman" w:eastAsia="Times New Roman" w:hAnsi="Times New Roman"/>
          <w:i/>
          <w:sz w:val="28"/>
          <w:szCs w:val="28"/>
          <w:lang w:eastAsia="ru-RU"/>
        </w:rPr>
        <w:t xml:space="preserve"> Энгельса, д. 23</w:t>
      </w:r>
      <w:r>
        <w:rPr>
          <w:rFonts w:ascii="Times New Roman" w:eastAsia="Times New Roman" w:hAnsi="Times New Roman"/>
          <w:i/>
          <w:sz w:val="28"/>
          <w:szCs w:val="28"/>
          <w:lang w:eastAsia="ru-RU"/>
        </w:rPr>
        <w:t>, 2 этаж</w:t>
      </w:r>
    </w:p>
    <w:p w:rsidR="005E1049" w:rsidRPr="005E1049" w:rsidRDefault="005E1049" w:rsidP="005E1049">
      <w:pPr>
        <w:spacing w:before="80" w:after="0" w:line="240" w:lineRule="auto"/>
        <w:ind w:firstLine="709"/>
        <w:contextualSpacing/>
        <w:jc w:val="both"/>
        <w:rPr>
          <w:rFonts w:ascii="Times New Roman" w:eastAsia="Times New Roman" w:hAnsi="Times New Roman"/>
          <w:i/>
          <w:sz w:val="28"/>
          <w:szCs w:val="28"/>
          <w:lang w:eastAsia="ru-RU"/>
        </w:rPr>
      </w:pPr>
      <w:r w:rsidRPr="005E1049">
        <w:rPr>
          <w:rFonts w:ascii="Times New Roman" w:eastAsia="Times New Roman" w:hAnsi="Times New Roman"/>
          <w:i/>
          <w:sz w:val="28"/>
          <w:szCs w:val="28"/>
          <w:lang w:eastAsia="ru-RU"/>
        </w:rPr>
        <w:t>Тел. +7 (4812) 770-022</w:t>
      </w:r>
    </w:p>
    <w:p w:rsidR="005E1049" w:rsidRPr="005E1049" w:rsidRDefault="005E1049" w:rsidP="005E1049">
      <w:pPr>
        <w:spacing w:before="80" w:after="0" w:line="240" w:lineRule="auto"/>
        <w:ind w:firstLine="709"/>
        <w:contextualSpacing/>
        <w:jc w:val="both"/>
        <w:rPr>
          <w:rFonts w:ascii="Times New Roman" w:eastAsia="Times New Roman" w:hAnsi="Times New Roman"/>
          <w:b/>
          <w:i/>
          <w:sz w:val="28"/>
          <w:szCs w:val="28"/>
          <w:lang w:eastAsia="ru-RU"/>
        </w:rPr>
      </w:pPr>
      <w:r w:rsidRPr="005E1049">
        <w:rPr>
          <w:rFonts w:ascii="Times New Roman" w:eastAsia="Times New Roman" w:hAnsi="Times New Roman"/>
          <w:i/>
          <w:sz w:val="28"/>
          <w:szCs w:val="28"/>
          <w:lang w:eastAsia="ru-RU"/>
        </w:rPr>
        <w:t xml:space="preserve">Сайт: </w:t>
      </w:r>
      <w:r w:rsidRPr="005E1049">
        <w:rPr>
          <w:rFonts w:ascii="Times New Roman" w:eastAsia="Times New Roman" w:hAnsi="Times New Roman"/>
          <w:i/>
          <w:sz w:val="28"/>
          <w:szCs w:val="28"/>
          <w:u w:val="single"/>
          <w:lang w:eastAsia="ru-RU"/>
        </w:rPr>
        <w:t>https://corp.smolinvest.ru/</w:t>
      </w:r>
    </w:p>
    <w:p w:rsidR="005E1049" w:rsidRPr="005E1049" w:rsidRDefault="005E1049" w:rsidP="005E1049">
      <w:pPr>
        <w:spacing w:after="0" w:line="240" w:lineRule="auto"/>
        <w:ind w:firstLine="709"/>
        <w:jc w:val="both"/>
        <w:rPr>
          <w:rFonts w:ascii="Times New Roman" w:hAnsi="Times New Roman"/>
          <w:sz w:val="28"/>
          <w:szCs w:val="28"/>
        </w:rPr>
      </w:pP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Корпорация инвестиционного развития Смоленской области была создана в 2012 году Администрацией Смоленской области в качестве инструмента реализации бизнес-проектов, осуществляемых Администрацией региона на основе принципов государственно-частного партнерства, и структуры, обеспечивающей эффективное взаимодействие между региональной властью и инвесторами, создавая условия для территориального и хозяйственного развития региона.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Целями деятельности</w:t>
      </w:r>
      <w:r w:rsidRPr="005E1049">
        <w:rPr>
          <w:rFonts w:ascii="Times New Roman" w:hAnsi="Times New Roman"/>
          <w:sz w:val="28"/>
          <w:szCs w:val="28"/>
        </w:rPr>
        <w:t xml:space="preserve"> ООО «Корпорация инвестиционного развития Смоленской области» являются: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привлечение частных инвестиций для реализации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содействие инвестору в реализации инвестиционных проектов на территории Смоленской области в минимальные сроки;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реализация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формирование благоприятного инвестиционного климата и повышения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К основным функциям</w:t>
      </w:r>
      <w:r w:rsidRPr="005E1049">
        <w:rPr>
          <w:rFonts w:ascii="Times New Roman" w:hAnsi="Times New Roman"/>
          <w:sz w:val="28"/>
          <w:szCs w:val="28"/>
        </w:rPr>
        <w:t xml:space="preserve"> ООО «Корпорация инвестиционного развития Смоленской области» относятся: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осуществление мониторинга и комплексного анализа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формирование предложений по улучшению инвестиционной деятельности в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осуществление поиска новых инвестиционных проектов для реализации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сопровождение инвестиционных проектов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участие в пределах полномочий общества в деятельности инвестиционного комитета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взаимодействия инвесторов при реализации инвестиционных проектов с органами исполнительной власти Смоленской области, территориальными подразделениями федеральных органов исполнительной власти, кредитными организациями, ресурсоснабжающими организациями и операторами инженерной и дорожной инфраструктуры в режиме «одного окна»;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проведение консультаций по вопросам предоставления мер государственной поддержки и реализации инвестиционных проектов в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информационно-организационное сопровождение инвестиционного портала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формирование инвестиционных площадок для привлечения к совместной деятельности потенциальных инвесторов, в том числе формирование земельных участков, создание и модернизация объектов капитального строительства и инженерной инфраструктуры инвестиционных площадок, промышленных зон, индустриальных парков промышленных парков, агропромышленных парков и технопарков, реализации областных государственных программ, инвестиционных проектов и (или) достижения иного полезного эффекта;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содействие созданию проектных команд по поддержке и реализации конкретных инвестиционных проектов;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обеспечение взаимодействия с инвестиционными и венчурными фондами, кредитными организациями,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возможностей и проектов Смоленской области в России и за рубежом, в том числе через конференции, выставки, форумы, а также посредством участия общества в ассоциациях, союзах и других объединениях коммерческих организаций;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развитие международного сотрудничества в сфере инвестиций;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управление созданием, развитием и функционированием (эксплуатацией) индустриальных парков, промышленных парков, агропромышленных парков и технопарков;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представление интересов Смоленской области в проектах, реализуемых на основе принципов концессии и государственно-частного партнерства.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Для достижения целей и выполнения своих функций ООО «Корпорация инвестиционного развития Смоленской области» оказывает ряд услуг по пяти (5) основным направлениям.</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Финансовое планирование/сопровождение: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проектов по программам софинансирования Фонда развития промышленности/Фонда моногородов;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бизнес-планирование для собственных нужд компании и кредитования, сопровождение проектов на этапах рассмотрения в кредитных организациях;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пакета документов, в том числе технико-экономического обоснования для участия в конкурсе на получение субсидий;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предоставление услуг переводчика (экономическое, техническое направление).</w:t>
      </w:r>
    </w:p>
    <w:p w:rsidR="005E1049" w:rsidRPr="005E1049" w:rsidRDefault="005E1049" w:rsidP="005E1049">
      <w:pPr>
        <w:spacing w:after="0" w:line="240" w:lineRule="auto"/>
        <w:jc w:val="both"/>
        <w:rPr>
          <w:rFonts w:ascii="Times New Roman" w:hAnsi="Times New Roman"/>
          <w:b/>
          <w:sz w:val="28"/>
          <w:szCs w:val="28"/>
        </w:rPr>
      </w:pPr>
      <w:r w:rsidRPr="005E1049">
        <w:rPr>
          <w:rFonts w:ascii="Times New Roman" w:hAnsi="Times New Roman"/>
          <w:sz w:val="28"/>
          <w:szCs w:val="28"/>
        </w:rPr>
        <w:tab/>
      </w:r>
      <w:r w:rsidRPr="005E1049">
        <w:rPr>
          <w:rFonts w:ascii="Times New Roman" w:hAnsi="Times New Roman"/>
          <w:b/>
          <w:sz w:val="28"/>
          <w:szCs w:val="28"/>
        </w:rPr>
        <w:t>Инженерное 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технологического присоединения к инженерным сетям и взаимодействие с сетевыми организациями;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оценка технической возможности присоединения объектов к технической инфраструктуре;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при получении разрешения на капитальное строительство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актов соответствия построенных объектов, организация взаимодействия с государственными органами, осуществляющих функции надзора;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разрешительной документации на ввод объектов в эксплуатацию, организация взаимодействия, с государственными органами исполнительной власти.</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Кадастровые работы</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уточнение границ, раздел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объединение, перераспределение, образование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схемы расположения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изменение вида разрешенного использования в соответствии с ПЗЗ;</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установление охранных зон;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заключения кадастрового инженера о соответствии фактических границ земельных участков сведениям в ЕГРН;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технические планы индивидуальных жилых домов, машинно-мест, помещений жилого/нежилого назначения, объектов незавершённого строительства, многоквартирных жилых домов, линейных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топографическая съемка;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вынос границ земельного участка.</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Проектирование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схемы планировочной организации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технико-экономическое обоснование формирования площади земельного участка под размещение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благоустройства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градостроительного плана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планировки и межевания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внесение изменений в существующие проекты планировок и межевания территорий.</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Юридические услуги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консалтинговые услуги по сопровождения бизнеса;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дел в судах общей юрисдикции и арбитражных судах;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сделок с недвижимостью (приватизация, перепланировки, регистрация прав, ввод объектов в эксплуатацию);</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корпоративного права;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получение лицензий;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процедуры банкротства;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регистрация/ликвидация юридических лиц и ИП;</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проверка благонадежности контрагентов;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правовая экспертиза договоров;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юридических и экспертных заключений;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и подготовка документации для получения субсидий, грантов, других преференций;</w:t>
      </w:r>
    </w:p>
    <w:p w:rsidR="005E1049" w:rsidRPr="005E1049" w:rsidRDefault="005E1049" w:rsidP="005E1049">
      <w:pPr>
        <w:spacing w:after="0" w:line="240" w:lineRule="auto"/>
        <w:ind w:firstLine="709"/>
        <w:jc w:val="both"/>
        <w:rPr>
          <w:rFonts w:ascii="Times New Roman" w:eastAsia="Times New Roman" w:hAnsi="Times New Roman"/>
          <w:sz w:val="20"/>
          <w:szCs w:val="20"/>
          <w:lang w:eastAsia="ru-RU"/>
        </w:rPr>
      </w:pPr>
      <w:r w:rsidRPr="005E1049">
        <w:rPr>
          <w:rFonts w:ascii="Times New Roman" w:hAnsi="Times New Roman"/>
          <w:sz w:val="28"/>
          <w:szCs w:val="28"/>
        </w:rPr>
        <w:t>- претензионно-исковая работа, сопровождение на этапе исполнительного производства.</w:t>
      </w:r>
    </w:p>
    <w:p w:rsidR="00DF37AE" w:rsidRPr="00EC5C64" w:rsidRDefault="00DF37AE" w:rsidP="00DF37AE">
      <w:pPr>
        <w:pStyle w:val="1"/>
        <w:spacing w:before="0" w:after="0" w:line="240" w:lineRule="auto"/>
        <w:ind w:firstLine="709"/>
        <w:jc w:val="center"/>
        <w:rPr>
          <w:rFonts w:ascii="Times New Roman" w:hAnsi="Times New Roman"/>
          <w:sz w:val="28"/>
          <w:szCs w:val="28"/>
          <w:lang w:eastAsia="zh-CN"/>
        </w:rPr>
      </w:pPr>
      <w:bookmarkStart w:id="25" w:name="_Toc118213646"/>
      <w:r w:rsidRPr="00EC5C64">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5"/>
    </w:p>
    <w:p w:rsidR="00DF37AE" w:rsidRPr="00EC5C64" w:rsidRDefault="00DF37AE" w:rsidP="00DF37AE">
      <w:pPr>
        <w:pStyle w:val="af3"/>
        <w:spacing w:after="0" w:line="240" w:lineRule="auto"/>
        <w:ind w:firstLine="709"/>
        <w:jc w:val="both"/>
        <w:rPr>
          <w:rFonts w:ascii="Times New Roman" w:hAnsi="Times New Roman"/>
          <w:b/>
          <w:sz w:val="28"/>
          <w:szCs w:val="28"/>
        </w:rPr>
      </w:pPr>
    </w:p>
    <w:p w:rsidR="00DF37AE" w:rsidRPr="00EC5C64" w:rsidRDefault="00DF37AE" w:rsidP="00DF37AE">
      <w:pPr>
        <w:pStyle w:val="a4"/>
        <w:rPr>
          <w:szCs w:val="28"/>
        </w:rPr>
      </w:pPr>
      <w:r w:rsidRPr="00EC5C64">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sz w:val="28"/>
          <w:szCs w:val="28"/>
        </w:rPr>
        <w:t>Для присвоения статуса резидента ТОСЭР «Дорогобуж» документы предоставляются в</w:t>
      </w:r>
      <w:r w:rsidRPr="00EC5C64">
        <w:rPr>
          <w:rFonts w:ascii="Times New Roman" w:hAnsi="Times New Roman"/>
          <w:i/>
          <w:sz w:val="28"/>
          <w:szCs w:val="28"/>
        </w:rPr>
        <w:t xml:space="preserve"> Департамент экономического развития Смоленской области</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w:t>
      </w:r>
      <w:r w:rsidR="00165BD3">
        <w:rPr>
          <w:rFonts w:ascii="Times New Roman" w:hAnsi="Times New Roman"/>
          <w:i/>
          <w:sz w:val="28"/>
          <w:szCs w:val="28"/>
        </w:rPr>
        <w:t xml:space="preserve"> </w:t>
      </w:r>
      <w:r w:rsidRPr="00EC5C64">
        <w:rPr>
          <w:rFonts w:ascii="Times New Roman" w:hAnsi="Times New Roman"/>
          <w:i/>
          <w:sz w:val="28"/>
          <w:szCs w:val="28"/>
        </w:rPr>
        <w:t>1, 4 этаж, каб.</w:t>
      </w:r>
      <w:r w:rsidR="00165BD3">
        <w:rPr>
          <w:rFonts w:ascii="Times New Roman" w:hAnsi="Times New Roman"/>
          <w:i/>
          <w:sz w:val="28"/>
          <w:szCs w:val="28"/>
        </w:rPr>
        <w:t xml:space="preserve"> </w:t>
      </w:r>
      <w:r w:rsidRPr="00EC5C64">
        <w:rPr>
          <w:rFonts w:ascii="Times New Roman" w:hAnsi="Times New Roman"/>
          <w:i/>
          <w:sz w:val="28"/>
          <w:szCs w:val="28"/>
        </w:rPr>
        <w:t>440.</w:t>
      </w:r>
    </w:p>
    <w:p w:rsidR="00DF37AE" w:rsidRPr="00EC5C64" w:rsidRDefault="00DF37AE" w:rsidP="00DF37AE">
      <w:pPr>
        <w:pStyle w:val="Default"/>
        <w:ind w:firstLine="709"/>
        <w:jc w:val="both"/>
        <w:rPr>
          <w:rFonts w:ascii="Times New Roman" w:eastAsia="Calibri" w:hAnsi="Times New Roman" w:cs="Times New Roman"/>
          <w:i/>
          <w:sz w:val="28"/>
          <w:szCs w:val="28"/>
        </w:rPr>
      </w:pPr>
      <w:r w:rsidRPr="00EC5C64">
        <w:rPr>
          <w:rFonts w:ascii="Times New Roman" w:eastAsia="Calibri" w:hAnsi="Times New Roman" w:cs="Times New Roman"/>
          <w:i/>
          <w:sz w:val="28"/>
          <w:szCs w:val="28"/>
        </w:rPr>
        <w:t>Тел.</w:t>
      </w:r>
      <w:r w:rsidRPr="00EC5C64">
        <w:rPr>
          <w:rFonts w:ascii="Times New Roman" w:hAnsi="Times New Roman" w:cs="Times New Roman"/>
          <w:i/>
          <w:color w:val="auto"/>
          <w:sz w:val="28"/>
          <w:szCs w:val="28"/>
        </w:rPr>
        <w:t>: +7 (4812) 29-24-71, 29-25-08, +7 910-785-72-04.</w:t>
      </w:r>
    </w:p>
    <w:p w:rsidR="00DF37AE" w:rsidRPr="00EC5C64" w:rsidRDefault="00DF37AE" w:rsidP="00DF37AE">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https</w:t>
      </w:r>
      <w:r w:rsidRPr="00EC5C64">
        <w:rPr>
          <w:rFonts w:ascii="Times New Roman" w:hAnsi="Times New Roman"/>
          <w:i/>
          <w:sz w:val="28"/>
          <w:szCs w:val="28"/>
          <w:u w:val="single"/>
        </w:rPr>
        <w:t>://</w:t>
      </w:r>
      <w:r w:rsidRPr="00EC5C64">
        <w:rPr>
          <w:rFonts w:ascii="Times New Roman" w:hAnsi="Times New Roman"/>
          <w:i/>
          <w:sz w:val="28"/>
          <w:szCs w:val="28"/>
          <w:u w:val="single"/>
          <w:lang w:val="en-US"/>
        </w:rPr>
        <w:t>econ</w:t>
      </w:r>
      <w:r w:rsidRPr="00EC5C64">
        <w:rPr>
          <w:rFonts w:ascii="Times New Roman" w:hAnsi="Times New Roman"/>
          <w:i/>
          <w:sz w:val="28"/>
          <w:szCs w:val="28"/>
          <w:u w:val="single"/>
        </w:rPr>
        <w:t>.</w:t>
      </w:r>
      <w:r w:rsidRPr="00EC5C64">
        <w:rPr>
          <w:rFonts w:ascii="Times New Roman" w:hAnsi="Times New Roman"/>
          <w:i/>
          <w:sz w:val="28"/>
          <w:szCs w:val="28"/>
          <w:u w:val="single"/>
          <w:lang w:val="en-US"/>
        </w:rPr>
        <w:t>admin</w:t>
      </w:r>
      <w:r w:rsidRPr="00EC5C64">
        <w:rPr>
          <w:rFonts w:ascii="Times New Roman" w:hAnsi="Times New Roman"/>
          <w:i/>
          <w:sz w:val="28"/>
          <w:szCs w:val="28"/>
          <w:u w:val="single"/>
        </w:rPr>
        <w:t>-</w:t>
      </w:r>
      <w:r w:rsidRPr="00EC5C64">
        <w:rPr>
          <w:rFonts w:ascii="Times New Roman" w:hAnsi="Times New Roman"/>
          <w:i/>
          <w:sz w:val="28"/>
          <w:szCs w:val="28"/>
          <w:u w:val="single"/>
          <w:lang w:val="en-US"/>
        </w:rPr>
        <w:t>smolensk</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EC5C64"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Налоговые льготы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EC5C64">
        <w:rPr>
          <w:rFonts w:ascii="Times New Roman" w:hAnsi="Times New Roman"/>
          <w:sz w:val="28"/>
          <w:szCs w:val="28"/>
        </w:rPr>
        <w:t xml:space="preserve"> ставка по </w:t>
      </w:r>
      <w:r w:rsidRPr="00EC5C64">
        <w:rPr>
          <w:rFonts w:ascii="Times New Roman" w:hAnsi="Times New Roman"/>
          <w:b/>
          <w:sz w:val="28"/>
          <w:szCs w:val="28"/>
        </w:rPr>
        <w:t>налогу на прибыль организаций</w:t>
      </w:r>
      <w:r w:rsidRPr="00EC5C64">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ТОСЭР «Дорогобуж». </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6 октября 2017 года № 95-з </w:t>
      </w:r>
      <w:r w:rsidRPr="00EC5C64">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EC5C64" w:rsidRDefault="00DF37AE" w:rsidP="00DF37AE">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 полное освобождение от уплаты </w:t>
      </w:r>
      <w:r w:rsidRPr="00EC5C64">
        <w:rPr>
          <w:rFonts w:ascii="Times New Roman" w:hAnsi="Times New Roman"/>
          <w:b/>
          <w:bCs/>
          <w:sz w:val="28"/>
          <w:szCs w:val="28"/>
        </w:rPr>
        <w:t>налога на имущество организаций</w:t>
      </w:r>
      <w:r w:rsidRPr="00EC5C64">
        <w:rPr>
          <w:rFonts w:ascii="Times New Roman" w:hAnsi="Times New Roman"/>
          <w:bCs/>
          <w:sz w:val="28"/>
          <w:szCs w:val="28"/>
        </w:rPr>
        <w:t xml:space="preserve"> на срок функционирования ТОСЭР «Дорогобуж»; </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bCs/>
          <w:sz w:val="28"/>
          <w:szCs w:val="28"/>
        </w:rPr>
        <w:t xml:space="preserve">- нулевая </w:t>
      </w:r>
      <w:r w:rsidRPr="00EC5C64">
        <w:rPr>
          <w:sz w:val="28"/>
          <w:szCs w:val="28"/>
        </w:rPr>
        <w:t xml:space="preserve">ставка по </w:t>
      </w:r>
      <w:r w:rsidRPr="00EC5C64">
        <w:rPr>
          <w:b/>
          <w:sz w:val="28"/>
          <w:szCs w:val="28"/>
        </w:rPr>
        <w:t>налогу на прибыль организаций</w:t>
      </w:r>
      <w:r w:rsidRPr="00EC5C64">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EC5C64">
        <w:rPr>
          <w:rFonts w:ascii="Times New Roman" w:hAnsi="Times New Roman"/>
          <w:b/>
          <w:sz w:val="28"/>
          <w:szCs w:val="28"/>
        </w:rPr>
        <w:t>земельного налога</w:t>
      </w:r>
      <w:r w:rsidRPr="00EC5C64">
        <w:rPr>
          <w:rFonts w:ascii="Times New Roman" w:hAnsi="Times New Roman"/>
          <w:sz w:val="28"/>
          <w:szCs w:val="28"/>
        </w:rPr>
        <w:t>.</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EC5C64">
        <w:rPr>
          <w:rFonts w:ascii="Times New Roman" w:hAnsi="Times New Roman"/>
          <w:b/>
          <w:sz w:val="28"/>
          <w:szCs w:val="28"/>
        </w:rPr>
        <w:t>в аренду без проведения торгов</w:t>
      </w:r>
      <w:r w:rsidRPr="00EC5C64">
        <w:rPr>
          <w:rFonts w:ascii="Times New Roman" w:hAnsi="Times New Roman"/>
          <w:sz w:val="28"/>
          <w:szCs w:val="28"/>
        </w:rPr>
        <w:t xml:space="preserve">. </w:t>
      </w:r>
      <w:r w:rsidRPr="00EC5C64">
        <w:rPr>
          <w:rFonts w:ascii="Times New Roman" w:hAnsi="Times New Roman"/>
          <w:b/>
          <w:sz w:val="28"/>
          <w:szCs w:val="28"/>
        </w:rPr>
        <w:t>Льготная ставка арендной платы</w:t>
      </w:r>
      <w:r w:rsidRPr="00EC5C64">
        <w:rPr>
          <w:rFonts w:ascii="Times New Roman" w:hAnsi="Times New Roman"/>
          <w:sz w:val="28"/>
          <w:szCs w:val="28"/>
        </w:rPr>
        <w:t xml:space="preserve"> составляет 0,01% от кадастровой стоимости земельного участка.</w:t>
      </w:r>
    </w:p>
    <w:p w:rsidR="00DF37AE" w:rsidRPr="00EC5C64" w:rsidRDefault="00DF37AE" w:rsidP="00DF37AE">
      <w:pPr>
        <w:spacing w:after="0" w:line="240" w:lineRule="auto"/>
        <w:ind w:firstLine="709"/>
        <w:jc w:val="both"/>
        <w:rPr>
          <w:rFonts w:ascii="Times New Roman" w:hAnsi="Times New Roman"/>
          <w:sz w:val="28"/>
          <w:szCs w:val="28"/>
        </w:rPr>
      </w:pP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Требования к резидентам ТОСЭР «Дорогобуж» и их инвестиционным проектам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Резидентами ТОСЭР «Дорогобуж» могут стать юридические лица,</w:t>
      </w:r>
      <w:r w:rsidRPr="00EC5C64">
        <w:rPr>
          <w:rFonts w:ascii="Times New Roman" w:hAnsi="Times New Roman"/>
          <w:b/>
          <w:sz w:val="28"/>
          <w:szCs w:val="28"/>
        </w:rPr>
        <w:t xml:space="preserve"> </w:t>
      </w:r>
      <w:r w:rsidRPr="00EC5C64">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Требования, которым должны соответствовать инвестиционные проекты, реализуемые резидентами ТОСЭР «Дорогобуж»:</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bCs/>
          <w:sz w:val="28"/>
          <w:szCs w:val="28"/>
        </w:rPr>
        <w:t>а) минимальный</w:t>
      </w:r>
      <w:r w:rsidRPr="00EC5C64">
        <w:rPr>
          <w:rFonts w:ascii="Times New Roman" w:hAnsi="Times New Roman"/>
          <w:sz w:val="28"/>
          <w:szCs w:val="28"/>
        </w:rPr>
        <w:t xml:space="preserve"> </w:t>
      </w:r>
      <w:r w:rsidRPr="00EC5C64">
        <w:rPr>
          <w:rFonts w:ascii="Times New Roman" w:hAnsi="Times New Roman"/>
          <w:bCs/>
          <w:sz w:val="28"/>
          <w:szCs w:val="28"/>
        </w:rPr>
        <w:t xml:space="preserve">объем капитальных вложений </w:t>
      </w:r>
      <w:r w:rsidRPr="00EC5C64">
        <w:rPr>
          <w:rFonts w:ascii="Times New Roman" w:hAnsi="Times New Roman"/>
          <w:sz w:val="28"/>
          <w:szCs w:val="28"/>
        </w:rPr>
        <w:t>в первый год должен составлять не менее 2,5 млн. рублей;</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б) </w:t>
      </w:r>
      <w:r w:rsidRPr="00EC5C64">
        <w:rPr>
          <w:rFonts w:ascii="Times New Roman" w:hAnsi="Times New Roman"/>
          <w:bCs/>
          <w:sz w:val="28"/>
          <w:szCs w:val="28"/>
        </w:rPr>
        <w:t xml:space="preserve">в первый год </w:t>
      </w:r>
      <w:r w:rsidRPr="00EC5C64">
        <w:rPr>
          <w:rFonts w:ascii="Times New Roman" w:hAnsi="Times New Roman"/>
          <w:sz w:val="28"/>
          <w:szCs w:val="28"/>
        </w:rPr>
        <w:t xml:space="preserve">реализации инвестиционного проекта </w:t>
      </w:r>
      <w:r w:rsidRPr="00EC5C64">
        <w:rPr>
          <w:rFonts w:ascii="Times New Roman" w:hAnsi="Times New Roman"/>
          <w:bCs/>
          <w:sz w:val="28"/>
          <w:szCs w:val="28"/>
        </w:rPr>
        <w:t>должно быть создано не менее 10 новых постоянных рабочих мест;</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EC5C64" w:rsidRDefault="00DF37AE" w:rsidP="00DF37AE">
      <w:pPr>
        <w:pStyle w:val="a6"/>
        <w:shd w:val="clear" w:color="auto" w:fill="FFFFFF"/>
        <w:spacing w:before="0" w:beforeAutospacing="0" w:after="0" w:afterAutospacing="0"/>
        <w:ind w:firstLine="709"/>
        <w:jc w:val="both"/>
        <w:rPr>
          <w:color w:val="000000"/>
          <w:sz w:val="28"/>
          <w:szCs w:val="28"/>
        </w:rPr>
      </w:pPr>
      <w:r w:rsidRPr="00EC5C64">
        <w:rPr>
          <w:sz w:val="28"/>
          <w:szCs w:val="28"/>
        </w:rPr>
        <w:t>г)</w:t>
      </w:r>
      <w:r w:rsidRPr="00EC5C64">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EC5C64">
        <w:rPr>
          <w:sz w:val="28"/>
          <w:szCs w:val="28"/>
        </w:rPr>
        <w:t>О создании территории опережающего социально-экономического развития «Дорогобуж»</w:t>
      </w:r>
      <w:r w:rsidRPr="00EC5C64">
        <w:rPr>
          <w:color w:val="000000"/>
          <w:sz w:val="28"/>
          <w:szCs w:val="28"/>
        </w:rPr>
        <w:t xml:space="preserve"> от 06.03.2017 № 266:</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пищевых продуктов;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текстильных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одежды;</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кожи и изделий из кожи;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полиграфической деятельности и копирования носителей информации;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резиновых и пластмассовых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прочей неметаллической минеральной продукции;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готовых металлических изделий, кроме машин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мебели;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готовых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мест для временного проживания;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центров обработки телефонных вызовов;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упаковыванию товаров;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здравоохранения;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спорта, отдыха и развлечений;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стирки и химической чистки текстильных и меховых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бумаги и бумажных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компьютеров, электронных и оптических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электрического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машин и оборудования, не включенного в другие группировки;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автотранспортных средств, прицепов и полуприцепов;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транспортных средств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складского хозяйства и вспомогательной транспортной деятельности;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продуктов питания и напитков;</w:t>
      </w:r>
    </w:p>
    <w:p w:rsidR="00DF37AE" w:rsidRPr="00EC5C64" w:rsidRDefault="00DF37AE" w:rsidP="00DF37AE">
      <w:pPr>
        <w:spacing w:after="0" w:line="240" w:lineRule="auto"/>
        <w:ind w:firstLine="567"/>
        <w:jc w:val="both"/>
        <w:rPr>
          <w:rFonts w:ascii="Times New Roman" w:hAnsi="Times New Roman"/>
          <w:sz w:val="28"/>
          <w:szCs w:val="28"/>
        </w:rPr>
      </w:pPr>
      <w:r w:rsidRPr="00EC5C64">
        <w:rPr>
          <w:rFonts w:ascii="Times New Roman" w:hAnsi="Times New Roman"/>
          <w:sz w:val="28"/>
          <w:szCs w:val="28"/>
        </w:rPr>
        <w:t>- деятельности туристических агентств и прочих организаций, предоставляющих услуги в сфере туризма.</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Льготное финансирование инвестиционных проектов – резидентов ТОСЭР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EC5C64">
        <w:rPr>
          <w:b/>
          <w:sz w:val="28"/>
          <w:szCs w:val="28"/>
        </w:rPr>
        <w:t>0</w:t>
      </w:r>
      <w:r w:rsidRPr="00EC5C64">
        <w:rPr>
          <w:sz w:val="28"/>
          <w:szCs w:val="28"/>
        </w:rPr>
        <w:t xml:space="preserve"> </w:t>
      </w:r>
      <w:r w:rsidRPr="00EC5C64">
        <w:rPr>
          <w:b/>
          <w:sz w:val="28"/>
          <w:szCs w:val="28"/>
        </w:rPr>
        <w:t>и 5 процентов годовых</w:t>
      </w:r>
      <w:r w:rsidRPr="00EC5C64">
        <w:rPr>
          <w:sz w:val="28"/>
          <w:szCs w:val="28"/>
        </w:rPr>
        <w:t xml:space="preserve"> под следующие условия:</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срок предоставления займов до 15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отсрочка по выплате займов – не более 3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наличие собственных средств для реализации проекта в размере не менее 20% от общей стоимости проекта;</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займы носят целевой характер и должны быть направлены на финансирование капитальных вложений;</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Создание объектов инфраструктуры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EC5C64">
        <w:rPr>
          <w:rFonts w:ascii="Times New Roman" w:hAnsi="Times New Roman"/>
          <w:color w:val="000000"/>
          <w:sz w:val="28"/>
          <w:szCs w:val="28"/>
        </w:rPr>
        <w:t>Российской Федерации</w:t>
      </w:r>
      <w:r w:rsidRPr="00EC5C64">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1) стоимость НИП не менее 50 млн. рублей;</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сельское хозяйство;</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туристская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логистическая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30" w:history="1">
        <w:r w:rsidRPr="00EC5C64">
          <w:rPr>
            <w:rFonts w:ascii="Times New Roman" w:hAnsi="Times New Roman"/>
            <w:sz w:val="28"/>
            <w:szCs w:val="28"/>
            <w:lang w:eastAsia="ru-RU"/>
          </w:rPr>
          <w:t>приложением № 1</w:t>
        </w:r>
      </w:hyperlink>
      <w:r w:rsidRPr="00EC5C64">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EC5C64"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EC5C64"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EC5C64" w:rsidRDefault="002D5710" w:rsidP="00AF7A9C">
      <w:pPr>
        <w:pStyle w:val="1"/>
        <w:spacing w:before="0" w:after="0" w:line="240" w:lineRule="auto"/>
        <w:jc w:val="center"/>
        <w:rPr>
          <w:rFonts w:ascii="Times New Roman" w:hAnsi="Times New Roman"/>
          <w:sz w:val="28"/>
          <w:szCs w:val="28"/>
          <w:lang w:eastAsia="zh-CN"/>
        </w:rPr>
      </w:pPr>
      <w:bookmarkStart w:id="26" w:name="_Toc118213647"/>
      <w:r w:rsidRPr="00EC5C64">
        <w:rPr>
          <w:rFonts w:ascii="Times New Roman" w:hAnsi="Times New Roman"/>
          <w:sz w:val="28"/>
          <w:szCs w:val="28"/>
          <w:lang w:eastAsia="zh-CN"/>
        </w:rPr>
        <w:t>Поддержка управляющих компаний индустриальных парков</w:t>
      </w:r>
      <w:r w:rsidR="00AF7A9C" w:rsidRPr="00EC5C64">
        <w:rPr>
          <w:rFonts w:ascii="Times New Roman" w:hAnsi="Times New Roman"/>
          <w:sz w:val="28"/>
          <w:szCs w:val="28"/>
          <w:lang w:eastAsia="zh-CN"/>
        </w:rPr>
        <w:t xml:space="preserve"> и резидентов и</w:t>
      </w:r>
      <w:r w:rsidR="00DF6876" w:rsidRPr="00EC5C64">
        <w:rPr>
          <w:rFonts w:ascii="Times New Roman" w:hAnsi="Times New Roman"/>
          <w:sz w:val="28"/>
          <w:szCs w:val="28"/>
          <w:lang w:eastAsia="zh-CN"/>
        </w:rPr>
        <w:t>ндустриальных</w:t>
      </w:r>
      <w:r w:rsidR="00AF7A9C" w:rsidRPr="00EC5C64">
        <w:rPr>
          <w:rFonts w:ascii="Times New Roman" w:hAnsi="Times New Roman"/>
          <w:sz w:val="28"/>
          <w:szCs w:val="28"/>
          <w:lang w:eastAsia="zh-CN"/>
        </w:rPr>
        <w:t xml:space="preserve"> </w:t>
      </w:r>
      <w:r w:rsidRPr="00EC5C64">
        <w:rPr>
          <w:rFonts w:ascii="Times New Roman" w:hAnsi="Times New Roman"/>
          <w:sz w:val="28"/>
          <w:szCs w:val="28"/>
          <w:lang w:eastAsia="zh-CN"/>
        </w:rPr>
        <w:t>парков</w:t>
      </w:r>
      <w:r w:rsidR="00DF6876" w:rsidRPr="00EC5C64">
        <w:rPr>
          <w:rFonts w:ascii="Times New Roman" w:hAnsi="Times New Roman"/>
          <w:sz w:val="28"/>
          <w:szCs w:val="28"/>
          <w:lang w:eastAsia="zh-CN"/>
        </w:rPr>
        <w:t xml:space="preserve"> </w:t>
      </w:r>
      <w:r w:rsidRPr="00EC5C64">
        <w:rPr>
          <w:rFonts w:ascii="Times New Roman" w:hAnsi="Times New Roman"/>
          <w:sz w:val="28"/>
          <w:szCs w:val="28"/>
          <w:lang w:eastAsia="zh-CN"/>
        </w:rPr>
        <w:t>на территории Смоленской области</w:t>
      </w:r>
      <w:bookmarkEnd w:id="26"/>
    </w:p>
    <w:p w:rsidR="002D5710" w:rsidRPr="00EC5C64" w:rsidRDefault="002D5710" w:rsidP="002D5710">
      <w:pPr>
        <w:spacing w:after="0" w:line="240" w:lineRule="auto"/>
        <w:ind w:firstLine="709"/>
        <w:contextualSpacing/>
        <w:jc w:val="center"/>
        <w:rPr>
          <w:rFonts w:ascii="Times New Roman" w:hAnsi="Times New Roman"/>
          <w:b/>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20-50-80, 20-50-76,  +7-910-721-57-43;</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https://dpt.admin-smolensk.ru/</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u w:val="single"/>
        </w:rPr>
      </w:pPr>
      <w:r w:rsidRPr="00EC5C64">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EC5C64">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EC5C64">
        <w:rPr>
          <w:rFonts w:ascii="Times New Roman" w:hAnsi="Times New Roman"/>
          <w:sz w:val="28"/>
          <w:szCs w:val="28"/>
          <w:u w:val="single"/>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 150 млн. рублей - 3 последовательных налоговых периода;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от 150 до 300 млн. рублей - 5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свыше 300 млн. рублей - 10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Резидентам и управляющим компаниям областных государственных индустриальных парков</w:t>
      </w:r>
      <w:r w:rsidRPr="00EC5C64">
        <w:rPr>
          <w:rFonts w:ascii="Times New Roman" w:hAnsi="Times New Roman"/>
          <w:b/>
          <w:i/>
          <w:sz w:val="28"/>
          <w:szCs w:val="28"/>
          <w:u w:val="single"/>
        </w:rPr>
        <w:t xml:space="preserve"> земельные у</w:t>
      </w:r>
      <w:r w:rsidR="00140110" w:rsidRPr="00EC5C64">
        <w:rPr>
          <w:rFonts w:ascii="Times New Roman" w:hAnsi="Times New Roman"/>
          <w:b/>
          <w:i/>
          <w:sz w:val="28"/>
          <w:szCs w:val="28"/>
          <w:u w:val="single"/>
        </w:rPr>
        <w:t xml:space="preserve">частки на период строительства </w:t>
      </w:r>
      <w:r w:rsidRPr="00EC5C64">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b/>
          <w:i/>
          <w:sz w:val="28"/>
          <w:szCs w:val="28"/>
          <w:u w:val="single"/>
        </w:rPr>
        <w:t xml:space="preserve">Выкупная стоимость земельного участка </w:t>
      </w:r>
      <w:r w:rsidRPr="00EC5C64">
        <w:rPr>
          <w:rFonts w:ascii="Times New Roman" w:hAnsi="Times New Roman"/>
          <w:sz w:val="28"/>
          <w:szCs w:val="28"/>
        </w:rPr>
        <w:t>для резидентов областных государственных индустриальных парков</w:t>
      </w:r>
      <w:r w:rsidRPr="00EC5C64">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EC5C64">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sz w:val="28"/>
          <w:szCs w:val="28"/>
        </w:rPr>
        <w:t xml:space="preserve">В соответствии с постановлением Администрации Смоленской области                        от 22.10.2020 № 624 </w:t>
      </w:r>
      <w:r w:rsidRPr="00EC5C64">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sidRPr="00EC5C64">
        <w:rPr>
          <w:rFonts w:ascii="Times New Roman" w:hAnsi="Times New Roman"/>
          <w:sz w:val="28"/>
          <w:szCs w:val="28"/>
        </w:rPr>
        <w:t xml:space="preserve"> </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9D38CD" w:rsidRPr="00EC5C64" w:rsidRDefault="009D38CD" w:rsidP="004E42FD">
      <w:pPr>
        <w:spacing w:after="0" w:line="240" w:lineRule="auto"/>
        <w:contextualSpacing/>
        <w:jc w:val="both"/>
        <w:rPr>
          <w:rFonts w:ascii="Times New Roman" w:hAnsi="Times New Roman"/>
          <w:sz w:val="28"/>
          <w:szCs w:val="28"/>
        </w:rPr>
      </w:pPr>
    </w:p>
    <w:p w:rsidR="00AC6CD9" w:rsidRDefault="00AC6CD9" w:rsidP="009D38CD">
      <w:pPr>
        <w:ind w:firstLine="708"/>
        <w:jc w:val="center"/>
        <w:rPr>
          <w:rFonts w:ascii="Times New Roman" w:eastAsia="Times New Roman" w:hAnsi="Times New Roman"/>
          <w:b/>
          <w:bCs/>
          <w:kern w:val="32"/>
          <w:sz w:val="28"/>
          <w:szCs w:val="28"/>
          <w:lang w:eastAsia="zh-CN"/>
        </w:rPr>
      </w:pPr>
    </w:p>
    <w:p w:rsidR="009D38CD" w:rsidRPr="00AC6CD9" w:rsidRDefault="009D38CD" w:rsidP="00AC6CD9">
      <w:pPr>
        <w:pStyle w:val="1"/>
        <w:spacing w:before="0" w:after="0" w:line="240" w:lineRule="auto"/>
        <w:jc w:val="center"/>
        <w:rPr>
          <w:rFonts w:ascii="Times New Roman" w:hAnsi="Times New Roman"/>
          <w:sz w:val="28"/>
          <w:szCs w:val="28"/>
        </w:rPr>
      </w:pPr>
      <w:bookmarkStart w:id="27" w:name="_Toc118213648"/>
      <w:r w:rsidRPr="00AC6CD9">
        <w:rPr>
          <w:rFonts w:ascii="Times New Roman" w:hAnsi="Times New Roman"/>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bookmarkEnd w:id="27"/>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1 этаж.</w:t>
      </w:r>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+ 7 (4812) 20-50-88, 20-50-87</w:t>
      </w: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AC6CD9" w:rsidRDefault="00AC6CD9" w:rsidP="00AC6CD9">
      <w:pPr>
        <w:rPr>
          <w:lang w:eastAsia="zh-CN"/>
        </w:rPr>
      </w:pPr>
    </w:p>
    <w:p w:rsidR="00AC6CD9" w:rsidRPr="00AC6CD9" w:rsidRDefault="00AC6CD9" w:rsidP="00AC6CD9">
      <w:pPr>
        <w:rPr>
          <w:lang w:eastAsia="zh-CN"/>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bookmarkStart w:id="28" w:name="_Toc118213649"/>
      <w:r w:rsidRPr="00EC5C64">
        <w:rPr>
          <w:rFonts w:ascii="Times New Roman" w:hAnsi="Times New Roman"/>
          <w:sz w:val="28"/>
          <w:szCs w:val="28"/>
          <w:lang w:eastAsia="zh-CN"/>
        </w:rPr>
        <w:t>Центр поддержки экспорта Смоленской области</w:t>
      </w:r>
      <w:bookmarkEnd w:id="28"/>
    </w:p>
    <w:p w:rsidR="002D5710" w:rsidRPr="00EC5C64" w:rsidRDefault="002D5710" w:rsidP="00140110">
      <w:pPr>
        <w:spacing w:after="0" w:line="240" w:lineRule="auto"/>
        <w:ind w:firstLine="709"/>
        <w:contextualSpacing/>
        <w:jc w:val="both"/>
        <w:rPr>
          <w:rFonts w:ascii="Times New Roman" w:hAnsi="Times New Roman"/>
          <w:b/>
          <w:i/>
          <w:sz w:val="28"/>
          <w:szCs w:val="28"/>
        </w:rPr>
      </w:pP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214030, г. Смоленск, ул. Нормандии-Неман, д. 23, 2 этаж</w:t>
      </w:r>
    </w:p>
    <w:p w:rsidR="002D5710" w:rsidRPr="00EC5C64" w:rsidRDefault="001401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В центре «</w:t>
      </w:r>
      <w:r w:rsidR="002D5710" w:rsidRPr="00EC5C64">
        <w:rPr>
          <w:rFonts w:ascii="Times New Roman" w:hAnsi="Times New Roman"/>
          <w:i/>
          <w:sz w:val="28"/>
          <w:szCs w:val="28"/>
        </w:rPr>
        <w:t>Мой Бизнес</w:t>
      </w:r>
      <w:r w:rsidRPr="00EC5C64">
        <w:rPr>
          <w:rFonts w:ascii="Times New Roman" w:hAnsi="Times New Roman"/>
          <w:i/>
          <w:sz w:val="28"/>
          <w:szCs w:val="28"/>
        </w:rPr>
        <w:t>»</w:t>
      </w:r>
      <w:r w:rsidR="002D5710" w:rsidRPr="00EC5C64">
        <w:rPr>
          <w:rFonts w:ascii="Times New Roman" w:hAnsi="Times New Roman"/>
          <w:i/>
          <w:sz w:val="28"/>
          <w:szCs w:val="28"/>
        </w:rPr>
        <w:t>: 214014, г. Смоленск, ул. Тенишевой, д. 15, 8 этаж</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67-20-90</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https://export67.com/</w:t>
      </w:r>
    </w:p>
    <w:p w:rsidR="002D5710" w:rsidRPr="00EC5C64" w:rsidRDefault="002D5710" w:rsidP="00140110">
      <w:pPr>
        <w:spacing w:after="0" w:line="240" w:lineRule="auto"/>
        <w:ind w:firstLine="709"/>
        <w:contextualSpacing/>
        <w:jc w:val="both"/>
        <w:rPr>
          <w:rFonts w:ascii="Times New Roman" w:hAnsi="Times New Roman"/>
          <w:b/>
          <w:sz w:val="28"/>
          <w:szCs w:val="28"/>
        </w:rPr>
      </w:pP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EC5C64">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EC5C64">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2D5710" w:rsidRPr="00EC5C64" w:rsidRDefault="002D5710" w:rsidP="00140110">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Комплексные услуги Центра:</w:t>
      </w:r>
    </w:p>
    <w:p w:rsidR="009D38CD" w:rsidRPr="00EC5C64" w:rsidRDefault="007E6CE4" w:rsidP="009D38CD">
      <w:pPr>
        <w:spacing w:after="0" w:line="240" w:lineRule="auto"/>
        <w:ind w:firstLine="709"/>
        <w:contextualSpacing/>
        <w:jc w:val="both"/>
        <w:rPr>
          <w:rFonts w:ascii="Times New Roman" w:hAnsi="Times New Roman"/>
          <w:bCs/>
          <w:sz w:val="28"/>
          <w:szCs w:val="28"/>
        </w:rPr>
      </w:pPr>
      <w:hyperlink r:id="rId31" w:history="1">
        <w:r w:rsidR="009D38CD" w:rsidRPr="00EC5C64">
          <w:rPr>
            <w:rFonts w:ascii="Times New Roman" w:hAnsi="Times New Roman"/>
            <w:bCs/>
            <w:sz w:val="28"/>
            <w:szCs w:val="28"/>
          </w:rPr>
          <w:t>Поиск и подбор иностранного покупателя</w:t>
        </w:r>
      </w:hyperlink>
    </w:p>
    <w:p w:rsidR="009D38CD" w:rsidRPr="00EC5C64" w:rsidRDefault="007E6CE4" w:rsidP="009D38CD">
      <w:pPr>
        <w:spacing w:after="0" w:line="240" w:lineRule="auto"/>
        <w:ind w:firstLine="709"/>
        <w:contextualSpacing/>
        <w:jc w:val="both"/>
        <w:rPr>
          <w:rFonts w:ascii="Times New Roman" w:hAnsi="Times New Roman"/>
          <w:bCs/>
          <w:sz w:val="28"/>
          <w:szCs w:val="28"/>
        </w:rPr>
      </w:pPr>
      <w:hyperlink r:id="rId32" w:history="1">
        <w:r w:rsidR="009D38CD" w:rsidRPr="00EC5C64">
          <w:rPr>
            <w:rFonts w:ascii="Times New Roman" w:hAnsi="Times New Roman"/>
            <w:bCs/>
            <w:sz w:val="28"/>
            <w:szCs w:val="28"/>
          </w:rPr>
          <w:t>Поиск российского поставщика по запросу иностранного покупателя</w:t>
        </w:r>
      </w:hyperlink>
    </w:p>
    <w:p w:rsidR="009D38CD" w:rsidRPr="00EC5C64" w:rsidRDefault="007E6CE4" w:rsidP="009D38CD">
      <w:pPr>
        <w:spacing w:after="0" w:line="240" w:lineRule="auto"/>
        <w:ind w:firstLine="709"/>
        <w:contextualSpacing/>
        <w:jc w:val="both"/>
        <w:rPr>
          <w:rFonts w:ascii="Times New Roman" w:hAnsi="Times New Roman"/>
          <w:bCs/>
          <w:sz w:val="28"/>
          <w:szCs w:val="28"/>
        </w:rPr>
      </w:pPr>
      <w:hyperlink r:id="rId33" w:history="1">
        <w:r w:rsidR="009D38CD" w:rsidRPr="00EC5C64">
          <w:rPr>
            <w:rFonts w:ascii="Times New Roman" w:hAnsi="Times New Roman"/>
            <w:bCs/>
            <w:sz w:val="28"/>
            <w:szCs w:val="28"/>
          </w:rPr>
          <w:t>Сопровождение экспортного контракта</w:t>
        </w:r>
      </w:hyperlink>
    </w:p>
    <w:p w:rsidR="009D38CD" w:rsidRPr="00EC5C64" w:rsidRDefault="007E6CE4" w:rsidP="009D38CD">
      <w:pPr>
        <w:spacing w:after="0" w:line="240" w:lineRule="auto"/>
        <w:ind w:firstLine="709"/>
        <w:contextualSpacing/>
        <w:jc w:val="both"/>
        <w:rPr>
          <w:rFonts w:ascii="Times New Roman" w:hAnsi="Times New Roman"/>
          <w:bCs/>
          <w:sz w:val="28"/>
          <w:szCs w:val="28"/>
        </w:rPr>
      </w:pPr>
      <w:hyperlink r:id="rId34" w:history="1">
        <w:r w:rsidR="009D38CD" w:rsidRPr="00EC5C64">
          <w:rPr>
            <w:rFonts w:ascii="Times New Roman" w:hAnsi="Times New Roman"/>
            <w:bCs/>
            <w:sz w:val="28"/>
            <w:szCs w:val="28"/>
          </w:rPr>
          <w:t>Международные выставки</w:t>
        </w:r>
      </w:hyperlink>
    </w:p>
    <w:p w:rsidR="009D38CD" w:rsidRPr="00EC5C64" w:rsidRDefault="007E6CE4" w:rsidP="009D38CD">
      <w:pPr>
        <w:spacing w:after="0" w:line="240" w:lineRule="auto"/>
        <w:ind w:firstLine="709"/>
        <w:contextualSpacing/>
        <w:jc w:val="both"/>
        <w:rPr>
          <w:rFonts w:ascii="Times New Roman" w:hAnsi="Times New Roman"/>
          <w:bCs/>
          <w:sz w:val="28"/>
          <w:szCs w:val="28"/>
        </w:rPr>
      </w:pPr>
      <w:hyperlink r:id="rId35" w:history="1">
        <w:r w:rsidR="009D38CD" w:rsidRPr="00EC5C64">
          <w:rPr>
            <w:rFonts w:ascii="Times New Roman" w:hAnsi="Times New Roman"/>
            <w:bCs/>
            <w:sz w:val="28"/>
            <w:szCs w:val="28"/>
          </w:rPr>
          <w:t>Международные бизнес-миссии</w:t>
        </w:r>
      </w:hyperlink>
    </w:p>
    <w:p w:rsidR="009D38CD" w:rsidRPr="00EC5C64" w:rsidRDefault="007E6CE4" w:rsidP="009D38CD">
      <w:pPr>
        <w:spacing w:after="0" w:line="240" w:lineRule="auto"/>
        <w:ind w:firstLine="709"/>
        <w:contextualSpacing/>
        <w:jc w:val="both"/>
        <w:rPr>
          <w:rFonts w:ascii="Times New Roman" w:hAnsi="Times New Roman"/>
          <w:bCs/>
          <w:sz w:val="28"/>
          <w:szCs w:val="28"/>
        </w:rPr>
      </w:pPr>
      <w:hyperlink r:id="rId36" w:history="1">
        <w:r w:rsidR="009D38CD" w:rsidRPr="00EC5C64">
          <w:rPr>
            <w:rFonts w:ascii="Times New Roman" w:hAnsi="Times New Roman"/>
            <w:bCs/>
            <w:sz w:val="28"/>
            <w:szCs w:val="28"/>
          </w:rPr>
          <w:t>Приемы иностранных делегаций (реверсные бизнес-миссии)</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Межрегиональные бизнес-миссии</w:t>
      </w:r>
    </w:p>
    <w:p w:rsidR="009D38CD" w:rsidRPr="00EC5C64" w:rsidRDefault="007E6CE4" w:rsidP="009D38CD">
      <w:pPr>
        <w:spacing w:after="0" w:line="240" w:lineRule="auto"/>
        <w:ind w:firstLine="709"/>
        <w:contextualSpacing/>
        <w:jc w:val="both"/>
        <w:rPr>
          <w:rFonts w:ascii="Times New Roman" w:hAnsi="Times New Roman"/>
          <w:bCs/>
          <w:sz w:val="28"/>
          <w:szCs w:val="28"/>
        </w:rPr>
      </w:pPr>
      <w:hyperlink r:id="rId37" w:history="1">
        <w:r w:rsidR="009D38CD" w:rsidRPr="00EC5C64">
          <w:rPr>
            <w:rFonts w:ascii="Times New Roman" w:hAnsi="Times New Roman"/>
            <w:bCs/>
            <w:sz w:val="28"/>
            <w:szCs w:val="28"/>
          </w:rPr>
          <w:t>Размещение на международных электронных торговых площадках</w:t>
        </w:r>
      </w:hyperlink>
    </w:p>
    <w:p w:rsidR="009D38CD" w:rsidRPr="00EC5C64" w:rsidRDefault="007E6CE4" w:rsidP="009D38CD">
      <w:pPr>
        <w:spacing w:after="0" w:line="240" w:lineRule="auto"/>
        <w:ind w:firstLine="709"/>
        <w:contextualSpacing/>
        <w:jc w:val="both"/>
        <w:rPr>
          <w:rFonts w:ascii="Times New Roman" w:hAnsi="Times New Roman"/>
          <w:bCs/>
          <w:sz w:val="28"/>
          <w:szCs w:val="28"/>
        </w:rPr>
      </w:pPr>
      <w:hyperlink r:id="rId38" w:history="1">
        <w:r w:rsidR="009D38CD" w:rsidRPr="00EC5C64">
          <w:rPr>
            <w:rFonts w:ascii="Times New Roman" w:hAnsi="Times New Roman"/>
            <w:bCs/>
            <w:sz w:val="28"/>
            <w:szCs w:val="28"/>
          </w:rPr>
          <w:t>Экспортные акселерационные программы</w:t>
        </w:r>
      </w:hyperlink>
    </w:p>
    <w:p w:rsidR="009D38CD" w:rsidRPr="00EC5C64" w:rsidRDefault="009D38CD" w:rsidP="009D38CD">
      <w:pPr>
        <w:spacing w:after="0" w:line="240" w:lineRule="auto"/>
        <w:ind w:firstLine="709"/>
        <w:contextualSpacing/>
        <w:jc w:val="both"/>
        <w:rPr>
          <w:rFonts w:ascii="Times New Roman" w:hAnsi="Times New Roman"/>
          <w:bCs/>
          <w:i/>
          <w:iCs/>
          <w:sz w:val="28"/>
          <w:szCs w:val="28"/>
        </w:rPr>
      </w:pPr>
      <w:r w:rsidRPr="00EC5C64">
        <w:rPr>
          <w:rFonts w:ascii="Times New Roman" w:hAnsi="Times New Roman"/>
          <w:bCs/>
          <w:i/>
          <w:iCs/>
          <w:sz w:val="28"/>
          <w:szCs w:val="28"/>
        </w:rPr>
        <w:t>Самостоятельные услуги Центра:</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Международная сертификация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Транспортировка продукции</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Маркетинговые и патентные исследования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Консультации по условиям экспорта</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Обучение и популяризация экспортной деятельности:</w:t>
      </w:r>
    </w:p>
    <w:p w:rsidR="009D38CD" w:rsidRPr="00EC5C64" w:rsidRDefault="007E6CE4" w:rsidP="009D38CD">
      <w:pPr>
        <w:spacing w:after="0" w:line="240" w:lineRule="auto"/>
        <w:ind w:firstLine="709"/>
        <w:contextualSpacing/>
        <w:jc w:val="both"/>
        <w:rPr>
          <w:rFonts w:ascii="Times New Roman" w:hAnsi="Times New Roman"/>
          <w:bCs/>
          <w:sz w:val="28"/>
          <w:szCs w:val="28"/>
        </w:rPr>
      </w:pPr>
      <w:hyperlink r:id="rId39" w:history="1">
        <w:r w:rsidR="009D38CD" w:rsidRPr="00EC5C64">
          <w:rPr>
            <w:rFonts w:ascii="Times New Roman" w:hAnsi="Times New Roman"/>
            <w:bCs/>
            <w:sz w:val="28"/>
            <w:szCs w:val="28"/>
          </w:rPr>
          <w:t>Программа экспортных семинаров Школы экспорта РЭЦ</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Экспортный стандарт для МСП (программа </w:t>
      </w:r>
      <w:r w:rsidRPr="00EC5C64">
        <w:rPr>
          <w:rFonts w:ascii="Times New Roman" w:hAnsi="Times New Roman"/>
          <w:bCs/>
          <w:sz w:val="28"/>
          <w:szCs w:val="28"/>
          <w:lang w:val="en-US"/>
        </w:rPr>
        <w:t>mini</w:t>
      </w:r>
      <w:r w:rsidRPr="00EC5C64">
        <w:rPr>
          <w:rFonts w:ascii="Times New Roman" w:hAnsi="Times New Roman"/>
          <w:bCs/>
          <w:sz w:val="28"/>
          <w:szCs w:val="28"/>
        </w:rPr>
        <w:t xml:space="preserve"> </w:t>
      </w:r>
      <w:r w:rsidRPr="00EC5C64">
        <w:rPr>
          <w:rFonts w:ascii="Times New Roman" w:hAnsi="Times New Roman"/>
          <w:bCs/>
          <w:sz w:val="28"/>
          <w:szCs w:val="28"/>
          <w:lang w:val="en-US"/>
        </w:rPr>
        <w:t>MBA</w:t>
      </w:r>
      <w:r w:rsidRPr="00EC5C64">
        <w:rPr>
          <w:rFonts w:ascii="Times New Roman" w:hAnsi="Times New Roman"/>
          <w:bCs/>
          <w:sz w:val="28"/>
          <w:szCs w:val="28"/>
        </w:rPr>
        <w:t xml:space="preserve"> для экспортеров)</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Мастер-классы и вебинары по вопросам экспорта</w:t>
      </w:r>
    </w:p>
    <w:p w:rsidR="002D5710" w:rsidRPr="00EC5C64" w:rsidRDefault="002D5710" w:rsidP="006D0D37">
      <w:pPr>
        <w:spacing w:after="0" w:line="240" w:lineRule="auto"/>
        <w:ind w:firstLine="709"/>
        <w:contextualSpacing/>
        <w:jc w:val="both"/>
        <w:rPr>
          <w:rFonts w:ascii="Times New Roman" w:hAnsi="Times New Roman"/>
          <w:bCs/>
          <w:sz w:val="28"/>
          <w:szCs w:val="28"/>
        </w:rPr>
      </w:pPr>
      <w:r w:rsidRPr="00EC5C64">
        <w:rPr>
          <w:rFonts w:ascii="Times New Roman" w:hAnsi="Times New Roman"/>
          <w:bCs/>
          <w:i/>
          <w:sz w:val="28"/>
          <w:szCs w:val="28"/>
        </w:rPr>
        <w:t>Софинансирование международной сертификации (</w:t>
      </w:r>
      <w:hyperlink r:id="rId40" w:history="1">
        <w:r w:rsidRPr="00EC5C64">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EC5C64">
        <w:rPr>
          <w:rFonts w:ascii="Times New Roman" w:hAnsi="Times New Roman"/>
          <w:bCs/>
          <w:sz w:val="28"/>
          <w:szCs w:val="28"/>
        </w:rPr>
        <w:t>.</w:t>
      </w:r>
    </w:p>
    <w:p w:rsidR="002D5710" w:rsidRPr="00EC5C64" w:rsidRDefault="002D5710" w:rsidP="00140110">
      <w:pPr>
        <w:pStyle w:val="a6"/>
        <w:shd w:val="clear" w:color="auto" w:fill="FFFFFF"/>
        <w:spacing w:before="0" w:beforeAutospacing="0" w:after="0" w:afterAutospacing="0"/>
        <w:ind w:firstLine="709"/>
        <w:jc w:val="both"/>
        <w:rPr>
          <w:sz w:val="28"/>
          <w:szCs w:val="28"/>
        </w:rPr>
      </w:pPr>
      <w:r w:rsidRPr="00EC5C64">
        <w:rPr>
          <w:sz w:val="28"/>
          <w:szCs w:val="28"/>
        </w:rPr>
        <w:t>Все услуги Центра оказываются субъектам малого и среднего предпринимательства Смоленской области, </w:t>
      </w:r>
      <w:r w:rsidRPr="00EC5C64">
        <w:rPr>
          <w:rStyle w:val="af2"/>
          <w:sz w:val="28"/>
          <w:szCs w:val="28"/>
        </w:rPr>
        <w:t>включенным в Единый реестр субъектов малого и среднего предпринимательства ФНС России</w:t>
      </w:r>
      <w:r w:rsidRPr="00EC5C64">
        <w:rPr>
          <w:sz w:val="28"/>
          <w:szCs w:val="28"/>
        </w:rPr>
        <w:t> и </w:t>
      </w:r>
      <w:r w:rsidRPr="00EC5C64">
        <w:rPr>
          <w:rStyle w:val="af2"/>
          <w:sz w:val="28"/>
          <w:szCs w:val="28"/>
        </w:rPr>
        <w:t>зарегистрированным в установленном порядке на территории Смоленской области</w:t>
      </w:r>
      <w:r w:rsidRPr="00EC5C64">
        <w:rPr>
          <w:sz w:val="28"/>
          <w:szCs w:val="28"/>
        </w:rPr>
        <w:t>.</w:t>
      </w: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EC5C64" w:rsidRDefault="00140110" w:rsidP="002D5710">
      <w:pPr>
        <w:spacing w:after="0" w:line="240" w:lineRule="auto"/>
        <w:ind w:firstLine="709"/>
        <w:contextualSpacing/>
        <w:jc w:val="center"/>
        <w:rPr>
          <w:rFonts w:ascii="Times New Roman" w:hAnsi="Times New Roman"/>
          <w:sz w:val="28"/>
          <w:szCs w:val="28"/>
        </w:rPr>
      </w:pPr>
    </w:p>
    <w:p w:rsidR="007E7DF5" w:rsidRPr="00EC5C64" w:rsidRDefault="007E7DF5" w:rsidP="007E7DF5">
      <w:pPr>
        <w:pStyle w:val="1"/>
        <w:spacing w:before="0" w:after="0" w:line="240" w:lineRule="auto"/>
        <w:ind w:firstLine="709"/>
        <w:jc w:val="center"/>
        <w:rPr>
          <w:rFonts w:ascii="Times New Roman" w:hAnsi="Times New Roman"/>
          <w:sz w:val="28"/>
          <w:szCs w:val="28"/>
          <w:lang w:eastAsia="zh-CN"/>
        </w:rPr>
      </w:pPr>
      <w:bookmarkStart w:id="29" w:name="_Toc82505258"/>
      <w:bookmarkStart w:id="30" w:name="_Toc118213650"/>
      <w:bookmarkEnd w:id="0"/>
      <w:bookmarkEnd w:id="1"/>
      <w:r w:rsidRPr="00EC5C64">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9"/>
      <w:bookmarkEnd w:id="30"/>
    </w:p>
    <w:p w:rsidR="007E7DF5" w:rsidRPr="00EC5C64"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2 этаж.</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77-00-22;</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hyperlink r:id="rId41" w:history="1">
        <w:r w:rsidRPr="00EC5C64">
          <w:rPr>
            <w:rStyle w:val="a3"/>
            <w:rFonts w:ascii="Times New Roman" w:hAnsi="Times New Roman"/>
            <w:i/>
            <w:color w:val="auto"/>
            <w:sz w:val="28"/>
            <w:szCs w:val="28"/>
            <w:u w:val="none"/>
          </w:rPr>
          <w:t>https://corp.smolinvest.com/</w:t>
        </w:r>
      </w:hyperlink>
    </w:p>
    <w:p w:rsidR="007E7DF5" w:rsidRPr="00EC5C64" w:rsidRDefault="007E7DF5" w:rsidP="007E7DF5">
      <w:pPr>
        <w:spacing w:after="0" w:line="240" w:lineRule="auto"/>
        <w:ind w:firstLine="709"/>
        <w:contextualSpacing/>
        <w:jc w:val="both"/>
        <w:rPr>
          <w:rFonts w:ascii="Times New Roman" w:hAnsi="Times New Roman"/>
          <w:i/>
          <w:sz w:val="28"/>
          <w:szCs w:val="28"/>
          <w:u w:val="single"/>
        </w:rPr>
      </w:pPr>
    </w:p>
    <w:p w:rsidR="007E7DF5" w:rsidRPr="00EC5C64" w:rsidRDefault="007E7DF5" w:rsidP="007E7DF5">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Преимущества участия в проекте:</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sz w:val="28"/>
          <w:szCs w:val="28"/>
        </w:rPr>
        <w:t xml:space="preserve">Кроме того, для участников доступна возможность воспользоваться </w:t>
      </w:r>
      <w:r w:rsidRPr="00EC5C64">
        <w:rPr>
          <w:rFonts w:ascii="Times New Roman" w:hAnsi="Times New Roman"/>
          <w:b/>
          <w:sz w:val="28"/>
          <w:szCs w:val="28"/>
        </w:rPr>
        <w:t>льготным займом от Фонда развития промышленности Российской Федерации</w:t>
      </w:r>
      <w:r w:rsidRPr="00EC5C64">
        <w:rPr>
          <w:rFonts w:ascii="Times New Roman" w:hAnsi="Times New Roman"/>
          <w:sz w:val="28"/>
          <w:szCs w:val="28"/>
        </w:rPr>
        <w:t xml:space="preserve"> </w:t>
      </w:r>
      <w:r w:rsidRPr="00EC5C64">
        <w:rPr>
          <w:rFonts w:ascii="Times New Roman" w:hAnsi="Times New Roman"/>
          <w:b/>
          <w:sz w:val="28"/>
          <w:szCs w:val="28"/>
        </w:rPr>
        <w:t>на сумму до 300 млн. рублей под 1% сроком до 5 лет.</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подготовка руководителей и сотрудников к организации производственной культуры;</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EC5C64" w:rsidRDefault="00981F79" w:rsidP="00140110">
      <w:pPr>
        <w:spacing w:after="0" w:line="240" w:lineRule="auto"/>
        <w:ind w:firstLine="709"/>
        <w:contextualSpacing/>
        <w:jc w:val="both"/>
        <w:rPr>
          <w:rFonts w:ascii="Times New Roman" w:hAnsi="Times New Roman"/>
          <w:sz w:val="28"/>
          <w:szCs w:val="28"/>
        </w:rPr>
      </w:pPr>
    </w:p>
    <w:p w:rsidR="00224024" w:rsidRPr="00EC5C64" w:rsidRDefault="00224024" w:rsidP="00140110">
      <w:pPr>
        <w:spacing w:after="0" w:line="240" w:lineRule="auto"/>
        <w:ind w:firstLine="709"/>
        <w:contextualSpacing/>
        <w:jc w:val="both"/>
        <w:rPr>
          <w:rFonts w:ascii="Times New Roman" w:hAnsi="Times New Roman"/>
          <w:sz w:val="28"/>
          <w:szCs w:val="28"/>
        </w:rPr>
      </w:pPr>
    </w:p>
    <w:p w:rsidR="00702BBE" w:rsidRPr="00AC6CD9" w:rsidRDefault="00AC6CD9" w:rsidP="00AC6CD9">
      <w:pPr>
        <w:pStyle w:val="1"/>
        <w:spacing w:before="0" w:after="0" w:line="240" w:lineRule="auto"/>
        <w:jc w:val="center"/>
        <w:rPr>
          <w:rFonts w:ascii="Times New Roman" w:hAnsi="Times New Roman"/>
          <w:sz w:val="28"/>
          <w:szCs w:val="28"/>
          <w:lang w:eastAsia="zh-CN"/>
        </w:rPr>
      </w:pPr>
      <w:bookmarkStart w:id="31" w:name="_Toc118213651"/>
      <w:r w:rsidRPr="00AC6CD9">
        <w:rPr>
          <w:rFonts w:ascii="Times New Roman" w:hAnsi="Times New Roman"/>
          <w:sz w:val="28"/>
          <w:szCs w:val="28"/>
          <w:lang w:eastAsia="zh-CN"/>
        </w:rPr>
        <w:t>ГОСУДАРСТВЕННАЯ ПОДДЕРЖКА АГРОПРОМЫШЛЕННОГО КОМПЛЕКСА</w:t>
      </w:r>
      <w:r>
        <w:rPr>
          <w:rFonts w:ascii="Times New Roman" w:hAnsi="Times New Roman"/>
          <w:sz w:val="28"/>
          <w:szCs w:val="28"/>
          <w:lang w:eastAsia="zh-CN"/>
        </w:rPr>
        <w:t xml:space="preserve"> </w:t>
      </w:r>
      <w:bookmarkStart w:id="32" w:name="_Toc82505260"/>
      <w:r w:rsidRPr="00AC6CD9">
        <w:rPr>
          <w:rFonts w:ascii="Times New Roman" w:hAnsi="Times New Roman"/>
          <w:sz w:val="28"/>
          <w:szCs w:val="28"/>
          <w:lang w:eastAsia="zh-CN"/>
        </w:rPr>
        <w:t>СМОЛЕНСКОЙ ОБЛАСТИ</w:t>
      </w:r>
      <w:bookmarkEnd w:id="31"/>
      <w:bookmarkEnd w:id="32"/>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Департамент Смоленской области по сельскому хозяйству и продовольствию</w:t>
      </w: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 1, 2 этаж.</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29-22-41, 29-10-53;</w:t>
      </w:r>
    </w:p>
    <w:p w:rsidR="00702BBE" w:rsidRPr="00EC5C64" w:rsidRDefault="00702BBE" w:rsidP="00702BBE">
      <w:pPr>
        <w:spacing w:after="0" w:line="240" w:lineRule="auto"/>
        <w:ind w:firstLine="709"/>
        <w:contextualSpacing/>
        <w:jc w:val="both"/>
        <w:rPr>
          <w:rFonts w:ascii="Times New Roman" w:hAnsi="Times New Roman"/>
          <w:i/>
          <w:sz w:val="28"/>
          <w:szCs w:val="28"/>
          <w:u w:val="single"/>
        </w:rPr>
      </w:pPr>
      <w:r w:rsidRPr="00EC5C64">
        <w:rPr>
          <w:rFonts w:ascii="Times New Roman" w:hAnsi="Times New Roman"/>
          <w:i/>
          <w:sz w:val="28"/>
          <w:szCs w:val="28"/>
        </w:rPr>
        <w:t xml:space="preserve">Сайт: </w:t>
      </w:r>
      <w:r w:rsidRPr="00EC5C64">
        <w:rPr>
          <w:rFonts w:ascii="Times New Roman" w:hAnsi="Times New Roman"/>
          <w:i/>
          <w:sz w:val="28"/>
          <w:szCs w:val="28"/>
          <w:u w:val="single"/>
        </w:rPr>
        <w:t>https://selhoz.admin-smolensk.ru/</w:t>
      </w:r>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AC6CD9" w:rsidP="00AC6CD9">
      <w:pPr>
        <w:pStyle w:val="1"/>
        <w:spacing w:before="0" w:after="0" w:line="240" w:lineRule="auto"/>
        <w:jc w:val="center"/>
        <w:rPr>
          <w:rFonts w:ascii="Times New Roman" w:hAnsi="Times New Roman"/>
          <w:sz w:val="28"/>
          <w:szCs w:val="28"/>
        </w:rPr>
      </w:pPr>
      <w:bookmarkStart w:id="33" w:name="_Toc118213652"/>
      <w:r w:rsidRPr="00AC6CD9">
        <w:rPr>
          <w:rFonts w:ascii="Times New Roman" w:hAnsi="Times New Roman"/>
          <w:sz w:val="28"/>
          <w:szCs w:val="28"/>
        </w:rPr>
        <w:t>ФИНАНСОВЫЕ МЕРЫ ПОДДЕРЖКИ</w:t>
      </w:r>
      <w:bookmarkEnd w:id="33"/>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702BBE" w:rsidP="00AC6CD9">
      <w:pPr>
        <w:spacing w:after="0" w:line="240" w:lineRule="auto"/>
        <w:jc w:val="center"/>
        <w:rPr>
          <w:rFonts w:ascii="Times New Roman" w:hAnsi="Times New Roman"/>
          <w:b/>
          <w:sz w:val="28"/>
          <w:szCs w:val="28"/>
          <w:lang w:eastAsia="zh-CN"/>
        </w:rPr>
      </w:pPr>
      <w:bookmarkStart w:id="34" w:name="_Toc82505261"/>
      <w:r w:rsidRPr="00AC6CD9">
        <w:rPr>
          <w:rFonts w:ascii="Times New Roman" w:hAnsi="Times New Roman"/>
          <w:b/>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p>
    <w:p w:rsidR="00702BBE" w:rsidRPr="00AC6CD9" w:rsidRDefault="00702BBE" w:rsidP="00AC6CD9">
      <w:pPr>
        <w:spacing w:after="0" w:line="240" w:lineRule="auto"/>
        <w:jc w:val="center"/>
        <w:rPr>
          <w:rFonts w:ascii="Times New Roman" w:hAnsi="Times New Roman"/>
          <w:b/>
          <w:sz w:val="28"/>
          <w:szCs w:val="28"/>
          <w:lang w:eastAsia="zh-CN"/>
        </w:rPr>
      </w:pPr>
      <w:r w:rsidRPr="00AC6CD9">
        <w:rPr>
          <w:rFonts w:ascii="Times New Roman" w:hAnsi="Times New Roman"/>
          <w:b/>
          <w:sz w:val="28"/>
          <w:szCs w:val="28"/>
          <w:lang w:eastAsia="zh-CN"/>
        </w:rPr>
        <w:t>агропромышленного комплекса</w:t>
      </w:r>
      <w:bookmarkEnd w:id="34"/>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выплачивается: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EC5C64">
          <w:rPr>
            <w:rFonts w:ascii="Times New Roman" w:hAnsi="Times New Roman"/>
            <w:sz w:val="28"/>
            <w:szCs w:val="28"/>
          </w:rPr>
          <w:t>методикой</w:t>
        </w:r>
      </w:hyperlink>
      <w:r w:rsidRPr="00EC5C64">
        <w:rPr>
          <w:rFonts w:ascii="Times New Roman" w:hAnsi="Times New Roman"/>
          <w:sz w:val="28"/>
          <w:szCs w:val="28"/>
        </w:rPr>
        <w:t>,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электроэнергии.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5" w:name="P124"/>
      <w:bookmarkEnd w:id="35"/>
      <w:r w:rsidRPr="00EC5C64">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6" w:name="sub_10810"/>
      <w:r w:rsidRPr="00EC5C64">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2" w:history="1">
        <w:r w:rsidRPr="00EC5C64">
          <w:rPr>
            <w:rFonts w:ascii="Times New Roman CYR" w:eastAsia="Times New Roman" w:hAnsi="Times New Roman CYR" w:cs="Times New Roman CYR"/>
            <w:sz w:val="28"/>
            <w:szCs w:val="28"/>
            <w:lang w:eastAsia="ru-RU"/>
          </w:rPr>
          <w:t>постановлением</w:t>
        </w:r>
      </w:hyperlink>
      <w:r w:rsidRPr="00EC5C64">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6"/>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7" w:name="P139"/>
      <w:bookmarkEnd w:id="37"/>
      <w:r w:rsidRPr="00EC5C64">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EC5C64">
        <w:rPr>
          <w:rFonts w:ascii="Times New Roman" w:hAnsi="Times New Roman"/>
          <w:sz w:val="28"/>
          <w:szCs w:val="28"/>
        </w:rPr>
        <w:br/>
        <w:t>на 1 гектар под урожай предыдущего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ГОСТу Р 32592-2013;</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закрытого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8" w:name="sub_108192"/>
      <w:r w:rsidRPr="00EC5C64">
        <w:rPr>
          <w:rFonts w:ascii="Times New Roman" w:hAnsi="Times New Roman"/>
          <w:sz w:val="28"/>
          <w:szCs w:val="28"/>
        </w:rPr>
        <w:t>- при осуществлении деятельности в области специализированного мясного скотоводства</w:t>
      </w:r>
      <w:bookmarkEnd w:id="38"/>
      <w:r w:rsidRPr="00EC5C64">
        <w:rPr>
          <w:rFonts w:ascii="Times New Roman" w:hAnsi="Times New Roman"/>
          <w:sz w:val="28"/>
          <w:szCs w:val="28"/>
        </w:rPr>
        <w:t>:</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EC5C64">
        <w:rPr>
          <w:rFonts w:ascii="PT Serif" w:hAnsi="PT Serif"/>
          <w:color w:val="22272F"/>
          <w:sz w:val="23"/>
          <w:szCs w:val="23"/>
        </w:rPr>
        <w:t xml:space="preserve"> </w:t>
      </w:r>
      <w:r w:rsidRPr="00EC5C64">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EC5C64">
        <w:rPr>
          <w:rFonts w:ascii="Times New Roman" w:hAnsi="Times New Roman"/>
          <w:sz w:val="28"/>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9" w:name="_Toc118213653"/>
      <w:bookmarkStart w:id="40" w:name="_Toc82505262"/>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развитие мясного животноводства</w:t>
      </w:r>
      <w:bookmarkEnd w:id="39"/>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1" w:name="_Toc118213654"/>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EC5C64">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повышение продуктивности в молочном скотоводстве</w:t>
      </w:r>
      <w:bookmarkEnd w:id="41"/>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0"/>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указанной в </w:t>
      </w:r>
      <w:hyperlink r:id="rId43"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2" w:name="_Toc118213655"/>
      <w:bookmarkStart w:id="43" w:name="_Toc82505263"/>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EC5C64">
        <w:rPr>
          <w:rFonts w:ascii="Times New Roman" w:eastAsia="Times New Roman" w:hAnsi="Times New Roman"/>
          <w:b/>
          <w:bCs/>
          <w:kern w:val="32"/>
          <w:sz w:val="28"/>
          <w:szCs w:val="28"/>
          <w:lang w:eastAsia="zh-CN"/>
        </w:rPr>
        <w:br/>
        <w:t>племенного животноводства</w:t>
      </w:r>
      <w:bookmarkEnd w:id="42"/>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EC5C64">
        <w:rPr>
          <w:rFonts w:ascii="Times New Roman" w:eastAsia="Times New Roman" w:hAnsi="Times New Roman"/>
          <w:b/>
          <w:color w:val="000000"/>
          <w:sz w:val="28"/>
          <w:szCs w:val="28"/>
          <w:lang w:eastAsia="ru-RU"/>
        </w:rPr>
        <w:t>сельскохозяйственным товаропроизводителям</w:t>
      </w:r>
      <w:r w:rsidRPr="00EC5C64">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EC5C64">
        <w:rPr>
          <w:rFonts w:ascii="Times New Roman" w:eastAsia="Times New Roman" w:hAnsi="Times New Roman"/>
          <w:b/>
          <w:i/>
          <w:color w:val="000000"/>
          <w:sz w:val="28"/>
          <w:szCs w:val="28"/>
          <w:lang w:eastAsia="ru-RU"/>
        </w:rPr>
        <w:t xml:space="preserve">включенным </w:t>
      </w:r>
      <w:r w:rsidRPr="00EC5C64">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EC5C64">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EC5C64">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EC5C64">
        <w:rPr>
          <w:rFonts w:ascii="Times New Roman" w:eastAsia="Times New Roman" w:hAnsi="Times New Roman"/>
          <w:sz w:val="28"/>
          <w:szCs w:val="28"/>
          <w:lang w:eastAsia="ru-RU"/>
        </w:rPr>
        <w:t>Администрации Смоленской области от 27.07.2018 № 503</w:t>
      </w:r>
      <w:r w:rsidRPr="00EC5C64">
        <w:rPr>
          <w:rFonts w:ascii="Times New Roman" w:eastAsia="Times New Roman" w:hAnsi="Times New Roman"/>
          <w:color w:val="000000"/>
          <w:sz w:val="28"/>
          <w:szCs w:val="28"/>
          <w:lang w:eastAsia="ru-RU"/>
        </w:rPr>
        <w:t>.</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EC5C64">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EC5C64">
        <w:rPr>
          <w:rFonts w:ascii="Times New Roman" w:eastAsia="Times New Roman" w:hAnsi="Times New Roman"/>
          <w:sz w:val="28"/>
          <w:szCs w:val="28"/>
        </w:rPr>
        <w:t xml:space="preserve">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3"/>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4" w:name="_Toc118213656"/>
      <w:bookmarkStart w:id="45" w:name="_Toc82505265"/>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4"/>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EC5C64">
        <w:rPr>
          <w:rFonts w:ascii="Times New Roman" w:eastAsia="Times New Roman" w:hAnsi="Times New Roman"/>
          <w:sz w:val="28"/>
          <w:szCs w:val="28"/>
          <w:lang w:eastAsia="ru-RU"/>
        </w:rPr>
        <w:t xml:space="preserve">Администрации Смоленской области от </w:t>
      </w:r>
      <w:r w:rsidRPr="00EC5C64">
        <w:rPr>
          <w:rFonts w:ascii="Times New Roman" w:eastAsia="Times New Roman" w:hAnsi="Times New Roman"/>
          <w:color w:val="000000"/>
          <w:sz w:val="28"/>
          <w:szCs w:val="28"/>
          <w:lang w:eastAsia="ru-RU"/>
        </w:rPr>
        <w:t>04.07.2017 № 445</w:t>
      </w:r>
      <w:r w:rsidRPr="00EC5C64">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Постановление Администрации Смоленской области от </w:t>
      </w:r>
      <w:r w:rsidRPr="00EC5C64">
        <w:rPr>
          <w:rFonts w:ascii="Times New Roman" w:eastAsia="Times New Roman" w:hAnsi="Times New Roman"/>
          <w:color w:val="000000"/>
          <w:sz w:val="28"/>
          <w:szCs w:val="28"/>
          <w:lang w:eastAsia="ru-RU"/>
        </w:rPr>
        <w:t xml:space="preserve">04.07.2017 № 445              </w:t>
      </w:r>
      <w:r w:rsidRPr="00EC5C64">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5"/>
    <w:p w:rsidR="00702BBE" w:rsidRPr="00EC5C64"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6" w:name="_Toc118213657"/>
      <w:bookmarkStart w:id="47" w:name="_Toc82505266"/>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занимающимся производством товарной рыбы, на возмещение части затрат </w:t>
      </w:r>
      <w:r w:rsidRPr="00EC5C64">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6"/>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44"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01.12.2017 № 800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7"/>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8" w:name="_Toc118213658"/>
      <w:bookmarkStart w:id="49" w:name="_Toc82505267"/>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приобретение племенного молодняка</w:t>
      </w:r>
      <w:bookmarkEnd w:id="48"/>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50 000 рублей - на 1 голову племенной телки,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100 000 рублей - на 1 голову племенной нетели,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20 000 рублей – на 1 голову племенной козочки.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оплата в течение двух лет, предшествующих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w:t>
      </w:r>
      <w:r w:rsidRPr="00EC5C64">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9"/>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0" w:name="_Toc118213659"/>
      <w:bookmarkStart w:id="51" w:name="_Toc82505268"/>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EC5C64">
        <w:rPr>
          <w:rFonts w:ascii="Times New Roman" w:eastAsia="Times New Roman" w:hAnsi="Times New Roman"/>
          <w:b/>
          <w:bCs/>
          <w:kern w:val="32"/>
          <w:sz w:val="28"/>
          <w:szCs w:val="28"/>
          <w:lang w:eastAsia="zh-CN"/>
        </w:rPr>
        <w:br/>
        <w:t>племенного крупного рогатого скота</w:t>
      </w:r>
      <w:bookmarkEnd w:id="50"/>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племенных ремонтных быков </w:t>
      </w:r>
      <w:r w:rsidRPr="00EC5C64">
        <w:rPr>
          <w:rFonts w:ascii="Times New Roman" w:eastAsia="Times New Roman" w:hAnsi="Times New Roman"/>
          <w:bCs/>
          <w:color w:val="000000"/>
          <w:sz w:val="28"/>
          <w:szCs w:val="28"/>
          <w:lang w:eastAsia="ru-RU"/>
        </w:rPr>
        <w:t>–</w:t>
      </w:r>
      <w:r w:rsidRPr="00EC5C64">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эмбрионов </w:t>
      </w:r>
      <w:r w:rsidRPr="00EC5C64">
        <w:rPr>
          <w:rFonts w:ascii="Times New Roman" w:eastAsia="Times New Roman" w:hAnsi="Times New Roman"/>
          <w:bCs/>
          <w:color w:val="000000"/>
          <w:sz w:val="28"/>
          <w:szCs w:val="28"/>
          <w:lang w:eastAsia="ru-RU"/>
        </w:rPr>
        <w:t xml:space="preserve">– </w:t>
      </w:r>
      <w:r w:rsidRPr="00EC5C64">
        <w:rPr>
          <w:rFonts w:ascii="Times New Roman" w:eastAsia="Times New Roman" w:hAnsi="Times New Roman"/>
          <w:color w:val="000000"/>
          <w:sz w:val="28"/>
          <w:szCs w:val="28"/>
          <w:lang w:eastAsia="ru-RU"/>
        </w:rPr>
        <w:t xml:space="preserve">в размере </w:t>
      </w:r>
      <w:r w:rsidRPr="00EC5C64">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эмбрионов.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
          <w:sz w:val="28"/>
          <w:szCs w:val="28"/>
          <w:lang w:eastAsia="ru-RU"/>
        </w:rPr>
        <w:t>Возмещаемые затраты:</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sz w:val="28"/>
          <w:szCs w:val="28"/>
          <w:lang w:eastAsia="ru-RU"/>
        </w:rPr>
        <w:t xml:space="preserve">Постановление </w:t>
      </w:r>
      <w:r w:rsidRPr="00EC5C64">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2" w:name="_Toc118213660"/>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52"/>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3" w:name="_Toc118213661"/>
      <w:r w:rsidRPr="00EC5C64">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3"/>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4" w:name="_Toc118213662"/>
      <w:r w:rsidRPr="00EC5C64">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4"/>
      <w:r w:rsidRPr="00EC5C64">
        <w:rPr>
          <w:rFonts w:ascii="Times New Roman" w:eastAsia="Times New Roman" w:hAnsi="Times New Roman"/>
          <w:b/>
          <w:bCs/>
          <w:kern w:val="32"/>
          <w:sz w:val="28"/>
          <w:szCs w:val="28"/>
          <w:lang w:eastAsia="zh-CN"/>
        </w:rPr>
        <w:t xml:space="preserve"> </w:t>
      </w: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5" w:name="_Toc118213663"/>
      <w:r w:rsidRPr="00EC5C64">
        <w:rPr>
          <w:rFonts w:ascii="Times New Roman" w:eastAsia="Times New Roman" w:hAnsi="Times New Roman"/>
          <w:b/>
          <w:bCs/>
          <w:kern w:val="32"/>
          <w:sz w:val="28"/>
          <w:szCs w:val="28"/>
          <w:lang w:eastAsia="zh-CN"/>
        </w:rPr>
        <w:t>проектной документации</w:t>
      </w:r>
      <w:bookmarkEnd w:id="55"/>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EC5C64">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разрешения на строительство (в случае создания молочно-товарной фермы);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6" w:name="_Toc118213664"/>
      <w:bookmarkStart w:id="57" w:name="_Toc82505271"/>
      <w:bookmarkEnd w:id="51"/>
      <w:r w:rsidRPr="00EC5C64">
        <w:rPr>
          <w:rFonts w:ascii="Times New Roman" w:eastAsia="Times New Roman" w:hAnsi="Times New Roman"/>
          <w:b/>
          <w:bCs/>
          <w:kern w:val="32"/>
          <w:sz w:val="28"/>
          <w:szCs w:val="28"/>
          <w:lang w:eastAsia="zh-CN"/>
        </w:rPr>
        <w:t>Предоставление субсидий на возмещение части затрат на проведение комплекса агротехнологических работ.</w:t>
      </w:r>
      <w:bookmarkEnd w:id="56"/>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EC5C64">
        <w:rPr>
          <w:rFonts w:ascii="Times New Roman CYR" w:eastAsia="Times New Roman" w:hAnsi="Times New Roman CYR" w:cs="Times New Roman CYR"/>
          <w:sz w:val="28"/>
          <w:szCs w:val="28"/>
          <w:lang w:val="en-US" w:eastAsia="ru-RU"/>
        </w:rPr>
        <w:t>I</w:t>
      </w:r>
      <w:r w:rsidRPr="00EC5C64">
        <w:rPr>
          <w:rFonts w:ascii="Times New Roman CYR" w:eastAsia="Times New Roman" w:hAnsi="Times New Roman CYR" w:cs="Times New Roman CYR"/>
          <w:sz w:val="28"/>
          <w:szCs w:val="28"/>
          <w:lang w:eastAsia="ru-RU"/>
        </w:rPr>
        <w:t>-</w:t>
      </w:r>
      <w:r w:rsidRPr="00EC5C64">
        <w:rPr>
          <w:rFonts w:ascii="Times New Roman CYR" w:eastAsia="Times New Roman" w:hAnsi="Times New Roman CYR" w:cs="Times New Roman CYR"/>
          <w:sz w:val="28"/>
          <w:szCs w:val="28"/>
          <w:lang w:val="en-US" w:eastAsia="ru-RU"/>
        </w:rPr>
        <w:t>II</w:t>
      </w:r>
      <w:r w:rsidRPr="00EC5C64">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w:t>
      </w: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45" w:anchor="sub_10051" w:history="1">
        <w:r w:rsidRPr="00EC5C64">
          <w:rPr>
            <w:rFonts w:ascii="Times New Roman CYR" w:eastAsia="Times New Roman" w:hAnsi="Times New Roman CYR" w:cs="Times New Roman CYR"/>
            <w:sz w:val="28"/>
            <w:szCs w:val="28"/>
            <w:lang w:eastAsia="ru-RU"/>
          </w:rPr>
          <w:t>подпункте «а</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6"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47" w:history="1">
        <w:r w:rsidRPr="00EC5C64">
          <w:rPr>
            <w:rFonts w:ascii="Times New Roman CYR" w:eastAsia="Times New Roman" w:hAnsi="Times New Roman CYR" w:cs="Times New Roman CYR"/>
            <w:sz w:val="28"/>
            <w:szCs w:val="28"/>
            <w:lang w:eastAsia="ru-RU"/>
          </w:rPr>
          <w:t>Федеральным законом</w:t>
        </w:r>
      </w:hyperlink>
      <w:r w:rsidRPr="00EC5C64">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48" w:anchor="sub_10052" w:history="1">
        <w:r w:rsidRPr="00EC5C64">
          <w:rPr>
            <w:rFonts w:ascii="Times New Roman CYR" w:eastAsia="Times New Roman" w:hAnsi="Times New Roman CYR" w:cs="Times New Roman CYR"/>
            <w:sz w:val="28"/>
            <w:szCs w:val="28"/>
            <w:lang w:eastAsia="ru-RU"/>
          </w:rPr>
          <w:t>подпунктах «б</w:t>
        </w:r>
      </w:hyperlink>
      <w:r w:rsidRPr="00EC5C64">
        <w:rPr>
          <w:rFonts w:ascii="Times New Roman CYR" w:eastAsia="Times New Roman" w:hAnsi="Times New Roman CYR" w:cs="Times New Roman CYR"/>
          <w:sz w:val="28"/>
          <w:szCs w:val="28"/>
          <w:lang w:eastAsia="ru-RU"/>
        </w:rPr>
        <w:t xml:space="preserve">» и </w:t>
      </w:r>
      <w:hyperlink r:id="rId49" w:anchor="sub_10053" w:history="1">
        <w:r w:rsidRPr="00EC5C64">
          <w:rPr>
            <w:rFonts w:ascii="Times New Roman CYR" w:eastAsia="Times New Roman" w:hAnsi="Times New Roman CYR" w:cs="Times New Roman CYR"/>
            <w:sz w:val="28"/>
            <w:szCs w:val="28"/>
            <w:lang w:eastAsia="ru-RU"/>
          </w:rPr>
          <w:t>«в»</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0"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7"/>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autoSpaceDE w:val="0"/>
        <w:autoSpaceDN w:val="0"/>
        <w:adjustRightInd w:val="0"/>
        <w:spacing w:after="0" w:line="240" w:lineRule="auto"/>
        <w:jc w:val="center"/>
        <w:rPr>
          <w:rFonts w:ascii="Times New Roman" w:hAnsi="Times New Roman"/>
          <w:b/>
          <w:sz w:val="28"/>
          <w:szCs w:val="28"/>
        </w:rPr>
      </w:pPr>
      <w:r w:rsidRPr="00EC5C64">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EC5C64">
        <w:rPr>
          <w:rFonts w:ascii="Times New Roman" w:hAnsi="Times New Roman"/>
          <w:b/>
          <w:sz w:val="28"/>
          <w:szCs w:val="28"/>
          <w:lang w:eastAsia="zh-CN"/>
        </w:rPr>
        <w:t>.</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EC5C64">
        <w:rPr>
          <w:rFonts w:ascii="Times New Roman" w:hAnsi="Times New Roman"/>
          <w:sz w:val="28"/>
          <w:szCs w:val="28"/>
        </w:rPr>
        <w:t xml:space="preserve"> </w:t>
      </w:r>
      <w:r w:rsidRPr="00EC5C64">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EC5C64">
        <w:rPr>
          <w:rFonts w:ascii="Times New Roman" w:hAnsi="Times New Roman"/>
          <w:iCs/>
          <w:sz w:val="28"/>
          <w:szCs w:val="28"/>
        </w:rPr>
        <w:br/>
        <w:t>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услуг по временному хранению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t xml:space="preserve"> </w:t>
      </w:r>
      <w:r w:rsidRPr="00EC5C64">
        <w:rPr>
          <w:rFonts w:ascii="Times New Roman CYR" w:eastAsia="Times New Roman" w:hAnsi="Times New Roman CYR" w:cs="Times New Roman CYR"/>
          <w:b/>
          <w:sz w:val="28"/>
          <w:szCs w:val="28"/>
          <w:lang w:eastAsia="ru-RU"/>
        </w:rPr>
        <w:t xml:space="preserve">имеют: </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hAnsi="Times New Roman"/>
          <w:sz w:val="28"/>
          <w:szCs w:val="28"/>
        </w:rPr>
      </w:pPr>
      <w:bookmarkStart w:id="58" w:name="sub_10812"/>
      <w:r w:rsidRPr="00EC5C64">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8"/>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br/>
        <w:t>ГОСТу Р 52325-2005;</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EC5C64" w:rsidRDefault="00702BBE" w:rsidP="00702BBE">
      <w:pPr>
        <w:spacing w:after="0" w:line="240" w:lineRule="auto"/>
        <w:ind w:firstLine="709"/>
        <w:jc w:val="both"/>
        <w:rPr>
          <w:sz w:val="28"/>
          <w:szCs w:val="28"/>
        </w:rPr>
      </w:pPr>
      <w:r w:rsidRPr="00EC5C64">
        <w:rPr>
          <w:rFonts w:ascii="Times New Roman" w:hAnsi="Times New Roman"/>
          <w:sz w:val="28"/>
          <w:szCs w:val="28"/>
        </w:rPr>
        <w:t xml:space="preserve">- осуществление получателем в предыдущем финансовом году реализации </w:t>
      </w:r>
      <w:r w:rsidRPr="00EC5C64">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EC5C64">
        <w:rPr>
          <w:sz w:val="28"/>
          <w:szCs w:val="28"/>
        </w:rPr>
        <w:t>.</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EC5C64">
        <w:rPr>
          <w:rFonts w:ascii="Times New Roman" w:hAnsi="Times New Roman"/>
          <w:sz w:val="28"/>
          <w:szCs w:val="28"/>
        </w:rPr>
        <w:t>в срок до 20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8"/>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9" w:name="_Toc118213665"/>
      <w:bookmarkStart w:id="60" w:name="_Toc82505273"/>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59"/>
    </w:p>
    <w:p w:rsidR="00702BBE" w:rsidRPr="00EC5C64" w:rsidRDefault="00702BBE" w:rsidP="00702BBE">
      <w:pPr>
        <w:spacing w:after="0" w:line="240" w:lineRule="auto"/>
        <w:ind w:firstLine="709"/>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rPr>
          <w:rFonts w:ascii="Times New Roman" w:eastAsia="Times New Roman" w:hAnsi="Times New Roman"/>
          <w:sz w:val="28"/>
          <w:szCs w:val="28"/>
          <w:lang w:eastAsia="ru-RU"/>
        </w:rPr>
        <w:t xml:space="preserve"> </w:t>
      </w:r>
      <w:r w:rsidRPr="00EC5C64">
        <w:rPr>
          <w:rFonts w:ascii="Times New Roman CYR" w:eastAsia="Times New Roman" w:hAnsi="Times New Roman CYR" w:cs="Times New Roman CYR"/>
          <w:b/>
          <w:sz w:val="28"/>
          <w:szCs w:val="28"/>
          <w:lang w:eastAsia="ru-RU"/>
        </w:rPr>
        <w:t>имеют:</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1" w:history="1">
        <w:r w:rsidRPr="00EC5C64">
          <w:rPr>
            <w:rFonts w:ascii="Times New Roman" w:eastAsia="Times New Roman" w:hAnsi="Times New Roman"/>
            <w:sz w:val="28"/>
            <w:szCs w:val="28"/>
            <w:lang w:eastAsia="ru-RU"/>
          </w:rPr>
          <w:t>статьей 3</w:t>
        </w:r>
      </w:hyperlink>
      <w:r w:rsidRPr="00EC5C64">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52" w:history="1">
        <w:r w:rsidRPr="00EC5C64">
          <w:rPr>
            <w:rFonts w:ascii="Times New Roman" w:eastAsia="Times New Roman" w:hAnsi="Times New Roman"/>
            <w:sz w:val="28"/>
            <w:szCs w:val="28"/>
            <w:u w:val="single"/>
            <w:lang w:eastAsia="ru-RU"/>
          </w:rPr>
          <w:t>ГОСТ Р 52325-2005</w:t>
        </w:r>
      </w:hyperlink>
      <w:r w:rsidRPr="00EC5C64">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53" w:history="1">
        <w:r w:rsidRPr="00EC5C64">
          <w:rPr>
            <w:rFonts w:ascii="Times New Roman" w:eastAsia="Times New Roman" w:hAnsi="Times New Roman"/>
            <w:sz w:val="28"/>
            <w:szCs w:val="28"/>
            <w:u w:val="single"/>
            <w:lang w:eastAsia="ru-RU"/>
          </w:rPr>
          <w:t>ГОСТ 32592-2013</w:t>
        </w:r>
      </w:hyperlink>
      <w:r w:rsidRPr="00EC5C64">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54" w:history="1">
        <w:r w:rsidRPr="00EC5C64">
          <w:rPr>
            <w:rFonts w:ascii="Times New Roman" w:eastAsia="Times New Roman" w:hAnsi="Times New Roman"/>
            <w:sz w:val="28"/>
            <w:szCs w:val="28"/>
            <w:u w:val="single"/>
            <w:lang w:eastAsia="ru-RU"/>
          </w:rPr>
          <w:t>ГОСТ 33996-2016</w:t>
        </w:r>
      </w:hyperlink>
      <w:r w:rsidRPr="00EC5C64">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60"/>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1" w:name="_Toc118213666"/>
      <w:bookmarkStart w:id="62" w:name="_Toc82505274"/>
      <w:r w:rsidRPr="00EC5C64">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61"/>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b/>
          <w:sz w:val="28"/>
          <w:szCs w:val="28"/>
        </w:rPr>
        <w:t xml:space="preserve">Возмещение части затрат, </w:t>
      </w:r>
      <w:r w:rsidRPr="00EC5C64">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63" w:name="_Toc82505275"/>
      <w:bookmarkStart w:id="64" w:name="_Toc118213667"/>
      <w:bookmarkEnd w:id="62"/>
      <w:r w:rsidRPr="00EC5C64">
        <w:rPr>
          <w:rFonts w:ascii="Times New Roman" w:hAnsi="Times New Roman"/>
          <w:sz w:val="28"/>
          <w:szCs w:val="28"/>
          <w:lang w:eastAsia="zh-CN"/>
        </w:rPr>
        <w:t>Предоставление субсидий на закладку и (или) уход за многолетними насаждениями.</w:t>
      </w:r>
      <w:bookmarkEnd w:id="63"/>
      <w:bookmarkEnd w:id="64"/>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5" w:name="sub_703"/>
      <w:r w:rsidRPr="00EC5C64">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704"/>
      <w:bookmarkEnd w:id="65"/>
      <w:r w:rsidRPr="00EC5C64">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6"/>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уходных работ (скашивание травы и другое).</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78"/>
      <w:r w:rsidRPr="00EC5C64">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7"/>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EC5C64"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5" w:history="1">
        <w:r w:rsidRPr="00EC5C64">
          <w:rPr>
            <w:rStyle w:val="a3"/>
            <w:rFonts w:ascii="Times New Roman" w:hAnsi="Times New Roman"/>
            <w:color w:val="auto"/>
            <w:sz w:val="28"/>
            <w:szCs w:val="28"/>
            <w:u w:val="none"/>
          </w:rPr>
          <w:t>статьей 3</w:t>
        </w:r>
      </w:hyperlink>
      <w:r w:rsidRPr="00EC5C64">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89"/>
      <w:r w:rsidRPr="00EC5C64">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10"/>
      <w:bookmarkEnd w:id="68"/>
      <w:r w:rsidRPr="00EC5C64">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010"/>
      <w:bookmarkEnd w:id="69"/>
      <w:r w:rsidRPr="00EC5C64">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1" w:name="sub_811"/>
      <w:bookmarkEnd w:id="70"/>
      <w:r w:rsidRPr="00EC5C64">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2" w:name="sub_812"/>
      <w:bookmarkEnd w:id="71"/>
      <w:r w:rsidRPr="00EC5C64">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3" w:name="sub_8012"/>
      <w:bookmarkEnd w:id="72"/>
      <w:r w:rsidRPr="00EC5C64">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3"/>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4" w:name="_Toc118213668"/>
      <w:bookmarkStart w:id="75" w:name="_Toc82505276"/>
      <w:r w:rsidRPr="00EC5C64">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4"/>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75"/>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contextualSpacing/>
        <w:jc w:val="center"/>
        <w:rPr>
          <w:rFonts w:ascii="Times New Roman" w:hAnsi="Times New Roman"/>
          <w:b/>
          <w:i/>
          <w:sz w:val="28"/>
          <w:szCs w:val="28"/>
        </w:rPr>
      </w:pPr>
      <w:r w:rsidRPr="00EC5C64">
        <w:rPr>
          <w:rFonts w:ascii="Times New Roman" w:hAnsi="Times New Roman"/>
          <w:b/>
          <w:sz w:val="28"/>
          <w:szCs w:val="28"/>
          <w:lang w:eastAsia="zh-CN"/>
        </w:rPr>
        <w:t>Предоставление субсидий на возмещение части затрат на уплату</w:t>
      </w:r>
      <w:r w:rsidRPr="00EC5C64">
        <w:rPr>
          <w:rFonts w:ascii="Times New Roman" w:hAnsi="Times New Roman"/>
          <w:b/>
          <w:sz w:val="28"/>
          <w:szCs w:val="28"/>
          <w:lang w:eastAsia="zh-CN"/>
        </w:rPr>
        <w:br/>
        <w:t>лизинговых платежей</w:t>
      </w:r>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EC5C64">
        <w:t xml:space="preserve"> </w:t>
      </w:r>
      <w:r w:rsidRPr="00EC5C64">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76" w:name="_Toc82505279"/>
      <w:bookmarkStart w:id="77" w:name="_Toc118213669"/>
      <w:r w:rsidRPr="00EC5C64">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6"/>
      <w:bookmarkEnd w:id="77"/>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Контакты: 214008, г. Смоленск, пл. Ленина, д.1</w:t>
      </w: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Тел. (4812) 29-10-69, 29-18-93, 29-10-86</w:t>
      </w:r>
    </w:p>
    <w:p w:rsidR="00702BBE" w:rsidRPr="00EC5C64" w:rsidRDefault="00702BBE" w:rsidP="00702BBE">
      <w:pPr>
        <w:spacing w:after="0" w:line="240" w:lineRule="auto"/>
        <w:contextualSpacing/>
        <w:jc w:val="center"/>
        <w:rPr>
          <w:rFonts w:ascii="Times New Roman" w:hAnsi="Times New Roman"/>
          <w:b/>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Целями предоставления гранта «Агростартап» является софинансирование затрат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иные направления проекта «Агростартап» (за исключением свиноводства);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- 3 млн. рублей – на иные направления проекта «Агростартап»;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78" w:name="_Toc82505280"/>
      <w:r w:rsidRPr="00EC5C64">
        <w:rPr>
          <w:rFonts w:ascii="Times New Roman" w:hAnsi="Times New Roman"/>
          <w:b/>
          <w:sz w:val="28"/>
          <w:szCs w:val="28"/>
        </w:rPr>
        <w:t>Предоставление грантов на развитие семейных ферм</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jc w:val="both"/>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с даты получения гранта не менее 3 новых постоянных рабочих мест на один грант, полученный в текущем финансовом году (далее – грант).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рыбопосадочного материала;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EC5C64"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79" w:name="_Toc118213670"/>
      <w:r w:rsidRPr="00EC5C64">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79"/>
    </w:p>
    <w:p w:rsidR="00702BBE" w:rsidRPr="00EC5C64"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8"/>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0" w:name="_Toc82505281"/>
      <w:r w:rsidRPr="00EC5C64">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связанных с их развитием</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сельскохозяйственные животные (кроме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рыбопосадочный материал;</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посадочный материал для закладки многолетних насаждений, включая виноградники;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полугодии года, следующего за отчетным;</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коровы приобретается одна нетель или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телки приобретается одна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Субсидия предоставляется в размере - 50 процентов затрат, но не более </w:t>
      </w:r>
      <w:r w:rsidRPr="00EC5C64">
        <w:rPr>
          <w:rFonts w:ascii="Times New Roman" w:hAnsi="Times New Roman"/>
          <w:sz w:val="28"/>
          <w:szCs w:val="28"/>
        </w:rPr>
        <w:br/>
        <w:t>10 млн. рублей из расчета на один кооператив. Стоимость крупного рогатого скота, 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80"/>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1" w:name="_Toc82505283"/>
      <w:r w:rsidRPr="00EC5C64">
        <w:rPr>
          <w:rFonts w:ascii="Times New Roman" w:hAnsi="Times New Roman"/>
          <w:b/>
          <w:sz w:val="28"/>
          <w:szCs w:val="28"/>
        </w:rPr>
        <w:t>Предоставление грантов на развитие сельского туризма</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81"/>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a6"/>
        <w:spacing w:before="0" w:beforeAutospacing="0" w:after="0" w:afterAutospacing="0"/>
        <w:ind w:firstLine="709"/>
        <w:jc w:val="center"/>
        <w:rPr>
          <w:rFonts w:cs="Calibri"/>
          <w:b/>
          <w:sz w:val="28"/>
          <w:szCs w:val="28"/>
          <w:lang w:eastAsia="en-US"/>
        </w:rPr>
      </w:pPr>
      <w:bookmarkStart w:id="82" w:name="_Toc82505285"/>
      <w:r w:rsidRPr="00EC5C64">
        <w:rPr>
          <w:rFonts w:cs="Calibri"/>
          <w:b/>
          <w:sz w:val="28"/>
          <w:szCs w:val="28"/>
          <w:lang w:eastAsia="en-US"/>
        </w:rPr>
        <w:t xml:space="preserve">Предоставление субсидии на возмещение части затрат </w:t>
      </w:r>
    </w:p>
    <w:p w:rsidR="00702BBE" w:rsidRPr="00EC5C64" w:rsidRDefault="00702BBE" w:rsidP="00702BBE">
      <w:pPr>
        <w:pStyle w:val="a6"/>
        <w:spacing w:before="0" w:beforeAutospacing="0" w:after="0" w:afterAutospacing="0"/>
        <w:ind w:firstLine="709"/>
        <w:jc w:val="center"/>
        <w:rPr>
          <w:rFonts w:cs="Calibri"/>
          <w:b/>
          <w:sz w:val="28"/>
          <w:szCs w:val="28"/>
          <w:lang w:eastAsia="en-US"/>
        </w:rPr>
      </w:pPr>
      <w:r w:rsidRPr="00EC5C64">
        <w:rPr>
          <w:rFonts w:cs="Calibri"/>
          <w:b/>
          <w:sz w:val="28"/>
          <w:szCs w:val="28"/>
          <w:lang w:eastAsia="en-US"/>
        </w:rPr>
        <w:t>на уплату страховой премии, начисленной по договору сельскохозяйственного страхования</w:t>
      </w:r>
    </w:p>
    <w:p w:rsidR="00702BBE" w:rsidRPr="00EC5C64" w:rsidRDefault="00702BBE" w:rsidP="00702BBE">
      <w:pPr>
        <w:pStyle w:val="a6"/>
        <w:spacing w:before="0" w:beforeAutospacing="0" w:after="0" w:afterAutospacing="0"/>
        <w:rPr>
          <w:b/>
          <w:color w:val="000000"/>
          <w:sz w:val="28"/>
          <w:szCs w:val="28"/>
        </w:rPr>
      </w:pP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Субсидия на уплату страховой премии </w:t>
      </w:r>
      <w:r w:rsidRPr="00EC5C64">
        <w:rPr>
          <w:b/>
          <w:color w:val="000000"/>
          <w:sz w:val="28"/>
          <w:szCs w:val="28"/>
        </w:rPr>
        <w:t>предоставляется сельскохозяйственным товаропроизводителям</w:t>
      </w:r>
      <w:r w:rsidRPr="00EC5C64">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56" w:history="1">
        <w:r w:rsidRPr="00EC5C64">
          <w:rPr>
            <w:rStyle w:val="a3"/>
            <w:color w:val="000000"/>
            <w:sz w:val="28"/>
            <w:szCs w:val="28"/>
          </w:rPr>
          <w:t>статьей 3</w:t>
        </w:r>
      </w:hyperlink>
      <w:r w:rsidRPr="00EC5C64">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EC5C64">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EC5C64">
        <w:rPr>
          <w:color w:val="000000"/>
          <w:sz w:val="28"/>
          <w:szCs w:val="28"/>
        </w:rPr>
        <w:t>, начисленной по договору страхования.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 xml:space="preserve">Субсидии </w:t>
      </w:r>
      <w:r w:rsidRPr="00EC5C64">
        <w:rPr>
          <w:b/>
          <w:sz w:val="28"/>
          <w:szCs w:val="28"/>
        </w:rPr>
        <w:t>на уплату страховой премии начисляются по договору страхования</w:t>
      </w:r>
      <w:r w:rsidRPr="00EC5C64">
        <w:rPr>
          <w:b/>
          <w:color w:val="000000"/>
          <w:sz w:val="28"/>
          <w:szCs w:val="28"/>
        </w:rPr>
        <w:t xml:space="preserve"> </w:t>
      </w:r>
      <w:r w:rsidRPr="00EC5C64">
        <w:rPr>
          <w:color w:val="000000"/>
          <w:sz w:val="28"/>
          <w:szCs w:val="28"/>
        </w:rPr>
        <w:t xml:space="preserve">и </w:t>
      </w:r>
      <w:r w:rsidRPr="00EC5C64">
        <w:rPr>
          <w:color w:val="000000"/>
          <w:sz w:val="28"/>
          <w:szCs w:val="28"/>
          <w:u w:val="single"/>
        </w:rPr>
        <w:t>перечисляются на расчетный счет страховой организации</w:t>
      </w:r>
      <w:r w:rsidRPr="00EC5C64">
        <w:rPr>
          <w:color w:val="000000"/>
          <w:sz w:val="28"/>
          <w:szCs w:val="28"/>
        </w:rPr>
        <w:t xml:space="preserve"> на основании заявления сельскохозяйственного товаропроизводителя.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Размер субсидии составляет </w:t>
      </w:r>
      <w:r w:rsidRPr="00EC5C64">
        <w:rPr>
          <w:b/>
          <w:color w:val="000000"/>
          <w:sz w:val="28"/>
          <w:szCs w:val="28"/>
        </w:rPr>
        <w:t>не менее 50% от страховой премии</w:t>
      </w:r>
      <w:r w:rsidRPr="00EC5C64">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EC5C64">
        <w:rPr>
          <w:b/>
          <w:color w:val="000000"/>
          <w:sz w:val="28"/>
          <w:szCs w:val="28"/>
        </w:rPr>
        <w:t>не более 80% от страховой премии</w:t>
      </w:r>
      <w:r w:rsidRPr="00EC5C64">
        <w:rPr>
          <w:color w:val="000000"/>
          <w:sz w:val="28"/>
          <w:szCs w:val="28"/>
        </w:rPr>
        <w:t xml:space="preserve"> (ставка ежегодно уменьшается на 10% от страховой премии в течение 4-х лет).</w:t>
      </w:r>
    </w:p>
    <w:p w:rsidR="00702BBE" w:rsidRPr="00EC5C64"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EC5C64">
        <w:rPr>
          <w:color w:val="000000"/>
          <w:sz w:val="28"/>
          <w:szCs w:val="28"/>
        </w:rPr>
        <w:t xml:space="preserve"> </w:t>
      </w:r>
      <w:r w:rsidRPr="00EC5C64">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Постановление Администрации Смоленской области от 22.02.2017 № 74 </w:t>
      </w:r>
      <w:r w:rsidRPr="00EC5C64">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EC5C64" w:rsidRDefault="00702BBE" w:rsidP="00702BBE">
      <w:pPr>
        <w:spacing w:after="0" w:line="240" w:lineRule="auto"/>
        <w:rPr>
          <w:rFonts w:ascii="Times New Roman" w:hAnsi="Times New Roman"/>
          <w:b/>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83" w:name="_Toc118213671"/>
      <w:r w:rsidRPr="00EC5C64">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82"/>
      <w:bookmarkEnd w:id="83"/>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хранилищ;</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модернизацию льно-, пенькоперерабатывающих предприятий.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за счет средств федерального бюджета в размере:</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4" w:name="sub_1073"/>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5" w:name="sub_1074"/>
      <w:bookmarkEnd w:id="84"/>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6" w:name="sub_1075"/>
      <w:bookmarkEnd w:id="85"/>
      <w:r w:rsidRPr="00EC5C64">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7" w:name="sub_1076"/>
      <w:bookmarkEnd w:id="86"/>
      <w:r w:rsidRPr="00EC5C64">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8" w:name="sub_1077"/>
      <w:bookmarkEnd w:id="87"/>
      <w:r w:rsidRPr="00EC5C64">
        <w:rPr>
          <w:rFonts w:ascii="Times New Roman" w:hAnsi="Times New Roman"/>
          <w:sz w:val="28"/>
          <w:szCs w:val="28"/>
        </w:rPr>
        <w:t>- создание и (или) модернизацию хранилищ, но не более 10 млн. рублей на одного получателя.</w:t>
      </w:r>
    </w:p>
    <w:bookmarkEnd w:id="88"/>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EC5C64">
        <w:rPr>
          <w:rFonts w:ascii="Times New Roman" w:hAnsi="Times New Roman"/>
          <w:b/>
          <w:sz w:val="28"/>
          <w:szCs w:val="28"/>
        </w:rPr>
        <w:t>до 23 декабря</w:t>
      </w:r>
      <w:r w:rsidRPr="00EC5C64">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89" w:name="_Toc82505286"/>
      <w:bookmarkStart w:id="90" w:name="_Toc118213672"/>
      <w:r w:rsidRPr="00EC5C64">
        <w:rPr>
          <w:rFonts w:ascii="Times New Roman" w:hAnsi="Times New Roman"/>
          <w:sz w:val="28"/>
          <w:szCs w:val="28"/>
          <w:lang w:eastAsia="zh-CN"/>
        </w:rPr>
        <w:t>Льготное кредитование</w:t>
      </w:r>
      <w:bookmarkEnd w:id="89"/>
      <w:bookmarkEnd w:id="90"/>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могут воспользоваться </w:t>
      </w:r>
      <w:r w:rsidRPr="00EC5C64">
        <w:rPr>
          <w:rFonts w:ascii="Times New Roman" w:hAnsi="Times New Roman"/>
          <w:b/>
          <w:sz w:val="28"/>
          <w:szCs w:val="28"/>
        </w:rPr>
        <w:t>кредитованием по льготной ставке.</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Правила предоставления кредитов по льготной ставке</w:t>
      </w:r>
      <w:r w:rsidRPr="00EC5C64">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Льготное кредитование предоставляется </w:t>
      </w:r>
      <w:r w:rsidRPr="00EC5C64">
        <w:rPr>
          <w:rFonts w:ascii="Times New Roman" w:hAnsi="Times New Roman"/>
          <w:b/>
          <w:sz w:val="28"/>
          <w:szCs w:val="28"/>
        </w:rPr>
        <w:t>по двум направлениям</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краткосрочное кредитование (до 1 года);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инвестиционное кредитование (от 2-х лет до 15 лет).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Процентная ставка</w:t>
      </w:r>
      <w:r w:rsidRPr="00EC5C64">
        <w:rPr>
          <w:rFonts w:ascii="Times New Roman" w:hAnsi="Times New Roman"/>
          <w:sz w:val="28"/>
          <w:szCs w:val="28"/>
        </w:rPr>
        <w:t xml:space="preserve"> по льготному кредитованию составляет                                         от 1 до 5 процентов годовых.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Перечень направлений</w:t>
      </w:r>
      <w:r w:rsidRPr="00EC5C64">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8148E1" w:rsidRDefault="008148E1" w:rsidP="008148E1">
      <w:pPr>
        <w:spacing w:after="0" w:line="240" w:lineRule="auto"/>
        <w:contextualSpacing/>
        <w:jc w:val="both"/>
        <w:rPr>
          <w:rFonts w:ascii="Times New Roman" w:hAnsi="Times New Roman"/>
          <w:sz w:val="28"/>
          <w:szCs w:val="28"/>
          <w:lang w:eastAsia="zh-CN"/>
        </w:rPr>
      </w:pPr>
      <w:bookmarkStart w:id="91" w:name="_Toc82505287"/>
    </w:p>
    <w:p w:rsidR="008148E1" w:rsidRDefault="008148E1" w:rsidP="008148E1">
      <w:pPr>
        <w:spacing w:after="0" w:line="240" w:lineRule="auto"/>
        <w:contextualSpacing/>
        <w:jc w:val="both"/>
        <w:rPr>
          <w:rFonts w:ascii="Times New Roman" w:hAnsi="Times New Roman"/>
          <w:sz w:val="28"/>
          <w:szCs w:val="28"/>
          <w:lang w:eastAsia="zh-CN"/>
        </w:rPr>
      </w:pPr>
    </w:p>
    <w:p w:rsidR="00702BBE" w:rsidRPr="008148E1" w:rsidRDefault="00702BBE" w:rsidP="008148E1">
      <w:pPr>
        <w:spacing w:after="0" w:line="240" w:lineRule="auto"/>
        <w:jc w:val="center"/>
        <w:rPr>
          <w:rFonts w:ascii="Times New Roman" w:hAnsi="Times New Roman"/>
          <w:b/>
          <w:sz w:val="28"/>
          <w:szCs w:val="28"/>
        </w:rPr>
      </w:pPr>
      <w:r w:rsidRPr="008148E1">
        <w:rPr>
          <w:rFonts w:ascii="Times New Roman" w:hAnsi="Times New Roman"/>
          <w:b/>
          <w:sz w:val="28"/>
          <w:szCs w:val="28"/>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bookmarkEnd w:id="91"/>
    </w:p>
    <w:p w:rsidR="00702BBE" w:rsidRPr="00EC5C64" w:rsidRDefault="00702BBE" w:rsidP="00702BBE">
      <w:pPr>
        <w:spacing w:after="0" w:line="240" w:lineRule="auto"/>
        <w:ind w:firstLine="709"/>
        <w:contextualSpacing/>
        <w:jc w:val="both"/>
        <w:rPr>
          <w:rFonts w:ascii="Times New Roman" w:hAnsi="Times New Roman"/>
          <w:i/>
          <w:sz w:val="28"/>
          <w:szCs w:val="28"/>
        </w:rPr>
      </w:pP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5 этаж, офис 501</w:t>
      </w:r>
    </w:p>
    <w:p w:rsidR="00702BBE" w:rsidRPr="00EC5C64" w:rsidRDefault="00702BBE" w:rsidP="00702BBE">
      <w:pPr>
        <w:pStyle w:val="a6"/>
        <w:shd w:val="clear" w:color="auto" w:fill="FFFFFF"/>
        <w:spacing w:before="0" w:beforeAutospacing="0" w:after="0" w:afterAutospacing="0"/>
        <w:ind w:firstLine="709"/>
        <w:rPr>
          <w:i/>
          <w:sz w:val="28"/>
          <w:szCs w:val="28"/>
        </w:rPr>
      </w:pPr>
      <w:r w:rsidRPr="00EC5C64">
        <w:rPr>
          <w:i/>
          <w:sz w:val="28"/>
          <w:szCs w:val="28"/>
        </w:rPr>
        <w:t>Тел.:(4812) 22-98-10 (доб. 201, 202, 203, 204, 205)</w:t>
      </w:r>
    </w:p>
    <w:p w:rsidR="00702BBE" w:rsidRPr="00EC5C64" w:rsidRDefault="00702BBE" w:rsidP="00702BBE">
      <w:pPr>
        <w:shd w:val="clear" w:color="auto" w:fill="FFFFFF"/>
        <w:ind w:firstLine="708"/>
        <w:textAlignment w:val="top"/>
        <w:rPr>
          <w:rFonts w:ascii="Times New Roman" w:hAnsi="Times New Roman"/>
          <w:i/>
          <w:sz w:val="28"/>
          <w:szCs w:val="28"/>
        </w:rPr>
      </w:pPr>
      <w:r w:rsidRPr="00EC5C64">
        <w:rPr>
          <w:rFonts w:ascii="Times New Roman" w:hAnsi="Times New Roman"/>
          <w:i/>
          <w:sz w:val="28"/>
          <w:szCs w:val="28"/>
        </w:rPr>
        <w:t>Сайт: https://csk-smol</w:t>
      </w:r>
      <w:r w:rsidRPr="00EC5C64">
        <w:rPr>
          <w:rFonts w:ascii="Times New Roman" w:hAnsi="Times New Roman"/>
          <w:i/>
          <w:sz w:val="28"/>
          <w:szCs w:val="28"/>
          <w:lang w:val="en-US"/>
        </w:rPr>
        <w:t>e</w:t>
      </w:r>
      <w:r w:rsidRPr="00EC5C64">
        <w:rPr>
          <w:rFonts w:ascii="Times New Roman" w:hAnsi="Times New Roman"/>
          <w:i/>
          <w:sz w:val="28"/>
          <w:szCs w:val="28"/>
        </w:rPr>
        <w:t>nsk.ru</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Основные задачи Центра</w:t>
      </w:r>
      <w:r w:rsidRPr="00EC5C64">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EC5C64" w:rsidRDefault="00702BBE" w:rsidP="00702BBE">
      <w:pPr>
        <w:spacing w:after="0" w:line="240" w:lineRule="auto"/>
        <w:rPr>
          <w:rFonts w:ascii="Arial" w:eastAsia="Times New Roman" w:hAnsi="Arial" w:cs="Arial"/>
          <w:color w:val="000000"/>
          <w:sz w:val="16"/>
          <w:szCs w:val="16"/>
          <w:lang w:eastAsia="ru-RU"/>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
          <w:bCs/>
          <w:color w:val="000000"/>
          <w:sz w:val="28"/>
          <w:szCs w:val="28"/>
          <w:lang w:eastAsia="ru-RU"/>
        </w:rPr>
        <w:t>Основные услуги, оказываемые Центром:</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EC5C64" w:rsidRDefault="00702BBE" w:rsidP="00702BBE">
      <w:pPr>
        <w:spacing w:after="0" w:line="240" w:lineRule="auto"/>
        <w:ind w:firstLine="709"/>
        <w:contextualSpacing/>
        <w:jc w:val="both"/>
        <w:rPr>
          <w:rFonts w:ascii="Roboto" w:hAnsi="Roboto"/>
          <w:color w:val="000000"/>
          <w:sz w:val="23"/>
          <w:szCs w:val="23"/>
        </w:rPr>
      </w:pPr>
    </w:p>
    <w:p w:rsidR="00702BBE" w:rsidRPr="00EC5C64" w:rsidRDefault="00702BBE" w:rsidP="00702BBE">
      <w:pPr>
        <w:pStyle w:val="a6"/>
        <w:spacing w:before="0" w:beforeAutospacing="0" w:after="0" w:afterAutospacing="0"/>
        <w:ind w:firstLine="709"/>
        <w:jc w:val="both"/>
        <w:rPr>
          <w:i/>
          <w:color w:val="000000"/>
          <w:sz w:val="28"/>
          <w:szCs w:val="28"/>
        </w:rPr>
      </w:pPr>
      <w:r w:rsidRPr="00EC5C64">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Pr="00EC5C64" w:rsidRDefault="00981F79"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4B13D3" w:rsidRPr="008148E1" w:rsidRDefault="008148E1" w:rsidP="008148E1">
      <w:pPr>
        <w:pStyle w:val="1"/>
        <w:spacing w:before="0" w:after="0" w:line="240" w:lineRule="auto"/>
        <w:jc w:val="center"/>
        <w:rPr>
          <w:rFonts w:ascii="Times New Roman" w:hAnsi="Times New Roman"/>
          <w:sz w:val="28"/>
          <w:szCs w:val="28"/>
          <w:lang w:eastAsia="zh-CN"/>
        </w:rPr>
      </w:pPr>
      <w:bookmarkStart w:id="92" w:name="_Toc118213673"/>
      <w:r w:rsidRPr="008148E1">
        <w:rPr>
          <w:rFonts w:ascii="Times New Roman" w:hAnsi="Times New Roman"/>
          <w:sz w:val="28"/>
          <w:szCs w:val="28"/>
          <w:lang w:eastAsia="zh-CN"/>
        </w:rPr>
        <w:t>ЛЬГОТНОЕ КРЕДИТОВАНИЕ ИНВЕСТОРОВ НА СТРОИТЕЛЬСТВО ОТЕЛЕЙ</w:t>
      </w:r>
      <w:bookmarkEnd w:id="92"/>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Льготный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а) гостиниц (категория не менее «три звезды») площадью не менее 5 тыс. кв. м или с номерным фондом от 120 номеров;</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б) многофункциональных комплексов, предусматривающих номерной фонд санаторно-курортных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Правила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(далее – субсидии), утверждены постановлением Правительства Российской Федерации от 09.02.2021 № 141.</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 уполномоченным банкам по кредитным договорам (соглашениям) в размере 100 процентов ключевой ставки Центрального банка Российской Федерации, действующей на дату заключения кредитного договора (соглашения), в том числе по кредитным договорам (соглашениям) с безотзывными аккредитивами, денежные средства по которым находятся на счете покрытия по аккредитиву, а в случае заключения дополнительного соглашения к кредитному договору (соглашению), связанного с изменением процентной ставки по кредитному договору, – на дату заключения дополнительного соглашения к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 течение срока действия кредитного договора (соглашения) размер субсидий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Результатом предоставления субсидии является объем выданных льготных кредитов для реализации инвестиционных проектов в году получения субсидии.</w:t>
      </w:r>
    </w:p>
    <w:p w:rsidR="004B13D3" w:rsidRPr="00EC5C64" w:rsidRDefault="004B13D3" w:rsidP="004B13D3">
      <w:pPr>
        <w:shd w:val="clear" w:color="auto" w:fill="FFFFFF"/>
        <w:spacing w:after="0" w:line="240" w:lineRule="auto"/>
        <w:ind w:firstLine="709"/>
        <w:jc w:val="both"/>
        <w:rPr>
          <w:rFonts w:ascii="Arial" w:eastAsia="Times New Roman" w:hAnsi="Arial" w:cs="Arial"/>
          <w:color w:val="434343"/>
          <w:sz w:val="24"/>
          <w:szCs w:val="24"/>
          <w:lang w:eastAsia="ru-RU"/>
        </w:rPr>
      </w:pPr>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3" w:name="_Toc118213674"/>
      <w:r w:rsidRPr="008148E1">
        <w:rPr>
          <w:rFonts w:ascii="Times New Roman" w:hAnsi="Times New Roman"/>
          <w:sz w:val="28"/>
          <w:szCs w:val="28"/>
          <w:lang w:eastAsia="ru-RU"/>
        </w:rPr>
        <w:t>Комплексные инвестиционные проекты по развитию туристической инфраструктуры в Российской Федерации, реализуемые</w:t>
      </w:r>
      <w:bookmarkEnd w:id="93"/>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4" w:name="_Toc118213675"/>
      <w:r w:rsidRPr="008148E1">
        <w:rPr>
          <w:rFonts w:ascii="Times New Roman" w:hAnsi="Times New Roman"/>
          <w:sz w:val="28"/>
          <w:szCs w:val="28"/>
          <w:lang w:eastAsia="ru-RU"/>
        </w:rPr>
        <w:t>АО «Корпорация Туризм.РФ»</w:t>
      </w:r>
      <w:bookmarkEnd w:id="94"/>
    </w:p>
    <w:p w:rsidR="004B13D3" w:rsidRPr="008148E1" w:rsidRDefault="004B13D3" w:rsidP="008148E1">
      <w:pPr>
        <w:pStyle w:val="1"/>
        <w:spacing w:before="0" w:after="0" w:line="240" w:lineRule="auto"/>
        <w:jc w:val="center"/>
        <w:rPr>
          <w:rFonts w:ascii="Times New Roman" w:hAnsi="Times New Roman"/>
          <w:sz w:val="28"/>
          <w:szCs w:val="28"/>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 xml:space="preserve">АО «Корпорация Туризм.РФ» </w:t>
      </w:r>
      <w:r w:rsidRPr="00EC5C64">
        <w:rPr>
          <w:rFonts w:ascii="Times New Roman" w:eastAsia="Times New Roman" w:hAnsi="Times New Roman"/>
          <w:sz w:val="28"/>
          <w:szCs w:val="28"/>
          <w:lang w:eastAsia="ru-RU"/>
        </w:rPr>
        <w:t xml:space="preserve">обеспечивает финансирование проектов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форме внесения вклада в уставный капитал специализированной проектной компании. Проекты с участим АО «Корпорация Туризм.РФ» обеспечиваются инфраструктурой за счет федерального бюджета.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Инвестор</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softHyphen/>
        <w:t>– мажоритарий (вход в уставный капитал от 51 % до 74,99 %).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АО «Корпорация Туризм.РФ»</w:t>
      </w:r>
      <w:r w:rsidRPr="00EC5C64">
        <w:rPr>
          <w:rFonts w:ascii="Times New Roman" w:eastAsia="Times New Roman" w:hAnsi="Times New Roman"/>
          <w:sz w:val="28"/>
          <w:szCs w:val="28"/>
          <w:lang w:eastAsia="ru-RU"/>
        </w:rPr>
        <w:t xml:space="preserve"> – миноритарий (вход в уставный капитал                от 25,01 до 49 %).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участия: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не требуется обеспечительных залогов, у инвестора нет обязательств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выкупу доли, в том числе по соглашению об опционе «</w:t>
      </w:r>
      <w:r w:rsidRPr="00EC5C64">
        <w:rPr>
          <w:rFonts w:ascii="Times New Roman" w:eastAsia="Times New Roman" w:hAnsi="Times New Roman"/>
          <w:sz w:val="28"/>
          <w:szCs w:val="28"/>
          <w:lang w:val="en-US" w:eastAsia="ru-RU"/>
        </w:rPr>
        <w:t>put</w:t>
      </w:r>
      <w:r w:rsidRPr="00EC5C64">
        <w:rPr>
          <w:rFonts w:ascii="Times New Roman" w:eastAsia="Times New Roman" w:hAnsi="Times New Roman"/>
          <w:sz w:val="28"/>
          <w:szCs w:val="28"/>
          <w:lang w:eastAsia="ru-RU"/>
        </w:rPr>
        <w:t>» после ввода объекта</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 xml:space="preserve">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риск реализации проекта распределяется в паритете с инвестором;</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доля участия определяется в объеме 25-49 % уставного капитала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зависимости от финансовой модели проекта;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инвестор имеет право выкупа доли по соглашению об опционе «</w:t>
      </w:r>
      <w:r w:rsidRPr="00EC5C64">
        <w:rPr>
          <w:rFonts w:ascii="Times New Roman" w:eastAsia="Times New Roman" w:hAnsi="Times New Roman"/>
          <w:sz w:val="28"/>
          <w:szCs w:val="28"/>
          <w:lang w:val="en-US" w:eastAsia="ru-RU"/>
        </w:rPr>
        <w:t>call</w:t>
      </w:r>
      <w:r w:rsidRPr="00EC5C64">
        <w:rPr>
          <w:rFonts w:ascii="Times New Roman" w:eastAsia="Times New Roman" w:hAnsi="Times New Roman"/>
          <w:sz w:val="28"/>
          <w:szCs w:val="28"/>
          <w:lang w:eastAsia="ru-RU"/>
        </w:rPr>
        <w:t>» в период 2-3 года после ввода объекта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стоимость выкупа определяется по результатам независимой оценки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соглашению об опционе «put» на выкуп доли АО «Корпорация Туризм.РФ»;</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 нарушении инвестором условий реализации проекта на стадии создания и/или неисполнения инвестором условий предусмотрен дополнительный механизм компенсации понесенных АО «Корпорация Туризм.РФ» затрат.</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Срок участия АО «Корпорация Туризм.РФ» в проекте оговаривается по итогам комплексного анализа проекта с учетом его масштаба и показателей финансовой модели проекта. Предположительный срок участия в проекте до 7 лет в целях обеспечения масштабирования мер поддержки.</w:t>
      </w:r>
    </w:p>
    <w:p w:rsidR="00AF4E17" w:rsidRDefault="004B13D3" w:rsidP="004B13D3">
      <w:pPr>
        <w:shd w:val="clear" w:color="auto" w:fill="FFFFFF"/>
        <w:spacing w:after="0" w:line="240" w:lineRule="auto"/>
        <w:ind w:firstLine="709"/>
        <w:jc w:val="both"/>
        <w:rPr>
          <w:rFonts w:ascii="Times New Roman" w:eastAsia="Times New Roman" w:hAnsi="Times New Roman"/>
          <w:b/>
          <w:bCs/>
          <w:kern w:val="32"/>
          <w:sz w:val="28"/>
          <w:szCs w:val="28"/>
          <w:lang w:eastAsia="zh-CN"/>
        </w:rPr>
      </w:pPr>
      <w:r w:rsidRPr="00EC5C64">
        <w:rPr>
          <w:rFonts w:ascii="Times New Roman" w:eastAsia="Times New Roman" w:hAnsi="Times New Roman"/>
          <w:sz w:val="28"/>
          <w:szCs w:val="28"/>
          <w:lang w:eastAsia="ru-RU"/>
        </w:rPr>
        <w:t>Предоставление в 2022 – 2024 годах из федерального бюджета бюджетных инвестиций АО «Корпорация Туризм.РФ» в целях обеспечения реализации инвестиционных проектов в сфере туризма, предусмотрено</w:t>
      </w:r>
      <w:r w:rsidRPr="00EC5C64">
        <w:t xml:space="preserve"> </w:t>
      </w:r>
      <w:r w:rsidRPr="00EC5C64">
        <w:rPr>
          <w:rFonts w:ascii="Times New Roman" w:eastAsia="Times New Roman" w:hAnsi="Times New Roman"/>
          <w:sz w:val="28"/>
          <w:szCs w:val="28"/>
          <w:lang w:eastAsia="ru-RU"/>
        </w:rPr>
        <w:t>распоряжением Правительства Российской Федерации от 30.12.2021 № 3996-р.</w:t>
      </w: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sectPr w:rsidR="00B02484" w:rsidSect="0072638F">
      <w:headerReference w:type="default" r:id="rId5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E4" w:rsidRDefault="007E6CE4" w:rsidP="00CD1F7E">
      <w:pPr>
        <w:spacing w:after="0" w:line="240" w:lineRule="auto"/>
      </w:pPr>
      <w:r>
        <w:separator/>
      </w:r>
    </w:p>
  </w:endnote>
  <w:endnote w:type="continuationSeparator" w:id="0">
    <w:p w:rsidR="007E6CE4" w:rsidRDefault="007E6CE4"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E4" w:rsidRDefault="007E6CE4" w:rsidP="00CD1F7E">
      <w:pPr>
        <w:spacing w:after="0" w:line="240" w:lineRule="auto"/>
      </w:pPr>
      <w:r>
        <w:separator/>
      </w:r>
    </w:p>
  </w:footnote>
  <w:footnote w:type="continuationSeparator" w:id="0">
    <w:p w:rsidR="007E6CE4" w:rsidRDefault="007E6CE4" w:rsidP="00CD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D9" w:rsidRDefault="00AC6CD9" w:rsidP="00CD1F7E">
    <w:pPr>
      <w:pStyle w:val="aa"/>
      <w:jc w:val="center"/>
    </w:pPr>
    <w:r>
      <w:fldChar w:fldCharType="begin"/>
    </w:r>
    <w:r>
      <w:instrText>PAGE   \* MERGEFORMAT</w:instrText>
    </w:r>
    <w:r>
      <w:fldChar w:fldCharType="separate"/>
    </w:r>
    <w:r w:rsidR="00880D70">
      <w:rPr>
        <w:noProof/>
      </w:rPr>
      <w:t>80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15:restartNumberingAfterBreak="0">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15:restartNumberingAfterBreak="0">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8B"/>
    <w:rsid w:val="00000180"/>
    <w:rsid w:val="000002CC"/>
    <w:rsid w:val="0000079F"/>
    <w:rsid w:val="00000FF6"/>
    <w:rsid w:val="00001F57"/>
    <w:rsid w:val="000020FA"/>
    <w:rsid w:val="000026F3"/>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6A9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3E70"/>
    <w:rsid w:val="000A4205"/>
    <w:rsid w:val="000A4928"/>
    <w:rsid w:val="000A51AE"/>
    <w:rsid w:val="000A6494"/>
    <w:rsid w:val="000A65B8"/>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B5C"/>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29A"/>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5BD3"/>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0F5"/>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71B"/>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305"/>
    <w:rsid w:val="00211807"/>
    <w:rsid w:val="00211C75"/>
    <w:rsid w:val="00212194"/>
    <w:rsid w:val="00212484"/>
    <w:rsid w:val="00212EFF"/>
    <w:rsid w:val="002135E8"/>
    <w:rsid w:val="002139C1"/>
    <w:rsid w:val="00213EAC"/>
    <w:rsid w:val="0021477D"/>
    <w:rsid w:val="00214FA6"/>
    <w:rsid w:val="0021506D"/>
    <w:rsid w:val="00215092"/>
    <w:rsid w:val="00215164"/>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296"/>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87FB1"/>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223"/>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013"/>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EE3"/>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3D3"/>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48D"/>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1F02"/>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1E06"/>
    <w:rsid w:val="0054232C"/>
    <w:rsid w:val="005425A4"/>
    <w:rsid w:val="00542787"/>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A7C"/>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868"/>
    <w:rsid w:val="005D4B3A"/>
    <w:rsid w:val="005D5B37"/>
    <w:rsid w:val="005D5EA7"/>
    <w:rsid w:val="005D6034"/>
    <w:rsid w:val="005D6D3C"/>
    <w:rsid w:val="005D7288"/>
    <w:rsid w:val="005D7667"/>
    <w:rsid w:val="005E0228"/>
    <w:rsid w:val="005E037B"/>
    <w:rsid w:val="005E05C7"/>
    <w:rsid w:val="005E0B5E"/>
    <w:rsid w:val="005E0C00"/>
    <w:rsid w:val="005E0C32"/>
    <w:rsid w:val="005E1049"/>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1C"/>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39E"/>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47DFC"/>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4E0"/>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5E13"/>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080B"/>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05"/>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C2F"/>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59F2"/>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57B0"/>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6CE4"/>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640C"/>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16"/>
    <w:rsid w:val="0081456C"/>
    <w:rsid w:val="008148E1"/>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1D9"/>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009"/>
    <w:rsid w:val="008522A8"/>
    <w:rsid w:val="0085265E"/>
    <w:rsid w:val="00852A1F"/>
    <w:rsid w:val="00853364"/>
    <w:rsid w:val="0085378C"/>
    <w:rsid w:val="0085465D"/>
    <w:rsid w:val="00854B4D"/>
    <w:rsid w:val="00854C0B"/>
    <w:rsid w:val="00854D24"/>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4B7F"/>
    <w:rsid w:val="0087500A"/>
    <w:rsid w:val="00875E32"/>
    <w:rsid w:val="008768D5"/>
    <w:rsid w:val="008776B4"/>
    <w:rsid w:val="0088009E"/>
    <w:rsid w:val="00880386"/>
    <w:rsid w:val="00880860"/>
    <w:rsid w:val="00880D4C"/>
    <w:rsid w:val="00880D70"/>
    <w:rsid w:val="00880DAC"/>
    <w:rsid w:val="00881E59"/>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042"/>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678E9"/>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565"/>
    <w:rsid w:val="00974F35"/>
    <w:rsid w:val="0097505C"/>
    <w:rsid w:val="00975143"/>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00"/>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5D8C"/>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A4A"/>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2C84"/>
    <w:rsid w:val="00A3301C"/>
    <w:rsid w:val="00A33BDF"/>
    <w:rsid w:val="00A341C4"/>
    <w:rsid w:val="00A344FF"/>
    <w:rsid w:val="00A34E81"/>
    <w:rsid w:val="00A35309"/>
    <w:rsid w:val="00A353D1"/>
    <w:rsid w:val="00A3553F"/>
    <w:rsid w:val="00A35620"/>
    <w:rsid w:val="00A35E5C"/>
    <w:rsid w:val="00A3667E"/>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268"/>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AF5"/>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1AD8"/>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5D82"/>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6CD9"/>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4E17"/>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2484"/>
    <w:rsid w:val="00B03176"/>
    <w:rsid w:val="00B03424"/>
    <w:rsid w:val="00B03E6A"/>
    <w:rsid w:val="00B03EDB"/>
    <w:rsid w:val="00B04131"/>
    <w:rsid w:val="00B065FB"/>
    <w:rsid w:val="00B06B4F"/>
    <w:rsid w:val="00B06D01"/>
    <w:rsid w:val="00B06D7B"/>
    <w:rsid w:val="00B06F15"/>
    <w:rsid w:val="00B07727"/>
    <w:rsid w:val="00B07C5A"/>
    <w:rsid w:val="00B100B4"/>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0ED"/>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A69"/>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2F0"/>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85A"/>
    <w:rsid w:val="00BF4C22"/>
    <w:rsid w:val="00BF4CBE"/>
    <w:rsid w:val="00BF502B"/>
    <w:rsid w:val="00BF5257"/>
    <w:rsid w:val="00BF7EAF"/>
    <w:rsid w:val="00C008B0"/>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0D9"/>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372"/>
    <w:rsid w:val="00D03839"/>
    <w:rsid w:val="00D03FEA"/>
    <w:rsid w:val="00D04351"/>
    <w:rsid w:val="00D05524"/>
    <w:rsid w:val="00D05950"/>
    <w:rsid w:val="00D059BC"/>
    <w:rsid w:val="00D05F01"/>
    <w:rsid w:val="00D06140"/>
    <w:rsid w:val="00D0656F"/>
    <w:rsid w:val="00D06BD9"/>
    <w:rsid w:val="00D07665"/>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D10"/>
    <w:rsid w:val="00D27EA4"/>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36A"/>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3C13"/>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173"/>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C64"/>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24E"/>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0CE"/>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A1E77-9F7A-4B02-84B6-B3B9D070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Заголовок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68658962">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58934137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53426058">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10072" TargetMode="External"/><Relationship Id="rId26" Type="http://schemas.openxmlformats.org/officeDocument/2006/relationships/hyperlink" Target="http://mobileonline.garant.ru/document/redirect/70650726/10091" TargetMode="External"/><Relationship Id="rId39" Type="http://schemas.openxmlformats.org/officeDocument/2006/relationships/hyperlink" Target="https://export67.com/shkola-eksporta-rec/" TargetMode="External"/><Relationship Id="rId21" Type="http://schemas.openxmlformats.org/officeDocument/2006/relationships/hyperlink" Target="http://mobileonline.garant.ru/document/redirect/70650726/90" TargetMode="External"/><Relationship Id="rId34" Type="http://schemas.openxmlformats.org/officeDocument/2006/relationships/hyperlink" Target="https://export67.com/uslugi/mezhdunarodnye-vystavki/" TargetMode="External"/><Relationship Id="rId42" Type="http://schemas.openxmlformats.org/officeDocument/2006/relationships/hyperlink" Target="http://mobileonline.garant.ru/document/redirect/74680206/0" TargetMode="External"/><Relationship Id="rId47" Type="http://schemas.openxmlformats.org/officeDocument/2006/relationships/hyperlink" Target="http://mobileonline.garant.ru/document/redirect/12154854/0" TargetMode="External"/><Relationship Id="rId50" Type="http://schemas.openxmlformats.org/officeDocument/2006/relationships/hyperlink" Target="http://mobileonline.garant.ru/document/redirect/12151309/3" TargetMode="External"/><Relationship Id="rId55" Type="http://schemas.openxmlformats.org/officeDocument/2006/relationships/hyperlink" Target="garantF1://12051309.3" TargetMode="External"/><Relationship Id="rId7" Type="http://schemas.openxmlformats.org/officeDocument/2006/relationships/endnotes" Target="endnotes.xml"/><Relationship Id="rId12" Type="http://schemas.openxmlformats.org/officeDocument/2006/relationships/hyperlink" Target="https://smolinvest.ru/" TargetMode="External"/><Relationship Id="rId17" Type="http://schemas.openxmlformats.org/officeDocument/2006/relationships/hyperlink" Target="http://mobileonline.garant.ru/document/redirect/70650726/10072" TargetMode="External"/><Relationship Id="rId25" Type="http://schemas.openxmlformats.org/officeDocument/2006/relationships/hyperlink" Target="https://smolinvest.ru/" TargetMode="External"/><Relationship Id="rId33" Type="http://schemas.openxmlformats.org/officeDocument/2006/relationships/hyperlink" Target="https://export67.com/uslugi/soprovozhdenie-eksportnogo-kontrakta/" TargetMode="External"/><Relationship Id="rId38" Type="http://schemas.openxmlformats.org/officeDocument/2006/relationships/hyperlink" Target="https://export67.com/akseleraciya/" TargetMode="External"/><Relationship Id="rId46" Type="http://schemas.openxmlformats.org/officeDocument/2006/relationships/hyperlink" Target="http://mobileonline.garant.ru/document/redirect/12151309/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70650726/58" TargetMode="External"/><Relationship Id="rId20" Type="http://schemas.openxmlformats.org/officeDocument/2006/relationships/hyperlink" Target="http://mobileonline.garant.ru/document/redirect/70650726/86" TargetMode="External"/><Relationship Id="rId29" Type="http://schemas.openxmlformats.org/officeDocument/2006/relationships/hyperlink" Target="https://sofpmp.ru/mikrofinansirovanie/" TargetMode="External"/><Relationship Id="rId41" Type="http://schemas.openxmlformats.org/officeDocument/2006/relationships/hyperlink" Target="https://corp.smolinvest.com/" TargetMode="External"/><Relationship Id="rId54" Type="http://schemas.openxmlformats.org/officeDocument/2006/relationships/hyperlink" Target="http://mobileonline.garant.ru/document/redirect/7180069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p.gov.ru" TargetMode="External"/><Relationship Id="rId24" Type="http://schemas.openxmlformats.org/officeDocument/2006/relationships/hyperlink" Target="consultantplus://offline/ref=B6F94651D150B772EC5F7760441B40CB10E217455A2D7A05E6617C3A0D9FE3D1F7BC408B38ACC7FFQAK6I" TargetMode="External"/><Relationship Id="rId32" Type="http://schemas.openxmlformats.org/officeDocument/2006/relationships/hyperlink" Target="https://export67.com/uslugi/dostup-k-zaprosam-inostrannyh-pokupatelej/" TargetMode="External"/><Relationship Id="rId37" Type="http://schemas.openxmlformats.org/officeDocument/2006/relationships/hyperlink" Target="https://export67.com/uslugi/razmeschenie-na-mezhdunarodnyh-etp/" TargetMode="External"/><Relationship Id="rId40" Type="http://schemas.openxmlformats.org/officeDocument/2006/relationships/hyperlink" Target="https://export67.com/uslugi/sertifikaciya-standartizaciya-razresheniya/" TargetMode="External"/><Relationship Id="rId45" Type="http://schemas.openxmlformats.org/officeDocument/2006/relationships/hyperlink" Target="file:///C:\Users\OVSYAN~1\AppData\Local\Temp\delo\&#1055;&#1086;&#1076;&#1076;&#1077;&#1088;&#1078;&#1082;&#1072;%20&#1044;&#1048;&#1056;_&#1050;&#1048;&#1056;_&#1080;&#1085;&#1074;&#1077;&#1089;&#1090;&#1086;&#1088;&#1072;&#1084;.docx" TargetMode="External"/><Relationship Id="rId53" Type="http://schemas.openxmlformats.org/officeDocument/2006/relationships/hyperlink" Target="http://mobileonline.garant.ru/document/redirect/70826548/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70650726/55" TargetMode="External"/><Relationship Id="rId23" Type="http://schemas.openxmlformats.org/officeDocument/2006/relationships/hyperlink" Target="http://mobileonline.garant.ru/document/redirect/70650726/93" TargetMode="External"/><Relationship Id="rId28" Type="http://schemas.openxmlformats.org/officeDocument/2006/relationships/hyperlink" Target="https://smolinvest.ru/" TargetMode="External"/><Relationship Id="rId36" Type="http://schemas.openxmlformats.org/officeDocument/2006/relationships/hyperlink" Target="https://export67.com/uslugi/reversnye-biznes-missii/" TargetMode="External"/><Relationship Id="rId49" Type="http://schemas.openxmlformats.org/officeDocument/2006/relationships/hyperlink" Target="file:///C:\Users\OVSYAN~1\AppData\Local\Temp\delo\&#1055;&#1086;&#1076;&#1076;&#1077;&#1088;&#1078;&#1082;&#1072;%20&#1044;&#1048;&#1056;_&#1050;&#1048;&#1056;_&#1080;&#1085;&#1074;&#1077;&#1089;&#1090;&#1086;&#1088;&#1072;&#1084;.docx" TargetMode="External"/><Relationship Id="rId57" Type="http://schemas.openxmlformats.org/officeDocument/2006/relationships/header" Target="header1.xml"/><Relationship Id="rId10" Type="http://schemas.openxmlformats.org/officeDocument/2006/relationships/hyperlink" Target="consultantplus://offline/ref=D4213EE0F43D4F57CA664DFC020E7E458E7E3D76CA301A71BB331EB71D603680B36537A40047EC2B9DE9AE9814K5vCO" TargetMode="External"/><Relationship Id="rId19" Type="http://schemas.openxmlformats.org/officeDocument/2006/relationships/hyperlink" Target="http://mobileonline.garant.ru/document/redirect/70650726/85" TargetMode="External"/><Relationship Id="rId31" Type="http://schemas.openxmlformats.org/officeDocument/2006/relationships/hyperlink" Target="https://export67.com/uslugi/poisk-i-podbor-inostrannogo-pokupatelya/" TargetMode="External"/><Relationship Id="rId44" Type="http://schemas.openxmlformats.org/officeDocument/2006/relationships/hyperlink" Target="file:///C:\Users\OVSYAN~1\AppData\Local\Temp\delo\&#1055;&#1086;&#1076;&#1076;&#1077;&#1088;&#1078;&#1082;&#1072;%20&#1044;&#1048;&#1056;_&#1050;&#1048;&#1056;_&#1080;&#1085;&#1074;&#1077;&#1089;&#1090;&#1086;&#1088;&#1072;&#1084;.docx" TargetMode="External"/><Relationship Id="rId52" Type="http://schemas.openxmlformats.org/officeDocument/2006/relationships/hyperlink" Target="http://mobileonline.garant.ru/document/redirect/2171143/0" TargetMode="External"/><Relationship Id="rId4" Type="http://schemas.openxmlformats.org/officeDocument/2006/relationships/settings" Target="settings.xml"/><Relationship Id="rId9" Type="http://schemas.openxmlformats.org/officeDocument/2006/relationships/hyperlink" Target="consultantplus://offline/ref=D4213EE0F43D4F57CA664DFC020E7E458E763676C0361A71BB331EB71D603680A1656FA80141F12293FCF8C952081E5861BAB2B85C126E0AKDvDO" TargetMode="External"/><Relationship Id="rId14" Type="http://schemas.openxmlformats.org/officeDocument/2006/relationships/hyperlink" Target="http://mobileonline.garant.ru/document/redirect/70650726/41" TargetMode="External"/><Relationship Id="rId22" Type="http://schemas.openxmlformats.org/officeDocument/2006/relationships/hyperlink" Target="http://mobileonline.garant.ru/document/redirect/70650726/10091" TargetMode="External"/><Relationship Id="rId27" Type="http://schemas.openxmlformats.org/officeDocument/2006/relationships/hyperlink" Target="http://mobileonline.garant.ru/document/redirect/70650726/93" TargetMode="External"/><Relationship Id="rId30" Type="http://schemas.openxmlformats.org/officeDocument/2006/relationships/hyperlink" Target="consultantplus://offline/ref=2A1FA7D2C35FD09EC55C771BAA228F87E5ADF86854840029F7D5620776442252BD7DB176DDE283D58359F59AAE5F81D185E16A82B803CA00B9p5O" TargetMode="External"/><Relationship Id="rId35" Type="http://schemas.openxmlformats.org/officeDocument/2006/relationships/hyperlink" Target="https://export67.com/uslugi/mezhdunarodnye-biznes-missii/" TargetMode="External"/><Relationship Id="rId43" Type="http://schemas.openxmlformats.org/officeDocument/2006/relationships/hyperlink" Target="file:///C:\Users\OVSYAN~1\AppData\Local\Temp\delo\&#1055;&#1086;&#1076;&#1076;&#1077;&#1088;&#1078;&#1082;&#1072;%20&#1044;&#1048;&#1056;_&#1050;&#1048;&#1056;_&#1080;&#1085;&#1074;&#1077;&#1089;&#1090;&#1086;&#1088;&#1072;&#1084;.docx" TargetMode="External"/><Relationship Id="rId48" Type="http://schemas.openxmlformats.org/officeDocument/2006/relationships/hyperlink" Target="file:///C:\Users\OVSYAN~1\AppData\Local\Temp\delo\&#1055;&#1086;&#1076;&#1076;&#1077;&#1088;&#1078;&#1082;&#1072;%20&#1044;&#1048;&#1056;_&#1050;&#1048;&#1056;_&#1080;&#1085;&#1074;&#1077;&#1089;&#1090;&#1086;&#1088;&#1072;&#1084;.docx" TargetMode="External"/><Relationship Id="rId56" Type="http://schemas.openxmlformats.org/officeDocument/2006/relationships/hyperlink" Target="consultantplus://offline/ref=4F0D60BC28AC7722F847210639DEE7DB864E0DF383EEF07AF6A633FD8627338041B2CCCD0CACEE9A104696ADFD82D9906728D05DEECB0290f5X5L" TargetMode="External"/><Relationship Id="rId8" Type="http://schemas.openxmlformats.org/officeDocument/2006/relationships/hyperlink" Target="https://smolinvest.ru/" TargetMode="External"/><Relationship Id="rId51" Type="http://schemas.openxmlformats.org/officeDocument/2006/relationships/hyperlink" Target="http://mobileonline.garant.ru/document/redirect/12151309/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2F32C-72FF-41BF-A9EB-A9146A06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30640</Words>
  <Characters>174652</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204883</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Наталья Владимировна Игнашкина</cp:lastModifiedBy>
  <cp:revision>3</cp:revision>
  <cp:lastPrinted>2021-09-21T15:19:00Z</cp:lastPrinted>
  <dcterms:created xsi:type="dcterms:W3CDTF">2022-12-07T06:14:00Z</dcterms:created>
  <dcterms:modified xsi:type="dcterms:W3CDTF">2022-12-07T06:19:00Z</dcterms:modified>
</cp:coreProperties>
</file>