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51" w:rsidRPr="0050575F" w:rsidRDefault="00C77C6D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пециалист </w:t>
      </w:r>
      <w:r w:rsidR="003F5696">
        <w:rPr>
          <w:rFonts w:ascii="Times New Roman" w:hAnsi="Times New Roman" w:cs="Times New Roman"/>
          <w:b/>
          <w:sz w:val="28"/>
          <w:szCs w:val="28"/>
        </w:rPr>
        <w:t>у</w:t>
      </w:r>
      <w:r w:rsidR="002C3764">
        <w:rPr>
          <w:rFonts w:ascii="Times New Roman" w:hAnsi="Times New Roman" w:cs="Times New Roman"/>
          <w:b/>
          <w:sz w:val="28"/>
          <w:szCs w:val="28"/>
        </w:rPr>
        <w:t xml:space="preserve">правления жилищно-коммунального хозяйства, транспорта и дорожного хозяйства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4E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Pr="0098260B" w:rsidRDefault="00C77C6D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«Вяземский район» 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Pr="005B65DB" w:rsidRDefault="0098260B" w:rsidP="0098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хозяйства, транспорта и дорожного хозяйства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2449B1" w:rsidRPr="003E7B0A" w:rsidRDefault="002449B1" w:rsidP="002449B1">
            <w:pPr>
              <w:shd w:val="clear" w:color="auto" w:fill="FFFFFF"/>
              <w:ind w:left="300"/>
              <w:jc w:val="center"/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>беспеч</w:t>
            </w: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 xml:space="preserve"> районного штаба по подготовке к работе в осенне-зимний период</w:t>
            </w: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3E7B0A" w:rsidRPr="003E7B0A" w:rsidRDefault="002449B1" w:rsidP="003E7B0A">
            <w:pPr>
              <w:shd w:val="clear" w:color="auto" w:fill="FFFFFF"/>
              <w:ind w:left="300"/>
              <w:jc w:val="center"/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C77C6D"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>одготовка Паспорта готовности муниципального образования «Вяземский район» к работе в осенне-зимний период</w:t>
            </w:r>
            <w:r>
              <w:rPr>
                <w:rFonts w:ascii="Times New Roman" w:eastAsia="Times New Roman" w:hAnsi="Times New Roman" w:cs="Times New Roman"/>
                <w:color w:val="303233"/>
                <w:sz w:val="28"/>
                <w:szCs w:val="28"/>
                <w:bdr w:val="none" w:sz="0" w:space="0" w:color="auto" w:frame="1"/>
                <w:lang w:eastAsia="ru-RU"/>
              </w:rPr>
              <w:t xml:space="preserve">, проведение выездных проверок соблюдения правил благоустройства и др. </w:t>
            </w:r>
          </w:p>
          <w:p w:rsidR="00322165" w:rsidRPr="00322165" w:rsidRDefault="00322165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необходимые умения для выполнения должностных обязанностей:</w:t>
            </w:r>
          </w:p>
          <w:p w:rsidR="00322165" w:rsidRPr="000D7493" w:rsidRDefault="003E7B0A" w:rsidP="000D74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Уверенный пользователь ПК</w:t>
            </w:r>
            <w:r w:rsidR="005B65DB" w:rsidRPr="000D7493"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. Коммуникабельность, дисциплинированность, умение работать в коллективе</w:t>
            </w:r>
            <w:r>
              <w:rPr>
                <w:rFonts w:ascii="Times New Roman" w:hAnsi="Times New Roman" w:cs="Times New Roman"/>
                <w:color w:val="25282B"/>
                <w:sz w:val="28"/>
                <w:szCs w:val="28"/>
                <w:shd w:val="clear" w:color="auto" w:fill="FFFFFF"/>
              </w:rPr>
              <w:t>, соблюдение этики делового общения при взаимодействии с гражданами.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2449B1" w:rsidP="003E7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3E7B0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0D7493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3E7B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D74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7B0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628" w:rsidRDefault="002449B1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Иваненко Николай Федорович</w:t>
            </w:r>
            <w:bookmarkStart w:id="0" w:name="_GoBack"/>
            <w:bookmarkEnd w:id="0"/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8(48-131) 4-12-44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B2E52"/>
    <w:multiLevelType w:val="multilevel"/>
    <w:tmpl w:val="8C4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28"/>
    <w:rsid w:val="000D7493"/>
    <w:rsid w:val="002449B1"/>
    <w:rsid w:val="002C3764"/>
    <w:rsid w:val="00322165"/>
    <w:rsid w:val="003E7B0A"/>
    <w:rsid w:val="003F5696"/>
    <w:rsid w:val="00410D41"/>
    <w:rsid w:val="004E029E"/>
    <w:rsid w:val="0050575F"/>
    <w:rsid w:val="00544986"/>
    <w:rsid w:val="005B65DB"/>
    <w:rsid w:val="00646608"/>
    <w:rsid w:val="00680774"/>
    <w:rsid w:val="00953842"/>
    <w:rsid w:val="0098260B"/>
    <w:rsid w:val="00A16537"/>
    <w:rsid w:val="00A34F61"/>
    <w:rsid w:val="00B02628"/>
    <w:rsid w:val="00B4454B"/>
    <w:rsid w:val="00B73379"/>
    <w:rsid w:val="00C46E32"/>
    <w:rsid w:val="00C77C6D"/>
    <w:rsid w:val="00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0DF4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B6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2</cp:revision>
  <cp:lastPrinted>2023-06-22T07:20:00Z</cp:lastPrinted>
  <dcterms:created xsi:type="dcterms:W3CDTF">2024-09-04T13:10:00Z</dcterms:created>
  <dcterms:modified xsi:type="dcterms:W3CDTF">2024-09-04T13:10:00Z</dcterms:modified>
</cp:coreProperties>
</file>