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10" w:type="dxa"/>
          <w:right w:w="10" w:type="dxa"/>
        </w:tblCellMar>
        <w:tblLook w:val="0000" w:firstRow="0" w:lastRow="0" w:firstColumn="0" w:lastColumn="0" w:noHBand="0" w:noVBand="0"/>
      </w:tblPr>
      <w:tblGrid>
        <w:gridCol w:w="9638"/>
      </w:tblGrid>
      <w:tr w:rsidR="00875589" w:rsidRPr="00265327" w:rsidTr="007A7E12">
        <w:trPr>
          <w:trHeight w:val="1"/>
        </w:trPr>
        <w:tc>
          <w:tcPr>
            <w:tcW w:w="9900" w:type="dxa"/>
            <w:shd w:val="clear" w:color="000000" w:fill="FFFFFF"/>
            <w:tcMar>
              <w:left w:w="0" w:type="dxa"/>
              <w:right w:w="0" w:type="dxa"/>
            </w:tcMar>
          </w:tcPr>
          <w:p w:rsidR="00875589" w:rsidRPr="00265327" w:rsidRDefault="00875589" w:rsidP="007A7E12">
            <w:pPr>
              <w:spacing w:after="0" w:line="240" w:lineRule="auto"/>
              <w:jc w:val="right"/>
              <w:rPr>
                <w:rFonts w:ascii="Times New Roman" w:eastAsia="Times New Roman" w:hAnsi="Times New Roman" w:cs="Times New Roman"/>
                <w:b/>
                <w:color w:val="0D0D0D" w:themeColor="text1" w:themeTint="F2"/>
                <w:sz w:val="28"/>
                <w:szCs w:val="28"/>
                <w:lang w:eastAsia="ru-RU"/>
              </w:rPr>
            </w:pPr>
            <w:bookmarkStart w:id="0" w:name="_GoBack"/>
            <w:bookmarkEnd w:id="0"/>
            <w:r w:rsidRPr="00265327">
              <w:rPr>
                <w:rFonts w:ascii="Times New Roman" w:eastAsia="Times New Roman" w:hAnsi="Times New Roman" w:cs="Times New Roman"/>
                <w:b/>
                <w:color w:val="0D0D0D" w:themeColor="text1" w:themeTint="F2"/>
                <w:sz w:val="28"/>
                <w:szCs w:val="28"/>
                <w:lang w:eastAsia="ru-RU"/>
              </w:rPr>
              <w:t>Утверждена</w:t>
            </w:r>
          </w:p>
          <w:p w:rsidR="00875589" w:rsidRPr="00265327" w:rsidRDefault="00875589" w:rsidP="007A7E12">
            <w:pPr>
              <w:spacing w:after="0" w:line="240" w:lineRule="auto"/>
              <w:jc w:val="right"/>
              <w:rPr>
                <w:rFonts w:ascii="Times New Roman" w:eastAsia="Times New Roman" w:hAnsi="Times New Roman" w:cs="Times New Roman"/>
                <w:color w:val="0D0D0D" w:themeColor="text1" w:themeTint="F2"/>
                <w:sz w:val="28"/>
                <w:szCs w:val="28"/>
                <w:lang w:eastAsia="ru-RU"/>
              </w:rPr>
            </w:pPr>
            <w:r w:rsidRPr="00265327">
              <w:rPr>
                <w:rFonts w:ascii="Times New Roman" w:eastAsia="Times New Roman" w:hAnsi="Times New Roman" w:cs="Times New Roman"/>
                <w:color w:val="0D0D0D" w:themeColor="text1" w:themeTint="F2"/>
                <w:sz w:val="28"/>
                <w:szCs w:val="28"/>
                <w:lang w:eastAsia="ru-RU"/>
              </w:rPr>
              <w:t xml:space="preserve">решением комиссии по приватизации </w:t>
            </w:r>
          </w:p>
          <w:p w:rsidR="00875589" w:rsidRPr="00265327" w:rsidRDefault="00875589" w:rsidP="007A7E12">
            <w:pPr>
              <w:spacing w:after="0" w:line="240" w:lineRule="auto"/>
              <w:jc w:val="right"/>
              <w:rPr>
                <w:rFonts w:ascii="Times New Roman" w:eastAsia="Times New Roman" w:hAnsi="Times New Roman" w:cs="Times New Roman"/>
                <w:color w:val="0D0D0D" w:themeColor="text1" w:themeTint="F2"/>
                <w:sz w:val="28"/>
                <w:szCs w:val="28"/>
                <w:lang w:eastAsia="ru-RU"/>
              </w:rPr>
            </w:pPr>
            <w:r w:rsidRPr="00265327">
              <w:rPr>
                <w:rFonts w:ascii="Times New Roman" w:eastAsia="Times New Roman" w:hAnsi="Times New Roman" w:cs="Times New Roman"/>
                <w:color w:val="0D0D0D" w:themeColor="text1" w:themeTint="F2"/>
                <w:sz w:val="28"/>
                <w:szCs w:val="28"/>
                <w:lang w:eastAsia="ru-RU"/>
              </w:rPr>
              <w:t xml:space="preserve">муниципального имущества </w:t>
            </w:r>
          </w:p>
          <w:p w:rsidR="00875589" w:rsidRPr="00265327" w:rsidRDefault="00875589" w:rsidP="007A7E12">
            <w:pPr>
              <w:spacing w:after="0" w:line="240" w:lineRule="auto"/>
              <w:jc w:val="right"/>
              <w:rPr>
                <w:rFonts w:ascii="Times New Roman" w:eastAsia="Times New Roman" w:hAnsi="Times New Roman" w:cs="Times New Roman"/>
                <w:color w:val="0D0D0D" w:themeColor="text1" w:themeTint="F2"/>
                <w:sz w:val="28"/>
                <w:szCs w:val="28"/>
                <w:lang w:eastAsia="ru-RU"/>
              </w:rPr>
            </w:pPr>
            <w:r w:rsidRPr="00265327">
              <w:rPr>
                <w:rFonts w:ascii="Times New Roman" w:eastAsia="Times New Roman" w:hAnsi="Times New Roman" w:cs="Times New Roman"/>
                <w:color w:val="0D0D0D" w:themeColor="text1" w:themeTint="F2"/>
                <w:sz w:val="28"/>
                <w:szCs w:val="28"/>
                <w:lang w:eastAsia="ru-RU"/>
              </w:rPr>
              <w:t>муниципального образования</w:t>
            </w:r>
          </w:p>
          <w:p w:rsidR="00875589" w:rsidRPr="00265327" w:rsidRDefault="00875589" w:rsidP="007A7E12">
            <w:pPr>
              <w:spacing w:after="0" w:line="240" w:lineRule="auto"/>
              <w:jc w:val="right"/>
              <w:rPr>
                <w:rFonts w:ascii="Times New Roman" w:eastAsia="Times New Roman" w:hAnsi="Times New Roman" w:cs="Times New Roman"/>
                <w:color w:val="0D0D0D" w:themeColor="text1" w:themeTint="F2"/>
                <w:sz w:val="28"/>
                <w:szCs w:val="28"/>
                <w:lang w:eastAsia="ru-RU"/>
              </w:rPr>
            </w:pPr>
            <w:r w:rsidRPr="00265327">
              <w:rPr>
                <w:rFonts w:ascii="Times New Roman" w:eastAsia="Times New Roman" w:hAnsi="Times New Roman" w:cs="Times New Roman"/>
                <w:color w:val="0D0D0D" w:themeColor="text1" w:themeTint="F2"/>
                <w:sz w:val="28"/>
                <w:szCs w:val="28"/>
                <w:lang w:eastAsia="ru-RU"/>
              </w:rPr>
              <w:t xml:space="preserve">«Вяземский муниципальный округ» </w:t>
            </w:r>
          </w:p>
          <w:p w:rsidR="00875589" w:rsidRPr="00265327" w:rsidRDefault="00875589" w:rsidP="007A7E12">
            <w:pPr>
              <w:spacing w:after="0" w:line="240" w:lineRule="auto"/>
              <w:jc w:val="right"/>
              <w:rPr>
                <w:rFonts w:ascii="Times New Roman" w:eastAsia="Times New Roman" w:hAnsi="Times New Roman" w:cs="Times New Roman"/>
                <w:color w:val="0D0D0D" w:themeColor="text1" w:themeTint="F2"/>
                <w:sz w:val="28"/>
                <w:szCs w:val="28"/>
                <w:lang w:eastAsia="ru-RU"/>
              </w:rPr>
            </w:pPr>
            <w:r w:rsidRPr="00265327">
              <w:rPr>
                <w:rFonts w:ascii="Times New Roman" w:eastAsia="Times New Roman" w:hAnsi="Times New Roman" w:cs="Times New Roman"/>
                <w:color w:val="0D0D0D" w:themeColor="text1" w:themeTint="F2"/>
                <w:sz w:val="28"/>
                <w:szCs w:val="28"/>
                <w:lang w:eastAsia="ru-RU"/>
              </w:rPr>
              <w:t xml:space="preserve">Смоленской области </w:t>
            </w:r>
          </w:p>
          <w:p w:rsidR="00875589" w:rsidRPr="00265327" w:rsidRDefault="00875589" w:rsidP="007A7E12">
            <w:pPr>
              <w:spacing w:after="0" w:line="240" w:lineRule="auto"/>
              <w:jc w:val="right"/>
              <w:rPr>
                <w:rFonts w:ascii="Times New Roman" w:eastAsia="Times New Roman" w:hAnsi="Times New Roman" w:cs="Times New Roman"/>
                <w:color w:val="0D0D0D" w:themeColor="text1" w:themeTint="F2"/>
                <w:sz w:val="28"/>
                <w:szCs w:val="28"/>
                <w:lang w:eastAsia="ru-RU"/>
              </w:rPr>
            </w:pPr>
            <w:r w:rsidRPr="00265327">
              <w:rPr>
                <w:rFonts w:ascii="Times New Roman" w:eastAsia="Times New Roman" w:hAnsi="Times New Roman" w:cs="Times New Roman"/>
                <w:color w:val="0D0D0D" w:themeColor="text1" w:themeTint="F2"/>
                <w:sz w:val="28"/>
                <w:szCs w:val="28"/>
                <w:lang w:eastAsia="ru-RU"/>
              </w:rPr>
              <w:t>от «1</w:t>
            </w:r>
            <w:r w:rsidR="00243E46">
              <w:rPr>
                <w:rFonts w:ascii="Times New Roman" w:eastAsia="Times New Roman" w:hAnsi="Times New Roman" w:cs="Times New Roman"/>
                <w:color w:val="0D0D0D" w:themeColor="text1" w:themeTint="F2"/>
                <w:sz w:val="28"/>
                <w:szCs w:val="28"/>
                <w:lang w:eastAsia="ru-RU"/>
              </w:rPr>
              <w:t>9» мая 2026</w:t>
            </w:r>
            <w:r w:rsidRPr="00265327">
              <w:rPr>
                <w:rFonts w:ascii="Times New Roman" w:eastAsia="Times New Roman" w:hAnsi="Times New Roman" w:cs="Times New Roman"/>
                <w:color w:val="0D0D0D" w:themeColor="text1" w:themeTint="F2"/>
                <w:sz w:val="28"/>
                <w:szCs w:val="28"/>
                <w:lang w:eastAsia="ru-RU"/>
              </w:rPr>
              <w:t xml:space="preserve"> № </w:t>
            </w:r>
            <w:r>
              <w:rPr>
                <w:rFonts w:ascii="Times New Roman" w:eastAsia="Times New Roman" w:hAnsi="Times New Roman" w:cs="Times New Roman"/>
                <w:color w:val="0D0D0D" w:themeColor="text1" w:themeTint="F2"/>
                <w:sz w:val="28"/>
                <w:szCs w:val="28"/>
                <w:lang w:eastAsia="ru-RU"/>
              </w:rPr>
              <w:t>2</w:t>
            </w:r>
            <w:r w:rsidRPr="00265327">
              <w:rPr>
                <w:rFonts w:ascii="Times New Roman" w:eastAsia="Times New Roman" w:hAnsi="Times New Roman" w:cs="Times New Roman"/>
                <w:color w:val="0D0D0D" w:themeColor="text1" w:themeTint="F2"/>
                <w:sz w:val="28"/>
                <w:szCs w:val="28"/>
                <w:lang w:eastAsia="ru-RU"/>
              </w:rPr>
              <w:t xml:space="preserve">  </w:t>
            </w:r>
          </w:p>
          <w:p w:rsidR="00875589" w:rsidRPr="00265327" w:rsidRDefault="00875589" w:rsidP="007A7E12">
            <w:pPr>
              <w:spacing w:before="278" w:after="119" w:line="240" w:lineRule="auto"/>
              <w:jc w:val="both"/>
              <w:rPr>
                <w:rFonts w:ascii="Times New Roman" w:eastAsiaTheme="minorEastAsia" w:hAnsi="Times New Roman" w:cs="Times New Roman"/>
                <w:color w:val="0D0D0D" w:themeColor="text1" w:themeTint="F2"/>
                <w:sz w:val="28"/>
                <w:szCs w:val="28"/>
                <w:lang w:eastAsia="ru-RU"/>
              </w:rPr>
            </w:pPr>
            <w:r w:rsidRPr="00265327">
              <w:rPr>
                <w:rFonts w:ascii="Times New Roman" w:eastAsia="Times New Roman" w:hAnsi="Times New Roman" w:cs="Times New Roman"/>
                <w:color w:val="0D0D0D" w:themeColor="text1" w:themeTint="F2"/>
                <w:sz w:val="28"/>
                <w:szCs w:val="28"/>
                <w:lang w:eastAsia="ru-RU"/>
              </w:rPr>
              <w:t xml:space="preserve">                                                                             </w:t>
            </w:r>
          </w:p>
        </w:tc>
      </w:tr>
    </w:tbl>
    <w:p w:rsidR="00875589" w:rsidRDefault="00875589" w:rsidP="00875589">
      <w:pPr>
        <w:spacing w:after="0" w:line="240" w:lineRule="auto"/>
        <w:jc w:val="center"/>
        <w:rPr>
          <w:rFonts w:ascii="Times New Roman" w:eastAsia="Times New Roman" w:hAnsi="Times New Roman" w:cs="Times New Roman"/>
          <w:b/>
          <w:color w:val="000000" w:themeColor="text1"/>
          <w:sz w:val="27"/>
          <w:szCs w:val="27"/>
          <w:lang w:eastAsia="ru-RU"/>
        </w:rPr>
      </w:pPr>
    </w:p>
    <w:p w:rsidR="00875589" w:rsidRDefault="00875589" w:rsidP="00875589">
      <w:pPr>
        <w:spacing w:after="0" w:line="240" w:lineRule="auto"/>
        <w:jc w:val="center"/>
        <w:rPr>
          <w:rFonts w:ascii="Times New Roman" w:eastAsia="Times New Roman" w:hAnsi="Times New Roman" w:cs="Times New Roman"/>
          <w:b/>
          <w:color w:val="000000" w:themeColor="text1"/>
          <w:sz w:val="27"/>
          <w:szCs w:val="27"/>
          <w:lang w:eastAsia="ru-RU"/>
        </w:rPr>
      </w:pPr>
    </w:p>
    <w:p w:rsidR="00875589" w:rsidRPr="00025158" w:rsidRDefault="00875589" w:rsidP="00875589">
      <w:pPr>
        <w:spacing w:after="0" w:line="240" w:lineRule="auto"/>
        <w:jc w:val="center"/>
        <w:rPr>
          <w:rFonts w:ascii="Times New Roman" w:eastAsia="Times New Roman" w:hAnsi="Times New Roman" w:cs="Times New Roman"/>
          <w:b/>
          <w:color w:val="000000" w:themeColor="text1"/>
          <w:sz w:val="27"/>
          <w:szCs w:val="27"/>
          <w:lang w:eastAsia="ru-RU"/>
        </w:rPr>
      </w:pPr>
    </w:p>
    <w:p w:rsidR="00875589" w:rsidRPr="00025158" w:rsidRDefault="00875589" w:rsidP="00875589">
      <w:pPr>
        <w:spacing w:after="0" w:line="240" w:lineRule="auto"/>
        <w:jc w:val="center"/>
        <w:rPr>
          <w:rFonts w:ascii="Times New Roman" w:eastAsia="Times New Roman" w:hAnsi="Times New Roman" w:cs="Times New Roman"/>
          <w:b/>
          <w:color w:val="000000" w:themeColor="text1"/>
          <w:sz w:val="27"/>
          <w:szCs w:val="27"/>
          <w:lang w:eastAsia="ru-RU"/>
        </w:rPr>
      </w:pPr>
    </w:p>
    <w:p w:rsidR="00875589" w:rsidRPr="00025158" w:rsidRDefault="00875589" w:rsidP="00875589">
      <w:pPr>
        <w:spacing w:after="0" w:line="240" w:lineRule="auto"/>
        <w:jc w:val="center"/>
        <w:rPr>
          <w:rFonts w:ascii="Times New Roman" w:eastAsia="Times New Roman" w:hAnsi="Times New Roman" w:cs="Times New Roman"/>
          <w:b/>
          <w:color w:val="000000" w:themeColor="text1"/>
          <w:sz w:val="27"/>
          <w:szCs w:val="27"/>
          <w:lang w:eastAsia="ru-RU"/>
        </w:rPr>
      </w:pPr>
    </w:p>
    <w:p w:rsidR="00875589" w:rsidRPr="00025158" w:rsidRDefault="00875589" w:rsidP="00875589">
      <w:pPr>
        <w:spacing w:after="0" w:line="240" w:lineRule="auto"/>
        <w:jc w:val="center"/>
        <w:rPr>
          <w:rFonts w:ascii="Times New Roman" w:eastAsia="Times New Roman" w:hAnsi="Times New Roman" w:cs="Times New Roman"/>
          <w:b/>
          <w:color w:val="000000" w:themeColor="text1"/>
          <w:sz w:val="27"/>
          <w:szCs w:val="27"/>
          <w:lang w:eastAsia="ru-RU"/>
        </w:rPr>
      </w:pPr>
    </w:p>
    <w:p w:rsidR="00875589" w:rsidRPr="00025158" w:rsidRDefault="00875589" w:rsidP="00875589">
      <w:pPr>
        <w:spacing w:after="0" w:line="240" w:lineRule="auto"/>
        <w:jc w:val="center"/>
        <w:rPr>
          <w:rFonts w:ascii="Times New Roman" w:eastAsia="Times New Roman" w:hAnsi="Times New Roman" w:cs="Times New Roman"/>
          <w:b/>
          <w:color w:val="000000" w:themeColor="text1"/>
          <w:sz w:val="27"/>
          <w:szCs w:val="27"/>
          <w:lang w:eastAsia="ru-RU"/>
        </w:rPr>
      </w:pPr>
    </w:p>
    <w:p w:rsidR="00875589" w:rsidRDefault="00875589" w:rsidP="00875589">
      <w:pPr>
        <w:spacing w:after="0" w:line="240" w:lineRule="auto"/>
        <w:jc w:val="center"/>
        <w:rPr>
          <w:rFonts w:ascii="Times New Roman" w:eastAsia="Times New Roman" w:hAnsi="Times New Roman" w:cs="Times New Roman"/>
          <w:b/>
          <w:color w:val="000000" w:themeColor="text1"/>
          <w:sz w:val="27"/>
          <w:szCs w:val="27"/>
          <w:lang w:eastAsia="ru-RU"/>
        </w:rPr>
      </w:pPr>
    </w:p>
    <w:p w:rsidR="00875589" w:rsidRPr="00664F38" w:rsidRDefault="00875589" w:rsidP="00875589">
      <w:pPr>
        <w:pStyle w:val="a3"/>
        <w:rPr>
          <w:rFonts w:ascii="Times New Roman" w:hAnsi="Times New Roman" w:cs="Times New Roman"/>
          <w:b/>
          <w:lang w:eastAsia="ru-RU"/>
        </w:rPr>
      </w:pPr>
    </w:p>
    <w:p w:rsidR="00875589" w:rsidRPr="00664F38" w:rsidRDefault="00875589" w:rsidP="00875589">
      <w:pPr>
        <w:pStyle w:val="a3"/>
        <w:jc w:val="center"/>
        <w:rPr>
          <w:rFonts w:ascii="Times New Roman" w:hAnsi="Times New Roman" w:cs="Times New Roman"/>
          <w:b/>
          <w:sz w:val="28"/>
          <w:szCs w:val="28"/>
          <w:lang w:eastAsia="ru-RU"/>
        </w:rPr>
      </w:pPr>
    </w:p>
    <w:p w:rsidR="00875589" w:rsidRPr="0095612D" w:rsidRDefault="00875589" w:rsidP="00875589">
      <w:pPr>
        <w:pStyle w:val="a3"/>
        <w:jc w:val="center"/>
        <w:rPr>
          <w:rFonts w:ascii="Times New Roman" w:hAnsi="Times New Roman" w:cs="Times New Roman"/>
          <w:b/>
          <w:sz w:val="32"/>
          <w:szCs w:val="32"/>
          <w:lang w:eastAsia="ru-RU"/>
        </w:rPr>
      </w:pPr>
      <w:r w:rsidRPr="0095612D">
        <w:rPr>
          <w:rFonts w:ascii="Times New Roman" w:hAnsi="Times New Roman" w:cs="Times New Roman"/>
          <w:b/>
          <w:sz w:val="32"/>
          <w:szCs w:val="32"/>
          <w:lang w:eastAsia="ru-RU"/>
        </w:rPr>
        <w:t>АУКЦИОННАЯ ДОКУМЕНТАЦИЯ</w:t>
      </w:r>
      <w:r w:rsidR="00985D0E">
        <w:rPr>
          <w:rFonts w:ascii="Times New Roman" w:hAnsi="Times New Roman" w:cs="Times New Roman"/>
          <w:b/>
          <w:sz w:val="32"/>
          <w:szCs w:val="32"/>
          <w:lang w:eastAsia="ru-RU"/>
        </w:rPr>
        <w:t xml:space="preserve"> – ИНФОРМАЦИОННОЕ СООБЩЕНИЕ</w:t>
      </w:r>
    </w:p>
    <w:p w:rsidR="00875589" w:rsidRDefault="00875589" w:rsidP="00875589">
      <w:pPr>
        <w:pStyle w:val="a3"/>
        <w:jc w:val="center"/>
        <w:rPr>
          <w:rFonts w:ascii="Times New Roman" w:hAnsi="Times New Roman" w:cs="Times New Roman"/>
          <w:b/>
          <w:sz w:val="32"/>
          <w:szCs w:val="32"/>
          <w:lang w:eastAsia="ru-RU"/>
        </w:rPr>
      </w:pPr>
      <w:r w:rsidRPr="0095612D">
        <w:rPr>
          <w:rFonts w:ascii="Times New Roman" w:hAnsi="Times New Roman" w:cs="Times New Roman"/>
          <w:b/>
          <w:sz w:val="32"/>
          <w:szCs w:val="32"/>
          <w:lang w:eastAsia="ru-RU"/>
        </w:rPr>
        <w:t xml:space="preserve">к торгам, путем проведения аукциона в электронной форме, открытого по составу участников и по форме подачи предложений </w:t>
      </w:r>
      <w:r w:rsidR="0030514F">
        <w:rPr>
          <w:rFonts w:ascii="Times New Roman" w:hAnsi="Times New Roman" w:cs="Times New Roman"/>
          <w:b/>
          <w:sz w:val="32"/>
          <w:szCs w:val="32"/>
          <w:lang w:eastAsia="ru-RU"/>
        </w:rPr>
        <w:t>о цене по продаже недвижимого</w:t>
      </w:r>
      <w:r w:rsidRPr="0095612D">
        <w:rPr>
          <w:rFonts w:ascii="Times New Roman" w:hAnsi="Times New Roman" w:cs="Times New Roman"/>
          <w:b/>
          <w:sz w:val="32"/>
          <w:szCs w:val="32"/>
          <w:lang w:eastAsia="ru-RU"/>
        </w:rPr>
        <w:t xml:space="preserve"> имущества, являющегося муниципальной собственностью </w:t>
      </w:r>
    </w:p>
    <w:p w:rsidR="00875589" w:rsidRDefault="00875589" w:rsidP="00875589">
      <w:pPr>
        <w:pStyle w:val="a3"/>
        <w:jc w:val="center"/>
        <w:rPr>
          <w:rFonts w:ascii="Times New Roman" w:hAnsi="Times New Roman" w:cs="Times New Roman"/>
          <w:b/>
          <w:sz w:val="32"/>
          <w:szCs w:val="32"/>
          <w:lang w:eastAsia="ru-RU"/>
        </w:rPr>
      </w:pPr>
      <w:r w:rsidRPr="0095612D">
        <w:rPr>
          <w:rFonts w:ascii="Times New Roman" w:hAnsi="Times New Roman" w:cs="Times New Roman"/>
          <w:b/>
          <w:sz w:val="32"/>
          <w:szCs w:val="32"/>
          <w:lang w:eastAsia="ru-RU"/>
        </w:rPr>
        <w:t xml:space="preserve">муниципального образования </w:t>
      </w:r>
    </w:p>
    <w:p w:rsidR="00875589" w:rsidRDefault="00875589" w:rsidP="00875589">
      <w:pPr>
        <w:pStyle w:val="a3"/>
        <w:jc w:val="center"/>
        <w:rPr>
          <w:rFonts w:ascii="Times New Roman" w:hAnsi="Times New Roman" w:cs="Times New Roman"/>
          <w:b/>
          <w:sz w:val="32"/>
          <w:szCs w:val="32"/>
          <w:lang w:eastAsia="ru-RU"/>
        </w:rPr>
      </w:pPr>
      <w:r w:rsidRPr="0095612D">
        <w:rPr>
          <w:rFonts w:ascii="Times New Roman" w:hAnsi="Times New Roman" w:cs="Times New Roman"/>
          <w:b/>
          <w:sz w:val="32"/>
          <w:szCs w:val="32"/>
          <w:lang w:eastAsia="ru-RU"/>
        </w:rPr>
        <w:t xml:space="preserve">«Вяземский муниципальный округ» </w:t>
      </w:r>
    </w:p>
    <w:p w:rsidR="00875589" w:rsidRPr="0095612D" w:rsidRDefault="00875589" w:rsidP="00875589">
      <w:pPr>
        <w:pStyle w:val="a3"/>
        <w:jc w:val="center"/>
        <w:rPr>
          <w:rFonts w:ascii="Times New Roman" w:hAnsi="Times New Roman" w:cs="Times New Roman"/>
          <w:color w:val="000000" w:themeColor="text1"/>
          <w:sz w:val="32"/>
          <w:szCs w:val="32"/>
        </w:rPr>
      </w:pPr>
      <w:r w:rsidRPr="0095612D">
        <w:rPr>
          <w:rFonts w:ascii="Times New Roman" w:hAnsi="Times New Roman" w:cs="Times New Roman"/>
          <w:b/>
          <w:sz w:val="32"/>
          <w:szCs w:val="32"/>
          <w:lang w:eastAsia="ru-RU"/>
        </w:rPr>
        <w:t>Смоленской области</w:t>
      </w:r>
    </w:p>
    <w:p w:rsidR="00875589" w:rsidRPr="0095612D" w:rsidRDefault="00875589" w:rsidP="00875589">
      <w:pPr>
        <w:tabs>
          <w:tab w:val="left" w:pos="1545"/>
        </w:tabs>
        <w:rPr>
          <w:rFonts w:ascii="Times New Roman" w:hAnsi="Times New Roman" w:cs="Times New Roman"/>
          <w:color w:val="000000" w:themeColor="text1"/>
          <w:sz w:val="32"/>
          <w:szCs w:val="32"/>
        </w:rPr>
      </w:pPr>
    </w:p>
    <w:p w:rsidR="00875589" w:rsidRPr="00025158" w:rsidRDefault="00875589" w:rsidP="00875589">
      <w:pPr>
        <w:tabs>
          <w:tab w:val="left" w:pos="1545"/>
        </w:tabs>
        <w:rPr>
          <w:rFonts w:ascii="Times New Roman" w:hAnsi="Times New Roman" w:cs="Times New Roman"/>
          <w:color w:val="000000" w:themeColor="text1"/>
          <w:sz w:val="27"/>
          <w:szCs w:val="27"/>
        </w:rPr>
      </w:pPr>
    </w:p>
    <w:p w:rsidR="00875589" w:rsidRDefault="00875589" w:rsidP="00875589">
      <w:pPr>
        <w:tabs>
          <w:tab w:val="left" w:pos="1545"/>
        </w:tabs>
        <w:jc w:val="center"/>
        <w:rPr>
          <w:rFonts w:ascii="Times New Roman" w:hAnsi="Times New Roman" w:cs="Times New Roman"/>
          <w:b/>
          <w:color w:val="000000" w:themeColor="text1"/>
          <w:sz w:val="27"/>
          <w:szCs w:val="27"/>
        </w:rPr>
      </w:pPr>
    </w:p>
    <w:p w:rsidR="00875589" w:rsidRDefault="00875589" w:rsidP="00875589">
      <w:pPr>
        <w:tabs>
          <w:tab w:val="left" w:pos="1545"/>
        </w:tabs>
        <w:jc w:val="center"/>
        <w:rPr>
          <w:rFonts w:ascii="Times New Roman" w:hAnsi="Times New Roman" w:cs="Times New Roman"/>
          <w:b/>
          <w:color w:val="000000" w:themeColor="text1"/>
          <w:sz w:val="27"/>
          <w:szCs w:val="27"/>
        </w:rPr>
      </w:pPr>
    </w:p>
    <w:p w:rsidR="00875589" w:rsidRDefault="00875589" w:rsidP="00875589">
      <w:pPr>
        <w:tabs>
          <w:tab w:val="left" w:pos="1545"/>
        </w:tabs>
        <w:jc w:val="center"/>
        <w:rPr>
          <w:rFonts w:ascii="Times New Roman" w:hAnsi="Times New Roman" w:cs="Times New Roman"/>
          <w:b/>
          <w:color w:val="000000" w:themeColor="text1"/>
          <w:sz w:val="27"/>
          <w:szCs w:val="27"/>
        </w:rPr>
      </w:pPr>
    </w:p>
    <w:p w:rsidR="00875589" w:rsidRPr="00025158" w:rsidRDefault="00875589" w:rsidP="00875589">
      <w:pPr>
        <w:tabs>
          <w:tab w:val="left" w:pos="1545"/>
        </w:tabs>
        <w:rPr>
          <w:rFonts w:ascii="Times New Roman" w:hAnsi="Times New Roman" w:cs="Times New Roman"/>
          <w:b/>
          <w:color w:val="000000" w:themeColor="text1"/>
          <w:sz w:val="27"/>
          <w:szCs w:val="27"/>
        </w:rPr>
      </w:pPr>
    </w:p>
    <w:p w:rsidR="00875589" w:rsidRDefault="00875589" w:rsidP="00875589">
      <w:pPr>
        <w:tabs>
          <w:tab w:val="left" w:pos="1545"/>
        </w:tabs>
        <w:jc w:val="center"/>
        <w:rPr>
          <w:rFonts w:ascii="Times New Roman" w:hAnsi="Times New Roman" w:cs="Times New Roman"/>
          <w:b/>
          <w:sz w:val="28"/>
          <w:szCs w:val="28"/>
        </w:rPr>
      </w:pPr>
    </w:p>
    <w:p w:rsidR="00875589" w:rsidRDefault="00875589" w:rsidP="00875589">
      <w:pPr>
        <w:tabs>
          <w:tab w:val="left" w:pos="1545"/>
        </w:tabs>
        <w:jc w:val="center"/>
        <w:rPr>
          <w:rFonts w:ascii="Times New Roman" w:hAnsi="Times New Roman" w:cs="Times New Roman"/>
          <w:b/>
          <w:sz w:val="28"/>
          <w:szCs w:val="28"/>
        </w:rPr>
      </w:pPr>
    </w:p>
    <w:p w:rsidR="00875589" w:rsidRDefault="00875589" w:rsidP="00875589">
      <w:pPr>
        <w:tabs>
          <w:tab w:val="left" w:pos="1545"/>
        </w:tabs>
        <w:jc w:val="center"/>
        <w:rPr>
          <w:rFonts w:ascii="Times New Roman" w:hAnsi="Times New Roman" w:cs="Times New Roman"/>
          <w:b/>
          <w:sz w:val="28"/>
          <w:szCs w:val="28"/>
        </w:rPr>
      </w:pPr>
    </w:p>
    <w:p w:rsidR="00875589" w:rsidRDefault="00875589" w:rsidP="00875589">
      <w:pPr>
        <w:tabs>
          <w:tab w:val="left" w:pos="1545"/>
        </w:tabs>
        <w:jc w:val="center"/>
        <w:rPr>
          <w:rFonts w:ascii="Times New Roman" w:hAnsi="Times New Roman" w:cs="Times New Roman"/>
          <w:b/>
          <w:sz w:val="28"/>
          <w:szCs w:val="28"/>
        </w:rPr>
      </w:pPr>
    </w:p>
    <w:p w:rsidR="00875589" w:rsidRDefault="00875589" w:rsidP="00875589">
      <w:pPr>
        <w:tabs>
          <w:tab w:val="left" w:pos="1545"/>
        </w:tabs>
        <w:jc w:val="center"/>
        <w:rPr>
          <w:rFonts w:ascii="Times New Roman" w:hAnsi="Times New Roman" w:cs="Times New Roman"/>
          <w:b/>
          <w:sz w:val="28"/>
          <w:szCs w:val="28"/>
        </w:rPr>
      </w:pPr>
    </w:p>
    <w:p w:rsidR="00875589" w:rsidRDefault="00243E46" w:rsidP="00875589">
      <w:pPr>
        <w:tabs>
          <w:tab w:val="left" w:pos="1545"/>
        </w:tabs>
        <w:jc w:val="center"/>
        <w:rPr>
          <w:rFonts w:ascii="Times New Roman" w:hAnsi="Times New Roman" w:cs="Times New Roman"/>
          <w:b/>
          <w:sz w:val="28"/>
          <w:szCs w:val="28"/>
        </w:rPr>
      </w:pPr>
      <w:r>
        <w:rPr>
          <w:rFonts w:ascii="Times New Roman" w:hAnsi="Times New Roman" w:cs="Times New Roman"/>
          <w:b/>
          <w:sz w:val="28"/>
          <w:szCs w:val="28"/>
        </w:rPr>
        <w:t>Вязьма 2026</w:t>
      </w:r>
      <w:r w:rsidR="00875589" w:rsidRPr="00390227">
        <w:rPr>
          <w:rFonts w:ascii="Times New Roman" w:hAnsi="Times New Roman" w:cs="Times New Roman"/>
          <w:b/>
          <w:sz w:val="28"/>
          <w:szCs w:val="28"/>
        </w:rPr>
        <w:t xml:space="preserve"> г.</w:t>
      </w:r>
    </w:p>
    <w:p w:rsidR="00875589" w:rsidRDefault="00875589" w:rsidP="00875589">
      <w:pPr>
        <w:pStyle w:val="a3"/>
        <w:jc w:val="both"/>
        <w:rPr>
          <w:rFonts w:ascii="Times New Roman" w:eastAsia="Times New Roman" w:hAnsi="Times New Roman" w:cs="Times New Roman"/>
          <w:b/>
          <w:color w:val="000000" w:themeColor="text1"/>
          <w:sz w:val="26"/>
          <w:szCs w:val="26"/>
          <w:lang w:eastAsia="ru-RU"/>
        </w:rPr>
        <w:sectPr w:rsidR="00875589" w:rsidSect="00E41002">
          <w:footerReference w:type="default" r:id="rId8"/>
          <w:pgSz w:w="11906" w:h="16838"/>
          <w:pgMar w:top="567" w:right="567" w:bottom="567" w:left="1701" w:header="709" w:footer="709" w:gutter="0"/>
          <w:cols w:space="708"/>
          <w:titlePg/>
          <w:docGrid w:linePitch="360"/>
        </w:sectPr>
      </w:pPr>
    </w:p>
    <w:p w:rsidR="00243E46" w:rsidRDefault="00875589" w:rsidP="00E41002">
      <w:pPr>
        <w:pStyle w:val="a3"/>
        <w:jc w:val="both"/>
        <w:rPr>
          <w:rFonts w:ascii="Times New Roman" w:eastAsia="Times New Roman" w:hAnsi="Times New Roman" w:cs="Times New Roman"/>
          <w:b/>
          <w:color w:val="000000" w:themeColor="text1"/>
          <w:sz w:val="26"/>
          <w:szCs w:val="26"/>
          <w:lang w:eastAsia="ru-RU"/>
        </w:rPr>
      </w:pPr>
      <w:r w:rsidRPr="002C2D8B">
        <w:rPr>
          <w:rFonts w:ascii="Times New Roman" w:eastAsia="Times New Roman" w:hAnsi="Times New Roman" w:cs="Times New Roman"/>
          <w:b/>
          <w:color w:val="000000" w:themeColor="text1"/>
          <w:sz w:val="26"/>
          <w:szCs w:val="26"/>
          <w:lang w:eastAsia="ru-RU"/>
        </w:rPr>
        <w:lastRenderedPageBreak/>
        <w:tab/>
      </w:r>
    </w:p>
    <w:p w:rsidR="00243E46" w:rsidRDefault="00243E46" w:rsidP="00E41002">
      <w:pPr>
        <w:pStyle w:val="a3"/>
        <w:jc w:val="both"/>
        <w:rPr>
          <w:rFonts w:ascii="Times New Roman" w:eastAsia="Times New Roman" w:hAnsi="Times New Roman" w:cs="Times New Roman"/>
          <w:b/>
          <w:color w:val="000000" w:themeColor="text1"/>
          <w:sz w:val="26"/>
          <w:szCs w:val="26"/>
          <w:lang w:eastAsia="ru-RU"/>
        </w:rPr>
      </w:pPr>
    </w:p>
    <w:p w:rsidR="00243E46" w:rsidRDefault="00243E46" w:rsidP="00243E46">
      <w:pPr>
        <w:pStyle w:val="a3"/>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b/>
          <w:sz w:val="28"/>
          <w:szCs w:val="28"/>
          <w:lang w:eastAsia="ru-RU"/>
        </w:rPr>
        <w:t xml:space="preserve">Продавец: </w:t>
      </w:r>
      <w:r w:rsidRPr="00FF4B73">
        <w:rPr>
          <w:rFonts w:ascii="Times New Roman" w:eastAsia="Times New Roman" w:hAnsi="Times New Roman" w:cs="Times New Roman"/>
          <w:bCs/>
          <w:sz w:val="28"/>
          <w:szCs w:val="28"/>
          <w:lang w:eastAsia="ru-RU"/>
        </w:rPr>
        <w:t>муниципальное образование «Вяземский муниципальный округ» Смоленской области,</w:t>
      </w:r>
      <w:r w:rsidRPr="00FF4B73">
        <w:rPr>
          <w:rFonts w:ascii="Times New Roman" w:eastAsia="Times New Roman" w:hAnsi="Times New Roman" w:cs="Times New Roman"/>
          <w:b/>
          <w:bCs/>
          <w:sz w:val="28"/>
          <w:szCs w:val="28"/>
          <w:lang w:eastAsia="ru-RU"/>
        </w:rPr>
        <w:t xml:space="preserve"> </w:t>
      </w:r>
      <w:r w:rsidRPr="00FF4B73">
        <w:rPr>
          <w:rFonts w:ascii="Times New Roman" w:eastAsia="Times New Roman" w:hAnsi="Times New Roman" w:cs="Times New Roman"/>
          <w:sz w:val="28"/>
          <w:szCs w:val="28"/>
          <w:lang w:eastAsia="ru-RU"/>
        </w:rPr>
        <w:t xml:space="preserve">в лице Администрации муниципального образования «Вяземский муниципальный округ» Смоленской области, от имени которой на основании Положения об управлении имущественных отношений Администрации муниципального образования «Вяземский муниципальный округ» Смоленской области, утвержденного решением Вяземского окружного Совета депутатов от 25.12.2024 № 101, выступает </w:t>
      </w:r>
      <w:r w:rsidRPr="00FF4B73">
        <w:rPr>
          <w:rFonts w:ascii="Times New Roman" w:eastAsia="Times New Roman" w:hAnsi="Times New Roman" w:cs="Times New Roman"/>
          <w:bCs/>
          <w:sz w:val="28"/>
          <w:szCs w:val="28"/>
          <w:lang w:eastAsia="ru-RU"/>
        </w:rPr>
        <w:t xml:space="preserve">управление имущественных отношений Администрации </w:t>
      </w:r>
      <w:r w:rsidRPr="00FF4B73">
        <w:rPr>
          <w:rFonts w:ascii="Times New Roman" w:eastAsia="Times New Roman" w:hAnsi="Times New Roman" w:cs="Times New Roman"/>
          <w:sz w:val="28"/>
          <w:szCs w:val="28"/>
          <w:lang w:eastAsia="ru-RU"/>
        </w:rPr>
        <w:t xml:space="preserve">муниципального образования «Вяземский муниципальный округ» Смоленской области, </w:t>
      </w:r>
      <w:r w:rsidRPr="00FF4B73">
        <w:rPr>
          <w:rFonts w:ascii="Times New Roman" w:hAnsi="Times New Roman" w:cs="Times New Roman"/>
          <w:sz w:val="28"/>
          <w:szCs w:val="28"/>
          <w:lang w:eastAsia="ru-RU"/>
        </w:rPr>
        <w:t>в соответствии с Феде</w:t>
      </w:r>
      <w:r>
        <w:rPr>
          <w:rFonts w:ascii="Times New Roman" w:hAnsi="Times New Roman" w:cs="Times New Roman"/>
          <w:sz w:val="28"/>
          <w:szCs w:val="28"/>
          <w:lang w:eastAsia="ru-RU"/>
        </w:rPr>
        <w:t xml:space="preserve">ральным законом от 21.12.2001 </w:t>
      </w:r>
      <w:r w:rsidRPr="00FF4B73">
        <w:rPr>
          <w:rFonts w:ascii="Times New Roman" w:hAnsi="Times New Roman" w:cs="Times New Roman"/>
          <w:sz w:val="28"/>
          <w:szCs w:val="28"/>
          <w:lang w:eastAsia="ru-RU"/>
        </w:rPr>
        <w:t xml:space="preserve">№  178 - ФЗ «О приватизации государственного и муниципального имущества»,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  Постановлением    Правительства    Российской    Федерации от 10.09.2012 № 909 «Об определении официального сайта Российской Федерации в информационно – 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Прогнозным планом (программой) приватизации муниципального имущества </w:t>
      </w:r>
      <w:r w:rsidRPr="00FF4B73">
        <w:rPr>
          <w:rFonts w:ascii="Times New Roman" w:eastAsia="Times New Roman" w:hAnsi="Times New Roman" w:cs="Times New Roman"/>
          <w:sz w:val="28"/>
          <w:szCs w:val="28"/>
          <w:lang w:eastAsia="ru-RU"/>
        </w:rPr>
        <w:t xml:space="preserve">муниципального образования «Вяземский муниципальный округ» Смоленской области на 2026 год и плановый период 2027 и 2028 годов, утвержденным решением Вяземского окружного Совета депутатов от 18.12.2025 № 211, решением </w:t>
      </w:r>
      <w:r w:rsidRPr="00FF4B73">
        <w:rPr>
          <w:rFonts w:ascii="Times New Roman" w:eastAsia="Times New Roman" w:hAnsi="Times New Roman" w:cs="Times New Roman"/>
          <w:bCs/>
          <w:sz w:val="28"/>
          <w:szCs w:val="28"/>
          <w:lang w:eastAsia="ru-RU"/>
        </w:rPr>
        <w:t xml:space="preserve">комиссии по приватизации муниципального имущества муниципального образования «Вяземский муниципальный округ» Смоленской области, утвержденной постановлением Администрации муниципального образования «Вяземский муниципальный округ» Смоленской области от 14.03.2025 № 469 (в редакции постановления от 16.02.2026 № 263) </w:t>
      </w:r>
      <w:r>
        <w:rPr>
          <w:rFonts w:ascii="Times New Roman" w:eastAsia="Times New Roman" w:hAnsi="Times New Roman" w:cs="Times New Roman"/>
          <w:sz w:val="28"/>
          <w:szCs w:val="28"/>
          <w:lang w:eastAsia="ru-RU"/>
        </w:rPr>
        <w:t xml:space="preserve"> от 19.05</w:t>
      </w:r>
      <w:r w:rsidRPr="00FF4B73">
        <w:rPr>
          <w:rFonts w:ascii="Times New Roman" w:eastAsia="Times New Roman" w:hAnsi="Times New Roman" w:cs="Times New Roman"/>
          <w:sz w:val="28"/>
          <w:szCs w:val="28"/>
          <w:lang w:eastAsia="ru-RU"/>
        </w:rPr>
        <w:t>.2026</w:t>
      </w:r>
      <w:r>
        <w:rPr>
          <w:rFonts w:ascii="Times New Roman" w:eastAsia="Times New Roman" w:hAnsi="Times New Roman" w:cs="Times New Roman"/>
          <w:sz w:val="28"/>
          <w:szCs w:val="28"/>
          <w:lang w:eastAsia="ru-RU"/>
        </w:rPr>
        <w:t xml:space="preserve"> № 2</w:t>
      </w:r>
      <w:r w:rsidRPr="00FF4B73">
        <w:rPr>
          <w:rFonts w:ascii="Times New Roman" w:eastAsia="Times New Roman" w:hAnsi="Times New Roman" w:cs="Times New Roman"/>
          <w:sz w:val="28"/>
          <w:szCs w:val="28"/>
          <w:lang w:eastAsia="ru-RU"/>
        </w:rPr>
        <w:t xml:space="preserve">, регламентом торговой секции «Приватизация, аренда и продажа прав» универсальной торговой платформы АО «Сбербанк-АСТ» </w:t>
      </w:r>
      <w:r w:rsidRPr="00FF4B73">
        <w:rPr>
          <w:rFonts w:ascii="Times New Roman" w:eastAsia="Times New Roman" w:hAnsi="Times New Roman" w:cs="Times New Roman"/>
          <w:sz w:val="28"/>
          <w:szCs w:val="28"/>
          <w:lang w:val="en-US" w:eastAsia="ru-RU"/>
        </w:rPr>
        <w:t>http</w:t>
      </w:r>
      <w:r w:rsidRPr="00FF4B73">
        <w:rPr>
          <w:rFonts w:ascii="Times New Roman" w:eastAsia="Times New Roman" w:hAnsi="Times New Roman" w:cs="Times New Roman"/>
          <w:sz w:val="28"/>
          <w:szCs w:val="28"/>
          <w:lang w:eastAsia="ru-RU"/>
        </w:rPr>
        <w:t>://</w:t>
      </w:r>
      <w:proofErr w:type="spellStart"/>
      <w:r w:rsidRPr="00FF4B73">
        <w:rPr>
          <w:rFonts w:ascii="Times New Roman" w:eastAsia="Times New Roman" w:hAnsi="Times New Roman" w:cs="Times New Roman"/>
          <w:sz w:val="28"/>
          <w:szCs w:val="28"/>
          <w:lang w:val="en-US" w:eastAsia="ru-RU"/>
        </w:rPr>
        <w:t>utp</w:t>
      </w:r>
      <w:proofErr w:type="spellEnd"/>
      <w:r w:rsidRPr="00FF4B73">
        <w:rPr>
          <w:rFonts w:ascii="Times New Roman" w:eastAsia="Times New Roman" w:hAnsi="Times New Roman" w:cs="Times New Roman"/>
          <w:sz w:val="28"/>
          <w:szCs w:val="28"/>
          <w:lang w:eastAsia="ru-RU"/>
        </w:rPr>
        <w:t>.</w:t>
      </w:r>
      <w:proofErr w:type="spellStart"/>
      <w:r w:rsidRPr="00FF4B73">
        <w:rPr>
          <w:rFonts w:ascii="Times New Roman" w:eastAsia="Times New Roman" w:hAnsi="Times New Roman" w:cs="Times New Roman"/>
          <w:sz w:val="28"/>
          <w:szCs w:val="28"/>
          <w:lang w:val="en-US" w:eastAsia="ru-RU"/>
        </w:rPr>
        <w:t>sberbank</w:t>
      </w:r>
      <w:proofErr w:type="spellEnd"/>
      <w:r w:rsidRPr="00FF4B73">
        <w:rPr>
          <w:rFonts w:ascii="Times New Roman" w:eastAsia="Times New Roman" w:hAnsi="Times New Roman" w:cs="Times New Roman"/>
          <w:sz w:val="28"/>
          <w:szCs w:val="28"/>
          <w:lang w:eastAsia="ru-RU"/>
        </w:rPr>
        <w:t>-</w:t>
      </w:r>
      <w:proofErr w:type="spellStart"/>
      <w:r w:rsidRPr="00FF4B73">
        <w:rPr>
          <w:rFonts w:ascii="Times New Roman" w:eastAsia="Times New Roman" w:hAnsi="Times New Roman" w:cs="Times New Roman"/>
          <w:sz w:val="28"/>
          <w:szCs w:val="28"/>
          <w:lang w:val="en-US" w:eastAsia="ru-RU"/>
        </w:rPr>
        <w:t>ast</w:t>
      </w:r>
      <w:proofErr w:type="spellEnd"/>
      <w:r w:rsidRPr="00FF4B73">
        <w:rPr>
          <w:rFonts w:ascii="Times New Roman" w:eastAsia="Times New Roman" w:hAnsi="Times New Roman" w:cs="Times New Roman"/>
          <w:sz w:val="28"/>
          <w:szCs w:val="28"/>
          <w:lang w:eastAsia="ru-RU"/>
        </w:rPr>
        <w:t>.</w:t>
      </w:r>
      <w:proofErr w:type="spellStart"/>
      <w:r w:rsidRPr="00FF4B73">
        <w:rPr>
          <w:rFonts w:ascii="Times New Roman" w:eastAsia="Times New Roman" w:hAnsi="Times New Roman" w:cs="Times New Roman"/>
          <w:sz w:val="28"/>
          <w:szCs w:val="28"/>
          <w:lang w:val="en-US" w:eastAsia="ru-RU"/>
        </w:rPr>
        <w:t>ru</w:t>
      </w:r>
      <w:proofErr w:type="spellEnd"/>
      <w:r w:rsidRPr="00FF4B73">
        <w:rPr>
          <w:rFonts w:ascii="Times New Roman" w:hAnsi="Times New Roman" w:cs="Times New Roman"/>
          <w:sz w:val="28"/>
          <w:szCs w:val="28"/>
          <w:lang w:eastAsia="ru-RU"/>
        </w:rPr>
        <w:t xml:space="preserve">, утвержденным 02.09.2025, </w:t>
      </w:r>
      <w:r w:rsidRPr="00FF4B73">
        <w:rPr>
          <w:rFonts w:ascii="Times New Roman" w:eastAsia="Times New Roman" w:hAnsi="Times New Roman" w:cs="Times New Roman"/>
          <w:sz w:val="28"/>
          <w:szCs w:val="28"/>
          <w:lang w:eastAsia="ru-RU"/>
        </w:rPr>
        <w:t xml:space="preserve">сообщает </w:t>
      </w:r>
      <w:r w:rsidRPr="00FF4B73">
        <w:rPr>
          <w:rFonts w:ascii="Times New Roman" w:eastAsia="Times New Roman" w:hAnsi="Times New Roman" w:cs="Times New Roman"/>
          <w:b/>
          <w:sz w:val="28"/>
          <w:szCs w:val="28"/>
          <w:lang w:eastAsia="ru-RU"/>
        </w:rPr>
        <w:t>об организации</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b/>
          <w:sz w:val="28"/>
          <w:szCs w:val="28"/>
          <w:lang w:eastAsia="ru-RU"/>
        </w:rPr>
        <w:t>и</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b/>
          <w:sz w:val="28"/>
          <w:szCs w:val="28"/>
          <w:lang w:eastAsia="ru-RU"/>
        </w:rPr>
        <w:t>проведении</w:t>
      </w:r>
      <w:r w:rsidRPr="00FF4B7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23 июня</w:t>
      </w:r>
      <w:r w:rsidRPr="00FF4B73">
        <w:rPr>
          <w:rFonts w:ascii="Times New Roman" w:eastAsia="Times New Roman" w:hAnsi="Times New Roman" w:cs="Times New Roman"/>
          <w:b/>
          <w:sz w:val="28"/>
          <w:szCs w:val="28"/>
          <w:lang w:eastAsia="ru-RU"/>
        </w:rPr>
        <w:t xml:space="preserve"> 2026 года в 11 часов 00 минут</w:t>
      </w:r>
      <w:r w:rsidRPr="00FF4B73">
        <w:rPr>
          <w:rFonts w:ascii="Times New Roman" w:eastAsia="Times New Roman" w:hAnsi="Times New Roman" w:cs="Times New Roman"/>
          <w:sz w:val="28"/>
          <w:szCs w:val="28"/>
          <w:lang w:eastAsia="ru-RU"/>
        </w:rPr>
        <w:t xml:space="preserve"> по московскому времени </w:t>
      </w:r>
      <w:r w:rsidRPr="00FF4B73">
        <w:rPr>
          <w:rFonts w:ascii="Times New Roman" w:eastAsia="Times New Roman" w:hAnsi="Times New Roman" w:cs="Times New Roman"/>
          <w:b/>
          <w:sz w:val="28"/>
          <w:szCs w:val="28"/>
          <w:lang w:eastAsia="ru-RU"/>
        </w:rPr>
        <w:t xml:space="preserve">аукциона </w:t>
      </w:r>
      <w:r w:rsidRPr="00FF4B73">
        <w:rPr>
          <w:rFonts w:ascii="Times New Roman" w:eastAsia="Times New Roman" w:hAnsi="Times New Roman" w:cs="Times New Roman"/>
          <w:sz w:val="28"/>
          <w:szCs w:val="28"/>
          <w:lang w:eastAsia="ru-RU"/>
        </w:rPr>
        <w:t>в сети</w:t>
      </w:r>
      <w:r w:rsidRPr="00FF4B73">
        <w:rPr>
          <w:rFonts w:ascii="Times New Roman" w:eastAsia="Times New Roman" w:hAnsi="Times New Roman" w:cs="Times New Roman"/>
          <w:b/>
          <w:sz w:val="28"/>
          <w:szCs w:val="28"/>
          <w:lang w:eastAsia="ru-RU"/>
        </w:rPr>
        <w:t xml:space="preserve"> </w:t>
      </w:r>
      <w:r w:rsidRPr="00FF4B73">
        <w:rPr>
          <w:rFonts w:ascii="Times New Roman" w:eastAsia="Times New Roman" w:hAnsi="Times New Roman" w:cs="Times New Roman"/>
          <w:sz w:val="28"/>
          <w:szCs w:val="28"/>
          <w:lang w:eastAsia="ru-RU"/>
        </w:rPr>
        <w:t xml:space="preserve">«Интернет» на сайте </w:t>
      </w:r>
      <w:hyperlink r:id="rId9" w:history="1">
        <w:r w:rsidRPr="00FF4B73">
          <w:rPr>
            <w:rFonts w:ascii="Times New Roman" w:eastAsia="Times New Roman" w:hAnsi="Times New Roman" w:cs="Times New Roman"/>
            <w:sz w:val="28"/>
            <w:szCs w:val="28"/>
            <w:u w:val="single"/>
            <w:lang w:eastAsia="ru-RU"/>
          </w:rPr>
          <w:t>http://utp.sberbank-ast.ru</w:t>
        </w:r>
      </w:hyperlink>
      <w:r w:rsidRPr="00FF4B73">
        <w:rPr>
          <w:rFonts w:ascii="Times New Roman" w:eastAsia="Times New Roman" w:hAnsi="Times New Roman" w:cs="Times New Roman"/>
          <w:sz w:val="28"/>
          <w:szCs w:val="28"/>
          <w:lang w:eastAsia="ru-RU"/>
        </w:rPr>
        <w:t xml:space="preserve"> (далее – электронная платформа) (торговая секция «Приватизация, аренда и продажа прав»). </w:t>
      </w:r>
    </w:p>
    <w:p w:rsidR="00243E46" w:rsidRPr="00FF4B73" w:rsidRDefault="00243E46" w:rsidP="00243E46">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Организатор торгов и продавец: управление имущественных отношений Администрации муниципального образования «Вяземский муниципальный округ» Смоленской области.</w:t>
      </w:r>
    </w:p>
    <w:p w:rsidR="00243E46" w:rsidRPr="00FF4B73" w:rsidRDefault="00243E46" w:rsidP="00243E46">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Собственник: муниципальное образование «Вяземский муниципальный округ» Смоленской области</w:t>
      </w:r>
    </w:p>
    <w:p w:rsidR="00243E46" w:rsidRPr="00FF4B73" w:rsidRDefault="00243E46" w:rsidP="00243E46">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Официальный сайт организатора торгов: </w:t>
      </w:r>
      <w:r w:rsidRPr="00FF4B73">
        <w:rPr>
          <w:rFonts w:ascii="Times New Roman" w:eastAsia="Times New Roman" w:hAnsi="Times New Roman" w:cs="Times New Roman"/>
          <w:sz w:val="28"/>
          <w:szCs w:val="28"/>
          <w:u w:val="single"/>
          <w:lang w:eastAsia="ru-RU"/>
        </w:rPr>
        <w:t>vyazma.admin-smolensk.ru</w:t>
      </w:r>
      <w:r w:rsidRPr="00FF4B73">
        <w:rPr>
          <w:rFonts w:ascii="Times New Roman" w:eastAsia="Times New Roman" w:hAnsi="Times New Roman" w:cs="Times New Roman"/>
          <w:bCs/>
          <w:sz w:val="28"/>
          <w:szCs w:val="28"/>
          <w:lang w:eastAsia="ru-RU"/>
        </w:rPr>
        <w:t>.</w:t>
      </w:r>
    </w:p>
    <w:p w:rsidR="00243E46" w:rsidRPr="00FF4B73" w:rsidRDefault="00243E46" w:rsidP="00243E46">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Адрес электронной почты: </w:t>
      </w:r>
      <w:r w:rsidRPr="00FF4B73">
        <w:rPr>
          <w:rFonts w:ascii="Times New Roman" w:eastAsia="Times New Roman" w:hAnsi="Times New Roman" w:cs="Times New Roman"/>
          <w:sz w:val="28"/>
          <w:szCs w:val="28"/>
          <w:u w:val="single"/>
          <w:lang w:val="en-US" w:eastAsia="ru-RU"/>
        </w:rPr>
        <w:t>u</w:t>
      </w:r>
      <w:proofErr w:type="spellStart"/>
      <w:r w:rsidRPr="00FF4B73">
        <w:rPr>
          <w:rFonts w:ascii="Times New Roman" w:eastAsia="Times New Roman" w:hAnsi="Times New Roman" w:cs="Times New Roman"/>
          <w:sz w:val="28"/>
          <w:szCs w:val="28"/>
          <w:u w:val="single"/>
          <w:lang w:eastAsia="ru-RU"/>
        </w:rPr>
        <w:t>io</w:t>
      </w:r>
      <w:proofErr w:type="spellEnd"/>
      <w:r w:rsidRPr="00FF4B73">
        <w:rPr>
          <w:rFonts w:ascii="Times New Roman" w:eastAsia="Times New Roman" w:hAnsi="Times New Roman" w:cs="Times New Roman"/>
          <w:sz w:val="28"/>
          <w:szCs w:val="28"/>
          <w:u w:val="single"/>
          <w:lang w:eastAsia="ru-RU"/>
        </w:rPr>
        <w:t>@</w:t>
      </w:r>
      <w:r w:rsidRPr="00FF4B73">
        <w:rPr>
          <w:rFonts w:ascii="Times New Roman" w:eastAsia="Times New Roman" w:hAnsi="Times New Roman" w:cs="Times New Roman"/>
          <w:sz w:val="28"/>
          <w:szCs w:val="28"/>
          <w:u w:val="single"/>
          <w:lang w:val="en-US" w:eastAsia="ru-RU"/>
        </w:rPr>
        <w:t>admin</w:t>
      </w:r>
      <w:r w:rsidRPr="00FF4B73">
        <w:rPr>
          <w:rFonts w:ascii="Times New Roman" w:eastAsia="Times New Roman" w:hAnsi="Times New Roman" w:cs="Times New Roman"/>
          <w:sz w:val="28"/>
          <w:szCs w:val="28"/>
          <w:u w:val="single"/>
          <w:lang w:eastAsia="ru-RU"/>
        </w:rPr>
        <w:t>-</w:t>
      </w:r>
      <w:proofErr w:type="spellStart"/>
      <w:r w:rsidRPr="00FF4B73">
        <w:rPr>
          <w:rFonts w:ascii="Times New Roman" w:eastAsia="Times New Roman" w:hAnsi="Times New Roman" w:cs="Times New Roman"/>
          <w:sz w:val="28"/>
          <w:szCs w:val="28"/>
          <w:u w:val="single"/>
          <w:lang w:val="en-US" w:eastAsia="ru-RU"/>
        </w:rPr>
        <w:t>smolensk</w:t>
      </w:r>
      <w:proofErr w:type="spellEnd"/>
      <w:r w:rsidRPr="00FF4B73">
        <w:rPr>
          <w:rFonts w:ascii="Times New Roman" w:eastAsia="Times New Roman" w:hAnsi="Times New Roman" w:cs="Times New Roman"/>
          <w:sz w:val="28"/>
          <w:szCs w:val="28"/>
          <w:u w:val="single"/>
          <w:lang w:eastAsia="ru-RU"/>
        </w:rPr>
        <w:t>.</w:t>
      </w:r>
      <w:proofErr w:type="spellStart"/>
      <w:r w:rsidRPr="00FF4B73">
        <w:rPr>
          <w:rFonts w:ascii="Times New Roman" w:eastAsia="Times New Roman" w:hAnsi="Times New Roman" w:cs="Times New Roman"/>
          <w:sz w:val="28"/>
          <w:szCs w:val="28"/>
          <w:u w:val="single"/>
          <w:lang w:val="en-US" w:eastAsia="ru-RU"/>
        </w:rPr>
        <w:t>ru</w:t>
      </w:r>
      <w:proofErr w:type="spellEnd"/>
      <w:r w:rsidRPr="00FF4B73">
        <w:rPr>
          <w:rFonts w:ascii="Times New Roman" w:eastAsia="Times New Roman" w:hAnsi="Times New Roman" w:cs="Times New Roman"/>
          <w:sz w:val="28"/>
          <w:szCs w:val="28"/>
          <w:u w:val="single"/>
          <w:lang w:eastAsia="ru-RU"/>
        </w:rPr>
        <w:t>.</w:t>
      </w:r>
    </w:p>
    <w:p w:rsidR="00243E46" w:rsidRPr="00FF4B73" w:rsidRDefault="00243E46" w:rsidP="00243E46">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Оператор электронной платформы: АО «Сбербанк-АСТ». </w:t>
      </w:r>
    </w:p>
    <w:p w:rsidR="00243E46" w:rsidRPr="00FF4B73" w:rsidRDefault="00243E46" w:rsidP="00243E46">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Контактная информация по Оператору: </w:t>
      </w:r>
    </w:p>
    <w:p w:rsidR="00243E46" w:rsidRPr="00FF4B73" w:rsidRDefault="00243E46" w:rsidP="00243E46">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Юридический адрес: 119435, г. Москва, Большой Саввинский </w:t>
      </w:r>
      <w:proofErr w:type="gramStart"/>
      <w:r w:rsidRPr="00FF4B73">
        <w:rPr>
          <w:rFonts w:ascii="Times New Roman" w:eastAsia="Times New Roman" w:hAnsi="Times New Roman" w:cs="Times New Roman"/>
          <w:sz w:val="28"/>
          <w:szCs w:val="28"/>
          <w:lang w:eastAsia="ru-RU"/>
        </w:rPr>
        <w:t xml:space="preserve">переулок,   </w:t>
      </w:r>
      <w:proofErr w:type="gramEnd"/>
      <w:r w:rsidRPr="00FF4B73">
        <w:rPr>
          <w:rFonts w:ascii="Times New Roman" w:eastAsia="Times New Roman" w:hAnsi="Times New Roman" w:cs="Times New Roman"/>
          <w:sz w:val="28"/>
          <w:szCs w:val="28"/>
          <w:lang w:eastAsia="ru-RU"/>
        </w:rPr>
        <w:t xml:space="preserve">        д. 12, стр. 9, эт.1, пом. 1, ком. 2</w:t>
      </w:r>
    </w:p>
    <w:p w:rsidR="00243E46" w:rsidRPr="00FF4B73" w:rsidRDefault="00243E46" w:rsidP="00243E46">
      <w:pPr>
        <w:spacing w:after="0" w:line="240" w:lineRule="auto"/>
        <w:ind w:firstLine="709"/>
        <w:rPr>
          <w:rFonts w:ascii="Times New Roman" w:eastAsia="Times New Roman" w:hAnsi="Times New Roman" w:cs="Times New Roman"/>
          <w:sz w:val="28"/>
          <w:szCs w:val="28"/>
          <w:lang w:eastAsia="ru-RU"/>
        </w:rPr>
      </w:pPr>
      <w:r w:rsidRPr="00FF4B73">
        <w:rPr>
          <w:rStyle w:val="ac"/>
          <w:rFonts w:ascii="Times New Roman" w:hAnsi="Times New Roman" w:cs="Times New Roman"/>
          <w:sz w:val="28"/>
          <w:szCs w:val="28"/>
          <w:shd w:val="clear" w:color="auto" w:fill="FFFFFF"/>
        </w:rPr>
        <w:t xml:space="preserve">Фактический (почтовый) адрес: </w:t>
      </w:r>
      <w:r w:rsidRPr="00FF4B73">
        <w:rPr>
          <w:rFonts w:ascii="Times New Roman" w:hAnsi="Times New Roman" w:cs="Times New Roman"/>
          <w:sz w:val="28"/>
          <w:szCs w:val="28"/>
          <w:shd w:val="clear" w:color="auto" w:fill="FFFFFF"/>
        </w:rPr>
        <w:t>119435, г. Москва, Большой Саввинский переулок, дом 12, стр. 9.</w:t>
      </w:r>
      <w:r w:rsidRPr="00FF4B73">
        <w:rPr>
          <w:rFonts w:ascii="Times New Roman" w:eastAsia="Times New Roman" w:hAnsi="Times New Roman" w:cs="Times New Roman"/>
          <w:sz w:val="28"/>
          <w:szCs w:val="28"/>
          <w:lang w:eastAsia="ru-RU"/>
        </w:rPr>
        <w:t xml:space="preserve"> </w:t>
      </w:r>
    </w:p>
    <w:p w:rsidR="00243E46" w:rsidRPr="00FF4B73" w:rsidRDefault="00243E46" w:rsidP="00243E46">
      <w:pPr>
        <w:spacing w:after="0" w:line="240" w:lineRule="auto"/>
        <w:ind w:firstLine="709"/>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контактный телефон: 7 (495) 787-29-97, 7 (495) 787-29-99 </w:t>
      </w:r>
    </w:p>
    <w:p w:rsidR="00243E46" w:rsidRPr="00FF4B73" w:rsidRDefault="00243E46" w:rsidP="00243E46">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lastRenderedPageBreak/>
        <w:t xml:space="preserve">адрес электронной почты: </w:t>
      </w:r>
      <w:hyperlink r:id="rId10" w:history="1">
        <w:r w:rsidRPr="00FF4B73">
          <w:rPr>
            <w:rFonts w:ascii="Times New Roman" w:eastAsia="Times New Roman" w:hAnsi="Times New Roman" w:cs="Times New Roman"/>
            <w:sz w:val="28"/>
            <w:szCs w:val="28"/>
            <w:u w:val="single"/>
            <w:lang w:eastAsia="ru-RU"/>
          </w:rPr>
          <w:t>property@sberbank-ast.ru</w:t>
        </w:r>
      </w:hyperlink>
      <w:r w:rsidRPr="00FF4B73">
        <w:rPr>
          <w:rFonts w:ascii="Times New Roman" w:eastAsia="Times New Roman" w:hAnsi="Times New Roman" w:cs="Times New Roman"/>
          <w:sz w:val="28"/>
          <w:szCs w:val="28"/>
          <w:lang w:eastAsia="ru-RU"/>
        </w:rPr>
        <w:t xml:space="preserve">, </w:t>
      </w:r>
      <w:hyperlink r:id="rId11" w:history="1">
        <w:r w:rsidRPr="00FF4B73">
          <w:rPr>
            <w:rFonts w:ascii="Times New Roman" w:eastAsia="Times New Roman" w:hAnsi="Times New Roman" w:cs="Times New Roman"/>
            <w:sz w:val="28"/>
            <w:szCs w:val="28"/>
            <w:u w:val="single"/>
            <w:lang w:eastAsia="ru-RU"/>
          </w:rPr>
          <w:t>company@sberbank-ast.ru</w:t>
        </w:r>
      </w:hyperlink>
      <w:r w:rsidRPr="00FF4B73">
        <w:rPr>
          <w:rFonts w:ascii="Times New Roman" w:eastAsia="Times New Roman" w:hAnsi="Times New Roman" w:cs="Times New Roman"/>
          <w:sz w:val="28"/>
          <w:szCs w:val="28"/>
          <w:lang w:eastAsia="ru-RU"/>
        </w:rPr>
        <w:t xml:space="preserve"> </w:t>
      </w:r>
    </w:p>
    <w:p w:rsidR="00243E46" w:rsidRPr="00FF4B73" w:rsidRDefault="00243E46" w:rsidP="00243E46">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Инструкция по работе в торговой секции «Приватизация, аренда </w:t>
      </w:r>
      <w:r w:rsidRPr="00FF4B73">
        <w:rPr>
          <w:rFonts w:ascii="Times New Roman" w:eastAsia="Times New Roman" w:hAnsi="Times New Roman" w:cs="Times New Roman"/>
          <w:sz w:val="28"/>
          <w:szCs w:val="28"/>
          <w:lang w:eastAsia="ru-RU"/>
        </w:rPr>
        <w:br/>
        <w:t>и продажа прав») электронной платформы  размещена на официальном сайте АО «Сбербанк-АСТ», в разделе «Информация по ТС».</w:t>
      </w:r>
    </w:p>
    <w:p w:rsidR="00243E46" w:rsidRPr="00FF4B73" w:rsidRDefault="00243E46" w:rsidP="00243E46">
      <w:pPr>
        <w:spacing w:after="0" w:line="240" w:lineRule="auto"/>
        <w:ind w:firstLine="709"/>
        <w:jc w:val="both"/>
        <w:rPr>
          <w:rFonts w:ascii="Times New Roman" w:eastAsia="Times New Roman" w:hAnsi="Times New Roman" w:cs="Times New Roman"/>
          <w:sz w:val="28"/>
          <w:szCs w:val="28"/>
          <w:lang w:eastAsia="ru-RU"/>
        </w:rPr>
      </w:pPr>
    </w:p>
    <w:p w:rsidR="00243E46" w:rsidRPr="00FF4B73" w:rsidRDefault="00243E46" w:rsidP="00243E46">
      <w:pPr>
        <w:pStyle w:val="a3"/>
        <w:ind w:firstLine="709"/>
        <w:jc w:val="both"/>
        <w:rPr>
          <w:rFonts w:ascii="Times New Roman" w:eastAsia="Times New Roman" w:hAnsi="Times New Roman" w:cs="Times New Roman"/>
          <w:b/>
          <w:sz w:val="28"/>
          <w:szCs w:val="28"/>
          <w:lang w:eastAsia="ru-RU"/>
        </w:rPr>
      </w:pPr>
    </w:p>
    <w:p w:rsidR="00875589" w:rsidRPr="002C2D8B" w:rsidRDefault="00875589" w:rsidP="00E41002">
      <w:pPr>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2C2D8B">
        <w:rPr>
          <w:rFonts w:ascii="Times New Roman" w:eastAsia="Times New Roman" w:hAnsi="Times New Roman" w:cs="Times New Roman"/>
          <w:b/>
          <w:color w:val="000000" w:themeColor="text1"/>
          <w:sz w:val="28"/>
          <w:szCs w:val="28"/>
          <w:lang w:eastAsia="ru-RU"/>
        </w:rPr>
        <w:t>ЛОТ № 1</w:t>
      </w:r>
    </w:p>
    <w:p w:rsidR="00875589" w:rsidRPr="002C2D8B" w:rsidRDefault="00875589" w:rsidP="00E41002">
      <w:pPr>
        <w:spacing w:after="0" w:line="240" w:lineRule="auto"/>
        <w:ind w:firstLine="709"/>
        <w:jc w:val="center"/>
        <w:rPr>
          <w:rFonts w:ascii="Times New Roman" w:eastAsia="Times New Roman" w:hAnsi="Times New Roman" w:cs="Times New Roman"/>
          <w:b/>
          <w:color w:val="000000" w:themeColor="text1"/>
          <w:sz w:val="28"/>
          <w:szCs w:val="28"/>
          <w:lang w:eastAsia="ru-RU"/>
        </w:rPr>
      </w:pPr>
    </w:p>
    <w:p w:rsidR="00875589" w:rsidRPr="002C2D8B" w:rsidRDefault="00875589" w:rsidP="00E41002">
      <w:pPr>
        <w:spacing w:after="0" w:line="240" w:lineRule="auto"/>
        <w:ind w:firstLine="709"/>
        <w:rPr>
          <w:rFonts w:ascii="Times New Roman" w:eastAsia="Times New Roman" w:hAnsi="Times New Roman" w:cs="Times New Roman"/>
          <w:b/>
          <w:color w:val="000000" w:themeColor="text1"/>
          <w:sz w:val="28"/>
          <w:szCs w:val="28"/>
          <w:lang w:eastAsia="ru-RU"/>
        </w:rPr>
      </w:pPr>
      <w:r w:rsidRPr="002C2D8B">
        <w:rPr>
          <w:rFonts w:ascii="Times New Roman" w:eastAsia="Times New Roman" w:hAnsi="Times New Roman" w:cs="Times New Roman"/>
          <w:color w:val="000000" w:themeColor="text1"/>
          <w:sz w:val="28"/>
          <w:szCs w:val="28"/>
          <w:lang w:eastAsia="ru-RU"/>
        </w:rPr>
        <w:t>Сведения об объекте продажи на аукционе:</w:t>
      </w:r>
    </w:p>
    <w:p w:rsidR="00EC0412" w:rsidRPr="00EC0412" w:rsidRDefault="00EC0412" w:rsidP="00EC0412">
      <w:pPr>
        <w:spacing w:after="0" w:line="240" w:lineRule="auto"/>
        <w:ind w:firstLine="709"/>
        <w:jc w:val="both"/>
        <w:rPr>
          <w:rFonts w:ascii="Times New Roman" w:hAnsi="Times New Roman" w:cs="Times New Roman"/>
          <w:sz w:val="28"/>
          <w:szCs w:val="28"/>
        </w:rPr>
      </w:pPr>
      <w:r w:rsidRPr="00EC0412">
        <w:rPr>
          <w:rFonts w:ascii="Times New Roman" w:eastAsia="Times New Roman" w:hAnsi="Times New Roman" w:cs="Times New Roman"/>
          <w:sz w:val="28"/>
          <w:szCs w:val="28"/>
          <w:lang w:eastAsia="ru-RU"/>
        </w:rPr>
        <w:t xml:space="preserve">1.1.   Наименование имущества – нежилое помещение, площадью 478,8 </w:t>
      </w:r>
      <w:proofErr w:type="spellStart"/>
      <w:r w:rsidRPr="00EC0412">
        <w:rPr>
          <w:rFonts w:ascii="Times New Roman" w:eastAsia="Times New Roman" w:hAnsi="Times New Roman" w:cs="Times New Roman"/>
          <w:sz w:val="28"/>
          <w:szCs w:val="28"/>
          <w:lang w:eastAsia="ru-RU"/>
        </w:rPr>
        <w:t>кв.м</w:t>
      </w:r>
      <w:proofErr w:type="spellEnd"/>
      <w:r w:rsidRPr="00EC0412">
        <w:rPr>
          <w:rFonts w:ascii="Times New Roman" w:eastAsia="Times New Roman" w:hAnsi="Times New Roman" w:cs="Times New Roman"/>
          <w:sz w:val="28"/>
          <w:szCs w:val="28"/>
          <w:lang w:eastAsia="ru-RU"/>
        </w:rPr>
        <w:t xml:space="preserve">. с кадастровым номером 67:02:0010236:229. </w:t>
      </w:r>
    </w:p>
    <w:p w:rsidR="00EC0412" w:rsidRPr="00EC0412" w:rsidRDefault="00EC0412" w:rsidP="00EC0412">
      <w:pPr>
        <w:spacing w:after="0" w:line="240" w:lineRule="auto"/>
        <w:ind w:firstLine="709"/>
        <w:jc w:val="both"/>
        <w:rPr>
          <w:rFonts w:ascii="Times New Roman" w:hAnsi="Times New Roman" w:cs="Times New Roman"/>
          <w:sz w:val="28"/>
          <w:szCs w:val="28"/>
        </w:rPr>
      </w:pPr>
      <w:r w:rsidRPr="00EC0412">
        <w:rPr>
          <w:rFonts w:ascii="Times New Roman" w:eastAsia="Times New Roman" w:hAnsi="Times New Roman" w:cs="Times New Roman"/>
          <w:sz w:val="28"/>
          <w:szCs w:val="28"/>
          <w:lang w:eastAsia="ru-RU"/>
        </w:rPr>
        <w:t>1.2. Местонахождение:</w:t>
      </w:r>
      <w:r w:rsidRPr="00EC0412">
        <w:rPr>
          <w:rFonts w:ascii="Times New Roman" w:hAnsi="Times New Roman" w:cs="Times New Roman"/>
          <w:sz w:val="28"/>
          <w:szCs w:val="28"/>
        </w:rPr>
        <w:t xml:space="preserve"> Смоленская область, г. Вязьма, ул. Парижской Коммуны, д. 13.</w:t>
      </w:r>
    </w:p>
    <w:p w:rsidR="00EC0412" w:rsidRPr="00EC0412" w:rsidRDefault="00EC0412" w:rsidP="00EC0412">
      <w:pPr>
        <w:spacing w:after="0" w:line="240" w:lineRule="auto"/>
        <w:ind w:firstLine="709"/>
        <w:jc w:val="both"/>
        <w:rPr>
          <w:rFonts w:ascii="Times New Roman" w:eastAsia="Times New Roman" w:hAnsi="Times New Roman" w:cs="Times New Roman"/>
          <w:sz w:val="28"/>
          <w:szCs w:val="28"/>
          <w:lang w:eastAsia="ru-RU"/>
        </w:rPr>
      </w:pPr>
      <w:r w:rsidRPr="00EC0412">
        <w:rPr>
          <w:rFonts w:ascii="Times New Roman" w:eastAsia="Times New Roman" w:hAnsi="Times New Roman" w:cs="Times New Roman"/>
          <w:sz w:val="28"/>
          <w:szCs w:val="28"/>
          <w:lang w:eastAsia="ru-RU"/>
        </w:rPr>
        <w:t>1.3. Собственность: муниципальная.</w:t>
      </w:r>
    </w:p>
    <w:p w:rsidR="00EC0412" w:rsidRPr="00EC0412" w:rsidRDefault="00EC0412" w:rsidP="00EC0412">
      <w:pPr>
        <w:spacing w:after="0" w:line="240" w:lineRule="auto"/>
        <w:ind w:firstLine="709"/>
        <w:jc w:val="both"/>
        <w:rPr>
          <w:rFonts w:ascii="Times New Roman" w:eastAsia="Times New Roman" w:hAnsi="Times New Roman" w:cs="Times New Roman"/>
          <w:sz w:val="28"/>
          <w:szCs w:val="28"/>
          <w:lang w:eastAsia="ru-RU"/>
        </w:rPr>
      </w:pPr>
      <w:r w:rsidRPr="00EC0412">
        <w:rPr>
          <w:rFonts w:ascii="Times New Roman" w:eastAsia="Times New Roman" w:hAnsi="Times New Roman" w:cs="Times New Roman"/>
          <w:sz w:val="28"/>
          <w:szCs w:val="28"/>
          <w:lang w:eastAsia="ru-RU"/>
        </w:rPr>
        <w:t>1.4. Рыночная стоимость объекта (по оценке) – 12 370 000,00 руб.,                                                      с учетом НДС 22 %.</w:t>
      </w:r>
    </w:p>
    <w:p w:rsidR="00EC0412" w:rsidRPr="00EC0412" w:rsidRDefault="00EC0412" w:rsidP="00EC0412">
      <w:pPr>
        <w:spacing w:after="0" w:line="240" w:lineRule="auto"/>
        <w:ind w:firstLine="709"/>
        <w:jc w:val="both"/>
        <w:rPr>
          <w:rFonts w:ascii="Times New Roman" w:eastAsia="Times New Roman" w:hAnsi="Times New Roman" w:cs="Times New Roman"/>
          <w:sz w:val="28"/>
          <w:szCs w:val="28"/>
          <w:lang w:eastAsia="ru-RU"/>
        </w:rPr>
      </w:pPr>
      <w:r w:rsidRPr="00EC0412">
        <w:rPr>
          <w:rFonts w:ascii="Times New Roman" w:eastAsia="Times New Roman" w:hAnsi="Times New Roman" w:cs="Times New Roman"/>
          <w:sz w:val="28"/>
          <w:szCs w:val="28"/>
          <w:lang w:eastAsia="ru-RU"/>
        </w:rPr>
        <w:t>1.5. Способ приватизации – аукцион в электронной форме, открытый по составу участников и по форме подачи предложений о цене.</w:t>
      </w:r>
    </w:p>
    <w:p w:rsidR="00EC0412" w:rsidRPr="00EC0412" w:rsidRDefault="00EC0412" w:rsidP="00EC0412">
      <w:pPr>
        <w:spacing w:after="0" w:line="240" w:lineRule="auto"/>
        <w:ind w:firstLine="709"/>
        <w:jc w:val="both"/>
        <w:rPr>
          <w:rFonts w:ascii="Times New Roman" w:eastAsia="Times New Roman" w:hAnsi="Times New Roman" w:cs="Times New Roman"/>
          <w:sz w:val="28"/>
          <w:szCs w:val="28"/>
          <w:lang w:eastAsia="ru-RU"/>
        </w:rPr>
      </w:pPr>
      <w:r w:rsidRPr="00EC0412">
        <w:rPr>
          <w:rFonts w:ascii="Times New Roman" w:eastAsia="Times New Roman" w:hAnsi="Times New Roman" w:cs="Times New Roman"/>
          <w:sz w:val="28"/>
          <w:szCs w:val="28"/>
          <w:lang w:eastAsia="ru-RU"/>
        </w:rPr>
        <w:t xml:space="preserve">1.6. Начальная цена объекта недвижимости (с учетом НДС 22%, с учетом затрат на проведение оценки) – 12 380 000,00 руб. </w:t>
      </w:r>
    </w:p>
    <w:p w:rsidR="00EC0412" w:rsidRPr="00EC0412" w:rsidRDefault="00EC0412" w:rsidP="00EC0412">
      <w:pPr>
        <w:spacing w:after="0" w:line="240" w:lineRule="auto"/>
        <w:ind w:firstLine="709"/>
        <w:jc w:val="both"/>
        <w:rPr>
          <w:rFonts w:ascii="Times New Roman" w:eastAsia="Times New Roman" w:hAnsi="Times New Roman" w:cs="Times New Roman"/>
          <w:sz w:val="28"/>
          <w:szCs w:val="28"/>
          <w:lang w:eastAsia="ru-RU"/>
        </w:rPr>
      </w:pPr>
      <w:r w:rsidRPr="00EC0412">
        <w:rPr>
          <w:rFonts w:ascii="Times New Roman" w:eastAsia="Times New Roman" w:hAnsi="Times New Roman" w:cs="Times New Roman"/>
          <w:sz w:val="28"/>
          <w:szCs w:val="28"/>
          <w:lang w:eastAsia="ru-RU"/>
        </w:rPr>
        <w:t>1.6.1.</w:t>
      </w:r>
      <w:r w:rsidRPr="00EC0412">
        <w:rPr>
          <w:rFonts w:ascii="Times New Roman" w:hAnsi="Times New Roman" w:cs="Times New Roman"/>
          <w:sz w:val="28"/>
          <w:szCs w:val="28"/>
        </w:rPr>
        <w:t xml:space="preserve"> </w:t>
      </w:r>
      <w:r w:rsidRPr="00EC0412">
        <w:rPr>
          <w:rFonts w:ascii="Times New Roman" w:eastAsia="Times New Roman" w:hAnsi="Times New Roman" w:cs="Times New Roman"/>
          <w:sz w:val="28"/>
          <w:szCs w:val="28"/>
          <w:lang w:eastAsia="ru-RU"/>
        </w:rPr>
        <w:t xml:space="preserve">Форма подачи предложений о цене открытая, </w:t>
      </w:r>
      <w:r w:rsidRPr="00EC0412">
        <w:rPr>
          <w:rFonts w:ascii="Times New Roman" w:eastAsia="Calibri" w:hAnsi="Times New Roman" w:cs="Times New Roman"/>
          <w:sz w:val="28"/>
          <w:szCs w:val="28"/>
        </w:rPr>
        <w:t>посредством штатного интерфейса торговой секции.</w:t>
      </w:r>
    </w:p>
    <w:p w:rsidR="00EC0412" w:rsidRPr="00EC0412" w:rsidRDefault="00EC0412" w:rsidP="00EC0412">
      <w:pPr>
        <w:spacing w:after="0" w:line="240" w:lineRule="auto"/>
        <w:ind w:firstLine="709"/>
        <w:jc w:val="both"/>
        <w:rPr>
          <w:rFonts w:ascii="Times New Roman" w:eastAsia="Times New Roman" w:hAnsi="Times New Roman" w:cs="Times New Roman"/>
          <w:sz w:val="28"/>
          <w:szCs w:val="28"/>
          <w:lang w:eastAsia="ru-RU"/>
        </w:rPr>
      </w:pPr>
      <w:r w:rsidRPr="00EC0412">
        <w:rPr>
          <w:rFonts w:ascii="Times New Roman" w:eastAsia="Times New Roman" w:hAnsi="Times New Roman" w:cs="Times New Roman"/>
          <w:sz w:val="28"/>
          <w:szCs w:val="28"/>
          <w:lang w:eastAsia="ru-RU"/>
        </w:rPr>
        <w:t>1.7. Шаг аукциона – 5 % от начальной цены (величина повышения начальной цены) – составляет 619 000,00 руб.</w:t>
      </w:r>
    </w:p>
    <w:p w:rsidR="00EC0412" w:rsidRPr="00EC0412" w:rsidRDefault="00EC0412" w:rsidP="00EC0412">
      <w:pPr>
        <w:spacing w:after="0" w:line="240" w:lineRule="auto"/>
        <w:ind w:firstLine="709"/>
        <w:jc w:val="both"/>
        <w:rPr>
          <w:rFonts w:ascii="Times New Roman" w:eastAsia="Times New Roman" w:hAnsi="Times New Roman" w:cs="Times New Roman"/>
          <w:sz w:val="28"/>
          <w:szCs w:val="28"/>
          <w:lang w:eastAsia="ru-RU"/>
        </w:rPr>
      </w:pPr>
      <w:r w:rsidRPr="00EC0412">
        <w:rPr>
          <w:rFonts w:ascii="Times New Roman" w:eastAsia="Times New Roman" w:hAnsi="Times New Roman" w:cs="Times New Roman"/>
          <w:sz w:val="28"/>
          <w:szCs w:val="28"/>
          <w:lang w:eastAsia="ru-RU"/>
        </w:rPr>
        <w:t xml:space="preserve">1.8. Сумма задатка – 10 % от начальной цены – 1 238 000,00 руб. </w:t>
      </w:r>
    </w:p>
    <w:p w:rsidR="00EC0412" w:rsidRPr="00EC0412" w:rsidRDefault="00EC0412" w:rsidP="00EC0412">
      <w:pPr>
        <w:spacing w:after="0" w:line="240" w:lineRule="auto"/>
        <w:ind w:firstLine="709"/>
        <w:jc w:val="both"/>
        <w:rPr>
          <w:rFonts w:ascii="Times New Roman" w:eastAsia="Times New Roman" w:hAnsi="Times New Roman" w:cs="Times New Roman"/>
          <w:sz w:val="28"/>
          <w:szCs w:val="28"/>
          <w:lang w:eastAsia="ru-RU"/>
        </w:rPr>
      </w:pPr>
      <w:r w:rsidRPr="00EC0412">
        <w:rPr>
          <w:rFonts w:ascii="Times New Roman" w:eastAsia="Times New Roman" w:hAnsi="Times New Roman" w:cs="Times New Roman"/>
          <w:sz w:val="28"/>
          <w:szCs w:val="28"/>
          <w:lang w:eastAsia="ru-RU"/>
        </w:rPr>
        <w:t>1.9. Форма платежа – единовременная.</w:t>
      </w:r>
    </w:p>
    <w:p w:rsidR="00EC0412" w:rsidRPr="00EC0412" w:rsidRDefault="00EC0412" w:rsidP="00EC0412">
      <w:pPr>
        <w:spacing w:after="0" w:line="240" w:lineRule="auto"/>
        <w:ind w:firstLine="709"/>
        <w:jc w:val="both"/>
        <w:rPr>
          <w:rFonts w:ascii="Times New Roman" w:eastAsia="Times New Roman" w:hAnsi="Times New Roman" w:cs="Times New Roman"/>
          <w:sz w:val="28"/>
          <w:szCs w:val="28"/>
          <w:lang w:eastAsia="ru-RU"/>
        </w:rPr>
      </w:pPr>
      <w:r w:rsidRPr="00EC0412">
        <w:rPr>
          <w:rFonts w:ascii="Times New Roman" w:eastAsia="Times New Roman" w:hAnsi="Times New Roman" w:cs="Times New Roman"/>
          <w:sz w:val="28"/>
          <w:szCs w:val="28"/>
          <w:lang w:eastAsia="ru-RU"/>
        </w:rPr>
        <w:t>1.10.  Аукцион по данному объекту проводится впервые.</w:t>
      </w:r>
    </w:p>
    <w:p w:rsidR="00EC0412" w:rsidRPr="00EC0412" w:rsidRDefault="00EC0412" w:rsidP="00EC0412">
      <w:pPr>
        <w:spacing w:after="0" w:line="240" w:lineRule="auto"/>
        <w:ind w:firstLine="709"/>
        <w:jc w:val="both"/>
        <w:rPr>
          <w:rFonts w:ascii="Times New Roman" w:eastAsia="Times New Roman" w:hAnsi="Times New Roman" w:cs="Times New Roman"/>
          <w:sz w:val="28"/>
          <w:szCs w:val="28"/>
          <w:lang w:eastAsia="ru-RU"/>
        </w:rPr>
      </w:pPr>
      <w:r w:rsidRPr="00EC0412">
        <w:rPr>
          <w:rFonts w:ascii="Times New Roman" w:eastAsia="Times New Roman" w:hAnsi="Times New Roman" w:cs="Times New Roman"/>
          <w:sz w:val="28"/>
          <w:szCs w:val="28"/>
          <w:lang w:eastAsia="ru-RU"/>
        </w:rPr>
        <w:t>1.11. Победителем аукциона признается участник, предложивший наиболее высокую цену за продаваемое имущество либо лицо, признанное единственным участником аукциона.</w:t>
      </w:r>
    </w:p>
    <w:p w:rsidR="00875589" w:rsidRPr="002C2D8B" w:rsidRDefault="00875589" w:rsidP="00E41002">
      <w:pPr>
        <w:spacing w:after="0" w:line="240" w:lineRule="auto"/>
        <w:jc w:val="center"/>
        <w:rPr>
          <w:rFonts w:ascii="Times New Roman" w:eastAsia="Times New Roman" w:hAnsi="Times New Roman" w:cs="Times New Roman"/>
          <w:b/>
          <w:color w:val="000000" w:themeColor="text1"/>
          <w:sz w:val="28"/>
          <w:szCs w:val="28"/>
          <w:lang w:eastAsia="ru-RU"/>
        </w:rPr>
      </w:pPr>
    </w:p>
    <w:p w:rsidR="00BC7FED" w:rsidRDefault="00875589" w:rsidP="00E41002">
      <w:pPr>
        <w:spacing w:after="0" w:line="240" w:lineRule="auto"/>
        <w:jc w:val="both"/>
        <w:rPr>
          <w:rFonts w:ascii="Times New Roman" w:eastAsia="Times New Roman" w:hAnsi="Times New Roman" w:cs="Times New Roman"/>
          <w:color w:val="000000" w:themeColor="text1"/>
          <w:sz w:val="28"/>
          <w:szCs w:val="28"/>
          <w:lang w:eastAsia="ru-RU"/>
        </w:rPr>
      </w:pPr>
      <w:r w:rsidRPr="002C2D8B">
        <w:rPr>
          <w:rFonts w:ascii="Times New Roman" w:eastAsia="Times New Roman" w:hAnsi="Times New Roman" w:cs="Times New Roman"/>
          <w:color w:val="000000" w:themeColor="text1"/>
          <w:sz w:val="28"/>
          <w:szCs w:val="28"/>
          <w:lang w:eastAsia="ru-RU"/>
        </w:rPr>
        <w:t xml:space="preserve">       </w:t>
      </w:r>
    </w:p>
    <w:p w:rsidR="00BC7FED" w:rsidRPr="00FF4B73" w:rsidRDefault="00BC7FED" w:rsidP="00BC7FED">
      <w:pPr>
        <w:spacing w:after="0" w:line="240" w:lineRule="auto"/>
        <w:jc w:val="center"/>
        <w:rPr>
          <w:rFonts w:ascii="Times New Roman" w:eastAsia="Times New Roman" w:hAnsi="Times New Roman" w:cs="Times New Roman"/>
          <w:b/>
          <w:sz w:val="28"/>
          <w:szCs w:val="28"/>
          <w:lang w:eastAsia="ru-RU"/>
        </w:rPr>
      </w:pPr>
      <w:r w:rsidRPr="00FF4B73">
        <w:rPr>
          <w:rFonts w:ascii="Times New Roman" w:eastAsia="Times New Roman" w:hAnsi="Times New Roman" w:cs="Times New Roman"/>
          <w:b/>
          <w:sz w:val="28"/>
          <w:szCs w:val="28"/>
          <w:lang w:eastAsia="ru-RU"/>
        </w:rPr>
        <w:t>Сведения о порядке участия в аукционе, проводимом в электронной форме и подведении итогов</w:t>
      </w:r>
    </w:p>
    <w:p w:rsidR="00BC7FED" w:rsidRPr="00FF4B73" w:rsidRDefault="00BC7FED" w:rsidP="00BC7FED">
      <w:pPr>
        <w:spacing w:after="0" w:line="240" w:lineRule="auto"/>
        <w:jc w:val="both"/>
        <w:rPr>
          <w:rFonts w:ascii="Times New Roman" w:eastAsia="Times New Roman" w:hAnsi="Times New Roman" w:cs="Times New Roman"/>
          <w:b/>
          <w:sz w:val="28"/>
          <w:szCs w:val="28"/>
          <w:lang w:eastAsia="ru-RU"/>
        </w:rPr>
      </w:pPr>
      <w:r w:rsidRPr="00FF4B73">
        <w:rPr>
          <w:rFonts w:ascii="Times New Roman" w:eastAsia="Times New Roman" w:hAnsi="Times New Roman" w:cs="Times New Roman"/>
          <w:b/>
          <w:sz w:val="28"/>
          <w:szCs w:val="28"/>
          <w:lang w:eastAsia="ru-RU"/>
        </w:rPr>
        <w:t xml:space="preserve"> </w:t>
      </w:r>
    </w:p>
    <w:p w:rsidR="00BC7FED" w:rsidRPr="00FF4B73" w:rsidRDefault="00BC7FED" w:rsidP="00BC7FED">
      <w:pPr>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b/>
          <w:sz w:val="28"/>
          <w:szCs w:val="28"/>
          <w:lang w:eastAsia="ru-RU"/>
        </w:rPr>
        <w:t>Место подачи (приема) заявок</w:t>
      </w:r>
      <w:r w:rsidRPr="00FF4B73">
        <w:rPr>
          <w:rFonts w:ascii="Times New Roman" w:eastAsia="Times New Roman" w:hAnsi="Times New Roman" w:cs="Times New Roman"/>
          <w:sz w:val="28"/>
          <w:szCs w:val="28"/>
          <w:lang w:eastAsia="ru-RU"/>
        </w:rPr>
        <w:t xml:space="preserve">: электронная площадка </w:t>
      </w:r>
      <w:hyperlink r:id="rId12" w:history="1">
        <w:r w:rsidRPr="00FF4B73">
          <w:rPr>
            <w:rStyle w:val="a6"/>
            <w:rFonts w:ascii="Times New Roman" w:eastAsia="Times New Roman" w:hAnsi="Times New Roman" w:cs="Times New Roman"/>
            <w:color w:val="auto"/>
            <w:sz w:val="28"/>
            <w:szCs w:val="28"/>
            <w:lang w:val="en-US" w:eastAsia="ru-RU"/>
          </w:rPr>
          <w:t>http</w:t>
        </w:r>
        <w:r w:rsidRPr="00FF4B73">
          <w:rPr>
            <w:rStyle w:val="a6"/>
            <w:rFonts w:ascii="Times New Roman" w:eastAsia="Times New Roman" w:hAnsi="Times New Roman" w:cs="Times New Roman"/>
            <w:color w:val="auto"/>
            <w:sz w:val="28"/>
            <w:szCs w:val="28"/>
            <w:lang w:eastAsia="ru-RU"/>
          </w:rPr>
          <w:t>://</w:t>
        </w:r>
        <w:proofErr w:type="spellStart"/>
        <w:r w:rsidRPr="00FF4B73">
          <w:rPr>
            <w:rStyle w:val="a6"/>
            <w:rFonts w:ascii="Times New Roman" w:eastAsia="Times New Roman" w:hAnsi="Times New Roman" w:cs="Times New Roman"/>
            <w:color w:val="auto"/>
            <w:sz w:val="28"/>
            <w:szCs w:val="28"/>
            <w:lang w:val="en-US" w:eastAsia="ru-RU"/>
          </w:rPr>
          <w:t>utp</w:t>
        </w:r>
        <w:proofErr w:type="spellEnd"/>
        <w:r w:rsidRPr="00FF4B73">
          <w:rPr>
            <w:rStyle w:val="a6"/>
            <w:rFonts w:ascii="Times New Roman" w:eastAsia="Times New Roman" w:hAnsi="Times New Roman" w:cs="Times New Roman"/>
            <w:color w:val="auto"/>
            <w:sz w:val="28"/>
            <w:szCs w:val="28"/>
            <w:lang w:eastAsia="ru-RU"/>
          </w:rPr>
          <w:t>.</w:t>
        </w:r>
        <w:proofErr w:type="spellStart"/>
        <w:r w:rsidRPr="00FF4B73">
          <w:rPr>
            <w:rStyle w:val="a6"/>
            <w:rFonts w:ascii="Times New Roman" w:eastAsia="Times New Roman" w:hAnsi="Times New Roman" w:cs="Times New Roman"/>
            <w:color w:val="auto"/>
            <w:sz w:val="28"/>
            <w:szCs w:val="28"/>
            <w:lang w:val="en-US" w:eastAsia="ru-RU"/>
          </w:rPr>
          <w:t>sberbank</w:t>
        </w:r>
        <w:proofErr w:type="spellEnd"/>
        <w:r w:rsidRPr="00FF4B73">
          <w:rPr>
            <w:rStyle w:val="a6"/>
            <w:rFonts w:ascii="Times New Roman" w:eastAsia="Times New Roman" w:hAnsi="Times New Roman" w:cs="Times New Roman"/>
            <w:color w:val="auto"/>
            <w:sz w:val="28"/>
            <w:szCs w:val="28"/>
            <w:lang w:eastAsia="ru-RU"/>
          </w:rPr>
          <w:t>-</w:t>
        </w:r>
        <w:proofErr w:type="spellStart"/>
        <w:r w:rsidRPr="00FF4B73">
          <w:rPr>
            <w:rStyle w:val="a6"/>
            <w:rFonts w:ascii="Times New Roman" w:eastAsia="Times New Roman" w:hAnsi="Times New Roman" w:cs="Times New Roman"/>
            <w:color w:val="auto"/>
            <w:sz w:val="28"/>
            <w:szCs w:val="28"/>
            <w:lang w:val="en-US" w:eastAsia="ru-RU"/>
          </w:rPr>
          <w:t>ast</w:t>
        </w:r>
        <w:proofErr w:type="spellEnd"/>
        <w:r w:rsidRPr="00FF4B73">
          <w:rPr>
            <w:rStyle w:val="a6"/>
            <w:rFonts w:ascii="Times New Roman" w:eastAsia="Times New Roman" w:hAnsi="Times New Roman" w:cs="Times New Roman"/>
            <w:color w:val="auto"/>
            <w:sz w:val="28"/>
            <w:szCs w:val="28"/>
            <w:lang w:eastAsia="ru-RU"/>
          </w:rPr>
          <w:t>.</w:t>
        </w:r>
        <w:proofErr w:type="spellStart"/>
        <w:r w:rsidRPr="00FF4B73">
          <w:rPr>
            <w:rStyle w:val="a6"/>
            <w:rFonts w:ascii="Times New Roman" w:eastAsia="Times New Roman" w:hAnsi="Times New Roman" w:cs="Times New Roman"/>
            <w:color w:val="auto"/>
            <w:sz w:val="28"/>
            <w:szCs w:val="28"/>
            <w:lang w:val="en-US" w:eastAsia="ru-RU"/>
          </w:rPr>
          <w:t>ru</w:t>
        </w:r>
        <w:proofErr w:type="spellEnd"/>
      </w:hyperlink>
      <w:r w:rsidRPr="00FF4B73">
        <w:rPr>
          <w:rFonts w:ascii="Times New Roman" w:hAnsi="Times New Roman" w:cs="Times New Roman"/>
          <w:sz w:val="28"/>
          <w:szCs w:val="28"/>
          <w:lang w:eastAsia="ru-RU"/>
        </w:rPr>
        <w:t xml:space="preserve">. </w:t>
      </w:r>
      <w:r w:rsidRPr="00FF4B73">
        <w:rPr>
          <w:rFonts w:ascii="Times New Roman" w:eastAsia="Times New Roman" w:hAnsi="Times New Roman" w:cs="Times New Roman"/>
          <w:sz w:val="28"/>
          <w:szCs w:val="28"/>
          <w:lang w:eastAsia="ru-RU"/>
        </w:rPr>
        <w:t>Электронная площадка функционирует в режиме круглосуточной непрерывной работы, за исключением времени проведения профилактических и регламентных работ.</w:t>
      </w:r>
    </w:p>
    <w:p w:rsidR="00BC7FED" w:rsidRPr="00283BB4" w:rsidRDefault="00BC7FED" w:rsidP="00BC7FED">
      <w:pPr>
        <w:spacing w:after="0" w:line="240" w:lineRule="auto"/>
        <w:ind w:firstLine="709"/>
        <w:jc w:val="both"/>
        <w:rPr>
          <w:rFonts w:ascii="Times New Roman" w:eastAsia="Times New Roman" w:hAnsi="Times New Roman" w:cs="Times New Roman"/>
          <w:b/>
          <w:sz w:val="28"/>
          <w:szCs w:val="28"/>
          <w:lang w:eastAsia="ru-RU"/>
        </w:rPr>
      </w:pPr>
      <w:r w:rsidRPr="00FF4B73">
        <w:rPr>
          <w:rFonts w:ascii="Times New Roman" w:eastAsia="Times New Roman" w:hAnsi="Times New Roman" w:cs="Times New Roman"/>
          <w:sz w:val="28"/>
          <w:szCs w:val="28"/>
          <w:lang w:eastAsia="ru-RU"/>
        </w:rPr>
        <w:t xml:space="preserve">Дата и время начала приёма заявок на участие в аукционе –                                                    </w:t>
      </w:r>
      <w:proofErr w:type="gramStart"/>
      <w:r w:rsidRPr="00FF4B73">
        <w:rPr>
          <w:rFonts w:ascii="Times New Roman" w:eastAsia="Times New Roman" w:hAnsi="Times New Roman" w:cs="Times New Roman"/>
          <w:sz w:val="28"/>
          <w:szCs w:val="28"/>
          <w:lang w:eastAsia="ru-RU"/>
        </w:rPr>
        <w:t xml:space="preserve">   </w:t>
      </w:r>
      <w:r w:rsidRPr="00283BB4">
        <w:rPr>
          <w:rFonts w:ascii="Times New Roman" w:eastAsia="Times New Roman" w:hAnsi="Times New Roman" w:cs="Times New Roman"/>
          <w:sz w:val="28"/>
          <w:szCs w:val="28"/>
          <w:lang w:eastAsia="ru-RU"/>
        </w:rPr>
        <w:t>«</w:t>
      </w:r>
      <w:proofErr w:type="gramEnd"/>
      <w:r w:rsidR="00283BB4" w:rsidRPr="00283BB4">
        <w:rPr>
          <w:rFonts w:ascii="Times New Roman" w:eastAsia="Times New Roman" w:hAnsi="Times New Roman" w:cs="Times New Roman"/>
          <w:b/>
          <w:sz w:val="28"/>
          <w:szCs w:val="28"/>
          <w:lang w:eastAsia="ru-RU"/>
        </w:rPr>
        <w:t>22</w:t>
      </w:r>
      <w:r w:rsidRPr="00283BB4">
        <w:rPr>
          <w:rFonts w:ascii="Times New Roman" w:eastAsia="Times New Roman" w:hAnsi="Times New Roman" w:cs="Times New Roman"/>
          <w:b/>
          <w:sz w:val="28"/>
          <w:szCs w:val="28"/>
          <w:lang w:eastAsia="ru-RU"/>
        </w:rPr>
        <w:t>» мая 2026 г. 08:00</w:t>
      </w:r>
    </w:p>
    <w:p w:rsidR="00BC7FED" w:rsidRPr="00FF4B73" w:rsidRDefault="00BC7FED" w:rsidP="00BC7FED">
      <w:pPr>
        <w:spacing w:after="0" w:line="240" w:lineRule="auto"/>
        <w:jc w:val="both"/>
        <w:rPr>
          <w:rFonts w:ascii="Times New Roman" w:eastAsia="Times New Roman" w:hAnsi="Times New Roman" w:cs="Times New Roman"/>
          <w:b/>
          <w:sz w:val="28"/>
          <w:szCs w:val="28"/>
          <w:lang w:eastAsia="ru-RU"/>
        </w:rPr>
      </w:pPr>
      <w:r w:rsidRPr="00FF4B73">
        <w:rPr>
          <w:rFonts w:ascii="Times New Roman" w:eastAsia="Times New Roman" w:hAnsi="Times New Roman" w:cs="Times New Roman"/>
          <w:sz w:val="28"/>
          <w:szCs w:val="28"/>
          <w:lang w:eastAsia="ru-RU"/>
        </w:rPr>
        <w:t xml:space="preserve">        Дата окончания приёма заявок на участие в аукционе – </w:t>
      </w:r>
      <w:r w:rsidRPr="00283BB4">
        <w:rPr>
          <w:rFonts w:ascii="Times New Roman" w:eastAsia="Times New Roman" w:hAnsi="Times New Roman" w:cs="Times New Roman"/>
          <w:sz w:val="28"/>
          <w:szCs w:val="28"/>
          <w:lang w:eastAsia="ru-RU"/>
        </w:rPr>
        <w:t>«</w:t>
      </w:r>
      <w:r w:rsidR="00283BB4" w:rsidRPr="00283BB4">
        <w:rPr>
          <w:rFonts w:ascii="Times New Roman" w:eastAsia="Times New Roman" w:hAnsi="Times New Roman" w:cs="Times New Roman"/>
          <w:b/>
          <w:sz w:val="28"/>
          <w:szCs w:val="28"/>
          <w:lang w:eastAsia="ru-RU"/>
        </w:rPr>
        <w:t>16</w:t>
      </w:r>
      <w:r w:rsidRPr="00283BB4">
        <w:rPr>
          <w:rFonts w:ascii="Times New Roman" w:eastAsia="Times New Roman" w:hAnsi="Times New Roman" w:cs="Times New Roman"/>
          <w:b/>
          <w:sz w:val="28"/>
          <w:szCs w:val="28"/>
          <w:lang w:eastAsia="ru-RU"/>
        </w:rPr>
        <w:t xml:space="preserve">» июня 2026 г.  </w:t>
      </w:r>
      <w:r w:rsidRPr="00FF4B73">
        <w:rPr>
          <w:rFonts w:ascii="Times New Roman" w:eastAsia="Times New Roman" w:hAnsi="Times New Roman" w:cs="Times New Roman"/>
          <w:b/>
          <w:sz w:val="28"/>
          <w:szCs w:val="28"/>
          <w:lang w:eastAsia="ru-RU"/>
        </w:rPr>
        <w:t>23:59</w:t>
      </w:r>
    </w:p>
    <w:p w:rsidR="00BC7FED" w:rsidRPr="00FF4B73" w:rsidRDefault="00BC7FED" w:rsidP="00BC7FED">
      <w:pPr>
        <w:spacing w:after="0" w:line="240" w:lineRule="auto"/>
        <w:jc w:val="both"/>
        <w:rPr>
          <w:rFonts w:ascii="Times New Roman" w:eastAsia="Times New Roman" w:hAnsi="Times New Roman" w:cs="Times New Roman"/>
          <w:b/>
          <w:sz w:val="28"/>
          <w:szCs w:val="28"/>
          <w:lang w:eastAsia="ru-RU"/>
        </w:rPr>
      </w:pPr>
      <w:r w:rsidRPr="00FF4B73">
        <w:rPr>
          <w:rFonts w:ascii="Times New Roman" w:eastAsia="Times New Roman" w:hAnsi="Times New Roman" w:cs="Times New Roman"/>
          <w:sz w:val="28"/>
          <w:szCs w:val="28"/>
          <w:lang w:eastAsia="ru-RU"/>
        </w:rPr>
        <w:t xml:space="preserve">        Дата рассмотрения заявок и определения участников – </w:t>
      </w:r>
      <w:r>
        <w:rPr>
          <w:rFonts w:ascii="Times New Roman" w:eastAsia="Times New Roman" w:hAnsi="Times New Roman" w:cs="Times New Roman"/>
          <w:b/>
          <w:sz w:val="28"/>
          <w:szCs w:val="28"/>
          <w:lang w:eastAsia="ru-RU"/>
        </w:rPr>
        <w:t>«19» июня</w:t>
      </w:r>
      <w:r w:rsidRPr="00FF4B73">
        <w:rPr>
          <w:rFonts w:ascii="Times New Roman" w:eastAsia="Times New Roman" w:hAnsi="Times New Roman" w:cs="Times New Roman"/>
          <w:b/>
          <w:sz w:val="28"/>
          <w:szCs w:val="28"/>
          <w:lang w:eastAsia="ru-RU"/>
        </w:rPr>
        <w:t xml:space="preserve"> 2026 г. </w:t>
      </w:r>
    </w:p>
    <w:p w:rsidR="00BC7FED" w:rsidRPr="00FF4B73" w:rsidRDefault="00BC7FED" w:rsidP="00BC7FED">
      <w:pPr>
        <w:pStyle w:val="LO-Normal"/>
        <w:widowControl w:val="0"/>
        <w:ind w:firstLine="709"/>
        <w:jc w:val="both"/>
        <w:rPr>
          <w:b/>
          <w:sz w:val="28"/>
          <w:szCs w:val="28"/>
        </w:rPr>
      </w:pPr>
      <w:r w:rsidRPr="00FF4B73">
        <w:rPr>
          <w:b/>
          <w:sz w:val="28"/>
          <w:szCs w:val="28"/>
        </w:rPr>
        <w:t xml:space="preserve">Срок внесения задатка, т.е. поступления суммы задатка на счет </w:t>
      </w:r>
      <w:r w:rsidRPr="00FF4B73">
        <w:rPr>
          <w:rFonts w:eastAsia="Calibri"/>
          <w:b/>
          <w:sz w:val="28"/>
          <w:szCs w:val="28"/>
        </w:rPr>
        <w:lastRenderedPageBreak/>
        <w:t>Оператора</w:t>
      </w:r>
      <w:r w:rsidRPr="00FF4B73">
        <w:rPr>
          <w:b/>
          <w:sz w:val="28"/>
          <w:szCs w:val="28"/>
        </w:rPr>
        <w:t>: с 08:00 (</w:t>
      </w:r>
      <w:proofErr w:type="spellStart"/>
      <w:r w:rsidRPr="00FF4B73">
        <w:rPr>
          <w:b/>
          <w:sz w:val="28"/>
          <w:szCs w:val="28"/>
        </w:rPr>
        <w:t>Мск</w:t>
      </w:r>
      <w:proofErr w:type="spellEnd"/>
      <w:r>
        <w:rPr>
          <w:b/>
          <w:sz w:val="28"/>
          <w:szCs w:val="28"/>
        </w:rPr>
        <w:t>) 22.05</w:t>
      </w:r>
      <w:r w:rsidRPr="00FF4B73">
        <w:rPr>
          <w:b/>
          <w:sz w:val="28"/>
          <w:szCs w:val="28"/>
        </w:rPr>
        <w:t xml:space="preserve">.2026 по </w:t>
      </w:r>
      <w:r w:rsidRPr="00FF4B73">
        <w:rPr>
          <w:b/>
          <w:sz w:val="28"/>
          <w:szCs w:val="28"/>
          <w:lang w:eastAsia="ru-RU"/>
        </w:rPr>
        <w:t>23:59 (</w:t>
      </w:r>
      <w:proofErr w:type="spellStart"/>
      <w:r w:rsidRPr="00FF4B73">
        <w:rPr>
          <w:b/>
          <w:sz w:val="28"/>
          <w:szCs w:val="28"/>
          <w:lang w:eastAsia="ru-RU"/>
        </w:rPr>
        <w:t>Мск</w:t>
      </w:r>
      <w:proofErr w:type="spellEnd"/>
      <w:r w:rsidRPr="00FF4B73">
        <w:rPr>
          <w:b/>
          <w:sz w:val="28"/>
          <w:szCs w:val="28"/>
          <w:lang w:eastAsia="ru-RU"/>
        </w:rPr>
        <w:t xml:space="preserve">) </w:t>
      </w:r>
      <w:r>
        <w:rPr>
          <w:b/>
          <w:sz w:val="28"/>
          <w:szCs w:val="28"/>
          <w:lang w:eastAsia="ru-RU"/>
        </w:rPr>
        <w:t>16.06</w:t>
      </w:r>
      <w:r w:rsidRPr="00FF4B73">
        <w:rPr>
          <w:b/>
          <w:sz w:val="28"/>
          <w:szCs w:val="28"/>
          <w:lang w:eastAsia="ru-RU"/>
        </w:rPr>
        <w:t>.2026</w:t>
      </w:r>
      <w:r w:rsidRPr="00FF4B73">
        <w:rPr>
          <w:b/>
          <w:sz w:val="28"/>
          <w:szCs w:val="28"/>
        </w:rPr>
        <w:t>.</w:t>
      </w:r>
    </w:p>
    <w:p w:rsidR="00BC7FED" w:rsidRPr="00FF4B73" w:rsidRDefault="00BC7FED" w:rsidP="00BC7FED">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Документом, подтверждающим поступление задатка на счет, указанный в информационном сообщении о проведении продажи имущества, является выписка с этого счета. </w:t>
      </w:r>
    </w:p>
    <w:p w:rsidR="00BC7FED" w:rsidRPr="00FF4B73" w:rsidRDefault="00BC7FED" w:rsidP="00BC7FED">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Информационное сообщение о проведении аукциона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 </w:t>
      </w:r>
    </w:p>
    <w:p w:rsidR="00BC7FED" w:rsidRPr="00FF4B73" w:rsidRDefault="00BC7FED" w:rsidP="00BC7FED">
      <w:pPr>
        <w:pStyle w:val="ad"/>
        <w:spacing w:before="0" w:beforeAutospacing="0" w:after="0" w:afterAutospacing="0" w:line="288" w:lineRule="atLeast"/>
        <w:ind w:firstLine="540"/>
        <w:jc w:val="both"/>
        <w:rPr>
          <w:rFonts w:eastAsia="Calibri"/>
          <w:bCs/>
          <w:kern w:val="1"/>
          <w:sz w:val="28"/>
          <w:szCs w:val="28"/>
          <w:lang w:eastAsia="zh-CN" w:bidi="hi-IN"/>
        </w:rPr>
      </w:pPr>
      <w:r w:rsidRPr="00FF4B73">
        <w:rPr>
          <w:sz w:val="28"/>
          <w:szCs w:val="28"/>
        </w:rPr>
        <w:t xml:space="preserve">Для участия в аукционе Претенденты перечисляют задаток в размере 10 % (процентов) начальной цены продажи имущества, указанной в информационном сообщении. </w:t>
      </w:r>
      <w:r w:rsidRPr="00FF4B73">
        <w:rPr>
          <w:rFonts w:eastAsia="Calibri"/>
          <w:bCs/>
          <w:kern w:val="1"/>
          <w:sz w:val="28"/>
          <w:szCs w:val="28"/>
          <w:lang w:eastAsia="zh-CN" w:bidi="hi-IN"/>
        </w:rPr>
        <w:t xml:space="preserve">Задаток для участия в аукционе служит </w:t>
      </w:r>
      <w:r w:rsidRPr="00FF4B73">
        <w:rPr>
          <w:sz w:val="28"/>
          <w:szCs w:val="28"/>
        </w:rPr>
        <w:t>в счет обеспечения оплаты приобретаемого имущества</w:t>
      </w:r>
      <w:r w:rsidRPr="00FF4B73">
        <w:t xml:space="preserve">, </w:t>
      </w:r>
      <w:r w:rsidRPr="00FF4B73">
        <w:rPr>
          <w:rFonts w:eastAsia="Calibri"/>
          <w:bCs/>
          <w:kern w:val="1"/>
          <w:sz w:val="28"/>
          <w:szCs w:val="28"/>
          <w:lang w:eastAsia="zh-CN" w:bidi="hi-IN"/>
        </w:rPr>
        <w:t xml:space="preserve">а также в обеспечение исполнения обязательств, предусмотренных договором купли - продажи. </w:t>
      </w:r>
    </w:p>
    <w:p w:rsidR="00BC7FED" w:rsidRPr="00FF4B73" w:rsidRDefault="00BC7FED" w:rsidP="00BC7FED">
      <w:pPr>
        <w:widowControl w:val="0"/>
        <w:suppressAutoHyphens/>
        <w:autoSpaceDE w:val="0"/>
        <w:spacing w:after="0" w:line="240" w:lineRule="auto"/>
        <w:ind w:firstLine="709"/>
        <w:jc w:val="both"/>
        <w:rPr>
          <w:rFonts w:ascii="Times New Roman" w:eastAsia="Arial Unicode MS" w:hAnsi="Times New Roman" w:cs="Times New Roman"/>
          <w:kern w:val="1"/>
          <w:sz w:val="28"/>
          <w:szCs w:val="28"/>
          <w:lang w:eastAsia="zh-CN" w:bidi="hi-IN"/>
        </w:rPr>
      </w:pPr>
      <w:r w:rsidRPr="00FF4B73">
        <w:rPr>
          <w:rFonts w:ascii="Times New Roman" w:eastAsia="Calibri" w:hAnsi="Times New Roman" w:cs="Times New Roman"/>
          <w:kern w:val="1"/>
          <w:sz w:val="28"/>
          <w:szCs w:val="28"/>
          <w:lang w:val="x-none" w:eastAsia="zh-CN" w:bidi="hi-IN"/>
        </w:rPr>
        <w:t>Оператор электронной пл</w:t>
      </w:r>
      <w:r w:rsidRPr="00FF4B73">
        <w:rPr>
          <w:rFonts w:ascii="Times New Roman" w:eastAsia="Calibri" w:hAnsi="Times New Roman" w:cs="Times New Roman"/>
          <w:kern w:val="1"/>
          <w:sz w:val="28"/>
          <w:szCs w:val="28"/>
          <w:lang w:eastAsia="zh-CN" w:bidi="hi-IN"/>
        </w:rPr>
        <w:t>атформы</w:t>
      </w:r>
      <w:r w:rsidRPr="00FF4B73">
        <w:rPr>
          <w:rFonts w:ascii="Times New Roman" w:eastAsia="Calibri" w:hAnsi="Times New Roman" w:cs="Times New Roman"/>
          <w:bCs/>
          <w:kern w:val="1"/>
          <w:sz w:val="28"/>
          <w:szCs w:val="28"/>
          <w:lang w:eastAsia="zh-CN" w:bidi="hi-IN"/>
        </w:rPr>
        <w:t xml:space="preserve"> проверяет наличие достаточной суммы в размере задатка на лицевом счете Претендента и осуществляет блокирование необходимой суммы. Если денежных средств на лицевом счете Претендента недостаточно для произведения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счета в сроки, установленные Регламентом электронной платформы. </w:t>
      </w:r>
    </w:p>
    <w:p w:rsidR="00BC7FED" w:rsidRPr="00FF4B73" w:rsidRDefault="00BC7FED" w:rsidP="00BC7FED">
      <w:pPr>
        <w:widowControl w:val="0"/>
        <w:suppressAutoHyphens/>
        <w:spacing w:after="0" w:line="240" w:lineRule="auto"/>
        <w:ind w:firstLine="709"/>
        <w:jc w:val="both"/>
        <w:rPr>
          <w:rFonts w:ascii="Times New Roman" w:eastAsia="Arial Unicode MS" w:hAnsi="Times New Roman" w:cs="Times New Roman"/>
          <w:bCs/>
          <w:kern w:val="1"/>
          <w:sz w:val="28"/>
          <w:szCs w:val="28"/>
          <w:lang w:eastAsia="zh-CN" w:bidi="hi-IN"/>
        </w:rPr>
      </w:pPr>
      <w:r w:rsidRPr="00FF4B73">
        <w:rPr>
          <w:rFonts w:ascii="Times New Roman" w:eastAsia="Arial Unicode MS" w:hAnsi="Times New Roman" w:cs="Times New Roman"/>
          <w:bCs/>
          <w:kern w:val="1"/>
          <w:sz w:val="28"/>
          <w:szCs w:val="28"/>
          <w:lang w:eastAsia="zh-CN" w:bidi="hi-IN"/>
        </w:rPr>
        <w:t>Денежные средства, перечисленные за Участника третьим лицом, не зачисляются на счет такого Участника на универсальной торговой платформе.</w:t>
      </w:r>
    </w:p>
    <w:p w:rsidR="00BC7FED" w:rsidRPr="00FF4B73" w:rsidRDefault="00BC7FED" w:rsidP="00BC7FED">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Перечисление задатка для участия в аукционе и возврат задатка осуществляются с учетом особенностей, установленных регламентом электронной платформы </w:t>
      </w:r>
      <w:hyperlink r:id="rId13" w:history="1">
        <w:r w:rsidRPr="00FF4B73">
          <w:rPr>
            <w:rFonts w:ascii="Times New Roman" w:eastAsia="Times New Roman" w:hAnsi="Times New Roman" w:cs="Times New Roman"/>
            <w:sz w:val="28"/>
            <w:szCs w:val="28"/>
            <w:u w:val="single"/>
            <w:lang w:eastAsia="ru-RU"/>
          </w:rPr>
          <w:t>http://utp.sberbank-ast.ru</w:t>
        </w:r>
      </w:hyperlink>
      <w:r w:rsidRPr="00FF4B73">
        <w:rPr>
          <w:rFonts w:ascii="Times New Roman" w:eastAsia="Times New Roman" w:hAnsi="Times New Roman" w:cs="Times New Roman"/>
          <w:sz w:val="28"/>
          <w:szCs w:val="28"/>
          <w:lang w:eastAsia="ru-RU"/>
        </w:rPr>
        <w:t xml:space="preserve">. </w:t>
      </w:r>
    </w:p>
    <w:p w:rsidR="00BC7FED" w:rsidRPr="00FF4B73" w:rsidRDefault="00BC7FED" w:rsidP="00BC7FED">
      <w:pPr>
        <w:spacing w:after="0" w:line="240" w:lineRule="auto"/>
        <w:ind w:firstLine="709"/>
        <w:jc w:val="both"/>
        <w:rPr>
          <w:rFonts w:ascii="Times New Roman" w:eastAsia="Times New Roman" w:hAnsi="Times New Roman" w:cs="Times New Roman"/>
          <w:sz w:val="28"/>
          <w:szCs w:val="28"/>
          <w:u w:val="single"/>
          <w:lang w:eastAsia="ru-RU"/>
        </w:rPr>
      </w:pPr>
      <w:r w:rsidRPr="00FF4B73">
        <w:rPr>
          <w:rFonts w:ascii="Times New Roman" w:eastAsia="Times New Roman" w:hAnsi="Times New Roman" w:cs="Times New Roman"/>
          <w:sz w:val="28"/>
          <w:szCs w:val="28"/>
          <w:lang w:eastAsia="ru-RU"/>
        </w:rPr>
        <w:t xml:space="preserve">Задаток перечисляется на реквизиты оператора электронной платформы. </w:t>
      </w:r>
      <w:r w:rsidRPr="00FF4B73">
        <w:rPr>
          <w:rFonts w:ascii="Times New Roman" w:eastAsia="Times New Roman" w:hAnsi="Times New Roman" w:cs="Times New Roman"/>
          <w:sz w:val="28"/>
          <w:szCs w:val="28"/>
          <w:u w:val="single"/>
          <w:lang w:eastAsia="ru-RU"/>
        </w:rPr>
        <w:t xml:space="preserve">   </w:t>
      </w:r>
    </w:p>
    <w:p w:rsidR="00BC7FED" w:rsidRPr="00FF4B73" w:rsidRDefault="00BC7FED" w:rsidP="00BC7FED">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Получатель: </w:t>
      </w:r>
    </w:p>
    <w:p w:rsidR="00BC7FED" w:rsidRPr="00FF4B73" w:rsidRDefault="00BC7FED" w:rsidP="00BC7FED">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Наименование: АО «Сбербанк-АСТ» </w:t>
      </w:r>
    </w:p>
    <w:p w:rsidR="00BC7FED" w:rsidRPr="00FF4B73" w:rsidRDefault="00BC7FED" w:rsidP="00BC7FED">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ИНН 7707308480 </w:t>
      </w:r>
    </w:p>
    <w:p w:rsidR="00BC7FED" w:rsidRPr="00FF4B73" w:rsidRDefault="00BC7FED" w:rsidP="00BC7FED">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КПП 770401001 </w:t>
      </w:r>
    </w:p>
    <w:p w:rsidR="00BC7FED" w:rsidRPr="00FF4B73" w:rsidRDefault="00BC7FED" w:rsidP="00BC7FED">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Расчетный счет: 40702810300020038047 </w:t>
      </w:r>
    </w:p>
    <w:p w:rsidR="00BC7FED" w:rsidRPr="00FF4B73" w:rsidRDefault="00BC7FED" w:rsidP="00BC7FED">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Банк Получателя: </w:t>
      </w:r>
    </w:p>
    <w:p w:rsidR="00BC7FED" w:rsidRPr="00FF4B73" w:rsidRDefault="00BC7FED" w:rsidP="00BC7FED">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ПАО СБЕРБАНК г. Москва </w:t>
      </w:r>
    </w:p>
    <w:p w:rsidR="00BC7FED" w:rsidRPr="00FF4B73" w:rsidRDefault="00BC7FED" w:rsidP="00BC7FED">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БИК: 044525225 </w:t>
      </w:r>
    </w:p>
    <w:p w:rsidR="00BC7FED" w:rsidRPr="00FF4B73" w:rsidRDefault="00BC7FED" w:rsidP="00BC7FED">
      <w:pPr>
        <w:spacing w:after="0" w:line="240" w:lineRule="auto"/>
        <w:ind w:firstLine="709"/>
        <w:jc w:val="both"/>
        <w:rPr>
          <w:rFonts w:ascii="Times New Roman" w:eastAsia="Times New Roman" w:hAnsi="Times New Roman" w:cs="Times New Roman"/>
          <w:sz w:val="28"/>
          <w:szCs w:val="28"/>
          <w:lang w:eastAsia="ru-RU"/>
        </w:rPr>
      </w:pPr>
      <w:proofErr w:type="spellStart"/>
      <w:r w:rsidRPr="00FF4B73">
        <w:rPr>
          <w:rFonts w:ascii="Times New Roman" w:eastAsia="Times New Roman" w:hAnsi="Times New Roman" w:cs="Times New Roman"/>
          <w:sz w:val="28"/>
          <w:szCs w:val="28"/>
          <w:lang w:eastAsia="ru-RU"/>
        </w:rPr>
        <w:t>Кор.счет</w:t>
      </w:r>
      <w:proofErr w:type="spellEnd"/>
      <w:r w:rsidRPr="00FF4B73">
        <w:rPr>
          <w:rFonts w:ascii="Times New Roman" w:eastAsia="Times New Roman" w:hAnsi="Times New Roman" w:cs="Times New Roman"/>
          <w:sz w:val="28"/>
          <w:szCs w:val="28"/>
          <w:lang w:eastAsia="ru-RU"/>
        </w:rPr>
        <w:t xml:space="preserve">: 30101810400000000225 </w:t>
      </w:r>
    </w:p>
    <w:p w:rsidR="00BC7FED" w:rsidRPr="00FF4B73" w:rsidRDefault="00BC7FED" w:rsidP="00BC7FED">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Назначение платежа – перечисление денежных средств в качестве задатка (депозита) (ИНН плательщика), НДС не облагается. </w:t>
      </w:r>
    </w:p>
    <w:p w:rsidR="00BC7FED" w:rsidRPr="00FF4B73" w:rsidRDefault="00BC7FED" w:rsidP="00BC7FED">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Порядок возврата задатка: </w:t>
      </w:r>
    </w:p>
    <w:p w:rsidR="00BC7FED" w:rsidRPr="00FF4B73" w:rsidRDefault="00BC7FED" w:rsidP="00BC7FED">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Лицам, перечислившим задаток для участия в аукционе, денежные средства возвращаются в следующем порядке: </w:t>
      </w:r>
    </w:p>
    <w:p w:rsidR="00BC7FED" w:rsidRPr="00FF4B73" w:rsidRDefault="00BC7FED" w:rsidP="00BC7FED">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 участникам аукциона, за исключением его победителя, лица подавшего предпоследнее предложение о цене, лица признанного единственным участником аукциона, в течение 5 (пяти) календарных дней со дня подведения итогов аукциона; </w:t>
      </w:r>
    </w:p>
    <w:p w:rsidR="00BC7FED" w:rsidRPr="00FF4B73" w:rsidRDefault="00BC7FED" w:rsidP="00BC7FED">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lastRenderedPageBreak/>
        <w:t xml:space="preserve">- претендентам, не допущенным к участию в аукционе, - в течение                                  5 (пяти) календарных дней со дня подписания протокола о признании претендентов участниками аукциона; </w:t>
      </w:r>
    </w:p>
    <w:p w:rsidR="00BC7FED" w:rsidRPr="00FF4B73" w:rsidRDefault="00BC7FED" w:rsidP="00BC7FED">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 лицу, подавшему предпоследнее предложение о цене, - в течение 5 (пяти) календарных дней со дня заключения договора купли-продажи имущества с покупателем; </w:t>
      </w:r>
    </w:p>
    <w:p w:rsidR="00BC7FED" w:rsidRPr="00FF4B73" w:rsidRDefault="00BC7FED" w:rsidP="00BC7FED">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5 (пять) календарных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претендентов, не допущенных к участию в аукционе. </w:t>
      </w:r>
    </w:p>
    <w:p w:rsidR="00BC7FED" w:rsidRPr="00FF4B73" w:rsidRDefault="00BC7FED" w:rsidP="00BC7FED">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Задаток, перечисленный Победителем аукциона либо лицом, признанным единственным участником аукциона, засчитывается в счет оплаты приобретаемого имущества (в сумму платежа по договору купли - продажи) и подлежит перечислению в установленном порядке в бюджет соответствующего уровня бюджетной системы в течение 5 (пяти) календарных дней со дня истечения срока, установленного для заключения договора купли - продажи.</w:t>
      </w:r>
    </w:p>
    <w:p w:rsidR="00BC7FED" w:rsidRPr="00FF4B73" w:rsidRDefault="00BC7FED" w:rsidP="00BC7FED">
      <w:pPr>
        <w:spacing w:after="0" w:line="288" w:lineRule="atLeast"/>
        <w:ind w:firstLine="540"/>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BC7FED" w:rsidRDefault="00BC7FED" w:rsidP="00E41002">
      <w:pPr>
        <w:spacing w:after="0" w:line="240" w:lineRule="auto"/>
        <w:jc w:val="both"/>
        <w:rPr>
          <w:rFonts w:ascii="Times New Roman" w:eastAsia="Times New Roman" w:hAnsi="Times New Roman" w:cs="Times New Roman"/>
          <w:color w:val="000000" w:themeColor="text1"/>
          <w:sz w:val="28"/>
          <w:szCs w:val="28"/>
          <w:lang w:eastAsia="ru-RU"/>
        </w:rPr>
      </w:pPr>
    </w:p>
    <w:p w:rsidR="00875589" w:rsidRPr="002C2D8B" w:rsidRDefault="00875589" w:rsidP="00E41002">
      <w:pPr>
        <w:spacing w:after="0" w:line="240" w:lineRule="auto"/>
        <w:ind w:hanging="720"/>
        <w:jc w:val="center"/>
        <w:rPr>
          <w:rFonts w:ascii="Times New Roman" w:eastAsia="Times New Roman" w:hAnsi="Times New Roman" w:cs="Times New Roman"/>
          <w:b/>
          <w:color w:val="000000" w:themeColor="text1"/>
          <w:sz w:val="28"/>
          <w:szCs w:val="28"/>
          <w:lang w:eastAsia="ru-RU"/>
        </w:rPr>
      </w:pPr>
    </w:p>
    <w:p w:rsidR="00875589" w:rsidRPr="002C2D8B" w:rsidRDefault="00875589" w:rsidP="00BC7FED">
      <w:pPr>
        <w:spacing w:after="0" w:line="240" w:lineRule="auto"/>
        <w:ind w:hanging="720"/>
        <w:jc w:val="center"/>
        <w:rPr>
          <w:rFonts w:ascii="Times New Roman" w:eastAsia="Times New Roman" w:hAnsi="Times New Roman" w:cs="Times New Roman"/>
          <w:b/>
          <w:color w:val="000000" w:themeColor="text1"/>
          <w:sz w:val="28"/>
          <w:szCs w:val="28"/>
          <w:lang w:eastAsia="ru-RU"/>
        </w:rPr>
      </w:pPr>
      <w:r w:rsidRPr="002C2D8B">
        <w:rPr>
          <w:rFonts w:ascii="Times New Roman" w:eastAsia="Times New Roman" w:hAnsi="Times New Roman" w:cs="Times New Roman"/>
          <w:b/>
          <w:color w:val="000000" w:themeColor="text1"/>
          <w:sz w:val="28"/>
          <w:szCs w:val="28"/>
          <w:lang w:eastAsia="ru-RU"/>
        </w:rPr>
        <w:t>Требования, предъявляемые к претендентам на участие в аукционе</w:t>
      </w:r>
    </w:p>
    <w:p w:rsidR="00875589" w:rsidRPr="002C2D8B" w:rsidRDefault="00875589" w:rsidP="00E41002">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BC7FED" w:rsidRPr="00FF4B73" w:rsidRDefault="00BC7FED" w:rsidP="00BC7FED">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К участию в аукционе допускаются: физические и юридические лица, признаваемые покупателями в соответствии со ст. 5 Федерального закона от 21.12.2001 № 178 – ФЗ «О приватизации государственного и муниципального имущества», Положением об организации продажи государственного или муниципального имущества в электронной форме, утвержденного постановлением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своевременно подавшие заявку на участие в аукционе, представившие надлежащим образом оформленные документы в соответствии с перечнем, установленным в настоящем сообщении, и обеспечившие поступление на счет Оператора Универсальной Торговой Платформы (далее - УТП), указанный в настоящем информационном сообщении, установленной суммы задатка в порядке и сроки, предусмотренные настоящим сообщением и договором о задатке. </w:t>
      </w:r>
    </w:p>
    <w:p w:rsidR="00BC7FED" w:rsidRPr="00FF4B73" w:rsidRDefault="00BC7FED" w:rsidP="00BC7FED">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Иностранные физические и юридические лица допускаются к участию в аукционе с соблюдением требований, установленных законодательством РФ.</w:t>
      </w:r>
    </w:p>
    <w:p w:rsidR="00BC7FED" w:rsidRPr="00FF4B73" w:rsidRDefault="00BC7FED" w:rsidP="00BC7FED">
      <w:pPr>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ab/>
        <w:t>Обязанность доказать своё право на участие в аукционе возлагается на Претендента.</w:t>
      </w:r>
    </w:p>
    <w:p w:rsidR="00BC7FED" w:rsidRPr="00FF4B73" w:rsidRDefault="00BC7FED" w:rsidP="00BC7FED">
      <w:pPr>
        <w:spacing w:after="0" w:line="240" w:lineRule="auto"/>
        <w:jc w:val="both"/>
        <w:rPr>
          <w:rFonts w:ascii="Times New Roman" w:eastAsia="Times New Roman" w:hAnsi="Times New Roman" w:cs="Times New Roman"/>
          <w:sz w:val="28"/>
          <w:szCs w:val="28"/>
          <w:lang w:eastAsia="ru-RU"/>
        </w:rPr>
      </w:pPr>
    </w:p>
    <w:p w:rsidR="007A7E12" w:rsidRPr="00FF4B73" w:rsidRDefault="007A7E12" w:rsidP="007A7E12">
      <w:pPr>
        <w:spacing w:after="0" w:line="240" w:lineRule="auto"/>
        <w:ind w:firstLine="709"/>
        <w:jc w:val="center"/>
        <w:rPr>
          <w:rFonts w:ascii="Times New Roman" w:eastAsia="Times New Roman" w:hAnsi="Times New Roman" w:cs="Times New Roman"/>
          <w:b/>
          <w:sz w:val="28"/>
          <w:szCs w:val="28"/>
          <w:lang w:eastAsia="ru-RU"/>
        </w:rPr>
      </w:pPr>
      <w:r w:rsidRPr="00FF4B73">
        <w:rPr>
          <w:rFonts w:ascii="Times New Roman" w:eastAsia="Times New Roman" w:hAnsi="Times New Roman" w:cs="Times New Roman"/>
          <w:b/>
          <w:sz w:val="28"/>
          <w:szCs w:val="28"/>
          <w:lang w:eastAsia="ru-RU"/>
        </w:rPr>
        <w:t>Порядок подачи заявки на участие в аукционе</w:t>
      </w:r>
    </w:p>
    <w:p w:rsidR="007A7E12" w:rsidRPr="00FF4B73" w:rsidRDefault="007A7E12" w:rsidP="007A7E12">
      <w:pPr>
        <w:spacing w:after="0" w:line="240" w:lineRule="auto"/>
        <w:ind w:firstLine="709"/>
        <w:jc w:val="center"/>
        <w:rPr>
          <w:rFonts w:ascii="Times New Roman" w:eastAsia="Times New Roman" w:hAnsi="Times New Roman" w:cs="Times New Roman"/>
          <w:b/>
          <w:sz w:val="28"/>
          <w:szCs w:val="28"/>
          <w:lang w:eastAsia="ru-RU"/>
        </w:rPr>
      </w:pPr>
    </w:p>
    <w:p w:rsidR="007A7E12" w:rsidRPr="00FF4B73" w:rsidRDefault="007A7E12" w:rsidP="007A7E1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Аукцион проводится на электронной платформе (далее – электронная платформа) «Сбербанк-АСТ», размещенной на сайте </w:t>
      </w:r>
      <w:hyperlink r:id="rId14" w:history="1">
        <w:r w:rsidRPr="00FF4B73">
          <w:rPr>
            <w:rFonts w:ascii="Times New Roman" w:eastAsia="Times New Roman" w:hAnsi="Times New Roman" w:cs="Times New Roman"/>
            <w:sz w:val="28"/>
            <w:szCs w:val="28"/>
            <w:u w:val="single"/>
            <w:lang w:eastAsia="ru-RU"/>
          </w:rPr>
          <w:t>http://utp.sberbank-ast.ru</w:t>
        </w:r>
      </w:hyperlink>
      <w:r w:rsidRPr="00FF4B73">
        <w:rPr>
          <w:rFonts w:ascii="Times New Roman" w:eastAsia="Times New Roman" w:hAnsi="Times New Roman" w:cs="Times New Roman"/>
          <w:sz w:val="28"/>
          <w:szCs w:val="28"/>
          <w:lang w:eastAsia="ru-RU"/>
        </w:rPr>
        <w:t xml:space="preserve"> в сети «Интернет», в соответствии с требованиями   Федерального    закона    от    21.12.2001   №  178 – ФЗ    «О приватизации государственного и муниципального имущества» (далее - Федеральный закон), Положением об организации продажи государственного или муниципального имущества в электронной форме, утвержденного постановлением Правительства Российской Федерации от 27 августа 2012 года № 860, регламентом универсальной торговой платформы АО «Сбербанк-АСТ», регламентом торговой секции «Приватизация, аренда и продажа прав» универсальной торговой платформы АО «Сбербанк-АСТ».</w:t>
      </w:r>
    </w:p>
    <w:p w:rsidR="007A7E12" w:rsidRPr="00FF4B73" w:rsidRDefault="007A7E12" w:rsidP="007A7E12">
      <w:pPr>
        <w:spacing w:after="0" w:line="240" w:lineRule="auto"/>
        <w:ind w:firstLine="709"/>
        <w:contextualSpacing/>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Прием заявок и прилагаемых к ним документов начинается с даты и времени, указанных информационном сообщении о проведении продажи имущества, осуществляется в сроки, установленные в информационном сообщении.</w:t>
      </w:r>
    </w:p>
    <w:p w:rsidR="007A7E12" w:rsidRPr="00FF4B73" w:rsidRDefault="007A7E12" w:rsidP="007A7E12">
      <w:pPr>
        <w:widowControl w:val="0"/>
        <w:suppressAutoHyphens/>
        <w:spacing w:after="0" w:line="240" w:lineRule="auto"/>
        <w:ind w:firstLine="709"/>
        <w:jc w:val="both"/>
        <w:rPr>
          <w:rFonts w:ascii="Times New Roman" w:hAnsi="Times New Roman" w:cs="Times New Roman"/>
          <w:sz w:val="28"/>
          <w:szCs w:val="28"/>
        </w:rPr>
      </w:pPr>
      <w:r w:rsidRPr="00FF4B73">
        <w:rPr>
          <w:rFonts w:ascii="Times New Roman" w:eastAsia="Arial Unicode MS" w:hAnsi="Times New Roman" w:cs="Times New Roman"/>
          <w:bCs/>
          <w:kern w:val="1"/>
          <w:sz w:val="28"/>
          <w:szCs w:val="28"/>
          <w:lang w:eastAsia="zh-CN" w:bidi="hi-IN"/>
        </w:rPr>
        <w:t>Подача заявки на участие осуществляется только посредством интерфейса универсальной торговой платформы АО «Сбербанк-АСТ» торговой секции «</w:t>
      </w:r>
      <w:r w:rsidRPr="00FF4B73">
        <w:rPr>
          <w:rFonts w:ascii="Times New Roman" w:eastAsia="Arial Unicode MS" w:hAnsi="Times New Roman" w:cs="Times New Roman"/>
          <w:kern w:val="1"/>
          <w:sz w:val="28"/>
          <w:szCs w:val="28"/>
          <w:lang w:eastAsia="zh-CN" w:bidi="hi-IN"/>
        </w:rPr>
        <w:t>Приватизация, аренда и продажа прав</w:t>
      </w:r>
      <w:r w:rsidRPr="00FF4B73">
        <w:rPr>
          <w:rFonts w:ascii="Times New Roman" w:eastAsia="Arial Unicode MS" w:hAnsi="Times New Roman" w:cs="Times New Roman"/>
          <w:bCs/>
          <w:kern w:val="1"/>
          <w:sz w:val="28"/>
          <w:szCs w:val="28"/>
          <w:lang w:eastAsia="zh-CN" w:bidi="hi-IN"/>
        </w:rPr>
        <w:t xml:space="preserve">» из личного кабинета Претендента </w:t>
      </w:r>
      <w:r w:rsidRPr="00FF4B73">
        <w:rPr>
          <w:rFonts w:ascii="Times New Roman" w:eastAsia="Arial Unicode MS" w:hAnsi="Times New Roman" w:cs="Times New Roman"/>
          <w:kern w:val="1"/>
          <w:sz w:val="28"/>
          <w:szCs w:val="28"/>
          <w:lang w:eastAsia="zh-CN" w:bidi="hi-IN"/>
        </w:rPr>
        <w:t xml:space="preserve">(образец заявки прикреплен на электронной торговой платформе и на сайтах организатора торгов: </w:t>
      </w:r>
      <w:r w:rsidRPr="00FF4B73">
        <w:rPr>
          <w:rFonts w:ascii="Times New Roman" w:hAnsi="Times New Roman" w:cs="Times New Roman"/>
          <w:sz w:val="28"/>
          <w:szCs w:val="28"/>
          <w:u w:val="single"/>
        </w:rPr>
        <w:t>vyazma.admin-smolensk.ru</w:t>
      </w:r>
      <w:r w:rsidRPr="00FF4B73">
        <w:rPr>
          <w:rFonts w:ascii="Times New Roman" w:hAnsi="Times New Roman" w:cs="Times New Roman"/>
          <w:sz w:val="28"/>
          <w:szCs w:val="28"/>
        </w:rPr>
        <w:t xml:space="preserve"> </w:t>
      </w:r>
      <w:r w:rsidRPr="00FF4B73">
        <w:rPr>
          <w:rFonts w:ascii="Times New Roman" w:eastAsia="Arial Unicode MS" w:hAnsi="Times New Roman" w:cs="Times New Roman"/>
          <w:kern w:val="1"/>
          <w:sz w:val="28"/>
          <w:szCs w:val="28"/>
          <w:lang w:eastAsia="zh-CN" w:bidi="hi-IN"/>
        </w:rPr>
        <w:t>в разделе «Аукционы»</w:t>
      </w:r>
      <w:r w:rsidRPr="00FF4B73">
        <w:rPr>
          <w:rFonts w:ascii="Times New Roman" w:eastAsia="Arial Unicode MS" w:hAnsi="Times New Roman" w:cs="Times New Roman"/>
          <w:bCs/>
          <w:kern w:val="1"/>
          <w:sz w:val="28"/>
          <w:szCs w:val="28"/>
          <w:lang w:eastAsia="zh-CN" w:bidi="hi-IN"/>
        </w:rPr>
        <w:t>.</w:t>
      </w:r>
    </w:p>
    <w:p w:rsidR="007A7E12" w:rsidRPr="00FF4B73" w:rsidRDefault="007A7E12" w:rsidP="007A7E12">
      <w:pPr>
        <w:spacing w:after="0" w:line="240" w:lineRule="auto"/>
        <w:ind w:firstLine="709"/>
        <w:jc w:val="both"/>
        <w:rPr>
          <w:rFonts w:ascii="Times New Roman" w:hAnsi="Times New Roman" w:cs="Times New Roman"/>
          <w:sz w:val="28"/>
          <w:szCs w:val="28"/>
        </w:rPr>
      </w:pPr>
      <w:r w:rsidRPr="00FF4B73">
        <w:rPr>
          <w:rFonts w:ascii="Times New Roman" w:eastAsia="Times New Roman" w:hAnsi="Times New Roman" w:cs="Times New Roman"/>
          <w:sz w:val="28"/>
          <w:szCs w:val="28"/>
          <w:lang w:eastAsia="ru-RU"/>
        </w:rPr>
        <w:t xml:space="preserve">Заявка подается путем заполнения ее электронной формы, размещенной в открытой для доступа неограниченного круга лиц части электронной платформы, с приложением электронных образцов документов, предусмотренных Федеральным законом о приватизации и информационным сообщением. </w:t>
      </w:r>
      <w:r w:rsidRPr="00FF4B73">
        <w:rPr>
          <w:rFonts w:ascii="Times New Roman" w:hAnsi="Times New Roman" w:cs="Times New Roman"/>
          <w:bCs/>
          <w:sz w:val="28"/>
          <w:szCs w:val="28"/>
        </w:rPr>
        <w:t xml:space="preserve">После заполнения формы подачи заявки заявку необходимо подписать электронной подписью. </w:t>
      </w:r>
    </w:p>
    <w:p w:rsidR="007A7E12" w:rsidRPr="00FF4B73" w:rsidRDefault="007A7E12" w:rsidP="007A7E1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Для организации электронного документооборота Претендент должен получить электронную подпись. На электронной платформе </w:t>
      </w:r>
      <w:hyperlink r:id="rId15" w:history="1">
        <w:r w:rsidRPr="00FF4B73">
          <w:rPr>
            <w:rFonts w:ascii="Times New Roman" w:eastAsia="Times New Roman" w:hAnsi="Times New Roman" w:cs="Times New Roman"/>
            <w:sz w:val="28"/>
            <w:szCs w:val="28"/>
            <w:u w:val="single"/>
            <w:lang w:eastAsia="ru-RU"/>
          </w:rPr>
          <w:t>http://utp.sberbank-ast.ru</w:t>
        </w:r>
      </w:hyperlink>
      <w:r w:rsidRPr="00FF4B73">
        <w:rPr>
          <w:rFonts w:ascii="Times New Roman" w:eastAsia="Times New Roman" w:hAnsi="Times New Roman" w:cs="Times New Roman"/>
          <w:sz w:val="28"/>
          <w:szCs w:val="28"/>
          <w:lang w:eastAsia="ru-RU"/>
        </w:rPr>
        <w:t xml:space="preserve"> принимаются и признаются электронные подписи, изданные доверенными удостоверяющими центрами. Список доверенных удостоверяющих центров публикуется в открытой для доступа неограниченного круга лиц части электронной платформы. </w:t>
      </w:r>
    </w:p>
    <w:p w:rsidR="007A7E12" w:rsidRPr="00FF4B73" w:rsidRDefault="007A7E12" w:rsidP="007A7E1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Документооборот между Претендентами, Участниками, Организатором и Продавцом осуществляется через электронную платформу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(Организатора) и отправитель несет ответственность за подлинность и достоверность таких документов и сведений. </w:t>
      </w:r>
    </w:p>
    <w:p w:rsidR="007A7E12" w:rsidRPr="00FF4B73" w:rsidRDefault="007A7E12" w:rsidP="007A7E1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При приеме заявок от Претендентов Оператор электронной платформы:</w:t>
      </w:r>
    </w:p>
    <w:p w:rsidR="007A7E12" w:rsidRPr="00FF4B73" w:rsidRDefault="007A7E12" w:rsidP="007A7E1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lastRenderedPageBreak/>
        <w:t xml:space="preserve">- обеспечивает регистрацию заявок и прилагаемых к ним документов в журнале приема заявок. Каждой заявке присваивается номер и в течение одного часа направляет в Личный кабинет Претендента уведомление о регистрации заявки. </w:t>
      </w:r>
    </w:p>
    <w:p w:rsidR="007A7E12" w:rsidRPr="00FF4B73" w:rsidRDefault="007A7E12" w:rsidP="007A7E12">
      <w:pPr>
        <w:spacing w:after="0" w:line="240" w:lineRule="auto"/>
        <w:ind w:firstLine="709"/>
        <w:contextualSpacing/>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 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Российской Федерации                        </w:t>
      </w:r>
      <w:proofErr w:type="gramStart"/>
      <w:r w:rsidRPr="00FF4B73">
        <w:rPr>
          <w:rFonts w:ascii="Times New Roman" w:eastAsia="Times New Roman" w:hAnsi="Times New Roman" w:cs="Times New Roman"/>
          <w:sz w:val="28"/>
          <w:szCs w:val="28"/>
          <w:lang w:eastAsia="ru-RU"/>
        </w:rPr>
        <w:t>от  27.08.2012</w:t>
      </w:r>
      <w:proofErr w:type="gramEnd"/>
      <w:r w:rsidRPr="00FF4B73">
        <w:rPr>
          <w:rFonts w:ascii="Times New Roman" w:eastAsia="Times New Roman" w:hAnsi="Times New Roman" w:cs="Times New Roman"/>
          <w:sz w:val="28"/>
          <w:szCs w:val="28"/>
          <w:lang w:eastAsia="ru-RU"/>
        </w:rPr>
        <w:t xml:space="preserve"> № 860 «Об организации и проведении продажи государственного или муниципального имущества в электронной форме».</w:t>
      </w:r>
    </w:p>
    <w:p w:rsidR="007A7E12" w:rsidRPr="00FF4B73" w:rsidRDefault="007A7E12" w:rsidP="007A7E12">
      <w:pPr>
        <w:spacing w:after="0" w:line="240" w:lineRule="auto"/>
        <w:ind w:firstLine="709"/>
        <w:contextualSpacing/>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Одно лицо имеет право подать только одну заявку.</w:t>
      </w:r>
    </w:p>
    <w:p w:rsidR="007A7E12" w:rsidRPr="00FF4B73" w:rsidRDefault="007A7E12" w:rsidP="007A7E12">
      <w:pPr>
        <w:spacing w:after="0" w:line="240" w:lineRule="auto"/>
        <w:ind w:firstLine="709"/>
        <w:contextualSpacing/>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Заявки с прилагаемыми к ним документами, поданные с нарушением установленного срока, на электронной площадке не регистрируются.</w:t>
      </w:r>
    </w:p>
    <w:p w:rsidR="007A7E12" w:rsidRPr="00FF4B73" w:rsidRDefault="007A7E12" w:rsidP="007A7E12">
      <w:pPr>
        <w:spacing w:after="0" w:line="240" w:lineRule="auto"/>
        <w:ind w:firstLine="709"/>
        <w:contextualSpacing/>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A7E12" w:rsidRPr="00FF4B73" w:rsidRDefault="007A7E12" w:rsidP="007A7E12">
      <w:pPr>
        <w:spacing w:after="0" w:line="240" w:lineRule="auto"/>
        <w:ind w:firstLine="709"/>
        <w:contextualSpacing/>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7A7E12" w:rsidRPr="00FF4B73" w:rsidRDefault="007A7E12" w:rsidP="007A7E12">
      <w:pPr>
        <w:spacing w:after="0" w:line="240" w:lineRule="auto"/>
        <w:ind w:firstLine="709"/>
        <w:contextualSpacing/>
        <w:jc w:val="both"/>
        <w:rPr>
          <w:rFonts w:ascii="Times New Roman" w:hAnsi="Times New Roman" w:cs="Times New Roman"/>
          <w:sz w:val="28"/>
          <w:szCs w:val="28"/>
        </w:rPr>
      </w:pPr>
      <w:r w:rsidRPr="00FF4B73">
        <w:rPr>
          <w:rFonts w:ascii="Times New Roman" w:eastAsia="Times New Roman" w:hAnsi="Times New Roman" w:cs="Times New Roman"/>
          <w:sz w:val="24"/>
          <w:szCs w:val="24"/>
          <w:lang w:eastAsia="ru-RU"/>
        </w:rPr>
        <w:t xml:space="preserve">  </w:t>
      </w:r>
      <w:r w:rsidRPr="00FF4B73">
        <w:rPr>
          <w:rFonts w:ascii="Times New Roman" w:eastAsia="Times New Roman" w:hAnsi="Times New Roman" w:cs="Times New Roman"/>
          <w:sz w:val="28"/>
          <w:szCs w:val="28"/>
          <w:lang w:eastAsia="ru-RU"/>
        </w:rPr>
        <w:t>Одновременно с заявкой Претенденты представляют следующие документы:</w:t>
      </w:r>
    </w:p>
    <w:p w:rsidR="007A7E12" w:rsidRPr="00FF4B73" w:rsidRDefault="007A7E12" w:rsidP="007A7E1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Физические лица: </w:t>
      </w:r>
    </w:p>
    <w:p w:rsidR="007A7E12" w:rsidRPr="00FF4B73" w:rsidRDefault="007A7E12" w:rsidP="007A7E1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 документ, удостоверяющий личность, или представляют копии всех </w:t>
      </w:r>
    </w:p>
    <w:p w:rsidR="007A7E12" w:rsidRPr="00FF4B73" w:rsidRDefault="007A7E12" w:rsidP="007A7E1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листов документа, удостоверяющего личность;</w:t>
      </w:r>
    </w:p>
    <w:p w:rsidR="007A7E12" w:rsidRPr="00FF4B73" w:rsidRDefault="007A7E12" w:rsidP="007A7E12">
      <w:pPr>
        <w:autoSpaceDE w:val="0"/>
        <w:autoSpaceDN w:val="0"/>
        <w:adjustRightInd w:val="0"/>
        <w:spacing w:after="0" w:line="240" w:lineRule="auto"/>
        <w:ind w:firstLine="709"/>
        <w:jc w:val="both"/>
        <w:rPr>
          <w:rFonts w:ascii="Times New Roman" w:hAnsi="Times New Roman" w:cs="Times New Roman"/>
          <w:sz w:val="28"/>
          <w:szCs w:val="28"/>
        </w:rPr>
      </w:pPr>
      <w:r w:rsidRPr="00FF4B73">
        <w:rPr>
          <w:rFonts w:ascii="Times New Roman" w:hAnsi="Times New Roman" w:cs="Times New Roman"/>
          <w:sz w:val="28"/>
          <w:szCs w:val="28"/>
        </w:rPr>
        <w:t>Юридические лица:</w:t>
      </w:r>
    </w:p>
    <w:p w:rsidR="007A7E12" w:rsidRPr="00FF4B73" w:rsidRDefault="007A7E12" w:rsidP="007A7E12">
      <w:pPr>
        <w:autoSpaceDE w:val="0"/>
        <w:autoSpaceDN w:val="0"/>
        <w:adjustRightInd w:val="0"/>
        <w:spacing w:after="0" w:line="240" w:lineRule="auto"/>
        <w:ind w:firstLine="709"/>
        <w:jc w:val="both"/>
        <w:rPr>
          <w:rFonts w:ascii="Times New Roman" w:hAnsi="Times New Roman" w:cs="Times New Roman"/>
          <w:sz w:val="28"/>
          <w:szCs w:val="28"/>
        </w:rPr>
      </w:pPr>
      <w:r w:rsidRPr="00FF4B73">
        <w:rPr>
          <w:rFonts w:ascii="Times New Roman" w:hAnsi="Times New Roman" w:cs="Times New Roman"/>
          <w:sz w:val="28"/>
          <w:szCs w:val="28"/>
        </w:rPr>
        <w:t>- заверенные копии учредительных документов;</w:t>
      </w:r>
    </w:p>
    <w:p w:rsidR="007A7E12" w:rsidRPr="00FF4B73" w:rsidRDefault="007A7E12" w:rsidP="007A7E12">
      <w:pPr>
        <w:pStyle w:val="ad"/>
        <w:spacing w:before="0" w:beforeAutospacing="0" w:after="0" w:afterAutospacing="0" w:line="288" w:lineRule="atLeast"/>
        <w:ind w:firstLine="709"/>
        <w:jc w:val="both"/>
        <w:rPr>
          <w:sz w:val="28"/>
          <w:szCs w:val="28"/>
        </w:rPr>
      </w:pPr>
      <w:r w:rsidRPr="00FF4B73">
        <w:rPr>
          <w:sz w:val="28"/>
          <w:szCs w:val="28"/>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7A7E12" w:rsidRPr="00FF4B73" w:rsidRDefault="007A7E12" w:rsidP="007A7E12">
      <w:pPr>
        <w:autoSpaceDE w:val="0"/>
        <w:autoSpaceDN w:val="0"/>
        <w:adjustRightInd w:val="0"/>
        <w:spacing w:after="0" w:line="240" w:lineRule="auto"/>
        <w:ind w:firstLine="709"/>
        <w:jc w:val="both"/>
        <w:rPr>
          <w:rFonts w:ascii="Times New Roman" w:hAnsi="Times New Roman" w:cs="Times New Roman"/>
          <w:sz w:val="28"/>
          <w:szCs w:val="28"/>
        </w:rPr>
      </w:pPr>
      <w:r w:rsidRPr="00FF4B73">
        <w:rPr>
          <w:rFonts w:ascii="Times New Roman" w:hAnsi="Times New Roman" w:cs="Times New Roman"/>
          <w:sz w:val="28"/>
          <w:szCs w:val="28"/>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7A7E12" w:rsidRPr="00FF4B73" w:rsidRDefault="007A7E12" w:rsidP="007A7E12">
      <w:pPr>
        <w:autoSpaceDE w:val="0"/>
        <w:autoSpaceDN w:val="0"/>
        <w:adjustRightInd w:val="0"/>
        <w:spacing w:after="0" w:line="240" w:lineRule="auto"/>
        <w:ind w:firstLine="709"/>
        <w:jc w:val="both"/>
        <w:rPr>
          <w:rFonts w:ascii="Times New Roman" w:hAnsi="Times New Roman" w:cs="Times New Roman"/>
          <w:b/>
          <w:sz w:val="28"/>
          <w:szCs w:val="28"/>
        </w:rPr>
      </w:pPr>
      <w:r w:rsidRPr="00FF4B73">
        <w:rPr>
          <w:rFonts w:ascii="Times New Roman" w:eastAsia="Times New Roman" w:hAnsi="Times New Roman" w:cs="Times New Roman"/>
          <w:b/>
          <w:sz w:val="28"/>
          <w:szCs w:val="28"/>
          <w:lang w:eastAsia="ru-RU"/>
        </w:rPr>
        <w:t xml:space="preserve">В случае, если от имени Претендента действует его представитель по доверенности, </w:t>
      </w:r>
      <w:r w:rsidRPr="00FF4B73">
        <w:rPr>
          <w:rFonts w:ascii="Times New Roman" w:hAnsi="Times New Roman" w:cs="Times New Roman"/>
          <w:b/>
          <w:sz w:val="28"/>
          <w:szCs w:val="28"/>
        </w:rPr>
        <w:t>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7A7E12" w:rsidRPr="00FF4B73" w:rsidRDefault="007A7E12" w:rsidP="007A7E12">
      <w:pPr>
        <w:spacing w:after="0" w:line="240" w:lineRule="auto"/>
        <w:ind w:firstLine="709"/>
        <w:jc w:val="both"/>
        <w:rPr>
          <w:rFonts w:ascii="Times New Roman" w:eastAsia="Arial Unicode MS" w:hAnsi="Times New Roman" w:cs="Times New Roman"/>
          <w:kern w:val="1"/>
          <w:sz w:val="28"/>
          <w:szCs w:val="28"/>
          <w:lang w:eastAsia="zh-CN" w:bidi="hi-IN"/>
        </w:rPr>
      </w:pPr>
      <w:r w:rsidRPr="00FF4B73">
        <w:rPr>
          <w:rFonts w:ascii="Times New Roman" w:eastAsia="Arial Unicode MS" w:hAnsi="Times New Roman" w:cs="Times New Roman"/>
          <w:kern w:val="1"/>
          <w:sz w:val="28"/>
          <w:szCs w:val="28"/>
          <w:lang w:eastAsia="zh-CN" w:bidi="hi-IN"/>
        </w:rPr>
        <w:t xml:space="preserve">К заявке и документам прилагается опись. </w:t>
      </w:r>
    </w:p>
    <w:p w:rsidR="007A7E12" w:rsidRPr="00FF4B73" w:rsidRDefault="007A7E12" w:rsidP="007A7E12">
      <w:pPr>
        <w:tabs>
          <w:tab w:val="left" w:pos="567"/>
          <w:tab w:val="left" w:pos="851"/>
        </w:tabs>
        <w:spacing w:after="0" w:line="240" w:lineRule="auto"/>
        <w:ind w:firstLine="709"/>
        <w:jc w:val="both"/>
        <w:rPr>
          <w:rFonts w:ascii="Times New Roman" w:eastAsia="Arial Unicode MS" w:hAnsi="Times New Roman" w:cs="Times New Roman"/>
          <w:kern w:val="1"/>
          <w:sz w:val="28"/>
          <w:szCs w:val="28"/>
          <w:lang w:eastAsia="zh-CN" w:bidi="hi-IN"/>
        </w:rPr>
      </w:pPr>
      <w:r w:rsidRPr="00FF4B73">
        <w:rPr>
          <w:rFonts w:ascii="Times New Roman" w:eastAsia="Arial Unicode MS" w:hAnsi="Times New Roman" w:cs="Times New Roman"/>
          <w:kern w:val="1"/>
          <w:sz w:val="28"/>
          <w:szCs w:val="28"/>
          <w:lang w:eastAsia="zh-CN" w:bidi="hi-IN"/>
        </w:rPr>
        <w:t>Список документов является обязательным и исчерпывающим.</w:t>
      </w:r>
    </w:p>
    <w:p w:rsidR="007A7E12" w:rsidRPr="00FF4B73" w:rsidRDefault="007A7E12" w:rsidP="007A7E12">
      <w:pPr>
        <w:spacing w:after="0" w:line="240" w:lineRule="auto"/>
        <w:jc w:val="both"/>
        <w:rPr>
          <w:rFonts w:ascii="Times New Roman" w:eastAsia="Arial Unicode MS" w:hAnsi="Times New Roman" w:cs="Times New Roman"/>
          <w:kern w:val="1"/>
          <w:sz w:val="28"/>
          <w:szCs w:val="28"/>
          <w:lang w:eastAsia="zh-CN" w:bidi="hi-IN"/>
        </w:rPr>
      </w:pPr>
      <w:r w:rsidRPr="00FF4B73">
        <w:rPr>
          <w:rFonts w:ascii="Times New Roman" w:eastAsia="Arial Unicode MS" w:hAnsi="Times New Roman" w:cs="Times New Roman"/>
          <w:kern w:val="1"/>
          <w:sz w:val="28"/>
          <w:szCs w:val="28"/>
          <w:lang w:eastAsia="zh-CN" w:bidi="hi-IN"/>
        </w:rPr>
        <w:lastRenderedPageBreak/>
        <w:t xml:space="preserve">          Наличие электронной подписи означает, что документы и сведения, поданные в форме электронных документов направлены от имени Претендента. Отправитель несет ответственность за подлинность и достоверность таких документов и сведений.</w:t>
      </w:r>
    </w:p>
    <w:p w:rsidR="007A7E12" w:rsidRPr="00FF4B73" w:rsidRDefault="007A7E12" w:rsidP="007A7E12">
      <w:pPr>
        <w:spacing w:after="0" w:line="240" w:lineRule="auto"/>
        <w:ind w:firstLine="709"/>
        <w:jc w:val="both"/>
        <w:rPr>
          <w:rFonts w:ascii="Times New Roman" w:eastAsia="Arial Unicode MS" w:hAnsi="Times New Roman" w:cs="Times New Roman"/>
          <w:bCs/>
          <w:kern w:val="1"/>
          <w:sz w:val="28"/>
          <w:szCs w:val="28"/>
          <w:lang w:bidi="hi-IN"/>
        </w:rPr>
      </w:pPr>
      <w:r w:rsidRPr="00FF4B73">
        <w:rPr>
          <w:rFonts w:ascii="Times New Roman" w:eastAsia="Arial Unicode MS" w:hAnsi="Times New Roman" w:cs="Times New Roman"/>
          <w:bCs/>
          <w:kern w:val="1"/>
          <w:sz w:val="28"/>
          <w:szCs w:val="28"/>
          <w:lang w:bidi="hi-IN"/>
        </w:rPr>
        <w:t xml:space="preserve">Заявки подаются на электронную платформу, начиная с даты начала приема заявок до времени и даты окончания приема заявок, указанных в информационном сообщении. </w:t>
      </w:r>
    </w:p>
    <w:p w:rsidR="007A7E12" w:rsidRPr="00FF4B73" w:rsidRDefault="007A7E12" w:rsidP="007A7E12">
      <w:pPr>
        <w:spacing w:after="0" w:line="240" w:lineRule="auto"/>
        <w:ind w:firstLine="709"/>
        <w:jc w:val="both"/>
        <w:rPr>
          <w:rFonts w:ascii="Times New Roman" w:eastAsia="Arial Unicode MS" w:hAnsi="Times New Roman" w:cs="Times New Roman"/>
          <w:bCs/>
          <w:kern w:val="1"/>
          <w:sz w:val="28"/>
          <w:szCs w:val="28"/>
          <w:lang w:bidi="hi-IN"/>
        </w:rPr>
      </w:pPr>
      <w:r w:rsidRPr="00FF4B73">
        <w:rPr>
          <w:rFonts w:ascii="Times New Roman" w:eastAsia="Arial Unicode MS" w:hAnsi="Times New Roman" w:cs="Times New Roman"/>
          <w:bCs/>
          <w:kern w:val="1"/>
          <w:sz w:val="28"/>
          <w:szCs w:val="28"/>
          <w:lang w:bidi="hi-IN"/>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7A7E12" w:rsidRPr="00FF4B73" w:rsidRDefault="007A7E12" w:rsidP="007A7E12">
      <w:pPr>
        <w:spacing w:after="0" w:line="240" w:lineRule="auto"/>
        <w:ind w:firstLine="709"/>
        <w:jc w:val="both"/>
        <w:rPr>
          <w:rFonts w:ascii="Times New Roman" w:eastAsia="Arial Unicode MS" w:hAnsi="Times New Roman" w:cs="Times New Roman"/>
          <w:bCs/>
          <w:kern w:val="1"/>
          <w:sz w:val="28"/>
          <w:szCs w:val="28"/>
          <w:lang w:bidi="hi-IN"/>
        </w:rPr>
      </w:pPr>
      <w:r w:rsidRPr="00FF4B73">
        <w:rPr>
          <w:rFonts w:ascii="Times New Roman" w:eastAsia="Arial Unicode MS" w:hAnsi="Times New Roman" w:cs="Times New Roman"/>
          <w:bCs/>
          <w:kern w:val="1"/>
          <w:sz w:val="28"/>
          <w:szCs w:val="28"/>
          <w:lang w:val="x-none" w:bidi="hi-IN"/>
        </w:rPr>
        <w:t xml:space="preserve">Соблюдение </w:t>
      </w:r>
      <w:r w:rsidRPr="00FF4B73">
        <w:rPr>
          <w:rFonts w:ascii="Times New Roman" w:eastAsia="Arial Unicode MS" w:hAnsi="Times New Roman" w:cs="Times New Roman"/>
          <w:bCs/>
          <w:kern w:val="1"/>
          <w:sz w:val="28"/>
          <w:szCs w:val="28"/>
          <w:lang w:bidi="hi-IN"/>
        </w:rPr>
        <w:t>П</w:t>
      </w:r>
      <w:proofErr w:type="spellStart"/>
      <w:r w:rsidRPr="00FF4B73">
        <w:rPr>
          <w:rFonts w:ascii="Times New Roman" w:eastAsia="Arial Unicode MS" w:hAnsi="Times New Roman" w:cs="Times New Roman"/>
          <w:bCs/>
          <w:kern w:val="1"/>
          <w:sz w:val="28"/>
          <w:szCs w:val="28"/>
          <w:lang w:val="x-none" w:bidi="hi-IN"/>
        </w:rPr>
        <w:t>ретендентом</w:t>
      </w:r>
      <w:proofErr w:type="spellEnd"/>
      <w:r w:rsidRPr="00FF4B73">
        <w:rPr>
          <w:rFonts w:ascii="Times New Roman" w:eastAsia="Arial Unicode MS" w:hAnsi="Times New Roman" w:cs="Times New Roman"/>
          <w:bCs/>
          <w:kern w:val="1"/>
          <w:sz w:val="28"/>
          <w:szCs w:val="28"/>
          <w:lang w:val="x-none" w:bidi="hi-IN"/>
        </w:rPr>
        <w:t xml:space="preserve"> указанных требований означает, что заявка и документы, представляемые одновременно с заявкой, поданы от имени </w:t>
      </w:r>
      <w:r w:rsidRPr="00FF4B73">
        <w:rPr>
          <w:rFonts w:ascii="Times New Roman" w:eastAsia="Arial Unicode MS" w:hAnsi="Times New Roman" w:cs="Times New Roman"/>
          <w:bCs/>
          <w:kern w:val="1"/>
          <w:sz w:val="28"/>
          <w:szCs w:val="28"/>
          <w:lang w:bidi="hi-IN"/>
        </w:rPr>
        <w:t>П</w:t>
      </w:r>
      <w:proofErr w:type="spellStart"/>
      <w:r w:rsidRPr="00FF4B73">
        <w:rPr>
          <w:rFonts w:ascii="Times New Roman" w:eastAsia="Arial Unicode MS" w:hAnsi="Times New Roman" w:cs="Times New Roman"/>
          <w:bCs/>
          <w:kern w:val="1"/>
          <w:sz w:val="28"/>
          <w:szCs w:val="28"/>
          <w:lang w:val="x-none" w:bidi="hi-IN"/>
        </w:rPr>
        <w:t>ретендента</w:t>
      </w:r>
      <w:proofErr w:type="spellEnd"/>
      <w:r w:rsidRPr="00FF4B73">
        <w:rPr>
          <w:rFonts w:ascii="Times New Roman" w:eastAsia="Arial Unicode MS" w:hAnsi="Times New Roman" w:cs="Times New Roman"/>
          <w:bCs/>
          <w:kern w:val="1"/>
          <w:sz w:val="28"/>
          <w:szCs w:val="28"/>
          <w:lang w:val="x-none" w:bidi="hi-IN"/>
        </w:rPr>
        <w:t>.</w:t>
      </w:r>
    </w:p>
    <w:p w:rsidR="007A7E12" w:rsidRPr="00FF4B73" w:rsidRDefault="007A7E12" w:rsidP="007A7E12">
      <w:pPr>
        <w:spacing w:after="0" w:line="240" w:lineRule="auto"/>
        <w:ind w:firstLine="709"/>
        <w:jc w:val="both"/>
        <w:rPr>
          <w:rFonts w:ascii="Times New Roman" w:eastAsia="Arial Unicode MS" w:hAnsi="Times New Roman" w:cs="Times New Roman"/>
          <w:bCs/>
          <w:kern w:val="1"/>
          <w:sz w:val="28"/>
          <w:szCs w:val="28"/>
          <w:lang w:bidi="hi-IN"/>
        </w:rPr>
      </w:pPr>
      <w:r w:rsidRPr="00FF4B73">
        <w:rPr>
          <w:rFonts w:ascii="Times New Roman" w:eastAsia="Arial Unicode MS" w:hAnsi="Times New Roman" w:cs="Times New Roman"/>
          <w:bCs/>
          <w:kern w:val="1"/>
          <w:sz w:val="28"/>
          <w:szCs w:val="28"/>
          <w:lang w:bidi="hi-IN"/>
        </w:rPr>
        <w:t xml:space="preserve">Не позднее следующего рабочего дня после дня подписания протокола об определении участников аукциона,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A7E12" w:rsidRPr="00FF4B73" w:rsidRDefault="007A7E12" w:rsidP="007A7E12">
      <w:pPr>
        <w:spacing w:after="0" w:line="240" w:lineRule="auto"/>
        <w:ind w:firstLine="709"/>
        <w:jc w:val="both"/>
        <w:rPr>
          <w:rFonts w:ascii="Times New Roman" w:eastAsia="Arial Unicode MS" w:hAnsi="Times New Roman" w:cs="Times New Roman"/>
          <w:bCs/>
          <w:kern w:val="1"/>
          <w:sz w:val="28"/>
          <w:szCs w:val="28"/>
          <w:lang w:bidi="hi-IN"/>
        </w:rPr>
      </w:pPr>
      <w:r w:rsidRPr="00FF4B73">
        <w:rPr>
          <w:rFonts w:ascii="Times New Roman" w:eastAsia="Arial Unicode MS" w:hAnsi="Times New Roman" w:cs="Times New Roman"/>
          <w:bCs/>
          <w:kern w:val="1"/>
          <w:sz w:val="28"/>
          <w:szCs w:val="28"/>
          <w:lang w:bidi="hi-IN"/>
        </w:rPr>
        <w:t xml:space="preserve">Любое лицо независимо от регистрации на электронной платформе со дня начала приема заявок вправе направить на электронный адрес Оператора электронной платформы, указанный в информационном сообщении о проведении продажи имущества, запрос о разъяснении размещенной информации.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электронной платформы для размещения в открытом доступе разъяснение с указанием предмета запроса, но без указания лица, от которого поступил запрос. </w:t>
      </w:r>
    </w:p>
    <w:p w:rsidR="007A7E12" w:rsidRPr="00FF4B73" w:rsidRDefault="007A7E12" w:rsidP="007A7E12">
      <w:pPr>
        <w:spacing w:after="0" w:line="240" w:lineRule="auto"/>
        <w:ind w:firstLine="709"/>
        <w:jc w:val="both"/>
        <w:rPr>
          <w:rFonts w:ascii="Times New Roman" w:eastAsia="Arial Unicode MS" w:hAnsi="Times New Roman" w:cs="Times New Roman"/>
          <w:bCs/>
          <w:kern w:val="1"/>
          <w:sz w:val="28"/>
          <w:szCs w:val="28"/>
          <w:lang w:bidi="hi-IN"/>
        </w:rPr>
      </w:pPr>
      <w:r w:rsidRPr="00FF4B73">
        <w:rPr>
          <w:rFonts w:ascii="Times New Roman" w:eastAsia="Arial Unicode MS" w:hAnsi="Times New Roman" w:cs="Times New Roman"/>
          <w:bCs/>
          <w:kern w:val="1"/>
          <w:sz w:val="28"/>
          <w:szCs w:val="28"/>
          <w:lang w:bidi="hi-IN"/>
        </w:rPr>
        <w:t xml:space="preserve">Продавец вправе: </w:t>
      </w:r>
    </w:p>
    <w:p w:rsidR="007A7E12" w:rsidRPr="00FF4B73" w:rsidRDefault="007A7E12" w:rsidP="007A7E12">
      <w:pPr>
        <w:spacing w:after="0" w:line="240" w:lineRule="auto"/>
        <w:ind w:firstLine="709"/>
        <w:jc w:val="both"/>
        <w:rPr>
          <w:rFonts w:ascii="Times New Roman" w:eastAsia="Arial Unicode MS" w:hAnsi="Times New Roman" w:cs="Times New Roman"/>
          <w:bCs/>
          <w:kern w:val="1"/>
          <w:sz w:val="28"/>
          <w:szCs w:val="28"/>
          <w:lang w:bidi="hi-IN"/>
        </w:rPr>
      </w:pPr>
      <w:r w:rsidRPr="00FF4B73">
        <w:rPr>
          <w:rFonts w:ascii="Times New Roman" w:eastAsia="Arial Unicode MS" w:hAnsi="Times New Roman" w:cs="Times New Roman"/>
          <w:bCs/>
          <w:kern w:val="1"/>
          <w:sz w:val="28"/>
          <w:szCs w:val="28"/>
          <w:lang w:bidi="hi-IN"/>
        </w:rPr>
        <w:t xml:space="preserve">- отказаться от проведения аукциона в любое время, но не позднее, чем за три дня до даты окончания приема заявок. При этом задатки возвращаются заявителям в течение 5 (пяти) дней с даты публикации информационного сообщения об отказе от проведения аукциона на официальных сайтах торгов, электронной платформе. </w:t>
      </w:r>
    </w:p>
    <w:p w:rsidR="007A7E12" w:rsidRPr="00FF4B73" w:rsidRDefault="007A7E12" w:rsidP="007A7E12">
      <w:pPr>
        <w:spacing w:after="0" w:line="240" w:lineRule="auto"/>
        <w:ind w:firstLine="709"/>
        <w:jc w:val="both"/>
        <w:rPr>
          <w:rFonts w:ascii="Times New Roman" w:eastAsia="Arial Unicode MS" w:hAnsi="Times New Roman" w:cs="Times New Roman"/>
          <w:bCs/>
          <w:kern w:val="1"/>
          <w:sz w:val="28"/>
          <w:szCs w:val="28"/>
          <w:lang w:bidi="hi-IN"/>
        </w:rPr>
      </w:pPr>
      <w:r w:rsidRPr="00FF4B73">
        <w:rPr>
          <w:rFonts w:ascii="Times New Roman" w:eastAsia="Arial Unicode MS" w:hAnsi="Times New Roman" w:cs="Times New Roman"/>
          <w:bCs/>
          <w:kern w:val="1"/>
          <w:sz w:val="28"/>
          <w:szCs w:val="28"/>
          <w:lang w:bidi="hi-IN"/>
        </w:rPr>
        <w:t xml:space="preserve">Оператор извещает Претендентов об отказе Продавца от проведения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 </w:t>
      </w:r>
    </w:p>
    <w:p w:rsidR="007A7E12" w:rsidRPr="00FF4B73" w:rsidRDefault="007A7E12" w:rsidP="007A7E12">
      <w:pPr>
        <w:spacing w:after="0" w:line="240" w:lineRule="auto"/>
        <w:ind w:firstLine="709"/>
        <w:jc w:val="both"/>
        <w:rPr>
          <w:rFonts w:ascii="Times New Roman" w:eastAsia="Arial Unicode MS" w:hAnsi="Times New Roman" w:cs="Times New Roman"/>
          <w:bCs/>
          <w:kern w:val="1"/>
          <w:sz w:val="28"/>
          <w:szCs w:val="28"/>
          <w:lang w:bidi="hi-IN"/>
        </w:rPr>
      </w:pPr>
      <w:r w:rsidRPr="00FF4B73">
        <w:rPr>
          <w:rFonts w:ascii="Times New Roman" w:eastAsia="Arial Unicode MS" w:hAnsi="Times New Roman" w:cs="Times New Roman"/>
          <w:bCs/>
          <w:kern w:val="1"/>
          <w:sz w:val="28"/>
          <w:szCs w:val="28"/>
          <w:lang w:bidi="hi-IN"/>
        </w:rPr>
        <w:t xml:space="preserve">- принять решение о внесении изменений в информационное сообщение и (или) документацию об аукционе не позднее, чем за 3 (три) дня до даты окончания срока подачи заявок на участие в аукционе. При этом изменения, внесенные в информационное сообщение и (или) документацию об аукционе, размещаются на официальных сайтах торгов в срок не позднее окончания рабочего дня, следующего за датой принятия решения о внесении указанных изменений. При внесении изменений срок подачи заявок на участие в аукционе продлевается таким образом, чтобы с даты размещения на официальных сайтах </w:t>
      </w:r>
      <w:r w:rsidRPr="00FF4B73">
        <w:rPr>
          <w:rFonts w:ascii="Times New Roman" w:eastAsia="Arial Unicode MS" w:hAnsi="Times New Roman" w:cs="Times New Roman"/>
          <w:bCs/>
          <w:kern w:val="1"/>
          <w:sz w:val="28"/>
          <w:szCs w:val="28"/>
          <w:lang w:bidi="hi-IN"/>
        </w:rPr>
        <w:lastRenderedPageBreak/>
        <w:t xml:space="preserve">торгов внесенных изменений до даты окончания подачи заявок на участие в аукционе составлял не менее 25 (двадцати пяти) дней. При этом Продавец не несет ответственность в случае, если Претендент не ознакомился с изменениями, внесенными в Информационное сообщение и (или) документацию об аукционе, размещенными надлежащим образом. </w:t>
      </w:r>
    </w:p>
    <w:p w:rsidR="007A7E12" w:rsidRPr="00FF4B73" w:rsidRDefault="007A7E12" w:rsidP="007A7E12">
      <w:pPr>
        <w:autoSpaceDE w:val="0"/>
        <w:autoSpaceDN w:val="0"/>
        <w:adjustRightInd w:val="0"/>
        <w:spacing w:after="0" w:line="240" w:lineRule="auto"/>
        <w:ind w:firstLine="709"/>
        <w:jc w:val="both"/>
        <w:rPr>
          <w:rFonts w:ascii="Times New Roman" w:hAnsi="Times New Roman" w:cs="Times New Roman"/>
          <w:sz w:val="28"/>
          <w:szCs w:val="28"/>
        </w:rPr>
      </w:pPr>
    </w:p>
    <w:p w:rsidR="007A7E12" w:rsidRPr="00FF4B73" w:rsidRDefault="007A7E12" w:rsidP="007A7E12">
      <w:pPr>
        <w:spacing w:after="0" w:line="240" w:lineRule="auto"/>
        <w:contextualSpacing/>
        <w:jc w:val="center"/>
        <w:rPr>
          <w:rFonts w:ascii="Times New Roman" w:eastAsia="Times New Roman" w:hAnsi="Times New Roman" w:cs="Times New Roman"/>
          <w:b/>
          <w:sz w:val="28"/>
          <w:szCs w:val="28"/>
          <w:lang w:eastAsia="ru-RU"/>
        </w:rPr>
      </w:pPr>
      <w:r w:rsidRPr="00FF4B73">
        <w:rPr>
          <w:rFonts w:ascii="Times New Roman" w:eastAsia="Times New Roman" w:hAnsi="Times New Roman" w:cs="Times New Roman"/>
          <w:b/>
          <w:sz w:val="28"/>
          <w:szCs w:val="28"/>
          <w:lang w:eastAsia="ru-RU"/>
        </w:rPr>
        <w:t>Ограничения участия в аукционе отдельных категорий физических и юридических лиц</w:t>
      </w:r>
    </w:p>
    <w:p w:rsidR="007A7E12" w:rsidRPr="00FF4B73" w:rsidRDefault="007A7E12" w:rsidP="007A7E12">
      <w:pPr>
        <w:spacing w:after="0" w:line="240" w:lineRule="auto"/>
        <w:ind w:firstLine="708"/>
        <w:jc w:val="both"/>
        <w:rPr>
          <w:rFonts w:ascii="Times New Roman" w:eastAsia="Times New Roman" w:hAnsi="Times New Roman" w:cs="Times New Roman"/>
          <w:sz w:val="28"/>
          <w:szCs w:val="28"/>
          <w:lang w:eastAsia="ru-RU"/>
        </w:rPr>
      </w:pPr>
    </w:p>
    <w:p w:rsidR="007A7E12" w:rsidRPr="00FF4B73" w:rsidRDefault="007A7E12" w:rsidP="007A7E12">
      <w:pPr>
        <w:spacing w:after="0" w:line="240" w:lineRule="auto"/>
        <w:ind w:firstLine="708"/>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Покупателями государственного и муниципального имущества могут быть любые физические и юридические лица, за исключением:</w:t>
      </w:r>
    </w:p>
    <w:p w:rsidR="007A7E12" w:rsidRPr="00FF4B73" w:rsidRDefault="007A7E12" w:rsidP="007A7E12">
      <w:pPr>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sz w:val="28"/>
          <w:szCs w:val="28"/>
          <w:lang w:eastAsia="ru-RU"/>
        </w:rPr>
        <w:tab/>
        <w:t>- государственных и муниципальных унитарных предприятий, государственных и муниципальных учреждений;</w:t>
      </w:r>
    </w:p>
    <w:p w:rsidR="007A7E12" w:rsidRPr="00FF4B73" w:rsidRDefault="007A7E12" w:rsidP="007A7E12">
      <w:pPr>
        <w:spacing w:after="0" w:line="240" w:lineRule="auto"/>
        <w:ind w:firstLine="708"/>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№178-ФЗ «О приватизации государственного и муниципального имущества»;</w:t>
      </w:r>
    </w:p>
    <w:p w:rsidR="007A7E12" w:rsidRPr="00FF4B73" w:rsidRDefault="007A7E12" w:rsidP="007A7E12">
      <w:pPr>
        <w:spacing w:after="0" w:line="240" w:lineRule="auto"/>
        <w:ind w:firstLine="708"/>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FF4B73">
        <w:rPr>
          <w:rFonts w:ascii="Times New Roman" w:eastAsia="Times New Roman" w:hAnsi="Times New Roman" w:cs="Times New Roman"/>
          <w:sz w:val="28"/>
          <w:szCs w:val="28"/>
          <w:lang w:eastAsia="ru-RU"/>
        </w:rPr>
        <w:t>бенефициарных</w:t>
      </w:r>
      <w:proofErr w:type="spellEnd"/>
      <w:r w:rsidRPr="00FF4B73">
        <w:rPr>
          <w:rFonts w:ascii="Times New Roman" w:eastAsia="Times New Roman" w:hAnsi="Times New Roman" w:cs="Times New Roman"/>
          <w:sz w:val="28"/>
          <w:szCs w:val="28"/>
          <w:lang w:eastAsia="ru-RU"/>
        </w:rPr>
        <w:t xml:space="preserve"> владельцах и контролирующих лицах в порядке, установленном Правительством Российской Федерации.</w:t>
      </w:r>
    </w:p>
    <w:p w:rsidR="00875589" w:rsidRPr="002C2D8B" w:rsidRDefault="00875589" w:rsidP="00E41002">
      <w:pPr>
        <w:spacing w:after="0" w:line="240" w:lineRule="auto"/>
        <w:jc w:val="both"/>
        <w:rPr>
          <w:rFonts w:ascii="Times New Roman" w:eastAsia="Times New Roman" w:hAnsi="Times New Roman" w:cs="Times New Roman"/>
          <w:color w:val="000000" w:themeColor="text1"/>
          <w:sz w:val="28"/>
          <w:szCs w:val="28"/>
          <w:lang w:eastAsia="ru-RU"/>
        </w:rPr>
      </w:pPr>
    </w:p>
    <w:p w:rsidR="007A7E12" w:rsidRDefault="007A7E12" w:rsidP="00E41002">
      <w:pPr>
        <w:widowControl w:val="0"/>
        <w:suppressAutoHyphens/>
        <w:spacing w:after="0" w:line="240" w:lineRule="auto"/>
        <w:ind w:firstLine="709"/>
        <w:jc w:val="both"/>
        <w:rPr>
          <w:rFonts w:ascii="Times New Roman" w:eastAsia="Arial Unicode MS" w:hAnsi="Times New Roman" w:cs="Times New Roman"/>
          <w:b/>
          <w:color w:val="000000" w:themeColor="text1"/>
          <w:kern w:val="1"/>
          <w:sz w:val="28"/>
          <w:szCs w:val="28"/>
          <w:lang w:eastAsia="zh-CN" w:bidi="hi-IN"/>
        </w:rPr>
      </w:pPr>
    </w:p>
    <w:p w:rsidR="007A7E12" w:rsidRPr="00FF4B73" w:rsidRDefault="007A7E12" w:rsidP="007A7E12">
      <w:pPr>
        <w:autoSpaceDE w:val="0"/>
        <w:autoSpaceDN w:val="0"/>
        <w:adjustRightInd w:val="0"/>
        <w:spacing w:after="0" w:line="240" w:lineRule="auto"/>
        <w:ind w:firstLine="709"/>
        <w:jc w:val="center"/>
        <w:rPr>
          <w:rFonts w:ascii="Times New Roman" w:hAnsi="Times New Roman" w:cs="Times New Roman"/>
          <w:b/>
          <w:sz w:val="28"/>
          <w:szCs w:val="28"/>
        </w:rPr>
      </w:pPr>
      <w:r w:rsidRPr="00FF4B73">
        <w:rPr>
          <w:rFonts w:ascii="Times New Roman" w:hAnsi="Times New Roman" w:cs="Times New Roman"/>
          <w:b/>
          <w:sz w:val="28"/>
          <w:szCs w:val="28"/>
        </w:rPr>
        <w:t>Порядок ознакомления с документацией</w:t>
      </w:r>
    </w:p>
    <w:p w:rsidR="007A7E12" w:rsidRPr="00FF4B73" w:rsidRDefault="007A7E12" w:rsidP="007A7E12">
      <w:pPr>
        <w:autoSpaceDE w:val="0"/>
        <w:autoSpaceDN w:val="0"/>
        <w:adjustRightInd w:val="0"/>
        <w:spacing w:after="0" w:line="240" w:lineRule="auto"/>
        <w:ind w:firstLine="709"/>
        <w:jc w:val="center"/>
        <w:rPr>
          <w:rFonts w:ascii="Times New Roman" w:hAnsi="Times New Roman" w:cs="Times New Roman"/>
          <w:sz w:val="28"/>
          <w:szCs w:val="28"/>
        </w:rPr>
      </w:pPr>
    </w:p>
    <w:p w:rsidR="007A7E12" w:rsidRPr="00FF4B73" w:rsidRDefault="007A7E12" w:rsidP="007A7E1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Информационное сообщение о проведении аукциона размещается на официальном сайте Российской Федерации для размещения информации о проведении торгов </w:t>
      </w:r>
      <w:hyperlink r:id="rId16" w:history="1">
        <w:r w:rsidRPr="00FF4B73">
          <w:rPr>
            <w:rStyle w:val="a6"/>
            <w:rFonts w:ascii="Times New Roman" w:hAnsi="Times New Roman" w:cs="Times New Roman"/>
            <w:color w:val="auto"/>
            <w:sz w:val="28"/>
            <w:szCs w:val="28"/>
            <w:lang w:val="en-US" w:eastAsia="ru-RU"/>
          </w:rPr>
          <w:t>www</w:t>
        </w:r>
        <w:r w:rsidRPr="00FF4B73">
          <w:rPr>
            <w:rStyle w:val="a6"/>
            <w:rFonts w:ascii="Times New Roman" w:hAnsi="Times New Roman" w:cs="Times New Roman"/>
            <w:color w:val="auto"/>
            <w:sz w:val="28"/>
            <w:szCs w:val="28"/>
            <w:lang w:eastAsia="ru-RU"/>
          </w:rPr>
          <w:t>.</w:t>
        </w:r>
        <w:r w:rsidRPr="00FF4B73">
          <w:rPr>
            <w:rStyle w:val="a6"/>
            <w:rFonts w:ascii="Times New Roman" w:hAnsi="Times New Roman" w:cs="Times New Roman"/>
            <w:color w:val="auto"/>
            <w:sz w:val="28"/>
            <w:szCs w:val="28"/>
            <w:lang w:val="en-US" w:eastAsia="ru-RU"/>
          </w:rPr>
          <w:t>torgi</w:t>
        </w:r>
        <w:r w:rsidRPr="00FF4B73">
          <w:rPr>
            <w:rStyle w:val="a6"/>
            <w:rFonts w:ascii="Times New Roman" w:hAnsi="Times New Roman" w:cs="Times New Roman"/>
            <w:color w:val="auto"/>
            <w:sz w:val="28"/>
            <w:szCs w:val="28"/>
            <w:lang w:eastAsia="ru-RU"/>
          </w:rPr>
          <w:t>.</w:t>
        </w:r>
        <w:r w:rsidRPr="00FF4B73">
          <w:rPr>
            <w:rStyle w:val="a6"/>
            <w:rFonts w:ascii="Times New Roman" w:hAnsi="Times New Roman" w:cs="Times New Roman"/>
            <w:color w:val="auto"/>
            <w:sz w:val="28"/>
            <w:szCs w:val="28"/>
            <w:lang w:val="en-US" w:eastAsia="ru-RU"/>
          </w:rPr>
          <w:t>gov</w:t>
        </w:r>
        <w:r w:rsidRPr="00FF4B73">
          <w:rPr>
            <w:rStyle w:val="a6"/>
            <w:rFonts w:ascii="Times New Roman" w:hAnsi="Times New Roman" w:cs="Times New Roman"/>
            <w:color w:val="auto"/>
            <w:sz w:val="28"/>
            <w:szCs w:val="28"/>
            <w:lang w:eastAsia="ru-RU"/>
          </w:rPr>
          <w:t>.</w:t>
        </w:r>
        <w:r w:rsidRPr="00FF4B73">
          <w:rPr>
            <w:rStyle w:val="a6"/>
            <w:rFonts w:ascii="Times New Roman" w:hAnsi="Times New Roman" w:cs="Times New Roman"/>
            <w:color w:val="auto"/>
            <w:sz w:val="28"/>
            <w:szCs w:val="28"/>
            <w:lang w:val="en-US" w:eastAsia="ru-RU"/>
          </w:rPr>
          <w:t>ru</w:t>
        </w:r>
      </w:hyperlink>
      <w:r w:rsidRPr="00FF4B73">
        <w:rPr>
          <w:rFonts w:ascii="Times New Roman" w:eastAsia="Times New Roman" w:hAnsi="Times New Roman" w:cs="Times New Roman"/>
          <w:sz w:val="28"/>
          <w:szCs w:val="28"/>
          <w:lang w:eastAsia="ru-RU"/>
        </w:rPr>
        <w:t xml:space="preserve">, на электронной платформе </w:t>
      </w:r>
      <w:hyperlink r:id="rId17" w:history="1">
        <w:r w:rsidRPr="00FF4B73">
          <w:rPr>
            <w:rFonts w:ascii="Times New Roman" w:eastAsia="Times New Roman" w:hAnsi="Times New Roman" w:cs="Times New Roman"/>
            <w:sz w:val="28"/>
            <w:szCs w:val="28"/>
            <w:u w:val="single"/>
            <w:lang w:eastAsia="ru-RU"/>
          </w:rPr>
          <w:t>http://utp.sberbank-ast.ru</w:t>
        </w:r>
      </w:hyperlink>
      <w:r w:rsidRPr="00FF4B73">
        <w:rPr>
          <w:rFonts w:ascii="Times New Roman" w:eastAsia="Times New Roman" w:hAnsi="Times New Roman" w:cs="Times New Roman"/>
          <w:sz w:val="28"/>
          <w:szCs w:val="28"/>
          <w:u w:val="single"/>
          <w:lang w:eastAsia="ru-RU"/>
        </w:rPr>
        <w:t>,</w:t>
      </w:r>
      <w:r w:rsidRPr="00FF4B73">
        <w:rPr>
          <w:rFonts w:ascii="Times New Roman" w:eastAsia="Times New Roman" w:hAnsi="Times New Roman" w:cs="Times New Roman"/>
          <w:sz w:val="28"/>
          <w:szCs w:val="28"/>
          <w:lang w:eastAsia="ru-RU"/>
        </w:rPr>
        <w:t xml:space="preserve"> официальном сайте муниципального образования «Вяземский муниципальный округ» Смоленской области </w:t>
      </w:r>
      <w:r w:rsidRPr="00FF4B73">
        <w:rPr>
          <w:rFonts w:ascii="Times New Roman" w:hAnsi="Times New Roman" w:cs="Times New Roman"/>
          <w:sz w:val="28"/>
          <w:szCs w:val="28"/>
          <w:u w:val="single"/>
        </w:rPr>
        <w:t>vyazma.admin-smolensk.ru</w:t>
      </w:r>
      <w:r w:rsidRPr="00FF4B73">
        <w:rPr>
          <w:rStyle w:val="a6"/>
          <w:rFonts w:ascii="Times New Roman" w:eastAsia="Times New Roman" w:hAnsi="Times New Roman" w:cs="Times New Roman"/>
          <w:color w:val="auto"/>
          <w:sz w:val="28"/>
          <w:szCs w:val="28"/>
          <w:lang w:eastAsia="ru-RU"/>
        </w:rPr>
        <w:t>.</w:t>
      </w:r>
      <w:r w:rsidRPr="00FF4B73">
        <w:rPr>
          <w:rFonts w:ascii="Times New Roman" w:eastAsia="Times New Roman" w:hAnsi="Times New Roman" w:cs="Times New Roman"/>
          <w:sz w:val="28"/>
          <w:szCs w:val="28"/>
          <w:lang w:eastAsia="ru-RU"/>
        </w:rPr>
        <w:t xml:space="preserve"> </w:t>
      </w:r>
    </w:p>
    <w:p w:rsidR="007A7E12" w:rsidRPr="00FF4B73" w:rsidRDefault="007A7E12" w:rsidP="007A7E12">
      <w:pPr>
        <w:spacing w:after="0" w:line="240" w:lineRule="auto"/>
        <w:ind w:firstLine="709"/>
        <w:jc w:val="both"/>
        <w:rPr>
          <w:rFonts w:ascii="Times New Roman" w:eastAsia="Arial Unicode MS" w:hAnsi="Times New Roman" w:cs="Times New Roman"/>
          <w:bCs/>
          <w:kern w:val="1"/>
          <w:sz w:val="28"/>
          <w:szCs w:val="28"/>
          <w:lang w:bidi="hi-IN"/>
        </w:rPr>
      </w:pPr>
      <w:r w:rsidRPr="00FF4B73">
        <w:rPr>
          <w:rFonts w:ascii="Times New Roman" w:eastAsia="Times New Roman" w:hAnsi="Times New Roman" w:cs="Times New Roman"/>
          <w:sz w:val="28"/>
          <w:szCs w:val="28"/>
          <w:lang w:eastAsia="ru-RU"/>
        </w:rPr>
        <w:t xml:space="preserve">С информацией об участии в торгах, о порядке проведения торгов, с формой заявки, условиями договора купли-продажи, Претенденты могут ознакомиться на официальном сайте Российской Федерации в сети «Интернет» </w:t>
      </w:r>
      <w:hyperlink r:id="rId18" w:history="1">
        <w:r w:rsidRPr="00FF4B73">
          <w:rPr>
            <w:rFonts w:ascii="Times New Roman" w:eastAsia="Times New Roman" w:hAnsi="Times New Roman" w:cs="Times New Roman"/>
            <w:sz w:val="28"/>
            <w:szCs w:val="28"/>
            <w:u w:val="single"/>
            <w:lang w:val="en-US" w:eastAsia="ru-RU"/>
          </w:rPr>
          <w:t>www</w:t>
        </w:r>
        <w:r w:rsidRPr="00FF4B73">
          <w:rPr>
            <w:rFonts w:ascii="Times New Roman" w:eastAsia="Times New Roman" w:hAnsi="Times New Roman" w:cs="Times New Roman"/>
            <w:sz w:val="28"/>
            <w:szCs w:val="28"/>
            <w:u w:val="single"/>
            <w:lang w:eastAsia="ru-RU"/>
          </w:rPr>
          <w:t>.</w:t>
        </w:r>
        <w:r w:rsidRPr="00FF4B73">
          <w:rPr>
            <w:rFonts w:ascii="Times New Roman" w:eastAsia="Times New Roman" w:hAnsi="Times New Roman" w:cs="Times New Roman"/>
            <w:sz w:val="28"/>
            <w:szCs w:val="28"/>
            <w:u w:val="single"/>
            <w:lang w:val="en-US" w:eastAsia="ru-RU"/>
          </w:rPr>
          <w:t>torgi</w:t>
        </w:r>
        <w:r w:rsidRPr="00FF4B73">
          <w:rPr>
            <w:rFonts w:ascii="Times New Roman" w:eastAsia="Times New Roman" w:hAnsi="Times New Roman" w:cs="Times New Roman"/>
            <w:sz w:val="28"/>
            <w:szCs w:val="28"/>
            <w:u w:val="single"/>
            <w:lang w:eastAsia="ru-RU"/>
          </w:rPr>
          <w:t>.</w:t>
        </w:r>
        <w:r w:rsidRPr="00FF4B73">
          <w:rPr>
            <w:rFonts w:ascii="Times New Roman" w:eastAsia="Times New Roman" w:hAnsi="Times New Roman" w:cs="Times New Roman"/>
            <w:sz w:val="28"/>
            <w:szCs w:val="28"/>
            <w:u w:val="single"/>
            <w:lang w:val="en-US" w:eastAsia="ru-RU"/>
          </w:rPr>
          <w:t>gov</w:t>
        </w:r>
        <w:r w:rsidRPr="00FF4B73">
          <w:rPr>
            <w:rFonts w:ascii="Times New Roman" w:eastAsia="Times New Roman" w:hAnsi="Times New Roman" w:cs="Times New Roman"/>
            <w:sz w:val="28"/>
            <w:szCs w:val="28"/>
            <w:u w:val="single"/>
            <w:lang w:eastAsia="ru-RU"/>
          </w:rPr>
          <w:t>.</w:t>
        </w:r>
        <w:r w:rsidRPr="00FF4B73">
          <w:rPr>
            <w:rFonts w:ascii="Times New Roman" w:eastAsia="Times New Roman" w:hAnsi="Times New Roman" w:cs="Times New Roman"/>
            <w:sz w:val="28"/>
            <w:szCs w:val="28"/>
            <w:u w:val="single"/>
            <w:lang w:val="en-US" w:eastAsia="ru-RU"/>
          </w:rPr>
          <w:t>ru</w:t>
        </w:r>
      </w:hyperlink>
      <w:r w:rsidRPr="00FF4B73">
        <w:rPr>
          <w:rFonts w:ascii="Times New Roman" w:eastAsia="Times New Roman" w:hAnsi="Times New Roman" w:cs="Times New Roman"/>
          <w:sz w:val="28"/>
          <w:szCs w:val="28"/>
          <w:u w:val="single"/>
          <w:lang w:eastAsia="ru-RU"/>
        </w:rPr>
        <w:t xml:space="preserve">, </w:t>
      </w:r>
      <w:r w:rsidRPr="00FF4B73">
        <w:rPr>
          <w:rFonts w:ascii="Times New Roman" w:eastAsia="Times New Roman" w:hAnsi="Times New Roman" w:cs="Times New Roman"/>
          <w:sz w:val="28"/>
          <w:szCs w:val="28"/>
          <w:lang w:eastAsia="ru-RU"/>
        </w:rPr>
        <w:t xml:space="preserve">на сайте электронной площадки </w:t>
      </w:r>
      <w:hyperlink r:id="rId19" w:history="1">
        <w:r w:rsidRPr="00FF4B73">
          <w:rPr>
            <w:rStyle w:val="a6"/>
            <w:rFonts w:ascii="Times New Roman" w:eastAsia="Times New Roman" w:hAnsi="Times New Roman" w:cs="Times New Roman"/>
            <w:color w:val="auto"/>
            <w:sz w:val="28"/>
            <w:szCs w:val="28"/>
            <w:lang w:val="en-US" w:eastAsia="ru-RU"/>
          </w:rPr>
          <w:t>http</w:t>
        </w:r>
        <w:r w:rsidRPr="00FF4B73">
          <w:rPr>
            <w:rStyle w:val="a6"/>
            <w:rFonts w:ascii="Times New Roman" w:eastAsia="Times New Roman" w:hAnsi="Times New Roman" w:cs="Times New Roman"/>
            <w:color w:val="auto"/>
            <w:sz w:val="28"/>
            <w:szCs w:val="28"/>
            <w:lang w:eastAsia="ru-RU"/>
          </w:rPr>
          <w:t>://</w:t>
        </w:r>
        <w:r w:rsidRPr="00FF4B73">
          <w:rPr>
            <w:rStyle w:val="a6"/>
            <w:rFonts w:ascii="Times New Roman" w:eastAsia="Times New Roman" w:hAnsi="Times New Roman" w:cs="Times New Roman"/>
            <w:color w:val="auto"/>
            <w:sz w:val="28"/>
            <w:szCs w:val="28"/>
            <w:lang w:val="en-US" w:eastAsia="ru-RU"/>
          </w:rPr>
          <w:t>utp</w:t>
        </w:r>
        <w:r w:rsidRPr="00FF4B73">
          <w:rPr>
            <w:rStyle w:val="a6"/>
            <w:rFonts w:ascii="Times New Roman" w:eastAsia="Times New Roman" w:hAnsi="Times New Roman" w:cs="Times New Roman"/>
            <w:color w:val="auto"/>
            <w:sz w:val="28"/>
            <w:szCs w:val="28"/>
            <w:lang w:eastAsia="ru-RU"/>
          </w:rPr>
          <w:t>.</w:t>
        </w:r>
        <w:r w:rsidRPr="00FF4B73">
          <w:rPr>
            <w:rStyle w:val="a6"/>
            <w:rFonts w:ascii="Times New Roman" w:eastAsia="Times New Roman" w:hAnsi="Times New Roman" w:cs="Times New Roman"/>
            <w:color w:val="auto"/>
            <w:sz w:val="28"/>
            <w:szCs w:val="28"/>
            <w:lang w:val="en-US" w:eastAsia="ru-RU"/>
          </w:rPr>
          <w:t>sberbank</w:t>
        </w:r>
        <w:r w:rsidRPr="00FF4B73">
          <w:rPr>
            <w:rStyle w:val="a6"/>
            <w:rFonts w:ascii="Times New Roman" w:eastAsia="Times New Roman" w:hAnsi="Times New Roman" w:cs="Times New Roman"/>
            <w:color w:val="auto"/>
            <w:sz w:val="28"/>
            <w:szCs w:val="28"/>
            <w:lang w:eastAsia="ru-RU"/>
          </w:rPr>
          <w:t>-</w:t>
        </w:r>
        <w:r w:rsidRPr="00FF4B73">
          <w:rPr>
            <w:rStyle w:val="a6"/>
            <w:rFonts w:ascii="Times New Roman" w:eastAsia="Times New Roman" w:hAnsi="Times New Roman" w:cs="Times New Roman"/>
            <w:color w:val="auto"/>
            <w:sz w:val="28"/>
            <w:szCs w:val="28"/>
            <w:lang w:val="en-US" w:eastAsia="ru-RU"/>
          </w:rPr>
          <w:t>ast</w:t>
        </w:r>
        <w:r w:rsidRPr="00FF4B73">
          <w:rPr>
            <w:rStyle w:val="a6"/>
            <w:rFonts w:ascii="Times New Roman" w:eastAsia="Times New Roman" w:hAnsi="Times New Roman" w:cs="Times New Roman"/>
            <w:color w:val="auto"/>
            <w:sz w:val="28"/>
            <w:szCs w:val="28"/>
            <w:lang w:eastAsia="ru-RU"/>
          </w:rPr>
          <w:t>.</w:t>
        </w:r>
        <w:proofErr w:type="spellStart"/>
        <w:r w:rsidRPr="00FF4B73">
          <w:rPr>
            <w:rStyle w:val="a6"/>
            <w:rFonts w:ascii="Times New Roman" w:eastAsia="Times New Roman" w:hAnsi="Times New Roman" w:cs="Times New Roman"/>
            <w:color w:val="auto"/>
            <w:sz w:val="28"/>
            <w:szCs w:val="28"/>
            <w:lang w:val="en-US" w:eastAsia="ru-RU"/>
          </w:rPr>
          <w:t>ru</w:t>
        </w:r>
        <w:proofErr w:type="spellEnd"/>
      </w:hyperlink>
      <w:r w:rsidRPr="00FF4B73">
        <w:rPr>
          <w:rFonts w:ascii="Times New Roman" w:eastAsia="Times New Roman" w:hAnsi="Times New Roman" w:cs="Times New Roman"/>
          <w:sz w:val="28"/>
          <w:szCs w:val="28"/>
          <w:lang w:eastAsia="ru-RU"/>
        </w:rPr>
        <w:t xml:space="preserve">, на сайте Продавца в сети «Интернет» </w:t>
      </w:r>
      <w:r w:rsidRPr="00FF4B73">
        <w:rPr>
          <w:rFonts w:ascii="Times New Roman" w:eastAsia="Arial Unicode MS" w:hAnsi="Times New Roman" w:cs="Times New Roman"/>
          <w:bCs/>
          <w:kern w:val="1"/>
          <w:sz w:val="28"/>
          <w:szCs w:val="28"/>
          <w:u w:val="single"/>
          <w:lang w:bidi="hi-IN"/>
        </w:rPr>
        <w:t>vyazma.admin-smolensk.ru</w:t>
      </w:r>
      <w:r w:rsidRPr="00FF4B73">
        <w:rPr>
          <w:rFonts w:ascii="Times New Roman" w:eastAsia="Arial Unicode MS" w:hAnsi="Times New Roman" w:cs="Times New Roman"/>
          <w:bCs/>
          <w:kern w:val="1"/>
          <w:sz w:val="28"/>
          <w:szCs w:val="28"/>
          <w:lang w:bidi="hi-IN"/>
        </w:rPr>
        <w:t>.</w:t>
      </w:r>
    </w:p>
    <w:p w:rsidR="007A7E12" w:rsidRPr="00FF4B73" w:rsidRDefault="007A7E12" w:rsidP="007A7E1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Любое лицо независимо от регистрации на электронной платформе в период приема заявок вправе ознакомиться с документацией и осмотреть выставленное на продажу имущество.</w:t>
      </w:r>
    </w:p>
    <w:p w:rsidR="007A7E12" w:rsidRPr="00FF4B73" w:rsidRDefault="007A7E12" w:rsidP="007A7E12">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 Для ознакомления необходимо предварительно позвонить в управление имущественных отношений Администрации муниципального образования </w:t>
      </w:r>
      <w:r w:rsidRPr="00FF4B73">
        <w:rPr>
          <w:rFonts w:ascii="Times New Roman" w:eastAsia="Times New Roman" w:hAnsi="Times New Roman" w:cs="Times New Roman"/>
          <w:sz w:val="28"/>
          <w:szCs w:val="28"/>
          <w:lang w:eastAsia="ru-RU"/>
        </w:rPr>
        <w:lastRenderedPageBreak/>
        <w:t xml:space="preserve">«Вяземский муниципальный округ» Смоленской области по </w:t>
      </w:r>
      <w:proofErr w:type="gramStart"/>
      <w:r w:rsidRPr="00FF4B73">
        <w:rPr>
          <w:rFonts w:ascii="Times New Roman" w:eastAsia="Times New Roman" w:hAnsi="Times New Roman" w:cs="Times New Roman"/>
          <w:sz w:val="28"/>
          <w:szCs w:val="28"/>
          <w:lang w:eastAsia="ru-RU"/>
        </w:rPr>
        <w:t xml:space="preserve">телефону:   </w:t>
      </w:r>
      <w:proofErr w:type="gramEnd"/>
      <w:r w:rsidRPr="00FF4B73">
        <w:rPr>
          <w:rFonts w:ascii="Times New Roman" w:eastAsia="Times New Roman" w:hAnsi="Times New Roman" w:cs="Times New Roman"/>
          <w:sz w:val="28"/>
          <w:szCs w:val="28"/>
          <w:lang w:eastAsia="ru-RU"/>
        </w:rPr>
        <w:t xml:space="preserve">                          8 (48131) 4-19-61, 4-22-43. </w:t>
      </w:r>
    </w:p>
    <w:p w:rsidR="007A7E12" w:rsidRPr="00FF4B73" w:rsidRDefault="007A7E12" w:rsidP="007A7E1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Получить подробную информацию и ознакомиться с документами можно по рабочим дням с 8.00 до 13.00 с 14.00 до 17.00 по московскому времени по адресу: г.  Вязьма, ул.  25 Октября, д.  11, </w:t>
      </w:r>
      <w:proofErr w:type="spellStart"/>
      <w:r w:rsidRPr="00FF4B73">
        <w:rPr>
          <w:rFonts w:ascii="Times New Roman" w:eastAsia="Times New Roman" w:hAnsi="Times New Roman" w:cs="Times New Roman"/>
          <w:sz w:val="28"/>
          <w:szCs w:val="28"/>
          <w:lang w:eastAsia="ru-RU"/>
        </w:rPr>
        <w:t>каб</w:t>
      </w:r>
      <w:proofErr w:type="spellEnd"/>
      <w:r w:rsidRPr="00FF4B73">
        <w:rPr>
          <w:rFonts w:ascii="Times New Roman" w:eastAsia="Times New Roman" w:hAnsi="Times New Roman" w:cs="Times New Roman"/>
          <w:sz w:val="28"/>
          <w:szCs w:val="28"/>
          <w:lang w:eastAsia="ru-RU"/>
        </w:rPr>
        <w:t>.  № 313, 411, телефоны для справок: 8 (48131) 4-19-61, 4-22-43.</w:t>
      </w:r>
    </w:p>
    <w:p w:rsidR="007A7E12" w:rsidRDefault="007A7E12" w:rsidP="00E41002">
      <w:pPr>
        <w:widowControl w:val="0"/>
        <w:suppressAutoHyphens/>
        <w:spacing w:after="0" w:line="240" w:lineRule="auto"/>
        <w:ind w:firstLine="709"/>
        <w:jc w:val="both"/>
        <w:rPr>
          <w:rFonts w:ascii="Times New Roman" w:eastAsia="Arial Unicode MS" w:hAnsi="Times New Roman" w:cs="Times New Roman"/>
          <w:b/>
          <w:color w:val="000000" w:themeColor="text1"/>
          <w:kern w:val="1"/>
          <w:sz w:val="28"/>
          <w:szCs w:val="28"/>
          <w:lang w:eastAsia="zh-CN" w:bidi="hi-IN"/>
        </w:rPr>
      </w:pPr>
    </w:p>
    <w:p w:rsidR="007A7E12" w:rsidRPr="00FF4B73" w:rsidRDefault="007A7E12" w:rsidP="007A7E12">
      <w:pPr>
        <w:spacing w:after="0" w:line="240" w:lineRule="auto"/>
        <w:jc w:val="center"/>
        <w:rPr>
          <w:rFonts w:ascii="Times New Roman" w:eastAsia="Times New Roman" w:hAnsi="Times New Roman" w:cs="Times New Roman"/>
          <w:b/>
          <w:sz w:val="28"/>
          <w:szCs w:val="28"/>
          <w:lang w:eastAsia="ru-RU"/>
        </w:rPr>
      </w:pPr>
      <w:r w:rsidRPr="00FF4B73">
        <w:rPr>
          <w:rFonts w:ascii="Times New Roman" w:eastAsia="Times New Roman" w:hAnsi="Times New Roman" w:cs="Times New Roman"/>
          <w:b/>
          <w:sz w:val="28"/>
          <w:szCs w:val="28"/>
          <w:lang w:eastAsia="ru-RU"/>
        </w:rPr>
        <w:t>Условия допуска и отказа в допуске к участию в аукционе</w:t>
      </w:r>
    </w:p>
    <w:p w:rsidR="007A7E12" w:rsidRPr="00FF4B73" w:rsidRDefault="007A7E12" w:rsidP="007A7E12">
      <w:pPr>
        <w:spacing w:after="0" w:line="240" w:lineRule="auto"/>
        <w:jc w:val="center"/>
        <w:rPr>
          <w:rFonts w:ascii="Times New Roman" w:eastAsia="Times New Roman" w:hAnsi="Times New Roman" w:cs="Times New Roman"/>
          <w:sz w:val="28"/>
          <w:szCs w:val="28"/>
          <w:lang w:eastAsia="ru-RU"/>
        </w:rPr>
      </w:pPr>
    </w:p>
    <w:p w:rsidR="007A7E12" w:rsidRPr="00FF4B73" w:rsidRDefault="007A7E12" w:rsidP="007A7E1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К участию в аукционе допускаются Претенденты, признанные Продавцом в соответствии с Федеральным законом о приватизации Участниками. </w:t>
      </w:r>
    </w:p>
    <w:p w:rsidR="007A7E12" w:rsidRPr="00FF4B73" w:rsidRDefault="007A7E12" w:rsidP="007A7E1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Претендент приобретает статус Участника аукциона с момента подписания протокола о признании Претендентов Участниками аукциона. </w:t>
      </w:r>
    </w:p>
    <w:p w:rsidR="007A7E12" w:rsidRPr="00FF4B73" w:rsidRDefault="007A7E12" w:rsidP="007A7E1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Претендент не допускается к участию в аукционе по следующим основаниям: </w:t>
      </w:r>
    </w:p>
    <w:p w:rsidR="007A7E12" w:rsidRPr="00FF4B73" w:rsidRDefault="007A7E12" w:rsidP="007A7E12">
      <w:pPr>
        <w:autoSpaceDE w:val="0"/>
        <w:autoSpaceDN w:val="0"/>
        <w:adjustRightInd w:val="0"/>
        <w:spacing w:after="0" w:line="240" w:lineRule="auto"/>
        <w:ind w:firstLine="709"/>
        <w:jc w:val="both"/>
        <w:rPr>
          <w:rFonts w:ascii="Times New Roman" w:hAnsi="Times New Roman" w:cs="Times New Roman"/>
          <w:sz w:val="28"/>
          <w:szCs w:val="28"/>
        </w:rPr>
      </w:pPr>
      <w:r w:rsidRPr="00FF4B73">
        <w:rPr>
          <w:rFonts w:ascii="Times New Roman" w:hAnsi="Times New Roman" w:cs="Times New Roman"/>
          <w:sz w:val="28"/>
          <w:szCs w:val="28"/>
        </w:rPr>
        <w:t>- представленные документы не подтверждают право Претендента быть Покупателем в соответствии с законодательством Российской Федерации;</w:t>
      </w:r>
    </w:p>
    <w:p w:rsidR="007A7E12" w:rsidRPr="00FF4B73" w:rsidRDefault="007A7E12" w:rsidP="007A7E12">
      <w:pPr>
        <w:autoSpaceDE w:val="0"/>
        <w:autoSpaceDN w:val="0"/>
        <w:adjustRightInd w:val="0"/>
        <w:spacing w:after="0" w:line="240" w:lineRule="auto"/>
        <w:ind w:firstLine="709"/>
        <w:jc w:val="both"/>
        <w:rPr>
          <w:rFonts w:ascii="Times New Roman" w:hAnsi="Times New Roman" w:cs="Times New Roman"/>
          <w:sz w:val="28"/>
          <w:szCs w:val="28"/>
        </w:rPr>
      </w:pPr>
      <w:r w:rsidRPr="00FF4B73">
        <w:rPr>
          <w:rFonts w:ascii="Times New Roman" w:hAnsi="Times New Roman" w:cs="Times New Roman"/>
          <w:sz w:val="28"/>
          <w:szCs w:val="28"/>
        </w:rPr>
        <w:t>- 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7A7E12" w:rsidRPr="00FF4B73" w:rsidRDefault="007A7E12" w:rsidP="007A7E12">
      <w:pPr>
        <w:autoSpaceDE w:val="0"/>
        <w:autoSpaceDN w:val="0"/>
        <w:adjustRightInd w:val="0"/>
        <w:spacing w:after="0" w:line="240" w:lineRule="auto"/>
        <w:ind w:firstLine="709"/>
        <w:jc w:val="both"/>
        <w:rPr>
          <w:rFonts w:ascii="Times New Roman" w:hAnsi="Times New Roman" w:cs="Times New Roman"/>
          <w:sz w:val="28"/>
          <w:szCs w:val="28"/>
        </w:rPr>
      </w:pPr>
      <w:r w:rsidRPr="00FF4B73">
        <w:rPr>
          <w:rFonts w:ascii="Times New Roman" w:hAnsi="Times New Roman" w:cs="Times New Roman"/>
          <w:sz w:val="28"/>
          <w:szCs w:val="28"/>
        </w:rPr>
        <w:t>- заявка подана лицом, не уполномоченным Претендентом на осуществление таких действий;</w:t>
      </w:r>
    </w:p>
    <w:p w:rsidR="007A7E12" w:rsidRPr="00FF4B73" w:rsidRDefault="007A7E12" w:rsidP="007A7E12">
      <w:pPr>
        <w:autoSpaceDE w:val="0"/>
        <w:autoSpaceDN w:val="0"/>
        <w:adjustRightInd w:val="0"/>
        <w:spacing w:after="0" w:line="240" w:lineRule="auto"/>
        <w:ind w:firstLine="709"/>
        <w:jc w:val="both"/>
        <w:rPr>
          <w:rFonts w:ascii="Times New Roman" w:hAnsi="Times New Roman" w:cs="Times New Roman"/>
          <w:sz w:val="28"/>
          <w:szCs w:val="28"/>
        </w:rPr>
      </w:pPr>
      <w:r w:rsidRPr="00FF4B73">
        <w:rPr>
          <w:rFonts w:ascii="Times New Roman" w:hAnsi="Times New Roman" w:cs="Times New Roman"/>
          <w:sz w:val="28"/>
          <w:szCs w:val="28"/>
        </w:rPr>
        <w:t>- не подтверждено поступление в установленный срок задатка на счета, указанные в информационном сообщении.</w:t>
      </w:r>
    </w:p>
    <w:p w:rsidR="007A7E12" w:rsidRPr="00FF4B73" w:rsidRDefault="007A7E12" w:rsidP="007A7E12">
      <w:pPr>
        <w:autoSpaceDE w:val="0"/>
        <w:autoSpaceDN w:val="0"/>
        <w:adjustRightInd w:val="0"/>
        <w:spacing w:after="0" w:line="240" w:lineRule="auto"/>
        <w:ind w:firstLine="709"/>
        <w:jc w:val="both"/>
        <w:rPr>
          <w:rFonts w:ascii="Times New Roman" w:hAnsi="Times New Roman" w:cs="Times New Roman"/>
          <w:sz w:val="28"/>
          <w:szCs w:val="28"/>
        </w:rPr>
      </w:pPr>
      <w:r w:rsidRPr="00FF4B73">
        <w:rPr>
          <w:rFonts w:ascii="Times New Roman" w:hAnsi="Times New Roman" w:cs="Times New Roman"/>
          <w:sz w:val="28"/>
          <w:szCs w:val="28"/>
        </w:rPr>
        <w:t xml:space="preserve">Перечень оснований отказа Претенденту в участии в аукционе является исчерпывающим. </w:t>
      </w:r>
    </w:p>
    <w:p w:rsidR="007A7E12" w:rsidRPr="00FF4B73" w:rsidRDefault="007A7E12" w:rsidP="007A7E1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 </w:t>
      </w:r>
    </w:p>
    <w:p w:rsidR="007A7E12" w:rsidRPr="00FF4B73" w:rsidRDefault="007A7E12" w:rsidP="007A7E12">
      <w:pPr>
        <w:widowControl w:val="0"/>
        <w:tabs>
          <w:tab w:val="left" w:pos="540"/>
        </w:tabs>
        <w:suppressAutoHyphens/>
        <w:spacing w:after="0" w:line="240" w:lineRule="auto"/>
        <w:ind w:firstLine="709"/>
        <w:jc w:val="both"/>
        <w:rPr>
          <w:rFonts w:ascii="Times New Roman" w:eastAsia="Arial Unicode MS" w:hAnsi="Times New Roman" w:cs="Times New Roman"/>
          <w:kern w:val="1"/>
          <w:sz w:val="28"/>
          <w:szCs w:val="28"/>
          <w:lang w:eastAsia="zh-CN" w:bidi="hi-IN"/>
        </w:rPr>
      </w:pPr>
      <w:r w:rsidRPr="00FF4B73">
        <w:rPr>
          <w:rFonts w:ascii="Times New Roman" w:eastAsia="Calibri" w:hAnsi="Times New Roman" w:cs="Times New Roman"/>
          <w:kern w:val="1"/>
          <w:sz w:val="28"/>
          <w:szCs w:val="28"/>
          <w:lang w:eastAsia="zh-CN" w:bidi="hi-IN"/>
        </w:rPr>
        <w:t xml:space="preserve">Не позднее следующего рабочего дня после дня подписания протокола об определении участников аукциона,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A7E12" w:rsidRPr="00FF4B73" w:rsidRDefault="007A7E12" w:rsidP="007A7E12">
      <w:pPr>
        <w:pStyle w:val="ConsPlusNormal"/>
        <w:ind w:firstLine="709"/>
        <w:jc w:val="both"/>
        <w:rPr>
          <w:rFonts w:ascii="Times New Roman" w:hAnsi="Times New Roman" w:cs="Times New Roman"/>
          <w:sz w:val="28"/>
          <w:szCs w:val="28"/>
        </w:rPr>
      </w:pPr>
      <w:r w:rsidRPr="00FF4B73">
        <w:rPr>
          <w:rFonts w:ascii="Times New Roman" w:hAnsi="Times New Roman" w:cs="Times New Roman"/>
          <w:sz w:val="28"/>
          <w:szCs w:val="28"/>
        </w:rPr>
        <w:t>Информация о Претендентах, не допущенных к участию в аукционе, размещается в открытой части электронной платформы на официальном сайте в сети «Интернет» для размещения информации о проведении торгов, определенном Правительством Российской Федерации, а также на официальном сайте Продавца в сети «Интернет».</w:t>
      </w:r>
    </w:p>
    <w:p w:rsidR="007A7E12" w:rsidRPr="00FF4B73" w:rsidRDefault="007A7E12" w:rsidP="007A7E12">
      <w:pPr>
        <w:pStyle w:val="ConsPlusNormal"/>
        <w:ind w:firstLine="709"/>
        <w:jc w:val="both"/>
        <w:rPr>
          <w:rFonts w:ascii="Times New Roman" w:hAnsi="Times New Roman" w:cs="Times New Roman"/>
          <w:sz w:val="28"/>
          <w:szCs w:val="28"/>
        </w:rPr>
      </w:pPr>
    </w:p>
    <w:p w:rsidR="007A7E12" w:rsidRDefault="007A7E12" w:rsidP="00E41002">
      <w:pPr>
        <w:widowControl w:val="0"/>
        <w:suppressAutoHyphens/>
        <w:spacing w:after="0" w:line="240" w:lineRule="auto"/>
        <w:ind w:firstLine="709"/>
        <w:jc w:val="both"/>
        <w:rPr>
          <w:rFonts w:ascii="Times New Roman" w:eastAsia="Arial Unicode MS" w:hAnsi="Times New Roman" w:cs="Times New Roman"/>
          <w:b/>
          <w:color w:val="000000" w:themeColor="text1"/>
          <w:kern w:val="1"/>
          <w:sz w:val="28"/>
          <w:szCs w:val="28"/>
          <w:lang w:eastAsia="zh-CN" w:bidi="hi-IN"/>
        </w:rPr>
      </w:pPr>
    </w:p>
    <w:p w:rsidR="007A7E12" w:rsidRDefault="007A7E12" w:rsidP="00E41002">
      <w:pPr>
        <w:widowControl w:val="0"/>
        <w:suppressAutoHyphens/>
        <w:spacing w:after="0" w:line="240" w:lineRule="auto"/>
        <w:ind w:firstLine="709"/>
        <w:jc w:val="both"/>
        <w:rPr>
          <w:rFonts w:ascii="Times New Roman" w:eastAsia="Arial Unicode MS" w:hAnsi="Times New Roman" w:cs="Times New Roman"/>
          <w:b/>
          <w:color w:val="000000" w:themeColor="text1"/>
          <w:kern w:val="1"/>
          <w:sz w:val="28"/>
          <w:szCs w:val="28"/>
          <w:lang w:eastAsia="zh-CN" w:bidi="hi-IN"/>
        </w:rPr>
      </w:pPr>
    </w:p>
    <w:p w:rsidR="007A7E12" w:rsidRPr="00FF4B73" w:rsidRDefault="007A7E12" w:rsidP="007A7E12">
      <w:pPr>
        <w:spacing w:after="0" w:line="240" w:lineRule="auto"/>
        <w:jc w:val="center"/>
        <w:rPr>
          <w:rFonts w:ascii="Times New Roman" w:eastAsia="Times New Roman" w:hAnsi="Times New Roman" w:cs="Times New Roman"/>
          <w:b/>
          <w:sz w:val="28"/>
          <w:szCs w:val="28"/>
          <w:lang w:eastAsia="ru-RU"/>
        </w:rPr>
      </w:pPr>
      <w:r w:rsidRPr="00FF4B73">
        <w:rPr>
          <w:rFonts w:ascii="Times New Roman" w:eastAsia="Times New Roman" w:hAnsi="Times New Roman" w:cs="Times New Roman"/>
          <w:b/>
          <w:sz w:val="28"/>
          <w:szCs w:val="28"/>
          <w:lang w:eastAsia="ru-RU"/>
        </w:rPr>
        <w:t>Порядок проведения аукциона, определения его Победителя и место</w:t>
      </w:r>
      <w:r w:rsidR="00490688">
        <w:rPr>
          <w:rFonts w:ascii="Times New Roman" w:eastAsia="Times New Roman" w:hAnsi="Times New Roman" w:cs="Times New Roman"/>
          <w:b/>
          <w:sz w:val="28"/>
          <w:szCs w:val="28"/>
          <w:lang w:eastAsia="ru-RU"/>
        </w:rPr>
        <w:t xml:space="preserve"> и срок</w:t>
      </w:r>
      <w:r w:rsidRPr="00FF4B73">
        <w:rPr>
          <w:rFonts w:ascii="Times New Roman" w:eastAsia="Times New Roman" w:hAnsi="Times New Roman" w:cs="Times New Roman"/>
          <w:b/>
          <w:sz w:val="28"/>
          <w:szCs w:val="28"/>
          <w:lang w:eastAsia="ru-RU"/>
        </w:rPr>
        <w:t xml:space="preserve"> подведения итогов продажи муниципального имущества</w:t>
      </w:r>
    </w:p>
    <w:p w:rsidR="007A7E12" w:rsidRPr="00FF4B73" w:rsidRDefault="007A7E12" w:rsidP="007A7E12">
      <w:pPr>
        <w:spacing w:after="0" w:line="240" w:lineRule="auto"/>
        <w:jc w:val="center"/>
        <w:rPr>
          <w:rFonts w:ascii="Times New Roman" w:eastAsia="Times New Roman" w:hAnsi="Times New Roman" w:cs="Times New Roman"/>
          <w:b/>
          <w:sz w:val="28"/>
          <w:szCs w:val="28"/>
          <w:lang w:eastAsia="ru-RU"/>
        </w:rPr>
      </w:pPr>
    </w:p>
    <w:p w:rsidR="007A7E12" w:rsidRPr="00FF4B73" w:rsidRDefault="007A7E12" w:rsidP="007A7E12">
      <w:pPr>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ab/>
        <w:t xml:space="preserve">В соответствии с законодательством о приватизации и регламентом </w:t>
      </w:r>
      <w:r w:rsidRPr="00FF4B73">
        <w:rPr>
          <w:rFonts w:ascii="Times New Roman" w:eastAsia="Times New Roman" w:hAnsi="Times New Roman" w:cs="Times New Roman"/>
          <w:bCs/>
          <w:sz w:val="28"/>
          <w:szCs w:val="28"/>
          <w:lang w:eastAsia="ru-RU"/>
        </w:rPr>
        <w:t>торговой секции «Приватизация, аренда и продажа прав», а</w:t>
      </w:r>
      <w:r w:rsidRPr="00FF4B73">
        <w:rPr>
          <w:rFonts w:ascii="Times New Roman" w:eastAsia="Times New Roman" w:hAnsi="Times New Roman" w:cs="Times New Roman"/>
          <w:sz w:val="28"/>
          <w:szCs w:val="28"/>
          <w:lang w:eastAsia="ru-RU"/>
        </w:rPr>
        <w:t xml:space="preserve">укцион проводится в электронной форме на универсальной торговой платформе в сети «Интернет» на сайте </w:t>
      </w:r>
      <w:hyperlink r:id="rId20" w:history="1">
        <w:r w:rsidRPr="00FF4B73">
          <w:rPr>
            <w:rFonts w:ascii="Times New Roman" w:eastAsia="Times New Roman" w:hAnsi="Times New Roman" w:cs="Times New Roman"/>
            <w:sz w:val="28"/>
            <w:szCs w:val="28"/>
            <w:u w:val="single"/>
            <w:lang w:eastAsia="ru-RU"/>
          </w:rPr>
          <w:t>http://utp.sberbank-ast.ru</w:t>
        </w:r>
      </w:hyperlink>
      <w:r w:rsidRPr="00FF4B73">
        <w:rPr>
          <w:rFonts w:ascii="Times New Roman" w:eastAsia="Times New Roman" w:hAnsi="Times New Roman" w:cs="Times New Roman"/>
          <w:sz w:val="28"/>
          <w:szCs w:val="28"/>
          <w:lang w:eastAsia="ru-RU"/>
        </w:rPr>
        <w:t xml:space="preserve"> (торговая секция «Приватизация, аренда и продажа прав»)</w:t>
      </w:r>
      <w:r w:rsidRPr="00FF4B73">
        <w:rPr>
          <w:rFonts w:ascii="Times New Roman" w:hAnsi="Times New Roman" w:cs="Times New Roman"/>
          <w:sz w:val="28"/>
          <w:szCs w:val="28"/>
        </w:rPr>
        <w:t xml:space="preserve"> </w:t>
      </w:r>
      <w:r w:rsidRPr="00FF4B73">
        <w:rPr>
          <w:rFonts w:ascii="Times New Roman" w:eastAsia="Times New Roman" w:hAnsi="Times New Roman" w:cs="Times New Roman"/>
          <w:sz w:val="28"/>
          <w:szCs w:val="28"/>
          <w:lang w:eastAsia="ru-RU"/>
        </w:rPr>
        <w:t xml:space="preserve">в указанные в информационном сообщении день и час путем последовательного повышения участниками начальной цены продажи на величину, равную либо кратную величине «шага аукциона». </w:t>
      </w:r>
    </w:p>
    <w:p w:rsidR="000548B5" w:rsidRDefault="007A7E12" w:rsidP="007A7E1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«Шаг аукциона» составляет </w:t>
      </w:r>
      <w:r w:rsidR="004A3F6E">
        <w:rPr>
          <w:rFonts w:ascii="Times New Roman" w:eastAsia="Times New Roman" w:hAnsi="Times New Roman" w:cs="Times New Roman"/>
          <w:sz w:val="28"/>
          <w:szCs w:val="28"/>
          <w:u w:val="single"/>
          <w:lang w:eastAsia="ru-RU"/>
        </w:rPr>
        <w:t>_</w:t>
      </w:r>
      <w:r w:rsidRPr="00FF4B73">
        <w:rPr>
          <w:rFonts w:ascii="Times New Roman" w:eastAsia="Times New Roman" w:hAnsi="Times New Roman" w:cs="Times New Roman"/>
          <w:sz w:val="28"/>
          <w:szCs w:val="28"/>
          <w:u w:val="single"/>
          <w:lang w:eastAsia="ru-RU"/>
        </w:rPr>
        <w:t>_</w:t>
      </w:r>
      <w:r w:rsidR="004A3F6E">
        <w:rPr>
          <w:rFonts w:ascii="Times New Roman" w:eastAsia="Times New Roman" w:hAnsi="Times New Roman" w:cs="Times New Roman"/>
          <w:sz w:val="28"/>
          <w:szCs w:val="28"/>
          <w:u w:val="single"/>
          <w:lang w:eastAsia="ru-RU"/>
        </w:rPr>
        <w:t>5</w:t>
      </w:r>
      <w:r w:rsidRPr="00FF4B73">
        <w:rPr>
          <w:rFonts w:ascii="Times New Roman" w:eastAsia="Times New Roman" w:hAnsi="Times New Roman" w:cs="Times New Roman"/>
          <w:sz w:val="28"/>
          <w:szCs w:val="28"/>
          <w:u w:val="single"/>
          <w:lang w:eastAsia="ru-RU"/>
        </w:rPr>
        <w:t>__</w:t>
      </w:r>
      <w:r w:rsidRPr="00FF4B73">
        <w:rPr>
          <w:rFonts w:ascii="Times New Roman" w:eastAsia="Times New Roman" w:hAnsi="Times New Roman" w:cs="Times New Roman"/>
          <w:sz w:val="28"/>
          <w:szCs w:val="28"/>
          <w:lang w:eastAsia="ru-RU"/>
        </w:rPr>
        <w:t xml:space="preserve"> % (процентов) начальной цены продажи имущества, указанной в информационном сообщении. «Шаг аукциона» не изменяется в течении всего аукциона. Размер «шага аукциона» указан в настоящем информационном сообщении. </w:t>
      </w:r>
    </w:p>
    <w:p w:rsidR="007A7E12" w:rsidRPr="000548B5" w:rsidRDefault="007A7E12" w:rsidP="007A7E12">
      <w:pPr>
        <w:spacing w:after="0" w:line="240" w:lineRule="auto"/>
        <w:ind w:firstLine="709"/>
        <w:jc w:val="both"/>
        <w:rPr>
          <w:rFonts w:ascii="Times New Roman" w:eastAsia="Times New Roman" w:hAnsi="Times New Roman" w:cs="Times New Roman"/>
          <w:b/>
          <w:sz w:val="28"/>
          <w:szCs w:val="28"/>
          <w:lang w:eastAsia="ru-RU"/>
        </w:rPr>
      </w:pPr>
      <w:r w:rsidRPr="000548B5">
        <w:rPr>
          <w:rFonts w:ascii="Times New Roman" w:eastAsia="Times New Roman" w:hAnsi="Times New Roman" w:cs="Times New Roman"/>
          <w:b/>
          <w:sz w:val="28"/>
          <w:szCs w:val="28"/>
          <w:lang w:eastAsia="ru-RU"/>
        </w:rPr>
        <w:t xml:space="preserve">Форма подачи предложений о цене открытая. </w:t>
      </w:r>
    </w:p>
    <w:p w:rsidR="000548B5" w:rsidRPr="000548B5" w:rsidRDefault="007A7E12" w:rsidP="000548B5">
      <w:pPr>
        <w:pStyle w:val="ad"/>
        <w:spacing w:before="0" w:beforeAutospacing="0" w:after="0" w:afterAutospacing="0" w:line="288" w:lineRule="atLeast"/>
        <w:ind w:firstLine="540"/>
        <w:jc w:val="both"/>
        <w:rPr>
          <w:sz w:val="28"/>
          <w:szCs w:val="28"/>
        </w:rPr>
      </w:pPr>
      <w:r w:rsidRPr="00FF4B73">
        <w:rPr>
          <w:sz w:val="28"/>
          <w:szCs w:val="28"/>
        </w:rPr>
        <w:tab/>
        <w:t>Во время проведения процедуры аукциона оператор электронной платформы обеспечивает доступ Участников к закрытой части электронной платформы и возможность представления ими предложений о цене имущества</w:t>
      </w:r>
      <w:r w:rsidRPr="00FF4B73">
        <w:rPr>
          <w:rFonts w:eastAsia="Calibri"/>
          <w:sz w:val="28"/>
          <w:szCs w:val="28"/>
        </w:rPr>
        <w:t xml:space="preserve"> посредством штатного интерфейса торговой </w:t>
      </w:r>
      <w:r w:rsidR="000548B5">
        <w:rPr>
          <w:rFonts w:eastAsia="Calibri"/>
          <w:sz w:val="28"/>
          <w:szCs w:val="28"/>
        </w:rPr>
        <w:t xml:space="preserve">секции отдельно по каждому лоту </w:t>
      </w:r>
      <w:r w:rsidR="000548B5" w:rsidRPr="000548B5">
        <w:rPr>
          <w:sz w:val="28"/>
          <w:szCs w:val="28"/>
        </w:rPr>
        <w:t>(предложение о цене имущества подается в форме отдельного электронного документа, имеющего защиту от несанкционированного просмотра).</w:t>
      </w:r>
    </w:p>
    <w:p w:rsidR="007A7E12" w:rsidRPr="00FF4B73" w:rsidRDefault="007A7E12" w:rsidP="007A7E1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Calibri" w:hAnsi="Times New Roman" w:cs="Times New Roman"/>
          <w:sz w:val="28"/>
          <w:szCs w:val="28"/>
        </w:rPr>
        <w:t>Предложением о цене признается подписанное электронной подписью Участника ценовое предложение Участника, увеличенное на величину, равную или кратную величине «шага аукциона» от начальной цены продажи имущества или от лучшего предложения о цене.</w:t>
      </w:r>
    </w:p>
    <w:p w:rsidR="007A7E12" w:rsidRPr="00FF4B73" w:rsidRDefault="007A7E12" w:rsidP="007A7E1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Со времени начала проведения процедуры аукциона Оператором электронной платформы размещается: </w:t>
      </w:r>
    </w:p>
    <w:p w:rsidR="007A7E12" w:rsidRPr="00FF4B73" w:rsidRDefault="007A7E12" w:rsidP="007A7E1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 в открытой части электронной платформы - информация о начале проведения процедуры аукциона с указанием наименования имущества, начальной цены и текущего «шага аукциона»; </w:t>
      </w:r>
    </w:p>
    <w:p w:rsidR="007A7E12" w:rsidRPr="00FF4B73" w:rsidRDefault="007A7E12" w:rsidP="007A7E1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 в закрытой части электронной платформы - помимо информации, указанной в открытой части электронной платформы,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 </w:t>
      </w:r>
    </w:p>
    <w:p w:rsidR="007A7E12" w:rsidRPr="00FF4B73" w:rsidRDefault="007A7E12" w:rsidP="007A7E12">
      <w:pPr>
        <w:pStyle w:val="ad"/>
        <w:spacing w:before="0" w:beforeAutospacing="0" w:after="0" w:afterAutospacing="0" w:line="288" w:lineRule="atLeast"/>
        <w:ind w:firstLine="540"/>
        <w:jc w:val="both"/>
        <w:rPr>
          <w:sz w:val="28"/>
          <w:szCs w:val="28"/>
        </w:rPr>
      </w:pPr>
      <w:r w:rsidRPr="00FF4B73">
        <w:rPr>
          <w:sz w:val="28"/>
          <w:szCs w:val="28"/>
        </w:rPr>
        <w:t> В течение одного часа со времени начала проведения процедуры аукциона участникам предлагается заявить о приобретении имущества по начальной цене.</w:t>
      </w:r>
    </w:p>
    <w:p w:rsidR="007A7E12" w:rsidRPr="00FF4B73" w:rsidRDefault="007A7E12" w:rsidP="007A7E1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В случае, если в течение указанного времени: </w:t>
      </w:r>
    </w:p>
    <w:p w:rsidR="007A7E12" w:rsidRPr="00FF4B73" w:rsidRDefault="007A7E12" w:rsidP="007A7E1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 </w:t>
      </w:r>
      <w:r w:rsidRPr="00FF4B73">
        <w:rPr>
          <w:rFonts w:ascii="Times New Roman" w:hAnsi="Times New Roman" w:cs="Times New Roman"/>
          <w:sz w:val="28"/>
          <w:szCs w:val="28"/>
        </w:rPr>
        <w:t>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A7E12" w:rsidRPr="00FF4B73" w:rsidRDefault="007A7E12" w:rsidP="007A7E12">
      <w:pPr>
        <w:pStyle w:val="ad"/>
        <w:spacing w:before="0" w:beforeAutospacing="0" w:after="0" w:afterAutospacing="0" w:line="288" w:lineRule="atLeast"/>
        <w:ind w:firstLine="709"/>
        <w:jc w:val="both"/>
        <w:rPr>
          <w:sz w:val="28"/>
          <w:szCs w:val="28"/>
        </w:rPr>
      </w:pPr>
      <w:r w:rsidRPr="00FF4B73">
        <w:rPr>
          <w:sz w:val="28"/>
          <w:szCs w:val="28"/>
        </w:rPr>
        <w:lastRenderedPageBreak/>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A7E12" w:rsidRPr="00FF4B73" w:rsidRDefault="007A7E12" w:rsidP="007A7E12">
      <w:pPr>
        <w:pStyle w:val="ad"/>
        <w:spacing w:before="0" w:beforeAutospacing="0" w:after="0" w:afterAutospacing="0" w:line="288" w:lineRule="atLeast"/>
        <w:ind w:firstLine="709"/>
        <w:jc w:val="both"/>
        <w:rPr>
          <w:sz w:val="28"/>
          <w:szCs w:val="28"/>
        </w:rPr>
      </w:pPr>
      <w:r w:rsidRPr="00FF4B73">
        <w:rPr>
          <w:sz w:val="28"/>
          <w:szCs w:val="28"/>
        </w:rPr>
        <w:t>При этом программными средствами электронной площадки обеспечивается:</w:t>
      </w:r>
    </w:p>
    <w:p w:rsidR="007A7E12" w:rsidRPr="00FF4B73" w:rsidRDefault="007A7E12" w:rsidP="007A7E12">
      <w:pPr>
        <w:pStyle w:val="ad"/>
        <w:spacing w:before="0" w:beforeAutospacing="0" w:after="0" w:afterAutospacing="0" w:line="288" w:lineRule="atLeast"/>
        <w:ind w:firstLine="709"/>
        <w:jc w:val="both"/>
        <w:rPr>
          <w:sz w:val="28"/>
          <w:szCs w:val="28"/>
        </w:rPr>
      </w:pPr>
      <w:r w:rsidRPr="00FF4B73">
        <w:rPr>
          <w:sz w:val="28"/>
          <w:szCs w:val="28"/>
        </w:rPr>
        <w:t xml:space="preserve">- исключение возможности подачи участником предложения о цене имущества, не соответствующего увеличению текущей цены на величину «шага аукциона»; </w:t>
      </w:r>
    </w:p>
    <w:p w:rsidR="007A7E12" w:rsidRPr="00FF4B73" w:rsidRDefault="007A7E12" w:rsidP="007A7E12">
      <w:pPr>
        <w:pStyle w:val="ad"/>
        <w:spacing w:before="0" w:beforeAutospacing="0" w:after="0" w:afterAutospacing="0" w:line="288" w:lineRule="atLeast"/>
        <w:ind w:firstLine="709"/>
        <w:jc w:val="both"/>
        <w:rPr>
          <w:sz w:val="28"/>
          <w:szCs w:val="28"/>
        </w:rPr>
      </w:pPr>
      <w:r w:rsidRPr="00FF4B73">
        <w:rPr>
          <w:sz w:val="28"/>
          <w:szCs w:val="28"/>
        </w:rPr>
        <w:t xml:space="preserve">-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 </w:t>
      </w:r>
    </w:p>
    <w:p w:rsidR="007A7E12" w:rsidRPr="00FF4B73" w:rsidRDefault="007A7E12" w:rsidP="007A7E12">
      <w:pPr>
        <w:pStyle w:val="ad"/>
        <w:spacing w:before="0" w:beforeAutospacing="0" w:after="0" w:afterAutospacing="0" w:line="288" w:lineRule="atLeast"/>
        <w:ind w:firstLine="709"/>
        <w:jc w:val="both"/>
        <w:rPr>
          <w:sz w:val="28"/>
          <w:szCs w:val="28"/>
        </w:rPr>
      </w:pPr>
      <w:r w:rsidRPr="00FF4B73">
        <w:rPr>
          <w:sz w:val="28"/>
          <w:szCs w:val="28"/>
        </w:rPr>
        <w:t>Победителем признается участник, предложивший наиболее высокую цену имущества, либо лицо, признанное единственным участником аукциона.</w:t>
      </w:r>
    </w:p>
    <w:p w:rsidR="007A7E12" w:rsidRPr="00FF4B73" w:rsidRDefault="007A7E12" w:rsidP="007A7E12">
      <w:pPr>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ab/>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7A7E12" w:rsidRPr="00FF4B73" w:rsidRDefault="007A7E12" w:rsidP="007A7E1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Ход проведения процедуры аукциона фиксируется Оператором электронной платформы в электронном журнале, который направляется продавцу в течение одного часа со времени завершения торговой сессии для подведения итогов аукциона. Организатор процедуры посредством штатного интерфейса в установленный срок по каждому лоту отдельно формирует протокол об итогах, прикладывает копию письменного протокола в виде файла (при наличии) и подписывает ЭП. </w:t>
      </w:r>
    </w:p>
    <w:p w:rsidR="007A7E12" w:rsidRPr="00FF4B73" w:rsidRDefault="007A7E12" w:rsidP="007A7E1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Процедура аукциона считается завершенной со времени подписания продавцом протокола об итогах аукциона. </w:t>
      </w:r>
    </w:p>
    <w:p w:rsidR="007A7E12" w:rsidRPr="00FF4B73" w:rsidRDefault="007A7E12" w:rsidP="007A7E1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Протокол об итогах аукциона удостоверяет право Победителя либо лица, признанного единственным участником аукциона на заключение договора купли – продажи имущества, содержит фамилию, имя, отчество  или наименование юридического лица – Победителя либо лица, признанного единственным участником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w:t>
      </w:r>
    </w:p>
    <w:p w:rsidR="007A7E12" w:rsidRPr="00FF4B73" w:rsidRDefault="007A7E12" w:rsidP="007A7E1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Оператор обеспечивает направление выписки из протокола об итогах в установленный срок в ГИС Торги.</w:t>
      </w:r>
    </w:p>
    <w:p w:rsidR="007A7E12" w:rsidRPr="00FF4B73" w:rsidRDefault="007A7E12" w:rsidP="007A7E1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Оператор электронной платформы в течение одного часа с момента формирования протокола об итогах торгов направляет в личный кабинет Победителя либо лица, признанного единственным участником торгов уведомление с протоколом об итогах, а также размещает в открытой части площадки информацию об итоговой цене торгов и Победителе торгов.</w:t>
      </w:r>
    </w:p>
    <w:p w:rsidR="007A7E12" w:rsidRPr="00FF4B73" w:rsidRDefault="007A7E12" w:rsidP="007A7E1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Аукцион признается несостоявшимся в следующих случаях: </w:t>
      </w:r>
    </w:p>
    <w:p w:rsidR="007A7E12" w:rsidRPr="00FF4B73" w:rsidRDefault="007A7E12" w:rsidP="007A7E1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 не было подано ни одной заявки на участие либо ни один из Претендентов не признан участником; </w:t>
      </w:r>
    </w:p>
    <w:p w:rsidR="007A7E12" w:rsidRPr="00FF4B73" w:rsidRDefault="007A7E12" w:rsidP="007A7E1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лицо, признанное единственным участником аукциона, отказалось от заключения договора купли – продажи;</w:t>
      </w:r>
    </w:p>
    <w:p w:rsidR="007A7E12" w:rsidRPr="00FF4B73" w:rsidRDefault="007A7E12" w:rsidP="007A7E12">
      <w:pPr>
        <w:pStyle w:val="ad"/>
        <w:spacing w:before="0" w:beforeAutospacing="0" w:after="0" w:afterAutospacing="0" w:line="288" w:lineRule="atLeast"/>
        <w:ind w:firstLine="709"/>
        <w:jc w:val="both"/>
        <w:rPr>
          <w:sz w:val="28"/>
          <w:szCs w:val="28"/>
        </w:rPr>
      </w:pPr>
      <w:r w:rsidRPr="00FF4B73">
        <w:rPr>
          <w:sz w:val="28"/>
          <w:szCs w:val="28"/>
        </w:rPr>
        <w:lastRenderedPageBreak/>
        <w:t>- ни один из участников не сделал предложение о начальной цене имущества;</w:t>
      </w:r>
    </w:p>
    <w:p w:rsidR="007A7E12" w:rsidRPr="00FF4B73" w:rsidRDefault="007A7E12" w:rsidP="007A7E1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Решение о признании аукциона несостоявшимся оформляется протоколом. </w:t>
      </w:r>
    </w:p>
    <w:p w:rsidR="007A7E12" w:rsidRPr="00FF4B73" w:rsidRDefault="007A7E12" w:rsidP="007A7E12">
      <w:pPr>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ab/>
        <w:t xml:space="preserve">Оператор прекращает блокирование в отношении денежных средств Участников, заблокированных в размере задатка на лицевом счете Участника на площадке после подписания ЭП Организатором процедуры протокола об итогах аукциона, за исключением победителя аукциона или единственного участника (в случае, если извещением установлено перечисление задатка на реквизиты Оператора). </w:t>
      </w:r>
    </w:p>
    <w:p w:rsidR="007A7E12" w:rsidRPr="00FF4B73" w:rsidRDefault="007A7E12" w:rsidP="007A7E12">
      <w:pPr>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ab/>
        <w:t>Организатор процедуры (инициатор торгов) посредством штатного интерфейса ТС формирует поручение Оператору о перечислении задатка победителя или единственного участника на указанные в поручении банковские реквизиты.</w:t>
      </w:r>
    </w:p>
    <w:p w:rsidR="007A7E12" w:rsidRDefault="007A7E12" w:rsidP="00E41002">
      <w:pPr>
        <w:widowControl w:val="0"/>
        <w:suppressAutoHyphens/>
        <w:spacing w:after="0" w:line="240" w:lineRule="auto"/>
        <w:ind w:firstLine="709"/>
        <w:jc w:val="both"/>
        <w:rPr>
          <w:rFonts w:ascii="Times New Roman" w:eastAsia="Arial Unicode MS" w:hAnsi="Times New Roman" w:cs="Times New Roman"/>
          <w:b/>
          <w:color w:val="000000" w:themeColor="text1"/>
          <w:kern w:val="1"/>
          <w:sz w:val="28"/>
          <w:szCs w:val="28"/>
          <w:lang w:eastAsia="zh-CN" w:bidi="hi-IN"/>
        </w:rPr>
      </w:pPr>
    </w:p>
    <w:p w:rsidR="007A7E12" w:rsidRPr="00FF4B73" w:rsidRDefault="007A7E12" w:rsidP="007A7E12">
      <w:pPr>
        <w:spacing w:after="0" w:line="240" w:lineRule="auto"/>
        <w:ind w:firstLine="709"/>
        <w:jc w:val="center"/>
        <w:rPr>
          <w:rFonts w:ascii="Times New Roman" w:eastAsia="Times New Roman" w:hAnsi="Times New Roman" w:cs="Times New Roman"/>
          <w:b/>
          <w:sz w:val="28"/>
          <w:szCs w:val="28"/>
          <w:lang w:eastAsia="ru-RU"/>
        </w:rPr>
      </w:pPr>
      <w:r w:rsidRPr="00FF4B73">
        <w:rPr>
          <w:rFonts w:ascii="Times New Roman" w:eastAsia="Times New Roman" w:hAnsi="Times New Roman" w:cs="Times New Roman"/>
          <w:b/>
          <w:sz w:val="28"/>
          <w:szCs w:val="28"/>
          <w:lang w:eastAsia="ru-RU"/>
        </w:rPr>
        <w:t>Срок заключения договора купли – продажи, оплата приобретенного имущества</w:t>
      </w:r>
    </w:p>
    <w:p w:rsidR="007A7E12" w:rsidRPr="00FF4B73" w:rsidRDefault="007A7E12" w:rsidP="007A7E12">
      <w:pPr>
        <w:spacing w:after="0" w:line="240" w:lineRule="auto"/>
        <w:ind w:firstLine="709"/>
        <w:jc w:val="center"/>
        <w:rPr>
          <w:rFonts w:ascii="Times New Roman" w:eastAsia="Times New Roman" w:hAnsi="Times New Roman" w:cs="Times New Roman"/>
          <w:b/>
          <w:sz w:val="28"/>
          <w:szCs w:val="28"/>
          <w:lang w:eastAsia="ru-RU"/>
        </w:rPr>
      </w:pPr>
    </w:p>
    <w:p w:rsidR="007A7E12" w:rsidRPr="00FF4B73" w:rsidRDefault="007A7E12" w:rsidP="007A7E1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В течение 5 (пяти) рабочих дней с даты подведения итогов аукциона с Победителем аукциона либо лицом, признанным единственным участников аукциона, заключается договор купли – продажи имущества. </w:t>
      </w:r>
    </w:p>
    <w:p w:rsidR="007A7E12" w:rsidRPr="00FF4B73" w:rsidRDefault="007A7E12" w:rsidP="007A7E12">
      <w:pPr>
        <w:widowControl w:val="0"/>
        <w:tabs>
          <w:tab w:val="left" w:pos="540"/>
        </w:tabs>
        <w:suppressAutoHyphens/>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 – продажи имущества результаты аукциона аннулируются Продавцом, Победитель либо лицо, признанное единственным участником аукциона, утрачивает право на заключение указанного договора, задаток ему не возвращается.</w:t>
      </w:r>
    </w:p>
    <w:p w:rsidR="007A7E12" w:rsidRPr="00FF4B73" w:rsidRDefault="007A7E12" w:rsidP="007A7E12">
      <w:pPr>
        <w:spacing w:after="0"/>
        <w:ind w:firstLine="709"/>
        <w:jc w:val="both"/>
        <w:rPr>
          <w:rFonts w:ascii="Times New Roman" w:eastAsia="Arial Unicode MS" w:hAnsi="Times New Roman" w:cs="Times New Roman"/>
          <w:kern w:val="1"/>
          <w:sz w:val="28"/>
          <w:szCs w:val="28"/>
          <w:lang w:eastAsia="zh-CN" w:bidi="hi-IN"/>
        </w:rPr>
      </w:pPr>
      <w:r w:rsidRPr="00FF4B73">
        <w:rPr>
          <w:rFonts w:ascii="Times New Roman" w:eastAsia="Arial Unicode MS" w:hAnsi="Times New Roman" w:cs="Times New Roman"/>
          <w:kern w:val="1"/>
          <w:sz w:val="28"/>
          <w:szCs w:val="28"/>
          <w:lang w:eastAsia="zh-CN" w:bidi="hi-IN"/>
        </w:rPr>
        <w:t xml:space="preserve">Оплата приобретаемого имущества производится в рублях путем единовременного перечисления Покупателем денежных средств на расчетный счет Продавца. </w:t>
      </w:r>
    </w:p>
    <w:p w:rsidR="007A7E12" w:rsidRPr="00FF4B73" w:rsidRDefault="007A7E12" w:rsidP="007A7E12">
      <w:pPr>
        <w:spacing w:after="0"/>
        <w:ind w:firstLine="709"/>
        <w:jc w:val="both"/>
        <w:rPr>
          <w:rFonts w:ascii="Times New Roman" w:eastAsia="Arial Unicode MS" w:hAnsi="Times New Roman" w:cs="Times New Roman"/>
          <w:kern w:val="1"/>
          <w:sz w:val="28"/>
          <w:szCs w:val="28"/>
          <w:lang w:eastAsia="zh-CN" w:bidi="hi-IN"/>
        </w:rPr>
      </w:pPr>
      <w:r w:rsidRPr="00FF4B73">
        <w:rPr>
          <w:rFonts w:ascii="Times New Roman" w:hAnsi="Times New Roman" w:cs="Times New Roman"/>
          <w:sz w:val="28"/>
          <w:szCs w:val="28"/>
        </w:rPr>
        <w:t>Победитель аукциона либо лицо, признанное единственным участником аукциона (Покупатель) перечисляет денежные средства Продавцу по следующим реквизитам:</w:t>
      </w:r>
      <w:r w:rsidRPr="00FF4B73">
        <w:rPr>
          <w:rFonts w:ascii="Times New Roman" w:eastAsia="Arial Unicode MS" w:hAnsi="Times New Roman" w:cs="Times New Roman"/>
          <w:kern w:val="1"/>
          <w:sz w:val="28"/>
          <w:szCs w:val="28"/>
          <w:lang w:eastAsia="zh-CN" w:bidi="hi-IN"/>
        </w:rPr>
        <w:t xml:space="preserve"> </w:t>
      </w:r>
      <w:r w:rsidRPr="00FF4B73">
        <w:rPr>
          <w:rFonts w:ascii="Times New Roman" w:eastAsia="Times New Roman" w:hAnsi="Times New Roman" w:cs="Times New Roman"/>
          <w:sz w:val="28"/>
          <w:szCs w:val="28"/>
          <w:lang w:eastAsia="ru-RU"/>
        </w:rPr>
        <w:t>финансовое управление Вяземского муниципального округа (Управление имущественных отношений Администрации муниципального образования «Вяземский муниципальный округ» Смоленской области</w:t>
      </w:r>
      <w:r w:rsidR="00621B5C">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sz w:val="28"/>
          <w:szCs w:val="28"/>
          <w:lang w:eastAsia="ru-RU"/>
        </w:rPr>
        <w:t>л/с 05931220250), ИНН 6722000650, КПП 672201001, Банк: ОКЦ № 5 ГУ Банка России по ЦФО // УФК по Смоленской области г. См</w:t>
      </w:r>
      <w:r w:rsidR="00621B5C">
        <w:rPr>
          <w:rFonts w:ascii="Times New Roman" w:eastAsia="Times New Roman" w:hAnsi="Times New Roman" w:cs="Times New Roman"/>
          <w:sz w:val="28"/>
          <w:szCs w:val="28"/>
          <w:lang w:eastAsia="ru-RU"/>
        </w:rPr>
        <w:t>оленск, БИК 016614901, р/с 03232</w:t>
      </w:r>
      <w:r w:rsidRPr="00FF4B73">
        <w:rPr>
          <w:rFonts w:ascii="Times New Roman" w:eastAsia="Times New Roman" w:hAnsi="Times New Roman" w:cs="Times New Roman"/>
          <w:sz w:val="28"/>
          <w:szCs w:val="28"/>
          <w:lang w:eastAsia="ru-RU"/>
        </w:rPr>
        <w:t xml:space="preserve">643665050006300, к/с (Единый казначейский счет): 40102810445370000055, ОКТМО: 66505000, </w:t>
      </w:r>
      <w:r w:rsidRPr="00FF4B73">
        <w:rPr>
          <w:rFonts w:ascii="Times New Roman" w:eastAsia="Arial Unicode MS" w:hAnsi="Times New Roman" w:cs="Times New Roman"/>
          <w:kern w:val="1"/>
          <w:sz w:val="28"/>
          <w:szCs w:val="28"/>
          <w:lang w:eastAsia="zh-CN" w:bidi="hi-IN"/>
        </w:rPr>
        <w:t>в течение 10 (десяти) дней с момента подписания Договора купли-продажи.</w:t>
      </w:r>
    </w:p>
    <w:p w:rsidR="007A7E12" w:rsidRPr="00FF4B73" w:rsidRDefault="007A7E12" w:rsidP="007A7E1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Задаток, внесенный Победителем аукциона, либо лицом, признанным единственным участником аукциона, засчитывается в счет оплаты приобретаемого имущества.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w:t>
      </w:r>
    </w:p>
    <w:p w:rsidR="007A7E12" w:rsidRPr="00FF4B73" w:rsidRDefault="007A7E12" w:rsidP="007A7E12">
      <w:pPr>
        <w:spacing w:after="0"/>
        <w:ind w:firstLine="709"/>
        <w:jc w:val="both"/>
        <w:rPr>
          <w:rFonts w:ascii="Times New Roman" w:eastAsia="Arial Unicode MS" w:hAnsi="Times New Roman" w:cs="Times New Roman"/>
          <w:kern w:val="1"/>
          <w:sz w:val="28"/>
          <w:szCs w:val="28"/>
          <w:lang w:eastAsia="zh-CN" w:bidi="hi-IN"/>
        </w:rPr>
      </w:pPr>
    </w:p>
    <w:p w:rsidR="007A7E12" w:rsidRDefault="007A7E12" w:rsidP="007A7E12">
      <w:pPr>
        <w:tabs>
          <w:tab w:val="left" w:pos="0"/>
        </w:tabs>
        <w:spacing w:after="0" w:line="240" w:lineRule="auto"/>
        <w:jc w:val="center"/>
        <w:rPr>
          <w:rFonts w:ascii="Times New Roman" w:eastAsia="Times New Roman" w:hAnsi="Times New Roman" w:cs="Times New Roman"/>
          <w:b/>
          <w:sz w:val="28"/>
          <w:szCs w:val="28"/>
          <w:lang w:val="x-none" w:eastAsia="x-none"/>
        </w:rPr>
      </w:pPr>
    </w:p>
    <w:p w:rsidR="007A7E12" w:rsidRPr="00FF4B73" w:rsidRDefault="007A7E12" w:rsidP="007A7E12">
      <w:pPr>
        <w:tabs>
          <w:tab w:val="left" w:pos="0"/>
        </w:tabs>
        <w:spacing w:after="0" w:line="240" w:lineRule="auto"/>
        <w:jc w:val="center"/>
        <w:rPr>
          <w:rFonts w:ascii="Times New Roman" w:eastAsia="Times New Roman" w:hAnsi="Times New Roman" w:cs="Times New Roman"/>
          <w:b/>
          <w:sz w:val="28"/>
          <w:szCs w:val="28"/>
          <w:lang w:val="x-none" w:eastAsia="x-none"/>
        </w:rPr>
      </w:pPr>
      <w:r w:rsidRPr="00FF4B73">
        <w:rPr>
          <w:rFonts w:ascii="Times New Roman" w:eastAsia="Times New Roman" w:hAnsi="Times New Roman" w:cs="Times New Roman"/>
          <w:b/>
          <w:sz w:val="28"/>
          <w:szCs w:val="28"/>
          <w:lang w:val="x-none" w:eastAsia="x-none"/>
        </w:rPr>
        <w:t>Переход права собственности на имущество</w:t>
      </w:r>
    </w:p>
    <w:p w:rsidR="007A7E12" w:rsidRPr="00FF4B73" w:rsidRDefault="007A7E12" w:rsidP="007A7E12">
      <w:pPr>
        <w:tabs>
          <w:tab w:val="left" w:pos="0"/>
        </w:tabs>
        <w:spacing w:after="0" w:line="240" w:lineRule="auto"/>
        <w:ind w:left="786"/>
        <w:jc w:val="both"/>
        <w:rPr>
          <w:rFonts w:ascii="Times New Roman" w:eastAsia="Times New Roman" w:hAnsi="Times New Roman" w:cs="Times New Roman"/>
          <w:b/>
          <w:sz w:val="28"/>
          <w:szCs w:val="28"/>
          <w:lang w:val="x-none" w:eastAsia="x-none"/>
        </w:rPr>
      </w:pPr>
    </w:p>
    <w:p w:rsidR="007A7E12" w:rsidRPr="00FF4B73" w:rsidRDefault="007A7E12" w:rsidP="007A7E12">
      <w:pPr>
        <w:spacing w:after="0" w:line="240" w:lineRule="auto"/>
        <w:ind w:firstLine="709"/>
        <w:jc w:val="both"/>
        <w:rPr>
          <w:rFonts w:ascii="Times New Roman" w:eastAsia="Times New Roman" w:hAnsi="Times New Roman" w:cs="Times New Roman"/>
          <w:sz w:val="28"/>
          <w:szCs w:val="28"/>
          <w:lang w:val="x-none" w:eastAsia="x-none"/>
        </w:rPr>
      </w:pPr>
      <w:r w:rsidRPr="00FF4B73">
        <w:rPr>
          <w:rFonts w:ascii="Times New Roman" w:eastAsia="Times New Roman" w:hAnsi="Times New Roman" w:cs="Times New Roman"/>
          <w:sz w:val="28"/>
          <w:szCs w:val="28"/>
          <w:lang w:val="x-none" w:eastAsia="x-none"/>
        </w:rPr>
        <w:t xml:space="preserve">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календарных дней после дня </w:t>
      </w:r>
      <w:r w:rsidRPr="00FF4B73">
        <w:rPr>
          <w:rFonts w:ascii="Times New Roman" w:eastAsia="Times New Roman" w:hAnsi="Times New Roman" w:cs="Times New Roman"/>
          <w:sz w:val="28"/>
          <w:szCs w:val="28"/>
          <w:lang w:eastAsia="x-none"/>
        </w:rPr>
        <w:t xml:space="preserve">полной </w:t>
      </w:r>
      <w:r w:rsidRPr="00FF4B73">
        <w:rPr>
          <w:rFonts w:ascii="Times New Roman" w:eastAsia="Times New Roman" w:hAnsi="Times New Roman" w:cs="Times New Roman"/>
          <w:sz w:val="28"/>
          <w:szCs w:val="28"/>
          <w:lang w:val="x-none" w:eastAsia="x-none"/>
        </w:rPr>
        <w:t>оплаты имущества.</w:t>
      </w:r>
    </w:p>
    <w:p w:rsidR="007A7E12" w:rsidRPr="00FF4B73" w:rsidRDefault="007A7E12" w:rsidP="007A7E12">
      <w:pPr>
        <w:tabs>
          <w:tab w:val="left" w:pos="709"/>
        </w:tabs>
        <w:spacing w:after="0" w:line="240" w:lineRule="auto"/>
        <w:jc w:val="both"/>
        <w:rPr>
          <w:rFonts w:ascii="Times New Roman" w:eastAsia="Times New Roman" w:hAnsi="Times New Roman" w:cs="Times New Roman"/>
          <w:sz w:val="24"/>
          <w:szCs w:val="24"/>
          <w:lang w:eastAsia="ru-RU"/>
        </w:rPr>
      </w:pPr>
      <w:r w:rsidRPr="00FF4B73">
        <w:rPr>
          <w:rFonts w:ascii="Times New Roman" w:eastAsia="Times New Roman" w:hAnsi="Times New Roman" w:cs="Times New Roman"/>
          <w:sz w:val="28"/>
          <w:szCs w:val="28"/>
          <w:lang w:eastAsia="ru-RU"/>
        </w:rPr>
        <w:tab/>
        <w:t>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купли-продажи, в порядке, установленном законодательством Российской Федерации.</w:t>
      </w:r>
      <w:r w:rsidRPr="00FF4B73">
        <w:rPr>
          <w:rFonts w:ascii="Times New Roman" w:eastAsia="Times New Roman" w:hAnsi="Times New Roman" w:cs="Times New Roman"/>
          <w:sz w:val="24"/>
          <w:szCs w:val="24"/>
          <w:lang w:eastAsia="ru-RU"/>
        </w:rPr>
        <w:t xml:space="preserve">      </w:t>
      </w:r>
      <w:r w:rsidRPr="00FF4B73">
        <w:rPr>
          <w:rFonts w:ascii="Times New Roman" w:eastAsia="Times New Roman" w:hAnsi="Times New Roman" w:cs="Times New Roman"/>
          <w:sz w:val="24"/>
          <w:szCs w:val="24"/>
          <w:lang w:eastAsia="ru-RU"/>
        </w:rPr>
        <w:tab/>
      </w:r>
      <w:r w:rsidRPr="00FF4B73">
        <w:rPr>
          <w:rFonts w:ascii="Times New Roman" w:eastAsia="Times New Roman" w:hAnsi="Times New Roman" w:cs="Times New Roman"/>
          <w:spacing w:val="-2"/>
          <w:sz w:val="24"/>
          <w:szCs w:val="24"/>
          <w:lang w:eastAsia="ru-RU"/>
        </w:rPr>
        <w:t xml:space="preserve"> </w:t>
      </w:r>
    </w:p>
    <w:p w:rsidR="007A7E12" w:rsidRPr="00FF4B73" w:rsidRDefault="007A7E12" w:rsidP="007A7E12">
      <w:pPr>
        <w:spacing w:after="0"/>
        <w:ind w:firstLine="709"/>
        <w:jc w:val="both"/>
        <w:rPr>
          <w:rFonts w:ascii="Times New Roman" w:hAnsi="Times New Roman" w:cs="Times New Roman"/>
          <w:sz w:val="28"/>
          <w:szCs w:val="28"/>
        </w:rPr>
      </w:pPr>
    </w:p>
    <w:p w:rsidR="007A7E12" w:rsidRPr="00FF4B73" w:rsidRDefault="007A7E12" w:rsidP="007A7E12">
      <w:pPr>
        <w:spacing w:after="0" w:line="240" w:lineRule="auto"/>
        <w:jc w:val="center"/>
        <w:rPr>
          <w:rFonts w:ascii="Times New Roman" w:eastAsia="Times New Roman" w:hAnsi="Times New Roman" w:cs="Times New Roman"/>
          <w:b/>
          <w:bCs/>
          <w:sz w:val="28"/>
          <w:szCs w:val="28"/>
          <w:lang w:eastAsia="ru-RU"/>
        </w:rPr>
      </w:pPr>
      <w:r w:rsidRPr="00FF4B73">
        <w:rPr>
          <w:rFonts w:ascii="Times New Roman" w:eastAsia="Times New Roman" w:hAnsi="Times New Roman" w:cs="Times New Roman"/>
          <w:b/>
          <w:bCs/>
          <w:sz w:val="28"/>
          <w:szCs w:val="28"/>
          <w:lang w:eastAsia="ru-RU"/>
        </w:rPr>
        <w:t>Заключительные положения</w:t>
      </w:r>
    </w:p>
    <w:p w:rsidR="007A7E12" w:rsidRPr="00FF4B73" w:rsidRDefault="007A7E12" w:rsidP="007A7E12">
      <w:pPr>
        <w:spacing w:after="0" w:line="240" w:lineRule="auto"/>
        <w:jc w:val="center"/>
        <w:rPr>
          <w:rFonts w:ascii="Times New Roman" w:eastAsia="Times New Roman" w:hAnsi="Times New Roman" w:cs="Times New Roman"/>
          <w:b/>
          <w:bCs/>
          <w:sz w:val="28"/>
          <w:szCs w:val="28"/>
          <w:lang w:eastAsia="ru-RU"/>
        </w:rPr>
      </w:pPr>
    </w:p>
    <w:p w:rsidR="007A7E12" w:rsidRPr="00FF4B73" w:rsidRDefault="007A7E12" w:rsidP="007A7E1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rsidR="007A7E12" w:rsidRPr="00FF4B73" w:rsidRDefault="007A7E12" w:rsidP="007A7E1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Информация о вносимых изменениях либо об отказе от проведения аукциона размещается на информационных ресурсах, на которых было размещено Информационное сообщение о проведении аукциона в соответствии с законодательством Российской Федерации.</w:t>
      </w:r>
    </w:p>
    <w:p w:rsidR="007A7E12" w:rsidRPr="00FF4B73" w:rsidRDefault="007A7E12" w:rsidP="007A7E1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Продавец вправе отказаться от проведения аукциона или принять решение о продлении срока приёма заявок на участие в аукционе и переносе даты проведения аукциона не позднее, чем за 3 (три) дня до даты проведения аукциона.</w:t>
      </w:r>
    </w:p>
    <w:p w:rsidR="007A7E12" w:rsidRPr="00FF4B73" w:rsidRDefault="007A7E12" w:rsidP="007A7E12">
      <w:pPr>
        <w:spacing w:after="0" w:line="240" w:lineRule="auto"/>
        <w:jc w:val="center"/>
        <w:rPr>
          <w:rFonts w:ascii="Times New Roman" w:eastAsia="Times New Roman" w:hAnsi="Times New Roman" w:cs="Times New Roman"/>
          <w:b/>
          <w:bCs/>
          <w:sz w:val="28"/>
          <w:szCs w:val="28"/>
          <w:lang w:eastAsia="ru-RU"/>
        </w:rPr>
      </w:pPr>
    </w:p>
    <w:p w:rsidR="007A7E12" w:rsidRPr="00FF4B73" w:rsidRDefault="007A7E12" w:rsidP="007A7E12">
      <w:pPr>
        <w:spacing w:after="0" w:line="240" w:lineRule="auto"/>
        <w:jc w:val="center"/>
        <w:rPr>
          <w:rFonts w:ascii="Times New Roman" w:eastAsia="Times New Roman" w:hAnsi="Times New Roman" w:cs="Times New Roman"/>
          <w:b/>
          <w:bCs/>
          <w:sz w:val="28"/>
          <w:szCs w:val="28"/>
          <w:lang w:eastAsia="ru-RU"/>
        </w:rPr>
      </w:pPr>
    </w:p>
    <w:p w:rsidR="007A7E12" w:rsidRPr="00FF4B73" w:rsidRDefault="007A7E12" w:rsidP="007A7E12">
      <w:pPr>
        <w:spacing w:after="0" w:line="240" w:lineRule="auto"/>
        <w:jc w:val="center"/>
        <w:rPr>
          <w:rFonts w:ascii="Times New Roman" w:eastAsia="Times New Roman" w:hAnsi="Times New Roman" w:cs="Times New Roman"/>
          <w:b/>
          <w:bCs/>
          <w:sz w:val="28"/>
          <w:szCs w:val="28"/>
          <w:lang w:eastAsia="ru-RU"/>
        </w:rPr>
      </w:pPr>
    </w:p>
    <w:p w:rsidR="007A7E12" w:rsidRPr="00FF4B73" w:rsidRDefault="007A7E12" w:rsidP="007A7E12">
      <w:pPr>
        <w:spacing w:after="0" w:line="240" w:lineRule="auto"/>
        <w:jc w:val="center"/>
        <w:rPr>
          <w:rFonts w:ascii="Times New Roman" w:eastAsia="Times New Roman" w:hAnsi="Times New Roman" w:cs="Times New Roman"/>
          <w:b/>
          <w:bCs/>
          <w:sz w:val="28"/>
          <w:szCs w:val="28"/>
          <w:lang w:eastAsia="ru-RU"/>
        </w:rPr>
      </w:pPr>
    </w:p>
    <w:p w:rsidR="007A7E12" w:rsidRPr="00FF4B73" w:rsidRDefault="007A7E12" w:rsidP="007A7E12">
      <w:pPr>
        <w:spacing w:after="0" w:line="240" w:lineRule="auto"/>
        <w:jc w:val="center"/>
        <w:rPr>
          <w:rFonts w:ascii="Times New Roman" w:eastAsia="Times New Roman" w:hAnsi="Times New Roman" w:cs="Times New Roman"/>
          <w:b/>
          <w:bCs/>
          <w:sz w:val="28"/>
          <w:szCs w:val="28"/>
          <w:lang w:eastAsia="ru-RU"/>
        </w:rPr>
      </w:pPr>
    </w:p>
    <w:p w:rsidR="007A7E12" w:rsidRPr="00FF4B73" w:rsidRDefault="007A7E12" w:rsidP="007A7E12">
      <w:pPr>
        <w:spacing w:after="0" w:line="240" w:lineRule="auto"/>
        <w:jc w:val="center"/>
        <w:rPr>
          <w:rFonts w:ascii="Times New Roman" w:eastAsia="Times New Roman" w:hAnsi="Times New Roman" w:cs="Times New Roman"/>
          <w:b/>
          <w:bCs/>
          <w:sz w:val="28"/>
          <w:szCs w:val="28"/>
          <w:lang w:eastAsia="ru-RU"/>
        </w:rPr>
      </w:pPr>
    </w:p>
    <w:p w:rsidR="007A7E12" w:rsidRPr="00FF4B73" w:rsidRDefault="007A7E12" w:rsidP="007A7E12">
      <w:pPr>
        <w:spacing w:after="0" w:line="240" w:lineRule="auto"/>
        <w:jc w:val="center"/>
        <w:rPr>
          <w:rFonts w:ascii="Times New Roman" w:eastAsia="Times New Roman" w:hAnsi="Times New Roman" w:cs="Times New Roman"/>
          <w:b/>
          <w:bCs/>
          <w:sz w:val="28"/>
          <w:szCs w:val="28"/>
          <w:lang w:eastAsia="ru-RU"/>
        </w:rPr>
      </w:pPr>
    </w:p>
    <w:p w:rsidR="007A7E12" w:rsidRPr="00FF4B73" w:rsidRDefault="007A7E12" w:rsidP="007A7E12">
      <w:pPr>
        <w:spacing w:after="0" w:line="240" w:lineRule="auto"/>
        <w:jc w:val="center"/>
        <w:rPr>
          <w:rFonts w:ascii="Times New Roman" w:eastAsia="Times New Roman" w:hAnsi="Times New Roman" w:cs="Times New Roman"/>
          <w:b/>
          <w:bCs/>
          <w:sz w:val="28"/>
          <w:szCs w:val="28"/>
          <w:lang w:eastAsia="ru-RU"/>
        </w:rPr>
      </w:pPr>
    </w:p>
    <w:p w:rsidR="007A7E12" w:rsidRPr="00FF4B73" w:rsidRDefault="007A7E12" w:rsidP="007A7E12">
      <w:pPr>
        <w:spacing w:after="0" w:line="240" w:lineRule="auto"/>
        <w:jc w:val="center"/>
        <w:rPr>
          <w:rFonts w:ascii="Times New Roman" w:eastAsia="Times New Roman" w:hAnsi="Times New Roman" w:cs="Times New Roman"/>
          <w:b/>
          <w:bCs/>
          <w:sz w:val="28"/>
          <w:szCs w:val="28"/>
          <w:lang w:eastAsia="ru-RU"/>
        </w:rPr>
      </w:pPr>
    </w:p>
    <w:p w:rsidR="007A7E12" w:rsidRPr="00FF4B73" w:rsidRDefault="007A7E12" w:rsidP="007A7E12">
      <w:pPr>
        <w:spacing w:after="0" w:line="240" w:lineRule="auto"/>
        <w:jc w:val="center"/>
        <w:rPr>
          <w:rFonts w:ascii="Times New Roman" w:eastAsia="Times New Roman" w:hAnsi="Times New Roman" w:cs="Times New Roman"/>
          <w:b/>
          <w:bCs/>
          <w:sz w:val="28"/>
          <w:szCs w:val="28"/>
          <w:lang w:eastAsia="ru-RU"/>
        </w:rPr>
      </w:pPr>
    </w:p>
    <w:p w:rsidR="007A7E12" w:rsidRPr="00FF4B73" w:rsidRDefault="007A7E12" w:rsidP="007A7E12">
      <w:pPr>
        <w:spacing w:after="0" w:line="240" w:lineRule="auto"/>
        <w:jc w:val="center"/>
        <w:rPr>
          <w:rFonts w:ascii="Times New Roman" w:eastAsia="Times New Roman" w:hAnsi="Times New Roman" w:cs="Times New Roman"/>
          <w:b/>
          <w:bCs/>
          <w:sz w:val="28"/>
          <w:szCs w:val="28"/>
          <w:lang w:eastAsia="ru-RU"/>
        </w:rPr>
      </w:pPr>
    </w:p>
    <w:p w:rsidR="007A7E12" w:rsidRDefault="007A7E12" w:rsidP="00E41002">
      <w:pPr>
        <w:widowControl w:val="0"/>
        <w:suppressAutoHyphens/>
        <w:spacing w:after="0" w:line="240" w:lineRule="auto"/>
        <w:ind w:firstLine="709"/>
        <w:jc w:val="both"/>
        <w:rPr>
          <w:rFonts w:ascii="Times New Roman" w:eastAsia="Arial Unicode MS" w:hAnsi="Times New Roman" w:cs="Times New Roman"/>
          <w:b/>
          <w:color w:val="000000" w:themeColor="text1"/>
          <w:kern w:val="1"/>
          <w:sz w:val="28"/>
          <w:szCs w:val="28"/>
          <w:lang w:eastAsia="zh-CN" w:bidi="hi-IN"/>
        </w:rPr>
      </w:pPr>
    </w:p>
    <w:p w:rsidR="007A7E12" w:rsidRDefault="007A7E12" w:rsidP="00E41002">
      <w:pPr>
        <w:widowControl w:val="0"/>
        <w:suppressAutoHyphens/>
        <w:spacing w:after="0" w:line="240" w:lineRule="auto"/>
        <w:ind w:firstLine="709"/>
        <w:jc w:val="both"/>
        <w:rPr>
          <w:rFonts w:ascii="Times New Roman" w:eastAsia="Arial Unicode MS" w:hAnsi="Times New Roman" w:cs="Times New Roman"/>
          <w:b/>
          <w:color w:val="000000" w:themeColor="text1"/>
          <w:kern w:val="1"/>
          <w:sz w:val="28"/>
          <w:szCs w:val="28"/>
          <w:lang w:eastAsia="zh-CN" w:bidi="hi-IN"/>
        </w:rPr>
      </w:pPr>
    </w:p>
    <w:p w:rsidR="007A7E12" w:rsidRDefault="007A7E12" w:rsidP="00E41002">
      <w:pPr>
        <w:widowControl w:val="0"/>
        <w:suppressAutoHyphens/>
        <w:spacing w:after="0" w:line="240" w:lineRule="auto"/>
        <w:ind w:firstLine="709"/>
        <w:jc w:val="both"/>
        <w:rPr>
          <w:rFonts w:ascii="Times New Roman" w:eastAsia="Arial Unicode MS" w:hAnsi="Times New Roman" w:cs="Times New Roman"/>
          <w:b/>
          <w:color w:val="000000" w:themeColor="text1"/>
          <w:kern w:val="1"/>
          <w:sz w:val="28"/>
          <w:szCs w:val="28"/>
          <w:lang w:eastAsia="zh-CN" w:bidi="hi-IN"/>
        </w:rPr>
      </w:pPr>
    </w:p>
    <w:p w:rsidR="007A7E12" w:rsidRDefault="007A7E12" w:rsidP="00E41002">
      <w:pPr>
        <w:widowControl w:val="0"/>
        <w:suppressAutoHyphens/>
        <w:spacing w:after="0" w:line="240" w:lineRule="auto"/>
        <w:ind w:firstLine="709"/>
        <w:jc w:val="both"/>
        <w:rPr>
          <w:rFonts w:ascii="Times New Roman" w:eastAsia="Arial Unicode MS" w:hAnsi="Times New Roman" w:cs="Times New Roman"/>
          <w:b/>
          <w:color w:val="000000" w:themeColor="text1"/>
          <w:kern w:val="1"/>
          <w:sz w:val="28"/>
          <w:szCs w:val="28"/>
          <w:lang w:eastAsia="zh-CN" w:bidi="hi-IN"/>
        </w:rPr>
      </w:pPr>
    </w:p>
    <w:p w:rsidR="007A7E12" w:rsidRDefault="007A7E12" w:rsidP="00E41002">
      <w:pPr>
        <w:widowControl w:val="0"/>
        <w:suppressAutoHyphens/>
        <w:spacing w:after="0" w:line="240" w:lineRule="auto"/>
        <w:ind w:firstLine="709"/>
        <w:jc w:val="both"/>
        <w:rPr>
          <w:rFonts w:ascii="Times New Roman" w:eastAsia="Arial Unicode MS" w:hAnsi="Times New Roman" w:cs="Times New Roman"/>
          <w:b/>
          <w:color w:val="000000" w:themeColor="text1"/>
          <w:kern w:val="1"/>
          <w:sz w:val="28"/>
          <w:szCs w:val="28"/>
          <w:lang w:eastAsia="zh-CN" w:bidi="hi-IN"/>
        </w:rPr>
      </w:pPr>
    </w:p>
    <w:p w:rsidR="007A7E12" w:rsidRDefault="007A7E12" w:rsidP="00E41002">
      <w:pPr>
        <w:widowControl w:val="0"/>
        <w:suppressAutoHyphens/>
        <w:spacing w:after="0" w:line="240" w:lineRule="auto"/>
        <w:ind w:firstLine="709"/>
        <w:jc w:val="both"/>
        <w:rPr>
          <w:rFonts w:ascii="Times New Roman" w:eastAsia="Arial Unicode MS" w:hAnsi="Times New Roman" w:cs="Times New Roman"/>
          <w:b/>
          <w:color w:val="000000" w:themeColor="text1"/>
          <w:kern w:val="1"/>
          <w:sz w:val="28"/>
          <w:szCs w:val="28"/>
          <w:lang w:eastAsia="zh-CN" w:bidi="hi-IN"/>
        </w:rPr>
      </w:pPr>
    </w:p>
    <w:p w:rsidR="007A7E12" w:rsidRDefault="007A7E12" w:rsidP="00E41002">
      <w:pPr>
        <w:widowControl w:val="0"/>
        <w:suppressAutoHyphens/>
        <w:spacing w:after="0" w:line="240" w:lineRule="auto"/>
        <w:ind w:firstLine="709"/>
        <w:jc w:val="both"/>
        <w:rPr>
          <w:rFonts w:ascii="Times New Roman" w:eastAsia="Arial Unicode MS" w:hAnsi="Times New Roman" w:cs="Times New Roman"/>
          <w:b/>
          <w:color w:val="000000" w:themeColor="text1"/>
          <w:kern w:val="1"/>
          <w:sz w:val="28"/>
          <w:szCs w:val="28"/>
          <w:lang w:eastAsia="zh-CN" w:bidi="hi-IN"/>
        </w:rPr>
      </w:pPr>
    </w:p>
    <w:p w:rsidR="007A7E12" w:rsidRDefault="007A7E12" w:rsidP="00E41002">
      <w:pPr>
        <w:widowControl w:val="0"/>
        <w:suppressAutoHyphens/>
        <w:spacing w:after="0" w:line="240" w:lineRule="auto"/>
        <w:ind w:firstLine="709"/>
        <w:jc w:val="both"/>
        <w:rPr>
          <w:rFonts w:ascii="Times New Roman" w:eastAsia="Arial Unicode MS" w:hAnsi="Times New Roman" w:cs="Times New Roman"/>
          <w:b/>
          <w:color w:val="000000" w:themeColor="text1"/>
          <w:kern w:val="1"/>
          <w:sz w:val="28"/>
          <w:szCs w:val="28"/>
          <w:lang w:eastAsia="zh-CN" w:bidi="hi-IN"/>
        </w:rPr>
      </w:pPr>
    </w:p>
    <w:p w:rsidR="007A7E12" w:rsidRDefault="007A7E12" w:rsidP="00E41002">
      <w:pPr>
        <w:widowControl w:val="0"/>
        <w:suppressAutoHyphens/>
        <w:spacing w:after="0" w:line="240" w:lineRule="auto"/>
        <w:ind w:firstLine="709"/>
        <w:jc w:val="both"/>
        <w:rPr>
          <w:rFonts w:ascii="Times New Roman" w:eastAsia="Arial Unicode MS" w:hAnsi="Times New Roman" w:cs="Times New Roman"/>
          <w:b/>
          <w:color w:val="000000" w:themeColor="text1"/>
          <w:kern w:val="1"/>
          <w:sz w:val="28"/>
          <w:szCs w:val="28"/>
          <w:lang w:eastAsia="zh-CN" w:bidi="hi-IN"/>
        </w:rPr>
      </w:pPr>
    </w:p>
    <w:p w:rsidR="00DC3B40" w:rsidRDefault="00DC3B40" w:rsidP="00DC3B40">
      <w:pPr>
        <w:widowControl w:val="0"/>
        <w:suppressAutoHyphens/>
        <w:spacing w:after="0" w:line="240" w:lineRule="auto"/>
        <w:ind w:firstLine="709"/>
        <w:jc w:val="right"/>
        <w:rPr>
          <w:rFonts w:ascii="Times New Roman" w:eastAsia="Arial Unicode MS" w:hAnsi="Times New Roman" w:cs="Times New Roman"/>
          <w:color w:val="000000" w:themeColor="text1"/>
          <w:kern w:val="1"/>
          <w:sz w:val="28"/>
          <w:szCs w:val="28"/>
          <w:lang w:eastAsia="zh-CN" w:bidi="hi-IN"/>
        </w:rPr>
      </w:pPr>
    </w:p>
    <w:p w:rsidR="007A7E12" w:rsidRPr="00DC3B40" w:rsidRDefault="00DC3B40" w:rsidP="00DC3B40">
      <w:pPr>
        <w:widowControl w:val="0"/>
        <w:suppressAutoHyphens/>
        <w:spacing w:after="0" w:line="240" w:lineRule="auto"/>
        <w:ind w:firstLine="709"/>
        <w:jc w:val="right"/>
        <w:rPr>
          <w:rFonts w:ascii="Times New Roman" w:eastAsia="Arial Unicode MS" w:hAnsi="Times New Roman" w:cs="Times New Roman"/>
          <w:color w:val="000000" w:themeColor="text1"/>
          <w:kern w:val="1"/>
          <w:sz w:val="28"/>
          <w:szCs w:val="28"/>
          <w:lang w:eastAsia="zh-CN" w:bidi="hi-IN"/>
        </w:rPr>
      </w:pPr>
      <w:r w:rsidRPr="00DC3B40">
        <w:rPr>
          <w:rFonts w:ascii="Times New Roman" w:eastAsia="Arial Unicode MS" w:hAnsi="Times New Roman" w:cs="Times New Roman"/>
          <w:color w:val="000000" w:themeColor="text1"/>
          <w:kern w:val="1"/>
          <w:sz w:val="28"/>
          <w:szCs w:val="28"/>
          <w:lang w:eastAsia="zh-CN" w:bidi="hi-IN"/>
        </w:rPr>
        <w:t>Приложение 1</w:t>
      </w:r>
    </w:p>
    <w:p w:rsidR="007A7E12" w:rsidRDefault="007A7E12" w:rsidP="00E41002">
      <w:pPr>
        <w:widowControl w:val="0"/>
        <w:suppressAutoHyphens/>
        <w:spacing w:after="0" w:line="240" w:lineRule="auto"/>
        <w:ind w:firstLine="709"/>
        <w:jc w:val="both"/>
        <w:rPr>
          <w:rFonts w:ascii="Times New Roman" w:eastAsia="Arial Unicode MS" w:hAnsi="Times New Roman" w:cs="Times New Roman"/>
          <w:b/>
          <w:color w:val="000000" w:themeColor="text1"/>
          <w:kern w:val="1"/>
          <w:sz w:val="28"/>
          <w:szCs w:val="28"/>
          <w:lang w:eastAsia="zh-CN" w:bidi="hi-IN"/>
        </w:rPr>
      </w:pPr>
    </w:p>
    <w:p w:rsidR="00177A34" w:rsidRPr="00FF4B73" w:rsidRDefault="00177A34" w:rsidP="00177A34">
      <w:pPr>
        <w:spacing w:after="0" w:line="240" w:lineRule="auto"/>
        <w:jc w:val="center"/>
        <w:rPr>
          <w:rFonts w:ascii="Times New Roman" w:eastAsia="Times New Roman" w:hAnsi="Times New Roman" w:cs="Times New Roman"/>
          <w:b/>
          <w:bCs/>
          <w:sz w:val="28"/>
          <w:szCs w:val="28"/>
          <w:lang w:eastAsia="ru-RU"/>
        </w:rPr>
      </w:pPr>
      <w:r w:rsidRPr="00FF4B73">
        <w:rPr>
          <w:rFonts w:ascii="Times New Roman" w:eastAsia="Times New Roman" w:hAnsi="Times New Roman" w:cs="Times New Roman"/>
          <w:b/>
          <w:bCs/>
          <w:sz w:val="28"/>
          <w:szCs w:val="28"/>
          <w:lang w:eastAsia="ru-RU"/>
        </w:rPr>
        <w:t>З А Я В К А</w:t>
      </w:r>
    </w:p>
    <w:p w:rsidR="00177A34" w:rsidRPr="00FF4B73" w:rsidRDefault="00177A34" w:rsidP="00177A34">
      <w:pPr>
        <w:spacing w:after="0" w:line="240" w:lineRule="auto"/>
        <w:jc w:val="center"/>
        <w:rPr>
          <w:rFonts w:ascii="Times New Roman" w:eastAsia="Times New Roman" w:hAnsi="Times New Roman" w:cs="Times New Roman"/>
          <w:b/>
          <w:bCs/>
          <w:sz w:val="28"/>
          <w:szCs w:val="28"/>
          <w:lang w:eastAsia="ru-RU"/>
        </w:rPr>
      </w:pPr>
    </w:p>
    <w:p w:rsidR="00177A34" w:rsidRPr="00FF4B73" w:rsidRDefault="00177A34" w:rsidP="00177A34">
      <w:pPr>
        <w:spacing w:after="0"/>
        <w:jc w:val="center"/>
        <w:rPr>
          <w:rFonts w:ascii="Times New Roman" w:eastAsia="Times New Roman" w:hAnsi="Times New Roman" w:cs="Times New Roman"/>
          <w:b/>
          <w:bCs/>
          <w:sz w:val="28"/>
          <w:szCs w:val="28"/>
          <w:lang w:eastAsia="ru-RU"/>
        </w:rPr>
      </w:pPr>
      <w:r w:rsidRPr="00FF4B73">
        <w:rPr>
          <w:rFonts w:ascii="Times New Roman" w:eastAsia="Times New Roman" w:hAnsi="Times New Roman" w:cs="Times New Roman"/>
          <w:b/>
          <w:bCs/>
          <w:sz w:val="28"/>
          <w:szCs w:val="28"/>
          <w:lang w:eastAsia="ru-RU"/>
        </w:rPr>
        <w:t>на участие в торгах, путем проведения аукциона в электронной форме, открытого по составу участников и по форме подачи предложений о цене по продаже муниципального имущества, являющегося муниципальной собственностью муниципального образования «Вяземский муниципальный округ» Смоленской области</w:t>
      </w:r>
    </w:p>
    <w:p w:rsidR="00177A34" w:rsidRPr="00FF4B73" w:rsidRDefault="00177A34" w:rsidP="00177A34">
      <w:pPr>
        <w:spacing w:after="0" w:line="240" w:lineRule="auto"/>
        <w:jc w:val="center"/>
        <w:rPr>
          <w:rFonts w:ascii="Times New Roman" w:eastAsia="Times New Roman" w:hAnsi="Times New Roman" w:cs="Times New Roman"/>
          <w:b/>
          <w:bCs/>
          <w:sz w:val="28"/>
          <w:szCs w:val="28"/>
          <w:lang w:eastAsia="ru-RU"/>
        </w:rPr>
      </w:pPr>
    </w:p>
    <w:p w:rsidR="00177A34" w:rsidRPr="00FF4B73" w:rsidRDefault="00177A34" w:rsidP="00177A34">
      <w:pPr>
        <w:tabs>
          <w:tab w:val="left" w:pos="5060"/>
        </w:tabs>
        <w:spacing w:after="0" w:line="240" w:lineRule="auto"/>
        <w:jc w:val="both"/>
        <w:rPr>
          <w:rFonts w:ascii="Times New Roman" w:eastAsia="Times New Roman" w:hAnsi="Times New Roman" w:cs="Times New Roman"/>
          <w:bCs/>
          <w:sz w:val="28"/>
          <w:szCs w:val="28"/>
          <w:lang w:eastAsia="ru-RU"/>
        </w:rPr>
      </w:pPr>
      <w:r w:rsidRPr="00FF4B73">
        <w:rPr>
          <w:rFonts w:ascii="Times New Roman" w:eastAsia="Times New Roman" w:hAnsi="Times New Roman" w:cs="Times New Roman"/>
          <w:bCs/>
          <w:sz w:val="28"/>
          <w:szCs w:val="28"/>
          <w:lang w:eastAsia="ru-RU"/>
        </w:rPr>
        <w:t>Дата «_</w:t>
      </w:r>
      <w:r w:rsidRPr="00FF4B73">
        <w:rPr>
          <w:rFonts w:ascii="Times New Roman" w:eastAsia="Times New Roman" w:hAnsi="Times New Roman" w:cs="Times New Roman"/>
          <w:b/>
          <w:bCs/>
          <w:sz w:val="28"/>
          <w:szCs w:val="28"/>
          <w:lang w:eastAsia="ru-RU"/>
        </w:rPr>
        <w:t>__</w:t>
      </w:r>
      <w:r w:rsidRPr="00FF4B73">
        <w:rPr>
          <w:rFonts w:ascii="Times New Roman" w:eastAsia="Times New Roman" w:hAnsi="Times New Roman" w:cs="Times New Roman"/>
          <w:bCs/>
          <w:sz w:val="28"/>
          <w:szCs w:val="28"/>
          <w:lang w:eastAsia="ru-RU"/>
        </w:rPr>
        <w:t>__» _</w:t>
      </w:r>
      <w:r w:rsidRPr="00FF4B73">
        <w:rPr>
          <w:rFonts w:ascii="Times New Roman" w:eastAsia="Times New Roman" w:hAnsi="Times New Roman" w:cs="Times New Roman"/>
          <w:b/>
          <w:bCs/>
          <w:sz w:val="28"/>
          <w:szCs w:val="28"/>
          <w:lang w:eastAsia="ru-RU"/>
        </w:rPr>
        <w:t>________</w:t>
      </w:r>
      <w:r w:rsidRPr="00FF4B73">
        <w:rPr>
          <w:rFonts w:ascii="Times New Roman" w:eastAsia="Times New Roman" w:hAnsi="Times New Roman" w:cs="Times New Roman"/>
          <w:bCs/>
          <w:sz w:val="28"/>
          <w:szCs w:val="28"/>
          <w:lang w:eastAsia="ru-RU"/>
        </w:rPr>
        <w:t xml:space="preserve">_ </w:t>
      </w:r>
      <w:r w:rsidRPr="00FF4B73">
        <w:rPr>
          <w:rFonts w:ascii="Times New Roman" w:eastAsia="Times New Roman" w:hAnsi="Times New Roman" w:cs="Times New Roman"/>
          <w:b/>
          <w:bCs/>
          <w:sz w:val="28"/>
          <w:szCs w:val="28"/>
          <w:lang w:eastAsia="ru-RU"/>
        </w:rPr>
        <w:t>20___</w:t>
      </w:r>
      <w:r w:rsidRPr="00FF4B73">
        <w:rPr>
          <w:rFonts w:ascii="Times New Roman" w:eastAsia="Times New Roman" w:hAnsi="Times New Roman" w:cs="Times New Roman"/>
          <w:bCs/>
          <w:sz w:val="28"/>
          <w:szCs w:val="28"/>
          <w:lang w:eastAsia="ru-RU"/>
        </w:rPr>
        <w:t xml:space="preserve"> г.                                            _</w:t>
      </w:r>
      <w:r w:rsidRPr="00FF4B73">
        <w:rPr>
          <w:rFonts w:ascii="Times New Roman" w:eastAsia="Times New Roman" w:hAnsi="Times New Roman" w:cs="Times New Roman"/>
          <w:b/>
          <w:bCs/>
          <w:sz w:val="28"/>
          <w:szCs w:val="28"/>
          <w:lang w:eastAsia="ru-RU"/>
        </w:rPr>
        <w:t>__</w:t>
      </w:r>
      <w:r w:rsidRPr="00FF4B73">
        <w:rPr>
          <w:rFonts w:ascii="Times New Roman" w:eastAsia="Times New Roman" w:hAnsi="Times New Roman" w:cs="Times New Roman"/>
          <w:bCs/>
          <w:sz w:val="28"/>
          <w:szCs w:val="28"/>
          <w:lang w:eastAsia="ru-RU"/>
        </w:rPr>
        <w:t xml:space="preserve">_ </w:t>
      </w:r>
      <w:proofErr w:type="gramStart"/>
      <w:r w:rsidRPr="00FF4B73">
        <w:rPr>
          <w:rFonts w:ascii="Times New Roman" w:eastAsia="Times New Roman" w:hAnsi="Times New Roman" w:cs="Times New Roman"/>
          <w:bCs/>
          <w:sz w:val="28"/>
          <w:szCs w:val="28"/>
          <w:lang w:eastAsia="ru-RU"/>
        </w:rPr>
        <w:t>час._</w:t>
      </w:r>
      <w:proofErr w:type="gramEnd"/>
      <w:r w:rsidRPr="00FF4B73">
        <w:rPr>
          <w:rFonts w:ascii="Times New Roman" w:eastAsia="Times New Roman" w:hAnsi="Times New Roman" w:cs="Times New Roman"/>
          <w:b/>
          <w:bCs/>
          <w:sz w:val="28"/>
          <w:szCs w:val="28"/>
          <w:lang w:eastAsia="ru-RU"/>
        </w:rPr>
        <w:t>___</w:t>
      </w:r>
      <w:r w:rsidRPr="00FF4B73">
        <w:rPr>
          <w:rFonts w:ascii="Times New Roman" w:eastAsia="Times New Roman" w:hAnsi="Times New Roman" w:cs="Times New Roman"/>
          <w:bCs/>
          <w:sz w:val="28"/>
          <w:szCs w:val="28"/>
          <w:lang w:eastAsia="ru-RU"/>
        </w:rPr>
        <w:t>__ мин.</w:t>
      </w:r>
    </w:p>
    <w:p w:rsidR="00177A34" w:rsidRPr="00FF4B73" w:rsidRDefault="00177A34" w:rsidP="00177A34">
      <w:pPr>
        <w:spacing w:after="0" w:line="240" w:lineRule="auto"/>
        <w:jc w:val="both"/>
        <w:rPr>
          <w:rFonts w:ascii="Times New Roman" w:eastAsia="Times New Roman" w:hAnsi="Times New Roman" w:cs="Times New Roman"/>
          <w:b/>
          <w:sz w:val="28"/>
          <w:szCs w:val="28"/>
          <w:lang w:eastAsia="ru-RU"/>
        </w:rPr>
      </w:pPr>
    </w:p>
    <w:p w:rsidR="00177A34" w:rsidRPr="00FF4B73" w:rsidRDefault="00177A34" w:rsidP="00177A34">
      <w:pPr>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b/>
          <w:sz w:val="28"/>
          <w:szCs w:val="28"/>
          <w:lang w:eastAsia="ru-RU"/>
        </w:rPr>
        <w:t>Заявитель ______</w:t>
      </w:r>
      <w:r w:rsidRPr="00FF4B73">
        <w:rPr>
          <w:rFonts w:ascii="Times New Roman" w:eastAsia="Times New Roman" w:hAnsi="Times New Roman" w:cs="Times New Roman"/>
          <w:sz w:val="28"/>
          <w:szCs w:val="28"/>
          <w:lang w:eastAsia="ru-RU"/>
        </w:rPr>
        <w:t>____________________________________________________________________________________________________________________</w:t>
      </w:r>
      <w:r>
        <w:rPr>
          <w:rFonts w:ascii="Times New Roman" w:eastAsia="Times New Roman" w:hAnsi="Times New Roman" w:cs="Times New Roman"/>
          <w:sz w:val="28"/>
          <w:szCs w:val="28"/>
          <w:lang w:eastAsia="ru-RU"/>
        </w:rPr>
        <w:t>______________</w:t>
      </w:r>
    </w:p>
    <w:p w:rsidR="00177A34" w:rsidRDefault="00177A34" w:rsidP="00177A34">
      <w:pPr>
        <w:spacing w:after="0" w:line="240" w:lineRule="auto"/>
        <w:jc w:val="both"/>
        <w:rPr>
          <w:rFonts w:ascii="Times New Roman" w:eastAsia="Times New Roman" w:hAnsi="Times New Roman" w:cs="Times New Roman"/>
          <w:sz w:val="20"/>
          <w:szCs w:val="20"/>
          <w:lang w:eastAsia="ru-RU"/>
        </w:rPr>
      </w:pPr>
      <w:r w:rsidRPr="00FF4B73">
        <w:rPr>
          <w:rFonts w:ascii="Times New Roman" w:eastAsia="Times New Roman" w:hAnsi="Times New Roman" w:cs="Times New Roman"/>
          <w:sz w:val="28"/>
          <w:szCs w:val="28"/>
          <w:lang w:eastAsia="ru-RU"/>
        </w:rPr>
        <w:tab/>
      </w:r>
      <w:r w:rsidRPr="00FF4B73">
        <w:rPr>
          <w:rFonts w:ascii="Times New Roman" w:eastAsia="Times New Roman" w:hAnsi="Times New Roman" w:cs="Times New Roman"/>
          <w:sz w:val="28"/>
          <w:szCs w:val="28"/>
          <w:lang w:eastAsia="ru-RU"/>
        </w:rPr>
        <w:tab/>
        <w:t xml:space="preserve">     </w:t>
      </w:r>
      <w:r w:rsidRPr="00FF4B73">
        <w:rPr>
          <w:rFonts w:ascii="Times New Roman" w:eastAsia="Times New Roman" w:hAnsi="Times New Roman" w:cs="Times New Roman"/>
          <w:sz w:val="20"/>
          <w:szCs w:val="20"/>
          <w:lang w:eastAsia="ru-RU"/>
        </w:rPr>
        <w:t>(Ф.И.О. физического лица, наименование юридического лица)</w:t>
      </w:r>
    </w:p>
    <w:p w:rsidR="00177A34" w:rsidRPr="00FF4B73" w:rsidRDefault="00177A34" w:rsidP="00177A34">
      <w:pPr>
        <w:spacing w:after="0" w:line="240" w:lineRule="auto"/>
        <w:jc w:val="both"/>
        <w:rPr>
          <w:rFonts w:ascii="Times New Roman" w:eastAsia="Times New Roman" w:hAnsi="Times New Roman" w:cs="Times New Roman"/>
          <w:sz w:val="20"/>
          <w:szCs w:val="20"/>
          <w:lang w:eastAsia="ru-RU"/>
        </w:rPr>
      </w:pPr>
    </w:p>
    <w:p w:rsidR="00177A34" w:rsidRPr="00FF4B73" w:rsidRDefault="00177A34" w:rsidP="00177A34">
      <w:pPr>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именуемый далее «Претендент»</w:t>
      </w:r>
    </w:p>
    <w:p w:rsidR="00177A34" w:rsidRPr="00FF4B73" w:rsidRDefault="00177A34" w:rsidP="00177A34">
      <w:pPr>
        <w:spacing w:after="0" w:line="240" w:lineRule="auto"/>
        <w:jc w:val="both"/>
        <w:rPr>
          <w:rFonts w:ascii="Times New Roman" w:eastAsia="Times New Roman" w:hAnsi="Times New Roman" w:cs="Times New Roman"/>
          <w:sz w:val="28"/>
          <w:szCs w:val="28"/>
          <w:lang w:eastAsia="ru-RU"/>
        </w:rPr>
      </w:pPr>
    </w:p>
    <w:p w:rsidR="00177A34" w:rsidRPr="00FF4B73" w:rsidRDefault="00177A34" w:rsidP="00177A34">
      <w:pPr>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Адрес регистрации: ______________________________________</w:t>
      </w:r>
      <w:r>
        <w:rPr>
          <w:rFonts w:ascii="Times New Roman" w:eastAsia="Times New Roman" w:hAnsi="Times New Roman" w:cs="Times New Roman"/>
          <w:sz w:val="28"/>
          <w:szCs w:val="28"/>
          <w:lang w:eastAsia="ru-RU"/>
        </w:rPr>
        <w:t>_____________</w:t>
      </w:r>
    </w:p>
    <w:p w:rsidR="00177A34" w:rsidRPr="00FF4B73" w:rsidRDefault="00177A34" w:rsidP="00177A34">
      <w:pPr>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______________________________________</w:t>
      </w:r>
      <w:r>
        <w:rPr>
          <w:rFonts w:ascii="Times New Roman" w:eastAsia="Times New Roman" w:hAnsi="Times New Roman" w:cs="Times New Roman"/>
          <w:sz w:val="28"/>
          <w:szCs w:val="28"/>
          <w:lang w:eastAsia="ru-RU"/>
        </w:rPr>
        <w:t>______________________________</w:t>
      </w:r>
    </w:p>
    <w:p w:rsidR="00177A34" w:rsidRPr="00FF4B73" w:rsidRDefault="00177A34" w:rsidP="00177A34">
      <w:pPr>
        <w:spacing w:after="0" w:line="240" w:lineRule="auto"/>
        <w:jc w:val="both"/>
        <w:rPr>
          <w:rFonts w:ascii="Times New Roman" w:eastAsia="Times New Roman" w:hAnsi="Times New Roman" w:cs="Times New Roman"/>
          <w:sz w:val="28"/>
          <w:szCs w:val="28"/>
          <w:u w:val="single"/>
          <w:lang w:eastAsia="ru-RU"/>
        </w:rPr>
      </w:pPr>
      <w:r w:rsidRPr="00FF4B73">
        <w:rPr>
          <w:rFonts w:ascii="Times New Roman" w:eastAsia="Times New Roman" w:hAnsi="Times New Roman" w:cs="Times New Roman"/>
          <w:sz w:val="28"/>
          <w:szCs w:val="28"/>
          <w:lang w:eastAsia="ru-RU"/>
        </w:rPr>
        <w:t>Адрес фактического пребывания________________________________ ______________________________________________________</w:t>
      </w:r>
      <w:r>
        <w:rPr>
          <w:rFonts w:ascii="Times New Roman" w:eastAsia="Times New Roman" w:hAnsi="Times New Roman" w:cs="Times New Roman"/>
          <w:sz w:val="28"/>
          <w:szCs w:val="28"/>
          <w:lang w:eastAsia="ru-RU"/>
        </w:rPr>
        <w:t>______________</w:t>
      </w:r>
    </w:p>
    <w:p w:rsidR="00177A34" w:rsidRPr="00FF4B73" w:rsidRDefault="00177A34" w:rsidP="00177A34">
      <w:pPr>
        <w:spacing w:after="0" w:line="240" w:lineRule="auto"/>
        <w:jc w:val="both"/>
        <w:rPr>
          <w:rFonts w:ascii="Times New Roman" w:eastAsia="Times New Roman" w:hAnsi="Times New Roman" w:cs="Times New Roman"/>
          <w:sz w:val="28"/>
          <w:szCs w:val="28"/>
          <w:lang w:eastAsia="ru-RU"/>
        </w:rPr>
      </w:pPr>
    </w:p>
    <w:p w:rsidR="00177A34" w:rsidRPr="00FF4B73" w:rsidRDefault="00177A34" w:rsidP="00177A34">
      <w:pPr>
        <w:spacing w:after="0" w:line="240" w:lineRule="auto"/>
        <w:jc w:val="both"/>
        <w:rPr>
          <w:rFonts w:ascii="Times New Roman" w:eastAsia="Times New Roman" w:hAnsi="Times New Roman" w:cs="Times New Roman"/>
          <w:b/>
          <w:sz w:val="28"/>
          <w:szCs w:val="28"/>
          <w:u w:val="single"/>
          <w:lang w:eastAsia="ru-RU"/>
        </w:rPr>
      </w:pPr>
      <w:r w:rsidRPr="00FF4B73">
        <w:rPr>
          <w:rFonts w:ascii="Times New Roman" w:eastAsia="Times New Roman" w:hAnsi="Times New Roman" w:cs="Times New Roman"/>
          <w:sz w:val="28"/>
          <w:szCs w:val="28"/>
          <w:lang w:eastAsia="ru-RU"/>
        </w:rPr>
        <w:t>Паспорт (для физических лиц) серия_______№_____________, кем и когда выдан</w:t>
      </w:r>
    </w:p>
    <w:p w:rsidR="00177A34" w:rsidRPr="00FF4B73" w:rsidRDefault="00177A34" w:rsidP="00177A34">
      <w:pPr>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______________________________________</w:t>
      </w:r>
      <w:r>
        <w:rPr>
          <w:rFonts w:ascii="Times New Roman" w:eastAsia="Times New Roman" w:hAnsi="Times New Roman" w:cs="Times New Roman"/>
          <w:sz w:val="28"/>
          <w:szCs w:val="28"/>
          <w:lang w:eastAsia="ru-RU"/>
        </w:rPr>
        <w:t>______________________________</w:t>
      </w:r>
    </w:p>
    <w:p w:rsidR="00177A34" w:rsidRPr="00FF4B73" w:rsidRDefault="00177A34" w:rsidP="00177A34">
      <w:pPr>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______________________________________</w:t>
      </w:r>
      <w:r>
        <w:rPr>
          <w:rFonts w:ascii="Times New Roman" w:eastAsia="Times New Roman" w:hAnsi="Times New Roman" w:cs="Times New Roman"/>
          <w:sz w:val="28"/>
          <w:szCs w:val="28"/>
          <w:lang w:eastAsia="ru-RU"/>
        </w:rPr>
        <w:t>______________________________</w:t>
      </w:r>
    </w:p>
    <w:p w:rsidR="00177A34" w:rsidRPr="00FF4B73" w:rsidRDefault="00177A34" w:rsidP="00177A34">
      <w:pPr>
        <w:spacing w:after="0" w:line="240" w:lineRule="auto"/>
        <w:jc w:val="both"/>
        <w:rPr>
          <w:rFonts w:ascii="Times New Roman" w:eastAsia="Times New Roman" w:hAnsi="Times New Roman" w:cs="Times New Roman"/>
          <w:sz w:val="28"/>
          <w:szCs w:val="28"/>
          <w:lang w:eastAsia="ru-RU"/>
        </w:rPr>
      </w:pPr>
    </w:p>
    <w:p w:rsidR="00177A34" w:rsidRPr="00FF4B73" w:rsidRDefault="00177A34" w:rsidP="00177A34">
      <w:pPr>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Для юридического лица ОГРН ____________, ИНН __</w:t>
      </w:r>
      <w:r>
        <w:rPr>
          <w:rFonts w:ascii="Times New Roman" w:eastAsia="Times New Roman" w:hAnsi="Times New Roman" w:cs="Times New Roman"/>
          <w:sz w:val="28"/>
          <w:szCs w:val="28"/>
          <w:lang w:eastAsia="ru-RU"/>
        </w:rPr>
        <w:t>_________, КПП _______</w:t>
      </w:r>
      <w:r w:rsidRPr="00FF4B73">
        <w:rPr>
          <w:rFonts w:ascii="Times New Roman" w:eastAsia="Times New Roman" w:hAnsi="Times New Roman" w:cs="Times New Roman"/>
          <w:sz w:val="28"/>
          <w:szCs w:val="28"/>
          <w:lang w:eastAsia="ru-RU"/>
        </w:rPr>
        <w:t xml:space="preserve">, </w:t>
      </w:r>
    </w:p>
    <w:p w:rsidR="00177A34" w:rsidRPr="00FF4B73" w:rsidRDefault="00177A34" w:rsidP="00177A34">
      <w:pPr>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контактный телефон </w:t>
      </w:r>
      <w:r w:rsidRPr="00FF4B73">
        <w:rPr>
          <w:rFonts w:ascii="Times New Roman" w:eastAsia="Times New Roman" w:hAnsi="Times New Roman" w:cs="Times New Roman"/>
          <w:b/>
          <w:sz w:val="28"/>
          <w:szCs w:val="28"/>
          <w:lang w:eastAsia="ru-RU"/>
        </w:rPr>
        <w:t xml:space="preserve">_______________________, </w:t>
      </w:r>
      <w:r w:rsidRPr="00FF4B73">
        <w:rPr>
          <w:rFonts w:ascii="Times New Roman" w:eastAsia="Times New Roman" w:hAnsi="Times New Roman" w:cs="Times New Roman"/>
          <w:sz w:val="28"/>
          <w:szCs w:val="28"/>
          <w:lang w:eastAsia="ru-RU"/>
        </w:rPr>
        <w:t>факс ____________, адрес электронной почты______________________</w:t>
      </w:r>
      <w:r>
        <w:rPr>
          <w:rFonts w:ascii="Times New Roman" w:eastAsia="Times New Roman" w:hAnsi="Times New Roman" w:cs="Times New Roman"/>
          <w:sz w:val="28"/>
          <w:szCs w:val="28"/>
          <w:lang w:eastAsia="ru-RU"/>
        </w:rPr>
        <w:t>______________________________</w:t>
      </w:r>
    </w:p>
    <w:p w:rsidR="00177A34" w:rsidRPr="00FF4B73" w:rsidRDefault="00177A34" w:rsidP="00177A34">
      <w:pPr>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именуемый далее «Претендент»</w:t>
      </w:r>
    </w:p>
    <w:p w:rsidR="00177A34" w:rsidRPr="00FF4B73" w:rsidRDefault="00177A34" w:rsidP="00177A34">
      <w:pPr>
        <w:spacing w:after="0" w:line="240" w:lineRule="auto"/>
        <w:jc w:val="both"/>
        <w:rPr>
          <w:rFonts w:ascii="Times New Roman" w:eastAsia="Times New Roman" w:hAnsi="Times New Roman" w:cs="Times New Roman"/>
          <w:sz w:val="28"/>
          <w:szCs w:val="28"/>
          <w:lang w:eastAsia="ru-RU"/>
        </w:rPr>
      </w:pPr>
    </w:p>
    <w:p w:rsidR="00177A34" w:rsidRPr="00FF4B73" w:rsidRDefault="00177A34" w:rsidP="00177A34">
      <w:pPr>
        <w:spacing w:after="0" w:line="240" w:lineRule="auto"/>
        <w:jc w:val="both"/>
        <w:rPr>
          <w:rFonts w:ascii="Times New Roman" w:eastAsia="Times New Roman" w:hAnsi="Times New Roman" w:cs="Times New Roman"/>
          <w:b/>
          <w:bCs/>
          <w:sz w:val="28"/>
          <w:szCs w:val="28"/>
          <w:lang w:eastAsia="ru-RU"/>
        </w:rPr>
      </w:pPr>
      <w:r w:rsidRPr="00FF4B73">
        <w:rPr>
          <w:rFonts w:ascii="Times New Roman" w:eastAsia="Times New Roman" w:hAnsi="Times New Roman" w:cs="Times New Roman"/>
          <w:b/>
          <w:sz w:val="28"/>
          <w:szCs w:val="28"/>
          <w:lang w:eastAsia="ru-RU"/>
        </w:rPr>
        <w:t xml:space="preserve">Ознакомившись с информационным сообщением о проведении </w:t>
      </w:r>
      <w:r w:rsidRPr="00FF4B73">
        <w:rPr>
          <w:rFonts w:ascii="Times New Roman" w:eastAsia="Times New Roman" w:hAnsi="Times New Roman" w:cs="Times New Roman"/>
          <w:b/>
          <w:bCs/>
          <w:sz w:val="28"/>
          <w:szCs w:val="28"/>
          <w:lang w:eastAsia="ru-RU"/>
        </w:rPr>
        <w:t xml:space="preserve">аукциона в электронной форме, открытого по составу участников и по форме подачи предложений о цене по продаже муниципального имущества, являющегося муниципальной собственностью муниципального образования «Вяземский муниципальный округ» Смоленской области, </w:t>
      </w:r>
    </w:p>
    <w:p w:rsidR="00177A34" w:rsidRPr="00FF4B73" w:rsidRDefault="00177A34" w:rsidP="00177A34">
      <w:pPr>
        <w:spacing w:after="0" w:line="240" w:lineRule="auto"/>
        <w:jc w:val="both"/>
        <w:rPr>
          <w:rFonts w:ascii="Times New Roman" w:hAnsi="Times New Roman" w:cs="Times New Roman"/>
          <w:sz w:val="28"/>
          <w:szCs w:val="28"/>
          <w:lang w:eastAsia="ru-RU"/>
        </w:rPr>
      </w:pPr>
      <w:r w:rsidRPr="00FF4B73">
        <w:rPr>
          <w:rFonts w:ascii="Times New Roman" w:hAnsi="Times New Roman" w:cs="Times New Roman"/>
          <w:sz w:val="28"/>
          <w:szCs w:val="28"/>
          <w:lang w:eastAsia="ru-RU"/>
        </w:rPr>
        <w:t>_</w:t>
      </w:r>
      <w:r w:rsidRPr="00FF4B73">
        <w:rPr>
          <w:rFonts w:ascii="Times New Roman" w:hAnsi="Times New Roman" w:cs="Times New Roman"/>
          <w:sz w:val="28"/>
          <w:szCs w:val="28"/>
          <w:u w:val="single"/>
          <w:lang w:eastAsia="ru-RU"/>
        </w:rPr>
        <w:t>лота № 1_</w:t>
      </w:r>
      <w:r w:rsidRPr="00FF4B73">
        <w:rPr>
          <w:rFonts w:ascii="Times New Roman" w:eastAsia="Calibri" w:hAnsi="Times New Roman" w:cs="Times New Roman"/>
          <w:sz w:val="28"/>
          <w:szCs w:val="28"/>
          <w:u w:val="single"/>
          <w:lang w:eastAsia="ru-RU"/>
        </w:rPr>
        <w:t xml:space="preserve"> ________________________________</w:t>
      </w:r>
      <w:r w:rsidRPr="00FF4B73">
        <w:rPr>
          <w:rFonts w:ascii="Times New Roman" w:hAnsi="Times New Roman" w:cs="Times New Roman"/>
          <w:sz w:val="28"/>
          <w:szCs w:val="28"/>
          <w:lang w:eastAsia="ru-RU"/>
        </w:rPr>
        <w:t>_</w:t>
      </w:r>
      <w:r>
        <w:rPr>
          <w:rFonts w:ascii="Times New Roman" w:hAnsi="Times New Roman" w:cs="Times New Roman"/>
          <w:sz w:val="28"/>
          <w:szCs w:val="28"/>
          <w:lang w:eastAsia="ru-RU"/>
        </w:rPr>
        <w:t>_________________________</w:t>
      </w:r>
    </w:p>
    <w:p w:rsidR="00177A34" w:rsidRPr="00FF4B73" w:rsidRDefault="00177A34" w:rsidP="00177A34">
      <w:pPr>
        <w:spacing w:after="0" w:line="240" w:lineRule="auto"/>
        <w:jc w:val="both"/>
        <w:rPr>
          <w:rFonts w:ascii="Times New Roman" w:hAnsi="Times New Roman" w:cs="Times New Roman"/>
          <w:sz w:val="20"/>
          <w:szCs w:val="20"/>
          <w:lang w:eastAsia="ru-RU"/>
        </w:rPr>
      </w:pPr>
      <w:r w:rsidRPr="00FF4B73">
        <w:rPr>
          <w:rFonts w:ascii="Times New Roman" w:hAnsi="Times New Roman" w:cs="Times New Roman"/>
          <w:sz w:val="20"/>
          <w:szCs w:val="20"/>
          <w:lang w:eastAsia="ru-RU"/>
        </w:rPr>
        <w:t xml:space="preserve">                                                                               (наименование имущества)</w:t>
      </w:r>
    </w:p>
    <w:p w:rsidR="00177A34" w:rsidRPr="00FF4B73" w:rsidRDefault="00177A34" w:rsidP="00177A34">
      <w:pPr>
        <w:spacing w:after="0" w:line="240" w:lineRule="auto"/>
        <w:jc w:val="both"/>
        <w:rPr>
          <w:rFonts w:ascii="Times New Roman" w:hAnsi="Times New Roman" w:cs="Times New Roman"/>
          <w:sz w:val="20"/>
          <w:szCs w:val="20"/>
          <w:lang w:eastAsia="ru-RU"/>
        </w:rPr>
      </w:pPr>
      <w:r w:rsidRPr="00FF4B73">
        <w:rPr>
          <w:rFonts w:ascii="Times New Roman" w:hAnsi="Times New Roman" w:cs="Times New Roman"/>
          <w:sz w:val="20"/>
          <w:szCs w:val="20"/>
          <w:lang w:eastAsia="ru-RU"/>
        </w:rPr>
        <w:t>___________________________________________________________________</w:t>
      </w:r>
      <w:r>
        <w:rPr>
          <w:rFonts w:ascii="Times New Roman" w:hAnsi="Times New Roman" w:cs="Times New Roman"/>
          <w:sz w:val="20"/>
          <w:szCs w:val="20"/>
          <w:lang w:eastAsia="ru-RU"/>
        </w:rPr>
        <w:t>_____________________________</w:t>
      </w:r>
    </w:p>
    <w:p w:rsidR="00177A34" w:rsidRPr="00FF4B73" w:rsidRDefault="00177A34" w:rsidP="00177A34">
      <w:pPr>
        <w:pStyle w:val="a3"/>
        <w:jc w:val="both"/>
        <w:rPr>
          <w:rFonts w:ascii="Times New Roman" w:hAnsi="Times New Roman" w:cs="Times New Roman"/>
          <w:sz w:val="28"/>
          <w:szCs w:val="28"/>
          <w:lang w:eastAsia="ru-RU"/>
        </w:rPr>
      </w:pPr>
      <w:r w:rsidRPr="00FF4B73">
        <w:rPr>
          <w:rFonts w:ascii="Times New Roman" w:hAnsi="Times New Roman" w:cs="Times New Roman"/>
          <w:sz w:val="28"/>
          <w:szCs w:val="28"/>
          <w:lang w:eastAsia="ru-RU"/>
        </w:rPr>
        <w:t xml:space="preserve">который состоится </w:t>
      </w:r>
      <w:proofErr w:type="gramStart"/>
      <w:r w:rsidRPr="00FF4B73">
        <w:rPr>
          <w:rFonts w:ascii="Times New Roman" w:hAnsi="Times New Roman" w:cs="Times New Roman"/>
          <w:sz w:val="28"/>
          <w:szCs w:val="28"/>
          <w:lang w:eastAsia="ru-RU"/>
        </w:rPr>
        <w:t>« _</w:t>
      </w:r>
      <w:proofErr w:type="gramEnd"/>
      <w:r w:rsidRPr="00FF4B73">
        <w:rPr>
          <w:rFonts w:ascii="Times New Roman" w:hAnsi="Times New Roman" w:cs="Times New Roman"/>
          <w:sz w:val="28"/>
          <w:szCs w:val="28"/>
          <w:lang w:eastAsia="ru-RU"/>
        </w:rPr>
        <w:t>______ » ___________________ 20 _____ г.</w:t>
      </w:r>
    </w:p>
    <w:p w:rsidR="00177A34" w:rsidRPr="00FF4B73" w:rsidRDefault="00177A34" w:rsidP="00177A34">
      <w:pPr>
        <w:pStyle w:val="a3"/>
        <w:jc w:val="both"/>
        <w:rPr>
          <w:rFonts w:ascii="Times New Roman" w:hAnsi="Times New Roman" w:cs="Times New Roman"/>
          <w:sz w:val="20"/>
          <w:szCs w:val="20"/>
          <w:lang w:eastAsia="ru-RU"/>
        </w:rPr>
      </w:pPr>
      <w:r w:rsidRPr="00FF4B73">
        <w:rPr>
          <w:rFonts w:ascii="Times New Roman" w:eastAsia="Times New Roman" w:hAnsi="Times New Roman" w:cs="Times New Roman"/>
          <w:sz w:val="28"/>
          <w:szCs w:val="28"/>
          <w:lang w:eastAsia="ru-RU"/>
        </w:rPr>
        <w:t>Задаток в сумме______________________________________________________ _</w:t>
      </w:r>
      <w:r w:rsidRPr="00FF4B73">
        <w:rPr>
          <w:rFonts w:ascii="Times New Roman" w:eastAsia="Times New Roman" w:hAnsi="Times New Roman" w:cs="Times New Roman"/>
          <w:b/>
          <w:sz w:val="28"/>
          <w:szCs w:val="28"/>
          <w:lang w:eastAsia="ru-RU"/>
        </w:rPr>
        <w:t>___________________________________________________________________</w:t>
      </w:r>
      <w:r w:rsidRPr="00FF4B73">
        <w:rPr>
          <w:rFonts w:ascii="Times New Roman" w:eastAsia="Times New Roman" w:hAnsi="Times New Roman" w:cs="Times New Roman"/>
          <w:sz w:val="28"/>
          <w:szCs w:val="28"/>
          <w:lang w:eastAsia="ru-RU"/>
        </w:rPr>
        <w:tab/>
      </w:r>
      <w:r w:rsidRPr="00FF4B73">
        <w:rPr>
          <w:rFonts w:ascii="Times New Roman" w:eastAsia="Times New Roman" w:hAnsi="Times New Roman" w:cs="Times New Roman"/>
          <w:sz w:val="28"/>
          <w:szCs w:val="28"/>
          <w:lang w:eastAsia="ru-RU"/>
        </w:rPr>
        <w:tab/>
      </w:r>
      <w:r w:rsidRPr="00FF4B73">
        <w:rPr>
          <w:rFonts w:ascii="Times New Roman" w:eastAsia="Times New Roman" w:hAnsi="Times New Roman" w:cs="Times New Roman"/>
          <w:sz w:val="28"/>
          <w:szCs w:val="28"/>
          <w:lang w:eastAsia="ru-RU"/>
        </w:rPr>
        <w:tab/>
      </w:r>
      <w:r w:rsidRPr="00FF4B73">
        <w:rPr>
          <w:rFonts w:ascii="Times New Roman" w:eastAsia="Times New Roman" w:hAnsi="Times New Roman" w:cs="Times New Roman"/>
          <w:sz w:val="28"/>
          <w:szCs w:val="28"/>
          <w:lang w:eastAsia="ru-RU"/>
        </w:rPr>
        <w:tab/>
      </w:r>
      <w:r w:rsidRPr="00FF4B73">
        <w:rPr>
          <w:rFonts w:ascii="Times New Roman" w:eastAsia="Times New Roman" w:hAnsi="Times New Roman" w:cs="Times New Roman"/>
          <w:sz w:val="28"/>
          <w:szCs w:val="28"/>
          <w:lang w:eastAsia="ru-RU"/>
        </w:rPr>
        <w:tab/>
      </w:r>
      <w:r w:rsidRPr="00FF4B73">
        <w:rPr>
          <w:rFonts w:ascii="Times New Roman" w:eastAsia="Times New Roman" w:hAnsi="Times New Roman" w:cs="Times New Roman"/>
          <w:sz w:val="28"/>
          <w:szCs w:val="28"/>
          <w:lang w:eastAsia="ru-RU"/>
        </w:rPr>
        <w:tab/>
      </w:r>
      <w:r w:rsidRPr="00FF4B73">
        <w:rPr>
          <w:rFonts w:ascii="Times New Roman" w:eastAsia="Times New Roman" w:hAnsi="Times New Roman" w:cs="Times New Roman"/>
          <w:sz w:val="20"/>
          <w:szCs w:val="20"/>
          <w:lang w:eastAsia="ru-RU"/>
        </w:rPr>
        <w:t xml:space="preserve"> </w:t>
      </w:r>
      <w:proofErr w:type="gramStart"/>
      <w:r w:rsidRPr="00FF4B73">
        <w:rPr>
          <w:rFonts w:ascii="Times New Roman" w:eastAsia="Times New Roman" w:hAnsi="Times New Roman" w:cs="Times New Roman"/>
          <w:sz w:val="20"/>
          <w:szCs w:val="20"/>
          <w:lang w:eastAsia="ru-RU"/>
        </w:rPr>
        <w:t xml:space="preserve">   (</w:t>
      </w:r>
      <w:proofErr w:type="gramEnd"/>
      <w:r w:rsidRPr="00FF4B73">
        <w:rPr>
          <w:rFonts w:ascii="Times New Roman" w:eastAsia="Times New Roman" w:hAnsi="Times New Roman" w:cs="Times New Roman"/>
          <w:sz w:val="20"/>
          <w:szCs w:val="20"/>
          <w:lang w:eastAsia="ru-RU"/>
        </w:rPr>
        <w:t>цифрами и прописью)</w:t>
      </w:r>
    </w:p>
    <w:p w:rsidR="00177A34" w:rsidRDefault="00177A34" w:rsidP="00177A34">
      <w:pPr>
        <w:spacing w:after="0" w:line="240" w:lineRule="auto"/>
        <w:jc w:val="both"/>
        <w:rPr>
          <w:rFonts w:ascii="Times New Roman" w:eastAsia="Times New Roman" w:hAnsi="Times New Roman" w:cs="Times New Roman"/>
          <w:sz w:val="28"/>
          <w:szCs w:val="28"/>
          <w:lang w:eastAsia="ru-RU"/>
        </w:rPr>
      </w:pPr>
    </w:p>
    <w:p w:rsidR="00177A34" w:rsidRPr="00FF4B73" w:rsidRDefault="00177A34" w:rsidP="00177A34">
      <w:pPr>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Внесен по платежному поручению (квитанции) № ______ </w:t>
      </w:r>
      <w:proofErr w:type="gramStart"/>
      <w:r w:rsidRPr="00FF4B73">
        <w:rPr>
          <w:rFonts w:ascii="Times New Roman" w:eastAsia="Times New Roman" w:hAnsi="Times New Roman" w:cs="Times New Roman"/>
          <w:sz w:val="28"/>
          <w:szCs w:val="28"/>
          <w:lang w:eastAsia="ru-RU"/>
        </w:rPr>
        <w:t>« _</w:t>
      </w:r>
      <w:proofErr w:type="gramEnd"/>
      <w:r w:rsidRPr="00FF4B73">
        <w:rPr>
          <w:rFonts w:ascii="Times New Roman" w:eastAsia="Times New Roman" w:hAnsi="Times New Roman" w:cs="Times New Roman"/>
          <w:sz w:val="28"/>
          <w:szCs w:val="28"/>
          <w:lang w:eastAsia="ru-RU"/>
        </w:rPr>
        <w:t>___ » ____ 20___ г.</w:t>
      </w:r>
    </w:p>
    <w:p w:rsidR="00177A34" w:rsidRPr="00FF4B73" w:rsidRDefault="00177A34" w:rsidP="00177A34">
      <w:pPr>
        <w:spacing w:after="0" w:line="240" w:lineRule="auto"/>
        <w:ind w:firstLine="709"/>
        <w:jc w:val="both"/>
        <w:rPr>
          <w:rFonts w:ascii="Times New Roman" w:eastAsia="Times New Roman" w:hAnsi="Times New Roman" w:cs="Times New Roman"/>
          <w:bCs/>
          <w:sz w:val="28"/>
          <w:szCs w:val="28"/>
          <w:lang w:eastAsia="ru-RU"/>
        </w:rPr>
      </w:pPr>
      <w:r w:rsidRPr="00FF4B73">
        <w:rPr>
          <w:rFonts w:ascii="Times New Roman" w:eastAsia="Times New Roman" w:hAnsi="Times New Roman" w:cs="Times New Roman"/>
          <w:sz w:val="28"/>
          <w:szCs w:val="28"/>
          <w:lang w:eastAsia="ru-RU"/>
        </w:rPr>
        <w:t xml:space="preserve">Принимая решение об участии в аукционе с </w:t>
      </w:r>
      <w:r w:rsidRPr="00FF4B73">
        <w:rPr>
          <w:rFonts w:ascii="Times New Roman" w:eastAsia="Times New Roman" w:hAnsi="Times New Roman" w:cs="Times New Roman"/>
          <w:bCs/>
          <w:sz w:val="28"/>
          <w:szCs w:val="28"/>
          <w:lang w:eastAsia="ru-RU"/>
        </w:rPr>
        <w:t>открытой формой подачи предложений о цене,</w:t>
      </w:r>
    </w:p>
    <w:p w:rsidR="00177A34" w:rsidRPr="00FF4B73" w:rsidRDefault="00177A34" w:rsidP="00177A34">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Обязуюсь:</w:t>
      </w:r>
    </w:p>
    <w:p w:rsidR="00177A34" w:rsidRPr="00FF4B73" w:rsidRDefault="00177A34" w:rsidP="00177A34">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 соблюдать условия и порядок аукциона, содержащиеся в информационном сообщении о проведении аукциона, опубликованном </w:t>
      </w:r>
      <w:r w:rsidRPr="00FF4B73">
        <w:rPr>
          <w:rFonts w:ascii="Times New Roman" w:eastAsia="Times New Roman" w:hAnsi="Times New Roman" w:cs="Times New Roman"/>
          <w:bCs/>
          <w:sz w:val="28"/>
          <w:szCs w:val="28"/>
          <w:lang w:val="x-none" w:eastAsia="ru-RU"/>
        </w:rPr>
        <w:t xml:space="preserve">на официальном сайте </w:t>
      </w:r>
      <w:r w:rsidRPr="00FF4B73">
        <w:rPr>
          <w:rFonts w:ascii="Times New Roman" w:hAnsi="Times New Roman" w:cs="Times New Roman"/>
          <w:sz w:val="28"/>
          <w:szCs w:val="28"/>
          <w:u w:val="single"/>
        </w:rPr>
        <w:t>www.torgi.gov.ru</w:t>
      </w:r>
      <w:r w:rsidRPr="00FF4B73">
        <w:rPr>
          <w:rStyle w:val="a6"/>
          <w:rFonts w:ascii="Times New Roman" w:eastAsia="Times New Roman" w:hAnsi="Times New Roman" w:cs="Times New Roman"/>
          <w:bCs/>
          <w:color w:val="auto"/>
          <w:sz w:val="28"/>
          <w:szCs w:val="28"/>
          <w:lang w:eastAsia="ru-RU"/>
        </w:rPr>
        <w:t>,</w:t>
      </w:r>
      <w:r w:rsidRPr="00FF4B73">
        <w:rPr>
          <w:rFonts w:ascii="Times New Roman" w:eastAsia="Times New Roman" w:hAnsi="Times New Roman" w:cs="Times New Roman"/>
          <w:bCs/>
          <w:sz w:val="28"/>
          <w:szCs w:val="28"/>
          <w:lang w:val="x-none" w:eastAsia="ru-RU"/>
        </w:rPr>
        <w:t xml:space="preserve"> </w:t>
      </w:r>
      <w:r w:rsidRPr="00FF4B73">
        <w:rPr>
          <w:rFonts w:ascii="Times New Roman" w:eastAsia="Times New Roman" w:hAnsi="Times New Roman" w:cs="Times New Roman"/>
          <w:sz w:val="28"/>
          <w:szCs w:val="28"/>
          <w:lang w:eastAsia="ru-RU"/>
        </w:rPr>
        <w:t xml:space="preserve">электронной платформе </w:t>
      </w:r>
      <w:hyperlink r:id="rId21" w:history="1">
        <w:r w:rsidRPr="00FF4B73">
          <w:rPr>
            <w:rFonts w:ascii="Times New Roman" w:eastAsia="Times New Roman" w:hAnsi="Times New Roman" w:cs="Times New Roman"/>
            <w:sz w:val="28"/>
            <w:szCs w:val="28"/>
            <w:u w:val="single"/>
            <w:lang w:eastAsia="ru-RU"/>
          </w:rPr>
          <w:t>http://utp.sberbank-ast.ru</w:t>
        </w:r>
      </w:hyperlink>
      <w:r w:rsidRPr="00FF4B73">
        <w:rPr>
          <w:rFonts w:ascii="Times New Roman" w:eastAsia="Times New Roman" w:hAnsi="Times New Roman" w:cs="Times New Roman"/>
          <w:sz w:val="28"/>
          <w:szCs w:val="28"/>
          <w:u w:val="single"/>
          <w:lang w:eastAsia="ru-RU"/>
        </w:rPr>
        <w:t>,</w:t>
      </w:r>
      <w:r w:rsidRPr="00FF4B73">
        <w:rPr>
          <w:rFonts w:ascii="Times New Roman" w:eastAsia="Times New Roman" w:hAnsi="Times New Roman" w:cs="Times New Roman"/>
          <w:sz w:val="28"/>
          <w:szCs w:val="28"/>
          <w:lang w:eastAsia="ru-RU"/>
        </w:rPr>
        <w:t xml:space="preserve"> официальном сайте муниципального образования «Вяземский муниципальный округ» Смоленской области </w:t>
      </w:r>
      <w:r w:rsidRPr="00FF4B73">
        <w:rPr>
          <w:rFonts w:ascii="Times New Roman" w:hAnsi="Times New Roman" w:cs="Times New Roman"/>
          <w:sz w:val="28"/>
          <w:szCs w:val="28"/>
          <w:u w:val="single"/>
        </w:rPr>
        <w:t>vyazma.admin-smolensk.ru</w:t>
      </w:r>
      <w:r w:rsidRPr="00FF4B73">
        <w:rPr>
          <w:rFonts w:ascii="Times New Roman" w:eastAsia="Times New Roman" w:hAnsi="Times New Roman" w:cs="Times New Roman"/>
          <w:sz w:val="28"/>
          <w:szCs w:val="28"/>
          <w:lang w:eastAsia="ru-RU"/>
        </w:rPr>
        <w:t xml:space="preserve">, а также порядок  проведения аукциона установленный Федеральным законом от 21.12.2001 № 178-ФЗ  «О приватизации государственного и муниципального имущества»,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 регламентом торговой секции «Приватизация, аренда и продажа прав» универсальной торговой платформы АО «Сбербанк-АСТ» </w:t>
      </w:r>
      <w:hyperlink r:id="rId22" w:history="1">
        <w:r w:rsidRPr="00FF4B73">
          <w:rPr>
            <w:rStyle w:val="a6"/>
            <w:rFonts w:ascii="Times New Roman" w:eastAsia="Times New Roman" w:hAnsi="Times New Roman" w:cs="Times New Roman"/>
            <w:color w:val="auto"/>
            <w:sz w:val="28"/>
            <w:szCs w:val="28"/>
            <w:lang w:eastAsia="ru-RU"/>
          </w:rPr>
          <w:t>http://utp.sberbank-ast.ru</w:t>
        </w:r>
      </w:hyperlink>
      <w:r w:rsidRPr="00FF4B73">
        <w:rPr>
          <w:rFonts w:ascii="Times New Roman" w:eastAsia="Times New Roman" w:hAnsi="Times New Roman" w:cs="Times New Roman"/>
          <w:sz w:val="28"/>
          <w:szCs w:val="28"/>
          <w:lang w:eastAsia="ru-RU"/>
        </w:rPr>
        <w:t>.</w:t>
      </w:r>
    </w:p>
    <w:p w:rsidR="00177A34" w:rsidRPr="00FF4B73" w:rsidRDefault="00177A34" w:rsidP="00177A34">
      <w:pPr>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ab/>
        <w:t>- в случае признания Победителем аукциона либо лицом, признанным единственным участником аукциона, подписать протокол об итогах аукциона, заключить с Продавцом договор купли-продажи в течение 5-ти рабочих дней со дня подведения итогов аукциона.</w:t>
      </w:r>
    </w:p>
    <w:p w:rsidR="00177A34" w:rsidRPr="00FF4B73" w:rsidRDefault="00177A34" w:rsidP="00177A34">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Со сведениями и требованиями, опубликованными в информационном сообщении о проведении аукциона Заявитель ознакомлен, согласен и не имеет претензий к ним.</w:t>
      </w:r>
    </w:p>
    <w:p w:rsidR="00177A34" w:rsidRPr="00FF4B73" w:rsidRDefault="00177A34" w:rsidP="00177A34">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Ответственность за достоверность предоставленных документов и информацию несет Заявитель.</w:t>
      </w:r>
    </w:p>
    <w:p w:rsidR="00177A34" w:rsidRPr="00FF4B73" w:rsidRDefault="00177A34" w:rsidP="00177A34">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Заявитель подтверждает, что на дату подписания настоящей Заявки ознакомлен с порядком проведения аукциона, порядком внесения задатка, информационным сообщением, и они ему понятны.</w:t>
      </w:r>
    </w:p>
    <w:p w:rsidR="00177A34" w:rsidRPr="00FF4B73" w:rsidRDefault="00177A34" w:rsidP="00177A34">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Заявитель подтверждает, что надлежащим образом ознакомился с реальным состоянием выставляемого на аукцион Лота аукциона в результате осмотра, который осуществляется по адресу места расположения объекта Лота аукциона. </w:t>
      </w:r>
    </w:p>
    <w:p w:rsidR="00177A34" w:rsidRPr="00FF4B73" w:rsidRDefault="00177A34" w:rsidP="00177A34">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Заявитель подтверждает, что соответствует требованиям, установленным статьей 5 Федерального закона от 21 декабря 2001 г. № 178-ФЗ «О приватизации государственного и муниципального имущества» и не является:</w:t>
      </w:r>
    </w:p>
    <w:p w:rsidR="00177A34" w:rsidRPr="00FF4B73" w:rsidRDefault="00177A34" w:rsidP="00177A34">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государственным и муниципальным унитарным предприятием, государственным и муниципальным учреждением;</w:t>
      </w:r>
    </w:p>
    <w:p w:rsidR="00177A34" w:rsidRPr="00FF4B73" w:rsidRDefault="00177A34" w:rsidP="00177A34">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 - юридическим лицом, в уставном капитале которого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w:t>
      </w:r>
    </w:p>
    <w:p w:rsidR="00177A34" w:rsidRPr="00FF4B73" w:rsidRDefault="00177A34" w:rsidP="00177A3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 юридическим лицом,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r w:rsidRPr="00FF4B73">
        <w:rPr>
          <w:rFonts w:ascii="Times New Roman" w:eastAsia="Times New Roman" w:hAnsi="Times New Roman" w:cs="Times New Roman"/>
          <w:sz w:val="28"/>
          <w:szCs w:val="28"/>
          <w:lang w:eastAsia="ru-RU"/>
        </w:rPr>
        <w:lastRenderedPageBreak/>
        <w:t xml:space="preserve">(офшорные зоны), и которые не осуществляют раскрытие и предоставление информации о своих выгодоприобретателях, </w:t>
      </w:r>
      <w:proofErr w:type="spellStart"/>
      <w:r w:rsidRPr="00FF4B73">
        <w:rPr>
          <w:rFonts w:ascii="Times New Roman" w:eastAsia="Times New Roman" w:hAnsi="Times New Roman" w:cs="Times New Roman"/>
          <w:sz w:val="28"/>
          <w:szCs w:val="28"/>
          <w:lang w:eastAsia="ru-RU"/>
        </w:rPr>
        <w:t>бенефициарных</w:t>
      </w:r>
      <w:proofErr w:type="spellEnd"/>
      <w:r w:rsidRPr="00FF4B73">
        <w:rPr>
          <w:rFonts w:ascii="Times New Roman" w:eastAsia="Times New Roman" w:hAnsi="Times New Roman" w:cs="Times New Roman"/>
          <w:sz w:val="28"/>
          <w:szCs w:val="28"/>
          <w:lang w:eastAsia="ru-RU"/>
        </w:rPr>
        <w:t xml:space="preserve"> владельцах и контролирующих лицах в порядке, установленном Правительством Российской Федерации.</w:t>
      </w:r>
    </w:p>
    <w:p w:rsidR="00177A34" w:rsidRPr="00FF4B73" w:rsidRDefault="00177A34" w:rsidP="00177A34">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Заявитель осведомлен и согласен с тем, что Организатор торгов не несет ответственности за ущерб, который может быть причинен Заявителю отменой аукциона, внесением изменений в Информационное сообщение о торгах или снятием с аукциона Объекта (Лота) аукциона, а также приостановлением организации проведения аукциона.</w:t>
      </w:r>
    </w:p>
    <w:p w:rsidR="00177A34" w:rsidRPr="00FF4B73" w:rsidRDefault="00177A34" w:rsidP="00177A34">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К заявке прилагается перечень документов, указанный в информационном сообщении о проведении аукциона.</w:t>
      </w:r>
    </w:p>
    <w:p w:rsidR="00177A34" w:rsidRPr="00FF4B73" w:rsidRDefault="00177A34" w:rsidP="00177A3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ab/>
        <w:t>В соответствии с Федеральным законом от 27.07.2006 152-ФЗ «О персональных данных» подавая заявку Заявитель дает согласие на обработку персональных данных, указанных в предоставленных документах.</w:t>
      </w:r>
    </w:p>
    <w:p w:rsidR="00177A34" w:rsidRPr="00FF4B73" w:rsidRDefault="00177A34" w:rsidP="00177A34">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 </w:t>
      </w:r>
    </w:p>
    <w:p w:rsidR="00177A34" w:rsidRPr="00FF4B73" w:rsidRDefault="00177A34" w:rsidP="00177A34">
      <w:pPr>
        <w:autoSpaceDE w:val="0"/>
        <w:autoSpaceDN w:val="0"/>
        <w:adjustRightInd w:val="0"/>
        <w:spacing w:after="0" w:line="240" w:lineRule="auto"/>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Подпись Заявителя </w:t>
      </w:r>
      <w:r w:rsidRPr="00FF4B73">
        <w:rPr>
          <w:rFonts w:ascii="Times New Roman" w:eastAsia="Times New Roman" w:hAnsi="Times New Roman" w:cs="Times New Roman"/>
          <w:bCs/>
          <w:sz w:val="28"/>
          <w:szCs w:val="28"/>
          <w:lang w:eastAsia="ru-RU"/>
        </w:rPr>
        <w:t>(его полномочного представителя)</w:t>
      </w:r>
      <w:r w:rsidRPr="00FF4B73">
        <w:rPr>
          <w:rFonts w:ascii="Times New Roman" w:eastAsia="Times New Roman" w:hAnsi="Times New Roman" w:cs="Times New Roman"/>
          <w:bCs/>
          <w:sz w:val="24"/>
          <w:szCs w:val="24"/>
          <w:lang w:eastAsia="ru-RU"/>
        </w:rPr>
        <w:t xml:space="preserve"> </w:t>
      </w:r>
      <w:r w:rsidRPr="00FF4B73">
        <w:rPr>
          <w:rFonts w:ascii="Times New Roman" w:eastAsia="Times New Roman" w:hAnsi="Times New Roman" w:cs="Times New Roman"/>
          <w:sz w:val="28"/>
          <w:szCs w:val="28"/>
          <w:lang w:eastAsia="ru-RU"/>
        </w:rPr>
        <w:t xml:space="preserve">______________________________  </w:t>
      </w:r>
      <w:proofErr w:type="gramStart"/>
      <w:r w:rsidRPr="00FF4B73">
        <w:rPr>
          <w:rFonts w:ascii="Times New Roman" w:eastAsia="Times New Roman" w:hAnsi="Times New Roman" w:cs="Times New Roman"/>
          <w:sz w:val="28"/>
          <w:szCs w:val="28"/>
          <w:lang w:eastAsia="ru-RU"/>
        </w:rPr>
        <w:t xml:space="preserve">   «</w:t>
      </w:r>
      <w:proofErr w:type="gramEnd"/>
      <w:r w:rsidRPr="00FF4B73">
        <w:rPr>
          <w:rFonts w:ascii="Times New Roman" w:eastAsia="Times New Roman" w:hAnsi="Times New Roman" w:cs="Times New Roman"/>
          <w:sz w:val="28"/>
          <w:szCs w:val="28"/>
          <w:lang w:eastAsia="ru-RU"/>
        </w:rPr>
        <w:t xml:space="preserve">___________»________________                      </w:t>
      </w:r>
    </w:p>
    <w:p w:rsidR="00177A34" w:rsidRPr="00FF4B73" w:rsidRDefault="00177A34" w:rsidP="00177A3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sz w:val="20"/>
          <w:szCs w:val="20"/>
          <w:lang w:eastAsia="ru-RU"/>
        </w:rPr>
        <w:t>ФИО и должность подписавшего заявку</w:t>
      </w:r>
    </w:p>
    <w:p w:rsidR="00177A34" w:rsidRPr="00FF4B73" w:rsidRDefault="00177A34" w:rsidP="00177A3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77A34" w:rsidRPr="00FF4B73" w:rsidRDefault="00177A34" w:rsidP="00177A3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МП</w:t>
      </w:r>
    </w:p>
    <w:p w:rsidR="00177A34" w:rsidRPr="00FF4B73" w:rsidRDefault="00177A34" w:rsidP="00177A34">
      <w:pPr>
        <w:spacing w:after="0" w:line="240" w:lineRule="auto"/>
        <w:jc w:val="center"/>
        <w:rPr>
          <w:rFonts w:ascii="Times New Roman" w:eastAsia="Times New Roman" w:hAnsi="Times New Roman" w:cs="Times New Roman"/>
          <w:b/>
          <w:sz w:val="28"/>
          <w:szCs w:val="28"/>
          <w:lang w:eastAsia="ru-RU"/>
        </w:rPr>
      </w:pPr>
    </w:p>
    <w:p w:rsidR="00177A34" w:rsidRPr="00FF4B73" w:rsidRDefault="00177A34" w:rsidP="00177A34">
      <w:pPr>
        <w:spacing w:after="0" w:line="240" w:lineRule="auto"/>
        <w:jc w:val="center"/>
        <w:rPr>
          <w:rFonts w:ascii="Times New Roman" w:eastAsia="Times New Roman" w:hAnsi="Times New Roman" w:cs="Times New Roman"/>
          <w:b/>
          <w:sz w:val="28"/>
          <w:szCs w:val="28"/>
          <w:lang w:eastAsia="ru-RU"/>
        </w:rPr>
      </w:pPr>
    </w:p>
    <w:p w:rsidR="00177A34" w:rsidRPr="00FF4B73" w:rsidRDefault="00177A34" w:rsidP="00177A34">
      <w:pPr>
        <w:spacing w:after="0" w:line="240" w:lineRule="auto"/>
        <w:jc w:val="center"/>
        <w:rPr>
          <w:rFonts w:ascii="Times New Roman" w:eastAsia="Times New Roman" w:hAnsi="Times New Roman" w:cs="Times New Roman"/>
          <w:b/>
          <w:sz w:val="28"/>
          <w:szCs w:val="28"/>
          <w:lang w:eastAsia="ru-RU"/>
        </w:rPr>
      </w:pPr>
    </w:p>
    <w:p w:rsidR="00177A34" w:rsidRPr="00FF4B73" w:rsidRDefault="00177A34" w:rsidP="00177A34">
      <w:pPr>
        <w:spacing w:after="0" w:line="240" w:lineRule="auto"/>
        <w:jc w:val="center"/>
        <w:rPr>
          <w:rFonts w:ascii="Times New Roman" w:eastAsia="Times New Roman" w:hAnsi="Times New Roman" w:cs="Times New Roman"/>
          <w:b/>
          <w:sz w:val="28"/>
          <w:szCs w:val="28"/>
          <w:lang w:eastAsia="ru-RU"/>
        </w:rPr>
      </w:pPr>
    </w:p>
    <w:p w:rsidR="00177A34" w:rsidRPr="00FF4B73" w:rsidRDefault="00177A34" w:rsidP="00177A34">
      <w:pPr>
        <w:spacing w:after="0" w:line="240" w:lineRule="auto"/>
        <w:jc w:val="center"/>
        <w:rPr>
          <w:rFonts w:ascii="Times New Roman" w:eastAsia="Times New Roman" w:hAnsi="Times New Roman" w:cs="Times New Roman"/>
          <w:b/>
          <w:sz w:val="28"/>
          <w:szCs w:val="28"/>
          <w:lang w:eastAsia="ru-RU"/>
        </w:rPr>
      </w:pPr>
    </w:p>
    <w:p w:rsidR="00177A34" w:rsidRPr="00FF4B73" w:rsidRDefault="00177A34" w:rsidP="00177A34">
      <w:pPr>
        <w:spacing w:after="0" w:line="240" w:lineRule="auto"/>
        <w:jc w:val="center"/>
        <w:rPr>
          <w:rFonts w:ascii="Times New Roman" w:eastAsia="Times New Roman" w:hAnsi="Times New Roman" w:cs="Times New Roman"/>
          <w:b/>
          <w:sz w:val="28"/>
          <w:szCs w:val="28"/>
          <w:lang w:eastAsia="ru-RU"/>
        </w:rPr>
      </w:pPr>
    </w:p>
    <w:p w:rsidR="00177A34" w:rsidRPr="00FF4B73" w:rsidRDefault="00177A34" w:rsidP="00177A34">
      <w:pPr>
        <w:spacing w:after="0" w:line="240" w:lineRule="auto"/>
        <w:jc w:val="center"/>
        <w:rPr>
          <w:rFonts w:ascii="Times New Roman" w:eastAsia="Times New Roman" w:hAnsi="Times New Roman" w:cs="Times New Roman"/>
          <w:b/>
          <w:sz w:val="28"/>
          <w:szCs w:val="28"/>
          <w:lang w:eastAsia="ru-RU"/>
        </w:rPr>
      </w:pPr>
    </w:p>
    <w:p w:rsidR="00177A34" w:rsidRPr="00FF4B73" w:rsidRDefault="00177A34" w:rsidP="00177A34">
      <w:pPr>
        <w:spacing w:after="0" w:line="240" w:lineRule="auto"/>
        <w:jc w:val="center"/>
        <w:rPr>
          <w:rFonts w:ascii="Times New Roman" w:eastAsia="Times New Roman" w:hAnsi="Times New Roman" w:cs="Times New Roman"/>
          <w:b/>
          <w:sz w:val="28"/>
          <w:szCs w:val="28"/>
          <w:lang w:eastAsia="ru-RU"/>
        </w:rPr>
      </w:pPr>
    </w:p>
    <w:p w:rsidR="00177A34" w:rsidRPr="00FF4B73" w:rsidRDefault="00177A34" w:rsidP="00177A34">
      <w:pPr>
        <w:spacing w:after="0" w:line="240" w:lineRule="auto"/>
        <w:jc w:val="center"/>
        <w:rPr>
          <w:rFonts w:ascii="Times New Roman" w:eastAsia="Times New Roman" w:hAnsi="Times New Roman" w:cs="Times New Roman"/>
          <w:b/>
          <w:sz w:val="28"/>
          <w:szCs w:val="28"/>
          <w:lang w:eastAsia="ru-RU"/>
        </w:rPr>
      </w:pPr>
    </w:p>
    <w:p w:rsidR="00177A34" w:rsidRPr="00FF4B73" w:rsidRDefault="00177A34" w:rsidP="00177A34">
      <w:pPr>
        <w:spacing w:after="0" w:line="240" w:lineRule="auto"/>
        <w:jc w:val="center"/>
        <w:rPr>
          <w:rFonts w:ascii="Times New Roman" w:eastAsia="Times New Roman" w:hAnsi="Times New Roman" w:cs="Times New Roman"/>
          <w:b/>
          <w:sz w:val="28"/>
          <w:szCs w:val="28"/>
          <w:lang w:eastAsia="ru-RU"/>
        </w:rPr>
      </w:pPr>
    </w:p>
    <w:p w:rsidR="00177A34" w:rsidRPr="00FF4B73" w:rsidRDefault="00177A34" w:rsidP="00177A34">
      <w:pPr>
        <w:spacing w:after="0" w:line="240" w:lineRule="auto"/>
        <w:jc w:val="center"/>
        <w:rPr>
          <w:rFonts w:ascii="Times New Roman" w:eastAsia="Times New Roman" w:hAnsi="Times New Roman" w:cs="Times New Roman"/>
          <w:b/>
          <w:sz w:val="28"/>
          <w:szCs w:val="28"/>
          <w:lang w:eastAsia="ru-RU"/>
        </w:rPr>
      </w:pPr>
    </w:p>
    <w:p w:rsidR="00177A34" w:rsidRPr="00FF4B73" w:rsidRDefault="00177A34" w:rsidP="00177A34">
      <w:pPr>
        <w:spacing w:after="0" w:line="240" w:lineRule="auto"/>
        <w:jc w:val="center"/>
        <w:rPr>
          <w:rFonts w:ascii="Times New Roman" w:eastAsia="Times New Roman" w:hAnsi="Times New Roman" w:cs="Times New Roman"/>
          <w:b/>
          <w:sz w:val="28"/>
          <w:szCs w:val="28"/>
          <w:lang w:eastAsia="ru-RU"/>
        </w:rPr>
      </w:pPr>
    </w:p>
    <w:p w:rsidR="00177A34" w:rsidRPr="00FF4B73" w:rsidRDefault="00177A34" w:rsidP="00177A34">
      <w:pPr>
        <w:spacing w:after="0" w:line="240" w:lineRule="auto"/>
        <w:jc w:val="center"/>
        <w:rPr>
          <w:rFonts w:ascii="Times New Roman" w:eastAsia="Times New Roman" w:hAnsi="Times New Roman" w:cs="Times New Roman"/>
          <w:b/>
          <w:sz w:val="28"/>
          <w:szCs w:val="28"/>
          <w:lang w:eastAsia="ru-RU"/>
        </w:rPr>
      </w:pPr>
    </w:p>
    <w:p w:rsidR="00177A34" w:rsidRPr="00FF4B73" w:rsidRDefault="00177A34" w:rsidP="00177A34">
      <w:pPr>
        <w:spacing w:after="0" w:line="240" w:lineRule="auto"/>
        <w:jc w:val="center"/>
        <w:rPr>
          <w:rFonts w:ascii="Times New Roman" w:eastAsia="Times New Roman" w:hAnsi="Times New Roman" w:cs="Times New Roman"/>
          <w:b/>
          <w:sz w:val="28"/>
          <w:szCs w:val="28"/>
          <w:lang w:eastAsia="ru-RU"/>
        </w:rPr>
      </w:pPr>
    </w:p>
    <w:p w:rsidR="00177A34" w:rsidRPr="00FF4B73" w:rsidRDefault="00177A34" w:rsidP="00177A34">
      <w:pPr>
        <w:spacing w:after="0" w:line="240" w:lineRule="auto"/>
        <w:jc w:val="center"/>
        <w:rPr>
          <w:rFonts w:ascii="Times New Roman" w:eastAsia="Times New Roman" w:hAnsi="Times New Roman" w:cs="Times New Roman"/>
          <w:b/>
          <w:sz w:val="28"/>
          <w:szCs w:val="28"/>
          <w:lang w:eastAsia="ru-RU"/>
        </w:rPr>
      </w:pPr>
    </w:p>
    <w:p w:rsidR="00177A34" w:rsidRPr="00FF4B73" w:rsidRDefault="00177A34" w:rsidP="00177A34">
      <w:pPr>
        <w:spacing w:after="0" w:line="240" w:lineRule="auto"/>
        <w:jc w:val="center"/>
        <w:rPr>
          <w:rFonts w:ascii="Times New Roman" w:eastAsia="Times New Roman" w:hAnsi="Times New Roman" w:cs="Times New Roman"/>
          <w:b/>
          <w:sz w:val="28"/>
          <w:szCs w:val="28"/>
          <w:lang w:eastAsia="ru-RU"/>
        </w:rPr>
      </w:pPr>
    </w:p>
    <w:p w:rsidR="00177A34" w:rsidRPr="00FF4B73" w:rsidRDefault="00177A34" w:rsidP="00177A34">
      <w:pPr>
        <w:spacing w:after="0" w:line="240" w:lineRule="auto"/>
        <w:jc w:val="center"/>
        <w:rPr>
          <w:rFonts w:ascii="Times New Roman" w:eastAsia="Times New Roman" w:hAnsi="Times New Roman" w:cs="Times New Roman"/>
          <w:b/>
          <w:sz w:val="28"/>
          <w:szCs w:val="28"/>
          <w:lang w:eastAsia="ru-RU"/>
        </w:rPr>
      </w:pPr>
    </w:p>
    <w:p w:rsidR="00177A34" w:rsidRDefault="00177A34" w:rsidP="00177A34">
      <w:pPr>
        <w:spacing w:after="0" w:line="240" w:lineRule="auto"/>
        <w:jc w:val="right"/>
        <w:rPr>
          <w:rFonts w:ascii="Times New Roman" w:eastAsia="Times New Roman" w:hAnsi="Times New Roman" w:cs="Times New Roman"/>
          <w:sz w:val="28"/>
          <w:szCs w:val="28"/>
          <w:lang w:eastAsia="ru-RU"/>
        </w:rPr>
      </w:pPr>
    </w:p>
    <w:p w:rsidR="00177A34" w:rsidRDefault="00177A34" w:rsidP="00177A34">
      <w:pPr>
        <w:spacing w:after="0" w:line="240" w:lineRule="auto"/>
        <w:jc w:val="right"/>
        <w:rPr>
          <w:rFonts w:ascii="Times New Roman" w:eastAsia="Times New Roman" w:hAnsi="Times New Roman" w:cs="Times New Roman"/>
          <w:sz w:val="28"/>
          <w:szCs w:val="28"/>
          <w:lang w:eastAsia="ru-RU"/>
        </w:rPr>
      </w:pPr>
    </w:p>
    <w:p w:rsidR="007A7E12" w:rsidRDefault="007A7E12" w:rsidP="00E41002">
      <w:pPr>
        <w:widowControl w:val="0"/>
        <w:suppressAutoHyphens/>
        <w:spacing w:after="0" w:line="240" w:lineRule="auto"/>
        <w:ind w:firstLine="709"/>
        <w:jc w:val="both"/>
        <w:rPr>
          <w:rFonts w:ascii="Times New Roman" w:eastAsia="Arial Unicode MS" w:hAnsi="Times New Roman" w:cs="Times New Roman"/>
          <w:b/>
          <w:color w:val="000000" w:themeColor="text1"/>
          <w:kern w:val="1"/>
          <w:sz w:val="28"/>
          <w:szCs w:val="28"/>
          <w:lang w:eastAsia="zh-CN" w:bidi="hi-IN"/>
        </w:rPr>
      </w:pPr>
    </w:p>
    <w:p w:rsidR="007A7E12" w:rsidRDefault="007A7E12" w:rsidP="00E41002">
      <w:pPr>
        <w:widowControl w:val="0"/>
        <w:suppressAutoHyphens/>
        <w:spacing w:after="0" w:line="240" w:lineRule="auto"/>
        <w:ind w:firstLine="709"/>
        <w:jc w:val="both"/>
        <w:rPr>
          <w:rFonts w:ascii="Times New Roman" w:eastAsia="Arial Unicode MS" w:hAnsi="Times New Roman" w:cs="Times New Roman"/>
          <w:b/>
          <w:color w:val="000000" w:themeColor="text1"/>
          <w:kern w:val="1"/>
          <w:sz w:val="28"/>
          <w:szCs w:val="28"/>
          <w:lang w:eastAsia="zh-CN" w:bidi="hi-IN"/>
        </w:rPr>
      </w:pPr>
    </w:p>
    <w:p w:rsidR="007A7E12" w:rsidRDefault="007A7E12" w:rsidP="00E41002">
      <w:pPr>
        <w:widowControl w:val="0"/>
        <w:suppressAutoHyphens/>
        <w:spacing w:after="0" w:line="240" w:lineRule="auto"/>
        <w:ind w:firstLine="709"/>
        <w:jc w:val="both"/>
        <w:rPr>
          <w:rFonts w:ascii="Times New Roman" w:eastAsia="Arial Unicode MS" w:hAnsi="Times New Roman" w:cs="Times New Roman"/>
          <w:b/>
          <w:color w:val="000000" w:themeColor="text1"/>
          <w:kern w:val="1"/>
          <w:sz w:val="28"/>
          <w:szCs w:val="28"/>
          <w:lang w:eastAsia="zh-CN" w:bidi="hi-IN"/>
        </w:rPr>
      </w:pPr>
    </w:p>
    <w:p w:rsidR="007A7E12" w:rsidRDefault="007A7E12" w:rsidP="00E41002">
      <w:pPr>
        <w:widowControl w:val="0"/>
        <w:suppressAutoHyphens/>
        <w:spacing w:after="0" w:line="240" w:lineRule="auto"/>
        <w:ind w:firstLine="709"/>
        <w:jc w:val="both"/>
        <w:rPr>
          <w:rFonts w:ascii="Times New Roman" w:eastAsia="Arial Unicode MS" w:hAnsi="Times New Roman" w:cs="Times New Roman"/>
          <w:b/>
          <w:color w:val="000000" w:themeColor="text1"/>
          <w:kern w:val="1"/>
          <w:sz w:val="28"/>
          <w:szCs w:val="28"/>
          <w:lang w:eastAsia="zh-CN" w:bidi="hi-IN"/>
        </w:rPr>
      </w:pPr>
    </w:p>
    <w:p w:rsidR="007A7E12" w:rsidRDefault="007A7E12" w:rsidP="00E41002">
      <w:pPr>
        <w:widowControl w:val="0"/>
        <w:suppressAutoHyphens/>
        <w:spacing w:after="0" w:line="240" w:lineRule="auto"/>
        <w:ind w:firstLine="709"/>
        <w:jc w:val="both"/>
        <w:rPr>
          <w:rFonts w:ascii="Times New Roman" w:eastAsia="Arial Unicode MS" w:hAnsi="Times New Roman" w:cs="Times New Roman"/>
          <w:b/>
          <w:color w:val="000000" w:themeColor="text1"/>
          <w:kern w:val="1"/>
          <w:sz w:val="28"/>
          <w:szCs w:val="28"/>
          <w:lang w:eastAsia="zh-CN" w:bidi="hi-IN"/>
        </w:rPr>
      </w:pPr>
    </w:p>
    <w:p w:rsidR="007A7E12" w:rsidRDefault="007A7E12" w:rsidP="00E41002">
      <w:pPr>
        <w:widowControl w:val="0"/>
        <w:suppressAutoHyphens/>
        <w:spacing w:after="0" w:line="240" w:lineRule="auto"/>
        <w:ind w:firstLine="709"/>
        <w:jc w:val="both"/>
        <w:rPr>
          <w:rFonts w:ascii="Times New Roman" w:eastAsia="Arial Unicode MS" w:hAnsi="Times New Roman" w:cs="Times New Roman"/>
          <w:b/>
          <w:color w:val="000000" w:themeColor="text1"/>
          <w:kern w:val="1"/>
          <w:sz w:val="28"/>
          <w:szCs w:val="28"/>
          <w:lang w:eastAsia="zh-CN" w:bidi="hi-IN"/>
        </w:rPr>
      </w:pPr>
    </w:p>
    <w:p w:rsidR="007A7E12" w:rsidRDefault="007A7E12" w:rsidP="00E41002">
      <w:pPr>
        <w:widowControl w:val="0"/>
        <w:suppressAutoHyphens/>
        <w:spacing w:after="0" w:line="240" w:lineRule="auto"/>
        <w:ind w:firstLine="709"/>
        <w:jc w:val="both"/>
        <w:rPr>
          <w:rFonts w:ascii="Times New Roman" w:eastAsia="Arial Unicode MS" w:hAnsi="Times New Roman" w:cs="Times New Roman"/>
          <w:b/>
          <w:color w:val="000000" w:themeColor="text1"/>
          <w:kern w:val="1"/>
          <w:sz w:val="28"/>
          <w:szCs w:val="28"/>
          <w:lang w:eastAsia="zh-CN" w:bidi="hi-IN"/>
        </w:rPr>
      </w:pPr>
    </w:p>
    <w:p w:rsidR="007A7E12" w:rsidRDefault="007A7E12" w:rsidP="00E41002">
      <w:pPr>
        <w:widowControl w:val="0"/>
        <w:suppressAutoHyphens/>
        <w:spacing w:after="0" w:line="240" w:lineRule="auto"/>
        <w:ind w:firstLine="709"/>
        <w:jc w:val="both"/>
        <w:rPr>
          <w:rFonts w:ascii="Times New Roman" w:eastAsia="Arial Unicode MS" w:hAnsi="Times New Roman" w:cs="Times New Roman"/>
          <w:b/>
          <w:color w:val="000000" w:themeColor="text1"/>
          <w:kern w:val="1"/>
          <w:sz w:val="28"/>
          <w:szCs w:val="28"/>
          <w:lang w:eastAsia="zh-CN" w:bidi="hi-IN"/>
        </w:rPr>
      </w:pPr>
    </w:p>
    <w:p w:rsidR="007A7E12" w:rsidRDefault="007A7E12" w:rsidP="00E41002">
      <w:pPr>
        <w:widowControl w:val="0"/>
        <w:suppressAutoHyphens/>
        <w:spacing w:after="0" w:line="240" w:lineRule="auto"/>
        <w:ind w:firstLine="709"/>
        <w:jc w:val="both"/>
        <w:rPr>
          <w:rFonts w:ascii="Times New Roman" w:eastAsia="Arial Unicode MS" w:hAnsi="Times New Roman" w:cs="Times New Roman"/>
          <w:b/>
          <w:color w:val="000000" w:themeColor="text1"/>
          <w:kern w:val="1"/>
          <w:sz w:val="28"/>
          <w:szCs w:val="28"/>
          <w:lang w:eastAsia="zh-CN" w:bidi="hi-IN"/>
        </w:rPr>
      </w:pPr>
    </w:p>
    <w:p w:rsidR="00177A34" w:rsidRPr="00FF4B73" w:rsidRDefault="00177A34" w:rsidP="00177A34">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BA35C5">
        <w:rPr>
          <w:rFonts w:ascii="Times New Roman" w:eastAsia="Times New Roman" w:hAnsi="Times New Roman" w:cs="Times New Roman"/>
          <w:sz w:val="28"/>
          <w:szCs w:val="28"/>
          <w:lang w:eastAsia="ru-RU"/>
        </w:rPr>
        <w:t>риложение 2</w:t>
      </w:r>
    </w:p>
    <w:p w:rsidR="00177A34" w:rsidRPr="00FF4B73" w:rsidRDefault="00177A34" w:rsidP="00177A34">
      <w:pPr>
        <w:spacing w:after="0" w:line="240" w:lineRule="auto"/>
        <w:jc w:val="center"/>
        <w:rPr>
          <w:rFonts w:ascii="Times New Roman" w:eastAsia="Times New Roman" w:hAnsi="Times New Roman" w:cs="Times New Roman"/>
          <w:sz w:val="28"/>
          <w:szCs w:val="28"/>
          <w:lang w:eastAsia="ru-RU"/>
        </w:rPr>
      </w:pPr>
    </w:p>
    <w:p w:rsidR="00177A34" w:rsidRPr="00FF4B73" w:rsidRDefault="00177A34" w:rsidP="00177A34">
      <w:pPr>
        <w:spacing w:after="0" w:line="240" w:lineRule="auto"/>
        <w:jc w:val="center"/>
        <w:rPr>
          <w:rFonts w:ascii="Times New Roman" w:eastAsia="Times New Roman" w:hAnsi="Times New Roman" w:cs="Times New Roman"/>
          <w:b/>
          <w:sz w:val="28"/>
          <w:szCs w:val="28"/>
          <w:lang w:eastAsia="ru-RU"/>
        </w:rPr>
      </w:pPr>
      <w:r w:rsidRPr="00FF4B73">
        <w:rPr>
          <w:rFonts w:ascii="Times New Roman" w:eastAsia="Times New Roman" w:hAnsi="Times New Roman" w:cs="Times New Roman"/>
          <w:b/>
          <w:sz w:val="28"/>
          <w:szCs w:val="28"/>
          <w:lang w:eastAsia="ru-RU"/>
        </w:rPr>
        <w:t>О П И С Ь</w:t>
      </w:r>
    </w:p>
    <w:p w:rsidR="00177A34" w:rsidRPr="00FF4B73" w:rsidRDefault="00177A34" w:rsidP="00177A34">
      <w:pPr>
        <w:spacing w:after="0" w:line="240" w:lineRule="auto"/>
        <w:jc w:val="center"/>
        <w:rPr>
          <w:rFonts w:ascii="Times New Roman" w:eastAsia="Times New Roman" w:hAnsi="Times New Roman" w:cs="Times New Roman"/>
          <w:b/>
          <w:sz w:val="28"/>
          <w:szCs w:val="28"/>
          <w:lang w:eastAsia="ru-RU"/>
        </w:rPr>
      </w:pPr>
      <w:r w:rsidRPr="00FF4B73">
        <w:rPr>
          <w:rFonts w:ascii="Times New Roman" w:eastAsia="Times New Roman" w:hAnsi="Times New Roman" w:cs="Times New Roman"/>
          <w:b/>
          <w:sz w:val="28"/>
          <w:szCs w:val="28"/>
          <w:lang w:eastAsia="ru-RU"/>
        </w:rPr>
        <w:t>документов, предоставленных для участия</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b/>
          <w:bCs/>
          <w:sz w:val="28"/>
          <w:szCs w:val="28"/>
          <w:lang w:eastAsia="ru-RU"/>
        </w:rPr>
        <w:t>в торгах, путем проведения аукциона в электронной форме, открытого по составу участников и по форме подачи предложений о цене по продаже муниципального имущества, являющегося муниципальной собственностью муниципального образования «Вяземский муниципальный округ» Смоленской области</w:t>
      </w:r>
    </w:p>
    <w:p w:rsidR="00177A34" w:rsidRPr="00FF4B73" w:rsidRDefault="00177A34" w:rsidP="00177A34">
      <w:pPr>
        <w:spacing w:after="0" w:line="240" w:lineRule="auto"/>
        <w:rPr>
          <w:rFonts w:ascii="Times New Roman" w:eastAsia="Times New Roman" w:hAnsi="Times New Roman" w:cs="Times New Roman"/>
          <w:sz w:val="28"/>
          <w:szCs w:val="28"/>
          <w:lang w:eastAsia="ru-RU"/>
        </w:rPr>
      </w:pPr>
    </w:p>
    <w:p w:rsidR="00177A34" w:rsidRPr="00FF4B73" w:rsidRDefault="00177A34" w:rsidP="00177A34">
      <w:pPr>
        <w:keepNext/>
        <w:spacing w:after="0" w:line="240" w:lineRule="auto"/>
        <w:outlineLvl w:val="0"/>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Наименование заявителя </w:t>
      </w:r>
      <w:r w:rsidRPr="00FF4B73">
        <w:rPr>
          <w:rFonts w:ascii="Times New Roman" w:eastAsia="Times New Roman" w:hAnsi="Times New Roman" w:cs="Times New Roman"/>
          <w:b/>
          <w:sz w:val="28"/>
          <w:szCs w:val="28"/>
          <w:lang w:eastAsia="ru-RU"/>
        </w:rPr>
        <w:t>_____________________________________________</w:t>
      </w:r>
    </w:p>
    <w:p w:rsidR="00177A34" w:rsidRPr="00FF4B73" w:rsidRDefault="00177A34" w:rsidP="00177A34">
      <w:pPr>
        <w:keepNext/>
        <w:spacing w:after="0" w:line="240" w:lineRule="auto"/>
        <w:outlineLvl w:val="0"/>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Адрес </w:t>
      </w:r>
      <w:r w:rsidRPr="00FF4B73">
        <w:rPr>
          <w:rFonts w:ascii="Times New Roman" w:eastAsia="Times New Roman" w:hAnsi="Times New Roman" w:cs="Times New Roman"/>
          <w:b/>
          <w:sz w:val="28"/>
          <w:szCs w:val="28"/>
          <w:lang w:eastAsia="ru-RU"/>
        </w:rPr>
        <w:t>_____________________________________________________________</w:t>
      </w:r>
    </w:p>
    <w:p w:rsidR="00177A34" w:rsidRPr="00FF4B73" w:rsidRDefault="00177A34" w:rsidP="00177A34">
      <w:pPr>
        <w:spacing w:after="0" w:line="240" w:lineRule="auto"/>
        <w:rPr>
          <w:rFonts w:ascii="Times New Roman" w:eastAsia="Times New Roman" w:hAnsi="Times New Roman" w:cs="Times New Roman"/>
          <w:sz w:val="28"/>
          <w:szCs w:val="28"/>
          <w:lang w:eastAsia="ru-RU"/>
        </w:rPr>
      </w:pPr>
    </w:p>
    <w:p w:rsidR="00177A34" w:rsidRPr="00FF4B73" w:rsidRDefault="00177A34" w:rsidP="00177A34">
      <w:pPr>
        <w:spacing w:after="0" w:line="240" w:lineRule="auto"/>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Перечень предоставленных документов:</w:t>
      </w:r>
    </w:p>
    <w:p w:rsidR="00177A34" w:rsidRPr="00FF4B73" w:rsidRDefault="00177A34" w:rsidP="00177A34">
      <w:pPr>
        <w:spacing w:after="0" w:line="240" w:lineRule="auto"/>
        <w:rPr>
          <w:rFonts w:ascii="Times New Roman" w:eastAsia="Times New Roman" w:hAnsi="Times New Roman" w:cs="Times New Roman"/>
          <w:sz w:val="28"/>
          <w:szCs w:val="28"/>
          <w:u w:val="single"/>
          <w:lang w:eastAsia="ru-RU"/>
        </w:rPr>
      </w:pPr>
    </w:p>
    <w:p w:rsidR="00177A34" w:rsidRPr="00FF4B73" w:rsidRDefault="00177A34" w:rsidP="00177A34">
      <w:pPr>
        <w:spacing w:after="0" w:line="240" w:lineRule="auto"/>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1.__________________________________________________________________ ____________________________________________________________________</w:t>
      </w:r>
    </w:p>
    <w:p w:rsidR="00177A34" w:rsidRPr="00FF4B73" w:rsidRDefault="00177A34" w:rsidP="00177A34">
      <w:pPr>
        <w:spacing w:after="0" w:line="240" w:lineRule="auto"/>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2._______________________________________________________________________________________________________________________________________</w:t>
      </w:r>
    </w:p>
    <w:p w:rsidR="00177A34" w:rsidRPr="00FF4B73" w:rsidRDefault="00177A34" w:rsidP="00177A34">
      <w:pPr>
        <w:spacing w:after="0" w:line="240" w:lineRule="auto"/>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3._______________________________________________________________________________________________________________________________________</w:t>
      </w:r>
    </w:p>
    <w:p w:rsidR="00177A34" w:rsidRPr="00FF4B73" w:rsidRDefault="00177A34" w:rsidP="00177A34">
      <w:pPr>
        <w:spacing w:after="0" w:line="240" w:lineRule="auto"/>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w:t>
      </w:r>
    </w:p>
    <w:p w:rsidR="00177A34" w:rsidRPr="00FF4B73" w:rsidRDefault="00177A34" w:rsidP="00177A34">
      <w:pPr>
        <w:spacing w:after="0" w:line="240" w:lineRule="auto"/>
        <w:rPr>
          <w:rFonts w:ascii="Times New Roman" w:eastAsia="Times New Roman" w:hAnsi="Times New Roman" w:cs="Times New Roman"/>
          <w:sz w:val="28"/>
          <w:szCs w:val="28"/>
          <w:u w:val="single"/>
          <w:lang w:eastAsia="ru-RU"/>
        </w:rPr>
      </w:pPr>
    </w:p>
    <w:p w:rsidR="00177A34" w:rsidRPr="00FF4B73" w:rsidRDefault="00177A34" w:rsidP="00177A34">
      <w:pPr>
        <w:spacing w:after="0" w:line="240" w:lineRule="auto"/>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Документы в количестве ______________</w:t>
      </w:r>
      <w:proofErr w:type="gramStart"/>
      <w:r w:rsidRPr="00FF4B73">
        <w:rPr>
          <w:rFonts w:ascii="Times New Roman" w:eastAsia="Times New Roman" w:hAnsi="Times New Roman" w:cs="Times New Roman"/>
          <w:sz w:val="28"/>
          <w:szCs w:val="28"/>
          <w:lang w:eastAsia="ru-RU"/>
        </w:rPr>
        <w:t>_  (</w:t>
      </w:r>
      <w:proofErr w:type="gramEnd"/>
      <w:r w:rsidRPr="00FF4B73">
        <w:rPr>
          <w:rFonts w:ascii="Times New Roman" w:eastAsia="Times New Roman" w:hAnsi="Times New Roman" w:cs="Times New Roman"/>
          <w:sz w:val="28"/>
          <w:szCs w:val="28"/>
          <w:lang w:eastAsia="ru-RU"/>
        </w:rPr>
        <w:t xml:space="preserve"> ________)</w:t>
      </w:r>
    </w:p>
    <w:p w:rsidR="00177A34" w:rsidRPr="00FF4B73" w:rsidRDefault="00177A34" w:rsidP="00177A34">
      <w:pPr>
        <w:spacing w:after="0" w:line="240" w:lineRule="auto"/>
        <w:rPr>
          <w:rFonts w:ascii="Times New Roman" w:eastAsia="Times New Roman" w:hAnsi="Times New Roman" w:cs="Times New Roman"/>
          <w:sz w:val="28"/>
          <w:szCs w:val="28"/>
          <w:lang w:eastAsia="ru-RU"/>
        </w:rPr>
      </w:pPr>
    </w:p>
    <w:p w:rsidR="00177A34" w:rsidRPr="00FF4B73" w:rsidRDefault="00177A34" w:rsidP="00177A34">
      <w:pPr>
        <w:widowControl w:val="0"/>
        <w:tabs>
          <w:tab w:val="left" w:pos="3600"/>
        </w:tabs>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FF4B73">
        <w:rPr>
          <w:rFonts w:ascii="Times New Roman" w:eastAsia="Times New Roman" w:hAnsi="Times New Roman" w:cs="Times New Roman"/>
          <w:b/>
          <w:bCs/>
          <w:sz w:val="28"/>
          <w:szCs w:val="28"/>
          <w:lang w:eastAsia="ru-RU"/>
        </w:rPr>
        <w:t>_____________________</w:t>
      </w:r>
      <w:r w:rsidRPr="00FF4B73">
        <w:rPr>
          <w:rFonts w:ascii="Times New Roman" w:eastAsia="Times New Roman" w:hAnsi="Times New Roman" w:cs="Times New Roman"/>
          <w:b/>
          <w:bCs/>
          <w:sz w:val="28"/>
          <w:szCs w:val="28"/>
          <w:lang w:eastAsia="ru-RU"/>
        </w:rPr>
        <w:tab/>
      </w:r>
      <w:r w:rsidRPr="00FF4B73">
        <w:rPr>
          <w:rFonts w:ascii="Times New Roman" w:eastAsia="Times New Roman" w:hAnsi="Times New Roman" w:cs="Times New Roman"/>
          <w:b/>
          <w:bCs/>
          <w:sz w:val="28"/>
          <w:szCs w:val="28"/>
          <w:lang w:eastAsia="ru-RU"/>
        </w:rPr>
        <w:tab/>
        <w:t>_______________</w:t>
      </w:r>
      <w:r w:rsidRPr="00FF4B73">
        <w:rPr>
          <w:rFonts w:ascii="Times New Roman" w:eastAsia="Times New Roman" w:hAnsi="Times New Roman" w:cs="Times New Roman"/>
          <w:b/>
          <w:bCs/>
          <w:sz w:val="28"/>
          <w:szCs w:val="28"/>
          <w:lang w:eastAsia="ru-RU"/>
        </w:rPr>
        <w:tab/>
      </w:r>
      <w:r w:rsidRPr="00FF4B73">
        <w:rPr>
          <w:rFonts w:ascii="Times New Roman" w:eastAsia="Times New Roman" w:hAnsi="Times New Roman" w:cs="Times New Roman"/>
          <w:b/>
          <w:bCs/>
          <w:sz w:val="28"/>
          <w:szCs w:val="28"/>
          <w:lang w:eastAsia="ru-RU"/>
        </w:rPr>
        <w:tab/>
        <w:t xml:space="preserve">___________________           </w:t>
      </w:r>
    </w:p>
    <w:p w:rsidR="00177A34" w:rsidRPr="00FF4B73" w:rsidRDefault="00177A34" w:rsidP="00177A34">
      <w:pPr>
        <w:widowControl w:val="0"/>
        <w:tabs>
          <w:tab w:val="left" w:pos="3600"/>
        </w:tabs>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FF4B73">
        <w:rPr>
          <w:rFonts w:ascii="Times New Roman" w:eastAsia="Times New Roman" w:hAnsi="Times New Roman" w:cs="Times New Roman"/>
          <w:bCs/>
          <w:sz w:val="28"/>
          <w:szCs w:val="28"/>
          <w:lang w:eastAsia="ru-RU"/>
        </w:rPr>
        <w:t xml:space="preserve"> </w:t>
      </w:r>
      <w:r w:rsidRPr="00FF4B73">
        <w:rPr>
          <w:rFonts w:ascii="Times New Roman" w:eastAsia="Times New Roman" w:hAnsi="Times New Roman" w:cs="Times New Roman"/>
          <w:bCs/>
          <w:sz w:val="24"/>
          <w:szCs w:val="24"/>
          <w:lang w:eastAsia="ru-RU"/>
        </w:rPr>
        <w:t>Наименование должности</w:t>
      </w:r>
      <w:r w:rsidRPr="00FF4B73">
        <w:rPr>
          <w:rFonts w:ascii="Times New Roman" w:eastAsia="Times New Roman" w:hAnsi="Times New Roman" w:cs="Times New Roman"/>
          <w:bCs/>
          <w:sz w:val="28"/>
          <w:szCs w:val="28"/>
          <w:lang w:eastAsia="ru-RU"/>
        </w:rPr>
        <w:tab/>
      </w:r>
      <w:r w:rsidRPr="00FF4B73">
        <w:rPr>
          <w:rFonts w:ascii="Times New Roman" w:eastAsia="Times New Roman" w:hAnsi="Times New Roman" w:cs="Times New Roman"/>
          <w:bCs/>
          <w:sz w:val="28"/>
          <w:szCs w:val="28"/>
          <w:lang w:eastAsia="ru-RU"/>
        </w:rPr>
        <w:tab/>
      </w:r>
      <w:r w:rsidRPr="00FF4B73">
        <w:rPr>
          <w:rFonts w:ascii="Times New Roman" w:eastAsia="Times New Roman" w:hAnsi="Times New Roman" w:cs="Times New Roman"/>
          <w:bCs/>
          <w:sz w:val="20"/>
          <w:szCs w:val="20"/>
          <w:lang w:eastAsia="ru-RU"/>
        </w:rPr>
        <w:t xml:space="preserve">         Подпись</w:t>
      </w:r>
      <w:r w:rsidRPr="00FF4B73">
        <w:rPr>
          <w:rFonts w:ascii="Times New Roman" w:eastAsia="Times New Roman" w:hAnsi="Times New Roman" w:cs="Times New Roman"/>
          <w:bCs/>
          <w:sz w:val="20"/>
          <w:szCs w:val="20"/>
          <w:lang w:eastAsia="ru-RU"/>
        </w:rPr>
        <w:tab/>
        <w:t xml:space="preserve">                                             ФИО</w:t>
      </w:r>
    </w:p>
    <w:p w:rsidR="00177A34" w:rsidRPr="00FF4B73" w:rsidRDefault="00177A34" w:rsidP="00177A34">
      <w:pPr>
        <w:widowControl w:val="0"/>
        <w:tabs>
          <w:tab w:val="left" w:pos="3600"/>
        </w:tabs>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FF4B73">
        <w:rPr>
          <w:rFonts w:ascii="Times New Roman" w:eastAsia="Times New Roman" w:hAnsi="Times New Roman" w:cs="Times New Roman"/>
          <w:bCs/>
          <w:sz w:val="20"/>
          <w:szCs w:val="20"/>
          <w:lang w:eastAsia="ru-RU"/>
        </w:rPr>
        <w:t xml:space="preserve"> МП</w:t>
      </w:r>
    </w:p>
    <w:p w:rsidR="00177A34" w:rsidRPr="00FF4B73" w:rsidRDefault="00177A34" w:rsidP="00177A34">
      <w:pPr>
        <w:widowControl w:val="0"/>
        <w:tabs>
          <w:tab w:val="left" w:pos="3600"/>
        </w:tabs>
        <w:autoSpaceDE w:val="0"/>
        <w:autoSpaceDN w:val="0"/>
        <w:adjustRightInd w:val="0"/>
        <w:spacing w:after="0" w:line="240" w:lineRule="auto"/>
        <w:jc w:val="right"/>
        <w:rPr>
          <w:rFonts w:ascii="Times New Roman" w:eastAsia="Times New Roman" w:hAnsi="Times New Roman" w:cs="Times New Roman"/>
          <w:b/>
          <w:bCs/>
          <w:sz w:val="28"/>
          <w:szCs w:val="28"/>
          <w:lang w:eastAsia="ru-RU"/>
        </w:rPr>
      </w:pPr>
      <w:r w:rsidRPr="00FF4B73">
        <w:rPr>
          <w:rFonts w:ascii="Times New Roman" w:eastAsia="Times New Roman" w:hAnsi="Times New Roman" w:cs="Times New Roman"/>
          <w:b/>
          <w:bCs/>
          <w:sz w:val="28"/>
          <w:szCs w:val="28"/>
          <w:lang w:eastAsia="ru-RU"/>
        </w:rPr>
        <w:t xml:space="preserve"> </w:t>
      </w:r>
    </w:p>
    <w:p w:rsidR="00177A34" w:rsidRPr="00FF4B73" w:rsidRDefault="00177A34" w:rsidP="00177A34">
      <w:pPr>
        <w:widowControl w:val="0"/>
        <w:tabs>
          <w:tab w:val="left" w:pos="3600"/>
        </w:tabs>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177A34" w:rsidRPr="00FF4B73" w:rsidRDefault="00177A34" w:rsidP="00177A34">
      <w:pPr>
        <w:widowControl w:val="0"/>
        <w:tabs>
          <w:tab w:val="left" w:pos="3600"/>
        </w:tabs>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177A34" w:rsidRPr="00FF4B73" w:rsidRDefault="00177A34" w:rsidP="00177A34">
      <w:pPr>
        <w:widowControl w:val="0"/>
        <w:tabs>
          <w:tab w:val="left" w:pos="3600"/>
        </w:tabs>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177A34" w:rsidRPr="00FF4B73" w:rsidRDefault="00177A34" w:rsidP="00177A34">
      <w:pPr>
        <w:widowControl w:val="0"/>
        <w:tabs>
          <w:tab w:val="left" w:pos="3600"/>
        </w:tabs>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177A34" w:rsidRPr="00FF4B73" w:rsidRDefault="00177A34" w:rsidP="00177A34">
      <w:pPr>
        <w:widowControl w:val="0"/>
        <w:tabs>
          <w:tab w:val="left" w:pos="3600"/>
        </w:tabs>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7A7E12" w:rsidRDefault="007A7E12" w:rsidP="00E41002">
      <w:pPr>
        <w:widowControl w:val="0"/>
        <w:suppressAutoHyphens/>
        <w:spacing w:after="0" w:line="240" w:lineRule="auto"/>
        <w:ind w:firstLine="709"/>
        <w:jc w:val="both"/>
        <w:rPr>
          <w:rFonts w:ascii="Times New Roman" w:eastAsia="Arial Unicode MS" w:hAnsi="Times New Roman" w:cs="Times New Roman"/>
          <w:b/>
          <w:color w:val="000000" w:themeColor="text1"/>
          <w:kern w:val="1"/>
          <w:sz w:val="28"/>
          <w:szCs w:val="28"/>
          <w:lang w:eastAsia="zh-CN" w:bidi="hi-IN"/>
        </w:rPr>
      </w:pPr>
    </w:p>
    <w:p w:rsidR="007A7E12" w:rsidRDefault="007A7E12" w:rsidP="00E41002">
      <w:pPr>
        <w:widowControl w:val="0"/>
        <w:suppressAutoHyphens/>
        <w:spacing w:after="0" w:line="240" w:lineRule="auto"/>
        <w:ind w:firstLine="709"/>
        <w:jc w:val="both"/>
        <w:rPr>
          <w:rFonts w:ascii="Times New Roman" w:eastAsia="Arial Unicode MS" w:hAnsi="Times New Roman" w:cs="Times New Roman"/>
          <w:b/>
          <w:color w:val="000000" w:themeColor="text1"/>
          <w:kern w:val="1"/>
          <w:sz w:val="28"/>
          <w:szCs w:val="28"/>
          <w:lang w:eastAsia="zh-CN" w:bidi="hi-IN"/>
        </w:rPr>
      </w:pPr>
    </w:p>
    <w:p w:rsidR="007A7E12" w:rsidRDefault="007A7E12" w:rsidP="00E41002">
      <w:pPr>
        <w:widowControl w:val="0"/>
        <w:suppressAutoHyphens/>
        <w:spacing w:after="0" w:line="240" w:lineRule="auto"/>
        <w:ind w:firstLine="709"/>
        <w:jc w:val="both"/>
        <w:rPr>
          <w:rFonts w:ascii="Times New Roman" w:eastAsia="Arial Unicode MS" w:hAnsi="Times New Roman" w:cs="Times New Roman"/>
          <w:b/>
          <w:color w:val="000000" w:themeColor="text1"/>
          <w:kern w:val="1"/>
          <w:sz w:val="28"/>
          <w:szCs w:val="28"/>
          <w:lang w:eastAsia="zh-CN" w:bidi="hi-IN"/>
        </w:rPr>
      </w:pPr>
    </w:p>
    <w:p w:rsidR="007A7E12" w:rsidRDefault="007A7E12" w:rsidP="00E41002">
      <w:pPr>
        <w:widowControl w:val="0"/>
        <w:suppressAutoHyphens/>
        <w:spacing w:after="0" w:line="240" w:lineRule="auto"/>
        <w:ind w:firstLine="709"/>
        <w:jc w:val="both"/>
        <w:rPr>
          <w:rFonts w:ascii="Times New Roman" w:eastAsia="Arial Unicode MS" w:hAnsi="Times New Roman" w:cs="Times New Roman"/>
          <w:b/>
          <w:color w:val="000000" w:themeColor="text1"/>
          <w:kern w:val="1"/>
          <w:sz w:val="28"/>
          <w:szCs w:val="28"/>
          <w:lang w:eastAsia="zh-CN" w:bidi="hi-IN"/>
        </w:rPr>
      </w:pPr>
    </w:p>
    <w:p w:rsidR="007A7E12" w:rsidRDefault="007A7E12" w:rsidP="00E41002">
      <w:pPr>
        <w:widowControl w:val="0"/>
        <w:suppressAutoHyphens/>
        <w:spacing w:after="0" w:line="240" w:lineRule="auto"/>
        <w:ind w:firstLine="709"/>
        <w:jc w:val="both"/>
        <w:rPr>
          <w:rFonts w:ascii="Times New Roman" w:eastAsia="Arial Unicode MS" w:hAnsi="Times New Roman" w:cs="Times New Roman"/>
          <w:b/>
          <w:color w:val="000000" w:themeColor="text1"/>
          <w:kern w:val="1"/>
          <w:sz w:val="28"/>
          <w:szCs w:val="28"/>
          <w:lang w:eastAsia="zh-CN" w:bidi="hi-IN"/>
        </w:rPr>
      </w:pPr>
    </w:p>
    <w:p w:rsidR="007A7E12" w:rsidRDefault="007A7E12" w:rsidP="00E41002">
      <w:pPr>
        <w:widowControl w:val="0"/>
        <w:suppressAutoHyphens/>
        <w:spacing w:after="0" w:line="240" w:lineRule="auto"/>
        <w:ind w:firstLine="709"/>
        <w:jc w:val="both"/>
        <w:rPr>
          <w:rFonts w:ascii="Times New Roman" w:eastAsia="Arial Unicode MS" w:hAnsi="Times New Roman" w:cs="Times New Roman"/>
          <w:b/>
          <w:color w:val="000000" w:themeColor="text1"/>
          <w:kern w:val="1"/>
          <w:sz w:val="28"/>
          <w:szCs w:val="28"/>
          <w:lang w:eastAsia="zh-CN" w:bidi="hi-IN"/>
        </w:rPr>
      </w:pPr>
    </w:p>
    <w:p w:rsidR="007A7E12" w:rsidRDefault="007A7E12" w:rsidP="00E41002">
      <w:pPr>
        <w:widowControl w:val="0"/>
        <w:suppressAutoHyphens/>
        <w:spacing w:after="0" w:line="240" w:lineRule="auto"/>
        <w:ind w:firstLine="709"/>
        <w:jc w:val="both"/>
        <w:rPr>
          <w:rFonts w:ascii="Times New Roman" w:eastAsia="Arial Unicode MS" w:hAnsi="Times New Roman" w:cs="Times New Roman"/>
          <w:b/>
          <w:color w:val="000000" w:themeColor="text1"/>
          <w:kern w:val="1"/>
          <w:sz w:val="28"/>
          <w:szCs w:val="28"/>
          <w:lang w:eastAsia="zh-CN" w:bidi="hi-IN"/>
        </w:rPr>
      </w:pPr>
    </w:p>
    <w:p w:rsidR="007A7E12" w:rsidRDefault="007A7E12" w:rsidP="00E41002">
      <w:pPr>
        <w:widowControl w:val="0"/>
        <w:suppressAutoHyphens/>
        <w:spacing w:after="0" w:line="240" w:lineRule="auto"/>
        <w:ind w:firstLine="709"/>
        <w:jc w:val="both"/>
        <w:rPr>
          <w:rFonts w:ascii="Times New Roman" w:eastAsia="Arial Unicode MS" w:hAnsi="Times New Roman" w:cs="Times New Roman"/>
          <w:b/>
          <w:color w:val="000000" w:themeColor="text1"/>
          <w:kern w:val="1"/>
          <w:sz w:val="28"/>
          <w:szCs w:val="28"/>
          <w:lang w:eastAsia="zh-CN" w:bidi="hi-IN"/>
        </w:rPr>
      </w:pPr>
    </w:p>
    <w:p w:rsidR="007A7E12" w:rsidRDefault="007A7E12" w:rsidP="00E41002">
      <w:pPr>
        <w:widowControl w:val="0"/>
        <w:suppressAutoHyphens/>
        <w:spacing w:after="0" w:line="240" w:lineRule="auto"/>
        <w:ind w:firstLine="709"/>
        <w:jc w:val="both"/>
        <w:rPr>
          <w:rFonts w:ascii="Times New Roman" w:eastAsia="Arial Unicode MS" w:hAnsi="Times New Roman" w:cs="Times New Roman"/>
          <w:b/>
          <w:color w:val="000000" w:themeColor="text1"/>
          <w:kern w:val="1"/>
          <w:sz w:val="28"/>
          <w:szCs w:val="28"/>
          <w:lang w:eastAsia="zh-CN" w:bidi="hi-IN"/>
        </w:rPr>
      </w:pPr>
    </w:p>
    <w:p w:rsidR="007A7E12" w:rsidRDefault="007A7E12" w:rsidP="00E41002">
      <w:pPr>
        <w:widowControl w:val="0"/>
        <w:suppressAutoHyphens/>
        <w:spacing w:after="0" w:line="240" w:lineRule="auto"/>
        <w:ind w:firstLine="709"/>
        <w:jc w:val="both"/>
        <w:rPr>
          <w:rFonts w:ascii="Times New Roman" w:eastAsia="Arial Unicode MS" w:hAnsi="Times New Roman" w:cs="Times New Roman"/>
          <w:b/>
          <w:color w:val="000000" w:themeColor="text1"/>
          <w:kern w:val="1"/>
          <w:sz w:val="28"/>
          <w:szCs w:val="28"/>
          <w:lang w:eastAsia="zh-CN" w:bidi="hi-IN"/>
        </w:rPr>
      </w:pPr>
    </w:p>
    <w:p w:rsidR="00875589" w:rsidRPr="002C2D8B" w:rsidRDefault="00875589" w:rsidP="00E41002">
      <w:pPr>
        <w:widowControl w:val="0"/>
        <w:tabs>
          <w:tab w:val="left" w:pos="3600"/>
        </w:tabs>
        <w:autoSpaceDE w:val="0"/>
        <w:autoSpaceDN w:val="0"/>
        <w:adjustRightInd w:val="0"/>
        <w:spacing w:after="0" w:line="240" w:lineRule="auto"/>
        <w:jc w:val="right"/>
        <w:rPr>
          <w:rFonts w:ascii="Times New Roman" w:eastAsia="Times New Roman" w:hAnsi="Times New Roman" w:cs="Times New Roman"/>
          <w:b/>
          <w:bCs/>
          <w:color w:val="000000" w:themeColor="text1"/>
          <w:sz w:val="28"/>
          <w:szCs w:val="28"/>
          <w:lang w:eastAsia="ru-RU"/>
        </w:rPr>
      </w:pPr>
      <w:r w:rsidRPr="002C2D8B">
        <w:rPr>
          <w:rFonts w:ascii="Times New Roman" w:eastAsia="Times New Roman" w:hAnsi="Times New Roman" w:cs="Times New Roman"/>
          <w:b/>
          <w:bCs/>
          <w:color w:val="000000" w:themeColor="text1"/>
          <w:sz w:val="28"/>
          <w:szCs w:val="28"/>
          <w:lang w:eastAsia="ru-RU"/>
        </w:rPr>
        <w:lastRenderedPageBreak/>
        <w:t>Проект</w:t>
      </w:r>
    </w:p>
    <w:p w:rsidR="007675B7" w:rsidRDefault="007675B7" w:rsidP="00E41002">
      <w:pPr>
        <w:widowControl w:val="0"/>
        <w:tabs>
          <w:tab w:val="left" w:pos="3600"/>
        </w:tabs>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eastAsia="ru-RU"/>
        </w:rPr>
      </w:pPr>
    </w:p>
    <w:p w:rsidR="00875589" w:rsidRPr="002C2D8B" w:rsidRDefault="00875589" w:rsidP="00E41002">
      <w:pPr>
        <w:widowControl w:val="0"/>
        <w:tabs>
          <w:tab w:val="left" w:pos="3600"/>
        </w:tabs>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eastAsia="ru-RU"/>
        </w:rPr>
      </w:pPr>
      <w:r w:rsidRPr="002C2D8B">
        <w:rPr>
          <w:rFonts w:ascii="Times New Roman" w:eastAsia="Times New Roman" w:hAnsi="Times New Roman" w:cs="Times New Roman"/>
          <w:b/>
          <w:bCs/>
          <w:color w:val="000000" w:themeColor="text1"/>
          <w:sz w:val="28"/>
          <w:szCs w:val="28"/>
          <w:lang w:eastAsia="ru-RU"/>
        </w:rPr>
        <w:t>ДОГОВОР</w:t>
      </w:r>
    </w:p>
    <w:p w:rsidR="00875589" w:rsidRPr="002C2D8B" w:rsidRDefault="00875589" w:rsidP="00E41002">
      <w:pPr>
        <w:widowControl w:val="0"/>
        <w:tabs>
          <w:tab w:val="left" w:pos="3600"/>
        </w:tabs>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eastAsia="ru-RU"/>
        </w:rPr>
      </w:pPr>
      <w:r w:rsidRPr="002C2D8B">
        <w:rPr>
          <w:rFonts w:ascii="Times New Roman" w:eastAsia="Times New Roman" w:hAnsi="Times New Roman" w:cs="Times New Roman"/>
          <w:b/>
          <w:bCs/>
          <w:color w:val="000000" w:themeColor="text1"/>
          <w:sz w:val="28"/>
          <w:szCs w:val="28"/>
          <w:lang w:eastAsia="ru-RU"/>
        </w:rPr>
        <w:t xml:space="preserve"> купли-продажи № ___</w:t>
      </w:r>
    </w:p>
    <w:p w:rsidR="00875589" w:rsidRPr="002C2D8B" w:rsidRDefault="00875589" w:rsidP="00E41002">
      <w:pPr>
        <w:widowControl w:val="0"/>
        <w:tabs>
          <w:tab w:val="left" w:pos="3600"/>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rsidR="00875589" w:rsidRPr="002C2D8B" w:rsidRDefault="00875589" w:rsidP="00E41002">
      <w:pPr>
        <w:tabs>
          <w:tab w:val="left" w:pos="3600"/>
        </w:tabs>
        <w:spacing w:after="0" w:line="240" w:lineRule="auto"/>
        <w:rPr>
          <w:rFonts w:ascii="Times New Roman" w:eastAsia="Times New Roman" w:hAnsi="Times New Roman" w:cs="Times New Roman"/>
          <w:b/>
          <w:color w:val="000000" w:themeColor="text1"/>
          <w:sz w:val="28"/>
          <w:szCs w:val="28"/>
          <w:lang w:eastAsia="ru-RU"/>
        </w:rPr>
      </w:pPr>
      <w:r w:rsidRPr="002C2D8B">
        <w:rPr>
          <w:rFonts w:ascii="Times New Roman" w:eastAsia="Times New Roman" w:hAnsi="Times New Roman" w:cs="Times New Roman"/>
          <w:b/>
          <w:color w:val="000000" w:themeColor="text1"/>
          <w:sz w:val="28"/>
          <w:szCs w:val="28"/>
          <w:lang w:eastAsia="ru-RU"/>
        </w:rPr>
        <w:t xml:space="preserve">город Вязьма, Смоленская область   </w:t>
      </w:r>
      <w:r w:rsidR="007675B7">
        <w:rPr>
          <w:rFonts w:ascii="Times New Roman" w:eastAsia="Times New Roman" w:hAnsi="Times New Roman" w:cs="Times New Roman"/>
          <w:b/>
          <w:color w:val="000000" w:themeColor="text1"/>
          <w:sz w:val="28"/>
          <w:szCs w:val="28"/>
          <w:lang w:eastAsia="ru-RU"/>
        </w:rPr>
        <w:t xml:space="preserve">                               </w:t>
      </w:r>
      <w:r w:rsidR="00177A34">
        <w:rPr>
          <w:rFonts w:ascii="Times New Roman" w:eastAsia="Times New Roman" w:hAnsi="Times New Roman" w:cs="Times New Roman"/>
          <w:b/>
          <w:color w:val="000000" w:themeColor="text1"/>
          <w:sz w:val="28"/>
          <w:szCs w:val="28"/>
          <w:lang w:eastAsia="ru-RU"/>
        </w:rPr>
        <w:t>________________2026</w:t>
      </w:r>
    </w:p>
    <w:p w:rsidR="00875589" w:rsidRPr="002C2D8B" w:rsidRDefault="00875589" w:rsidP="00E41002">
      <w:pPr>
        <w:widowControl w:val="0"/>
        <w:tabs>
          <w:tab w:val="left" w:pos="3600"/>
        </w:tabs>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p>
    <w:p w:rsidR="00177A34" w:rsidRPr="00FF4B73" w:rsidRDefault="00177A34" w:rsidP="00177A34">
      <w:pPr>
        <w:spacing w:after="0" w:line="240" w:lineRule="atLeast"/>
        <w:jc w:val="both"/>
        <w:rPr>
          <w:rFonts w:ascii="Times New Roman" w:eastAsia="Times New Roman" w:hAnsi="Times New Roman" w:cs="Times New Roman"/>
          <w:bCs/>
          <w:sz w:val="28"/>
          <w:szCs w:val="28"/>
          <w:lang w:eastAsia="ru-RU"/>
        </w:rPr>
      </w:pPr>
      <w:r w:rsidRPr="00FF4B73">
        <w:rPr>
          <w:rFonts w:ascii="Times New Roman" w:eastAsia="Times New Roman" w:hAnsi="Times New Roman" w:cs="Times New Roman"/>
          <w:b/>
          <w:bCs/>
          <w:sz w:val="28"/>
          <w:szCs w:val="28"/>
          <w:lang w:eastAsia="ru-RU"/>
        </w:rPr>
        <w:t xml:space="preserve">ПРОДАВЕЦ: </w:t>
      </w:r>
      <w:r w:rsidRPr="00FF4B73">
        <w:rPr>
          <w:rFonts w:ascii="Times New Roman" w:eastAsia="Times New Roman" w:hAnsi="Times New Roman" w:cs="Times New Roman"/>
          <w:bCs/>
          <w:sz w:val="28"/>
          <w:szCs w:val="28"/>
          <w:lang w:eastAsia="ru-RU"/>
        </w:rPr>
        <w:t>муниципальное образование «Вяземский муниципальный округ» Смоленской области,</w:t>
      </w:r>
      <w:r w:rsidRPr="00FF4B73">
        <w:rPr>
          <w:rFonts w:ascii="Times New Roman" w:eastAsia="Times New Roman" w:hAnsi="Times New Roman" w:cs="Times New Roman"/>
          <w:b/>
          <w:bCs/>
          <w:sz w:val="28"/>
          <w:szCs w:val="28"/>
          <w:lang w:eastAsia="ru-RU"/>
        </w:rPr>
        <w:t xml:space="preserve"> </w:t>
      </w:r>
      <w:r w:rsidRPr="00FF4B73">
        <w:rPr>
          <w:rFonts w:ascii="Times New Roman" w:eastAsia="Times New Roman" w:hAnsi="Times New Roman" w:cs="Times New Roman"/>
          <w:sz w:val="28"/>
          <w:szCs w:val="28"/>
          <w:lang w:eastAsia="ru-RU"/>
        </w:rPr>
        <w:t xml:space="preserve">в лице Администрации муниципального образования «Вяземский муниципальный округ» Смоленской области, от имени которой на основании Положения об управлении имущественных отношений Администрации муниципального образования «Вяземский муниципальный округ» Смоленской области, утвержденного решением Вяземского окружного Совета депутатов от 25.12.2024 № 101, выступает </w:t>
      </w:r>
      <w:r w:rsidRPr="00FF4B73">
        <w:rPr>
          <w:rFonts w:ascii="Times New Roman" w:eastAsia="Times New Roman" w:hAnsi="Times New Roman" w:cs="Times New Roman"/>
          <w:bCs/>
          <w:sz w:val="28"/>
          <w:szCs w:val="28"/>
          <w:lang w:eastAsia="ru-RU"/>
        </w:rPr>
        <w:t xml:space="preserve">управление имущественных отношений Администрации </w:t>
      </w:r>
      <w:r w:rsidRPr="00FF4B73">
        <w:rPr>
          <w:rFonts w:ascii="Times New Roman" w:eastAsia="Times New Roman" w:hAnsi="Times New Roman" w:cs="Times New Roman"/>
          <w:sz w:val="28"/>
          <w:szCs w:val="28"/>
          <w:lang w:eastAsia="ru-RU"/>
        </w:rPr>
        <w:t>муниципального образования «Вяземский муниципальный округ» Смоленской области</w:t>
      </w:r>
      <w:r w:rsidRPr="00FF4B73">
        <w:rPr>
          <w:rFonts w:ascii="Times New Roman" w:eastAsia="Times New Roman" w:hAnsi="Times New Roman" w:cs="Times New Roman"/>
          <w:bCs/>
          <w:sz w:val="28"/>
          <w:szCs w:val="28"/>
          <w:lang w:eastAsia="ru-RU"/>
        </w:rPr>
        <w:t>,</w:t>
      </w:r>
      <w:r w:rsidRPr="00FF4B73">
        <w:rPr>
          <w:rFonts w:ascii="Times New Roman" w:eastAsia="Times New Roman" w:hAnsi="Times New Roman" w:cs="Times New Roman"/>
          <w:b/>
          <w:bCs/>
          <w:sz w:val="28"/>
          <w:szCs w:val="28"/>
          <w:lang w:eastAsia="ru-RU"/>
        </w:rPr>
        <w:t xml:space="preserve"> </w:t>
      </w:r>
      <w:r w:rsidRPr="00FF4B73">
        <w:rPr>
          <w:rFonts w:ascii="Times New Roman" w:eastAsia="Times New Roman" w:hAnsi="Times New Roman" w:cs="Times New Roman"/>
          <w:bCs/>
          <w:sz w:val="28"/>
          <w:szCs w:val="28"/>
          <w:lang w:eastAsia="ru-RU"/>
        </w:rPr>
        <w:t xml:space="preserve">в лице </w:t>
      </w:r>
      <w:proofErr w:type="spellStart"/>
      <w:r w:rsidRPr="00FF4B73">
        <w:rPr>
          <w:rFonts w:ascii="Times New Roman" w:eastAsia="Times New Roman" w:hAnsi="Times New Roman" w:cs="Times New Roman"/>
          <w:bCs/>
          <w:sz w:val="28"/>
          <w:szCs w:val="28"/>
          <w:lang w:eastAsia="ru-RU"/>
        </w:rPr>
        <w:t>и.о</w:t>
      </w:r>
      <w:proofErr w:type="spellEnd"/>
      <w:r w:rsidRPr="00FF4B73">
        <w:rPr>
          <w:rFonts w:ascii="Times New Roman" w:eastAsia="Times New Roman" w:hAnsi="Times New Roman" w:cs="Times New Roman"/>
          <w:bCs/>
          <w:sz w:val="28"/>
          <w:szCs w:val="28"/>
          <w:lang w:eastAsia="ru-RU"/>
        </w:rPr>
        <w:t>. начальника управления имущественных отношений</w:t>
      </w:r>
    </w:p>
    <w:p w:rsidR="00177A34" w:rsidRPr="00FF4B73" w:rsidRDefault="00177A34" w:rsidP="00177A34">
      <w:pPr>
        <w:spacing w:after="0" w:line="240" w:lineRule="atLeast"/>
        <w:jc w:val="both"/>
        <w:rPr>
          <w:rFonts w:ascii="Times New Roman" w:eastAsia="Times New Roman" w:hAnsi="Times New Roman" w:cs="Times New Roman"/>
          <w:bCs/>
          <w:sz w:val="28"/>
          <w:szCs w:val="28"/>
          <w:lang w:eastAsia="ru-RU"/>
        </w:rPr>
      </w:pPr>
      <w:r w:rsidRPr="00FF4B73">
        <w:rPr>
          <w:rFonts w:ascii="Times New Roman" w:eastAsia="Times New Roman" w:hAnsi="Times New Roman" w:cs="Times New Roman"/>
          <w:b/>
          <w:bCs/>
          <w:sz w:val="28"/>
          <w:szCs w:val="28"/>
          <w:lang w:eastAsia="ru-RU"/>
        </w:rPr>
        <w:t>______________________________________________________</w:t>
      </w:r>
      <w:r w:rsidRPr="00FF4B73">
        <w:rPr>
          <w:rFonts w:ascii="Times New Roman" w:eastAsia="Times New Roman" w:hAnsi="Times New Roman" w:cs="Times New Roman"/>
          <w:bCs/>
          <w:sz w:val="28"/>
          <w:szCs w:val="28"/>
          <w:lang w:eastAsia="ru-RU"/>
        </w:rPr>
        <w:t>, действующего на основании Положения об управлении имущественных отношений Администрации муниципального образования «Вяземский муниципальный округ» Смоленской области, утвержденного решением Вяземского окружного Совета депутатов от 25.12.2024 № 101, с одной стороны, и</w:t>
      </w:r>
    </w:p>
    <w:p w:rsidR="00177A34" w:rsidRPr="00FF4B73" w:rsidRDefault="00177A34" w:rsidP="00177A34">
      <w:pPr>
        <w:spacing w:after="0"/>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b/>
          <w:bCs/>
          <w:sz w:val="28"/>
          <w:szCs w:val="28"/>
          <w:lang w:eastAsia="ru-RU"/>
        </w:rPr>
        <w:t xml:space="preserve">ПОКУПАТЕЛЬ: </w:t>
      </w:r>
      <w:r w:rsidRPr="00FF4B73">
        <w:rPr>
          <w:rFonts w:ascii="Times New Roman" w:eastAsia="Times New Roman" w:hAnsi="Times New Roman" w:cs="Times New Roman"/>
          <w:sz w:val="28"/>
          <w:szCs w:val="28"/>
          <w:lang w:eastAsia="ru-RU"/>
        </w:rPr>
        <w:t xml:space="preserve">Победитель аукциона либо лицо, признанное единственным участником аукциона, по продаже </w:t>
      </w:r>
      <w:r w:rsidRPr="00FF4B73">
        <w:rPr>
          <w:rFonts w:ascii="Times New Roman" w:eastAsia="Times New Roman" w:hAnsi="Times New Roman" w:cs="Times New Roman"/>
          <w:bCs/>
          <w:sz w:val="28"/>
          <w:szCs w:val="28"/>
          <w:lang w:eastAsia="ru-RU"/>
        </w:rPr>
        <w:t>муниципального имущества муниципального образования «Вяземский муниципальный округ» Смоленской области</w:t>
      </w:r>
      <w:r w:rsidRPr="00FF4B73">
        <w:rPr>
          <w:rFonts w:ascii="Times New Roman" w:eastAsia="Times New Roman" w:hAnsi="Times New Roman" w:cs="Times New Roman"/>
          <w:sz w:val="28"/>
          <w:szCs w:val="28"/>
          <w:lang w:eastAsia="ru-RU"/>
        </w:rPr>
        <w:t xml:space="preserve"> (протокол                              № _____ от__________), организованного и проведенного управлением имущественных отношений Администрации муниципального образования «Вяземский муниципальный округ» Смоленской области,  ____________в ____ часов _____ минут по московскому времени в сети</w:t>
      </w:r>
      <w:r w:rsidRPr="00FF4B73">
        <w:rPr>
          <w:rFonts w:ascii="Times New Roman" w:eastAsia="Times New Roman" w:hAnsi="Times New Roman" w:cs="Times New Roman"/>
          <w:b/>
          <w:sz w:val="28"/>
          <w:szCs w:val="28"/>
          <w:lang w:eastAsia="ru-RU"/>
        </w:rPr>
        <w:t xml:space="preserve"> </w:t>
      </w:r>
      <w:r w:rsidRPr="00FF4B73">
        <w:rPr>
          <w:rFonts w:ascii="Times New Roman" w:eastAsia="Times New Roman" w:hAnsi="Times New Roman" w:cs="Times New Roman"/>
          <w:sz w:val="28"/>
          <w:szCs w:val="28"/>
          <w:lang w:eastAsia="ru-RU"/>
        </w:rPr>
        <w:t>«Интернет» на сайте</w:t>
      </w:r>
      <w:r w:rsidRPr="00FF4B73">
        <w:rPr>
          <w:rFonts w:ascii="Times New Roman" w:eastAsia="Times New Roman" w:hAnsi="Times New Roman" w:cs="Times New Roman"/>
          <w:sz w:val="28"/>
          <w:szCs w:val="28"/>
          <w:lang w:eastAsia="ru-RU"/>
        </w:rPr>
        <w:br/>
      </w:r>
      <w:hyperlink r:id="rId23" w:history="1">
        <w:r w:rsidRPr="00FF4B73">
          <w:rPr>
            <w:rFonts w:ascii="Times New Roman" w:eastAsia="Times New Roman" w:hAnsi="Times New Roman" w:cs="Times New Roman"/>
            <w:sz w:val="28"/>
            <w:szCs w:val="28"/>
            <w:u w:val="single"/>
            <w:lang w:eastAsia="ru-RU"/>
          </w:rPr>
          <w:t>http://utp.sberbank-ast.ru</w:t>
        </w:r>
      </w:hyperlink>
      <w:r w:rsidRPr="00FF4B73">
        <w:rPr>
          <w:rFonts w:ascii="Times New Roman" w:eastAsia="Times New Roman" w:hAnsi="Times New Roman" w:cs="Times New Roman"/>
          <w:sz w:val="28"/>
          <w:szCs w:val="28"/>
          <w:lang w:eastAsia="ru-RU"/>
        </w:rPr>
        <w:t>. (электронная платформа, торговая секция «Приватизация, аренда и продажа прав»</w:t>
      </w:r>
      <w:proofErr w:type="gramStart"/>
      <w:r w:rsidRPr="00FF4B73">
        <w:rPr>
          <w:rFonts w:ascii="Times New Roman" w:eastAsia="Times New Roman" w:hAnsi="Times New Roman" w:cs="Times New Roman"/>
          <w:sz w:val="28"/>
          <w:szCs w:val="28"/>
          <w:lang w:eastAsia="ru-RU"/>
        </w:rPr>
        <w:t>),_</w:t>
      </w:r>
      <w:proofErr w:type="gramEnd"/>
      <w:r w:rsidRPr="00FF4B73">
        <w:rPr>
          <w:rFonts w:ascii="Times New Roman" w:eastAsia="Times New Roman" w:hAnsi="Times New Roman" w:cs="Times New Roman"/>
          <w:sz w:val="28"/>
          <w:szCs w:val="28"/>
          <w:lang w:eastAsia="ru-RU"/>
        </w:rPr>
        <w:t>_______________________________ ________________________________________________________________________________________________________________________________________</w:t>
      </w:r>
    </w:p>
    <w:p w:rsidR="00177A34" w:rsidRPr="00FF4B73" w:rsidRDefault="00177A34" w:rsidP="00177A34">
      <w:pPr>
        <w:spacing w:after="0" w:line="240" w:lineRule="auto"/>
        <w:jc w:val="center"/>
        <w:rPr>
          <w:rFonts w:ascii="Times New Roman" w:eastAsia="Times New Roman" w:hAnsi="Times New Roman" w:cs="Times New Roman"/>
          <w:sz w:val="20"/>
          <w:szCs w:val="20"/>
          <w:lang w:eastAsia="ru-RU"/>
        </w:rPr>
      </w:pPr>
      <w:r w:rsidRPr="00FF4B73">
        <w:rPr>
          <w:rFonts w:ascii="Times New Roman" w:eastAsia="Times New Roman" w:hAnsi="Times New Roman" w:cs="Times New Roman"/>
          <w:sz w:val="28"/>
          <w:szCs w:val="28"/>
          <w:lang w:eastAsia="ru-RU"/>
        </w:rPr>
        <w:tab/>
      </w:r>
      <w:r w:rsidRPr="00FF4B73">
        <w:rPr>
          <w:rFonts w:ascii="Times New Roman" w:eastAsia="Times New Roman" w:hAnsi="Times New Roman" w:cs="Times New Roman"/>
          <w:sz w:val="28"/>
          <w:szCs w:val="28"/>
          <w:lang w:eastAsia="ru-RU"/>
        </w:rPr>
        <w:tab/>
      </w:r>
      <w:r w:rsidRPr="00FF4B73">
        <w:rPr>
          <w:rFonts w:ascii="Times New Roman" w:eastAsia="Times New Roman" w:hAnsi="Times New Roman" w:cs="Times New Roman"/>
          <w:sz w:val="20"/>
          <w:szCs w:val="20"/>
          <w:lang w:eastAsia="ru-RU"/>
        </w:rPr>
        <w:t>(Ф. И. О. физического лица, наименование юридического лица, ОГРН, ИНН)</w:t>
      </w:r>
    </w:p>
    <w:p w:rsidR="00177A34" w:rsidRPr="00FF4B73" w:rsidRDefault="00177A34" w:rsidP="00177A34">
      <w:pPr>
        <w:widowControl w:val="0"/>
        <w:tabs>
          <w:tab w:val="left" w:pos="3600"/>
        </w:tab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FF4B73">
        <w:rPr>
          <w:rFonts w:ascii="Times New Roman" w:eastAsia="Times New Roman" w:hAnsi="Times New Roman" w:cs="Times New Roman"/>
          <w:bCs/>
          <w:sz w:val="28"/>
          <w:szCs w:val="28"/>
          <w:lang w:eastAsia="ru-RU"/>
        </w:rPr>
        <w:t xml:space="preserve">паспорт гражданина </w:t>
      </w:r>
      <w:proofErr w:type="gramStart"/>
      <w:r w:rsidRPr="00FF4B73">
        <w:rPr>
          <w:rFonts w:ascii="Times New Roman" w:eastAsia="Times New Roman" w:hAnsi="Times New Roman" w:cs="Times New Roman"/>
          <w:bCs/>
          <w:sz w:val="28"/>
          <w:szCs w:val="28"/>
          <w:lang w:eastAsia="ru-RU"/>
        </w:rPr>
        <w:t>РФ:_</w:t>
      </w:r>
      <w:proofErr w:type="gramEnd"/>
      <w:r w:rsidRPr="00FF4B73">
        <w:rPr>
          <w:rFonts w:ascii="Times New Roman" w:eastAsia="Times New Roman" w:hAnsi="Times New Roman" w:cs="Times New Roman"/>
          <w:bCs/>
          <w:sz w:val="28"/>
          <w:szCs w:val="28"/>
          <w:lang w:eastAsia="ru-RU"/>
        </w:rPr>
        <w:t>______________________________________________ ____________________________________________________________________</w:t>
      </w:r>
    </w:p>
    <w:p w:rsidR="00177A34" w:rsidRPr="00FF4B73" w:rsidRDefault="00177A34" w:rsidP="00177A34">
      <w:pPr>
        <w:widowControl w:val="0"/>
        <w:tabs>
          <w:tab w:val="left" w:pos="3600"/>
        </w:tab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FF4B73">
        <w:rPr>
          <w:rFonts w:ascii="Times New Roman" w:eastAsia="Times New Roman" w:hAnsi="Times New Roman" w:cs="Times New Roman"/>
          <w:bCs/>
          <w:sz w:val="28"/>
          <w:szCs w:val="28"/>
          <w:lang w:eastAsia="ru-RU"/>
        </w:rPr>
        <w:t xml:space="preserve">зарегистрирован(а) по </w:t>
      </w:r>
      <w:proofErr w:type="gramStart"/>
      <w:r w:rsidRPr="00FF4B73">
        <w:rPr>
          <w:rFonts w:ascii="Times New Roman" w:eastAsia="Times New Roman" w:hAnsi="Times New Roman" w:cs="Times New Roman"/>
          <w:bCs/>
          <w:sz w:val="28"/>
          <w:szCs w:val="28"/>
          <w:lang w:eastAsia="ru-RU"/>
        </w:rPr>
        <w:t>адресу:_</w:t>
      </w:r>
      <w:proofErr w:type="gramEnd"/>
      <w:r w:rsidRPr="00FF4B73">
        <w:rPr>
          <w:rFonts w:ascii="Times New Roman" w:eastAsia="Times New Roman" w:hAnsi="Times New Roman" w:cs="Times New Roman"/>
          <w:bCs/>
          <w:sz w:val="28"/>
          <w:szCs w:val="28"/>
          <w:lang w:eastAsia="ru-RU"/>
        </w:rPr>
        <w:t>_________________________________________ ________________________________________________________________________________________________________________________________________</w:t>
      </w:r>
    </w:p>
    <w:p w:rsidR="00177A34" w:rsidRPr="00FF4B73" w:rsidRDefault="00177A34" w:rsidP="00177A34">
      <w:pPr>
        <w:widowControl w:val="0"/>
        <w:tabs>
          <w:tab w:val="left" w:pos="3600"/>
        </w:tab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FF4B73">
        <w:rPr>
          <w:rFonts w:ascii="Times New Roman" w:eastAsia="Times New Roman" w:hAnsi="Times New Roman" w:cs="Times New Roman"/>
          <w:sz w:val="28"/>
          <w:szCs w:val="28"/>
          <w:lang w:eastAsia="ru-RU"/>
        </w:rPr>
        <w:t xml:space="preserve">с другой стороны, </w:t>
      </w:r>
      <w:r w:rsidRPr="00FF4B73">
        <w:rPr>
          <w:rFonts w:ascii="Times New Roman" w:eastAsia="Times New Roman" w:hAnsi="Times New Roman" w:cs="Times New Roman"/>
          <w:bCs/>
          <w:sz w:val="28"/>
          <w:szCs w:val="28"/>
          <w:lang w:eastAsia="ru-RU"/>
        </w:rPr>
        <w:t xml:space="preserve">в дальнейшем именуемые Стороны, </w:t>
      </w:r>
    </w:p>
    <w:p w:rsidR="00177A34" w:rsidRPr="00FF4B73" w:rsidRDefault="00177A34" w:rsidP="00177A34">
      <w:pPr>
        <w:widowControl w:val="0"/>
        <w:tabs>
          <w:tab w:val="left" w:pos="3600"/>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77A34" w:rsidRPr="00FF4B73" w:rsidRDefault="00177A34" w:rsidP="00177A34">
      <w:pPr>
        <w:widowControl w:val="0"/>
        <w:tabs>
          <w:tab w:val="left" w:pos="3600"/>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F4B73">
        <w:rPr>
          <w:rFonts w:ascii="Times New Roman" w:eastAsia="Times New Roman" w:hAnsi="Times New Roman" w:cs="Times New Roman"/>
          <w:b/>
          <w:bCs/>
          <w:sz w:val="28"/>
          <w:szCs w:val="28"/>
          <w:lang w:eastAsia="ru-RU"/>
        </w:rPr>
        <w:t>заключили настоящий договор о нижеследующем:</w:t>
      </w:r>
    </w:p>
    <w:p w:rsidR="00177A34" w:rsidRDefault="00177A34" w:rsidP="00E41002">
      <w:pPr>
        <w:spacing w:after="0" w:line="240" w:lineRule="auto"/>
        <w:ind w:firstLine="720"/>
        <w:jc w:val="both"/>
        <w:rPr>
          <w:rFonts w:ascii="Times New Roman" w:eastAsia="Times New Roman" w:hAnsi="Times New Roman" w:cs="Times New Roman"/>
          <w:color w:val="0D0D0D" w:themeColor="text1" w:themeTint="F2"/>
          <w:sz w:val="28"/>
          <w:szCs w:val="28"/>
          <w:lang w:eastAsia="ru-RU"/>
        </w:rPr>
      </w:pPr>
    </w:p>
    <w:p w:rsidR="00177A34" w:rsidRPr="00FF4B73" w:rsidRDefault="00177A34" w:rsidP="00177A34">
      <w:pPr>
        <w:spacing w:after="0" w:line="240" w:lineRule="auto"/>
        <w:ind w:firstLine="720"/>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1. На основании протокола об итогах аукциона от ______________№ _____________</w:t>
      </w:r>
      <w:r w:rsidRPr="00FF4B73">
        <w:rPr>
          <w:rFonts w:eastAsia="Times New Roman"/>
          <w:lang w:eastAsia="ru-RU"/>
        </w:rPr>
        <w:t xml:space="preserve"> </w:t>
      </w:r>
      <w:r w:rsidRPr="00FF4B73">
        <w:rPr>
          <w:rFonts w:ascii="Times New Roman" w:eastAsia="Times New Roman" w:hAnsi="Times New Roman" w:cs="Times New Roman"/>
          <w:sz w:val="28"/>
          <w:szCs w:val="28"/>
          <w:lang w:eastAsia="ru-RU"/>
        </w:rPr>
        <w:t xml:space="preserve">проведенного в соответствии с условиями приватизации, утвержденными решением </w:t>
      </w:r>
      <w:r w:rsidRPr="00FF4B73">
        <w:rPr>
          <w:rFonts w:ascii="Times New Roman" w:eastAsia="Times New Roman" w:hAnsi="Times New Roman" w:cs="Times New Roman"/>
          <w:bCs/>
          <w:sz w:val="28"/>
          <w:szCs w:val="28"/>
          <w:lang w:eastAsia="ru-RU"/>
        </w:rPr>
        <w:t xml:space="preserve">комиссии по приватизации муниципального </w:t>
      </w:r>
      <w:r w:rsidRPr="00FF4B73">
        <w:rPr>
          <w:rFonts w:ascii="Times New Roman" w:eastAsia="Times New Roman" w:hAnsi="Times New Roman" w:cs="Times New Roman"/>
          <w:bCs/>
          <w:sz w:val="28"/>
          <w:szCs w:val="28"/>
          <w:lang w:eastAsia="ru-RU"/>
        </w:rPr>
        <w:lastRenderedPageBreak/>
        <w:t xml:space="preserve">имущества муниципального образования «Вяземский муниципальный округ» Смоленской области, утвержденной постановлением Администрации муниципального образования «Вяземский муниципальный округ» Смоленской области от 14.03.2025 № 469 (в редакции постановления от 16.02.2026 № 263) </w:t>
      </w:r>
      <w:r w:rsidR="000F193D">
        <w:rPr>
          <w:rFonts w:ascii="Times New Roman" w:eastAsia="Times New Roman" w:hAnsi="Times New Roman" w:cs="Times New Roman"/>
          <w:sz w:val="28"/>
          <w:szCs w:val="28"/>
          <w:lang w:eastAsia="ru-RU"/>
        </w:rPr>
        <w:t xml:space="preserve"> </w:t>
      </w:r>
      <w:r w:rsidR="008E18C7">
        <w:rPr>
          <w:rFonts w:ascii="Times New Roman" w:eastAsia="Times New Roman" w:hAnsi="Times New Roman" w:cs="Times New Roman"/>
          <w:sz w:val="28"/>
          <w:szCs w:val="28"/>
          <w:lang w:eastAsia="ru-RU"/>
        </w:rPr>
        <w:t xml:space="preserve">   </w:t>
      </w:r>
      <w:r w:rsidR="000F193D">
        <w:rPr>
          <w:rFonts w:ascii="Times New Roman" w:eastAsia="Times New Roman" w:hAnsi="Times New Roman" w:cs="Times New Roman"/>
          <w:sz w:val="28"/>
          <w:szCs w:val="28"/>
          <w:lang w:eastAsia="ru-RU"/>
        </w:rPr>
        <w:t>№ 2 от 19.05</w:t>
      </w:r>
      <w:r w:rsidRPr="00FF4B73">
        <w:rPr>
          <w:rFonts w:ascii="Times New Roman" w:eastAsia="Times New Roman" w:hAnsi="Times New Roman" w:cs="Times New Roman"/>
          <w:sz w:val="28"/>
          <w:szCs w:val="28"/>
          <w:lang w:eastAsia="ru-RU"/>
        </w:rPr>
        <w:t>.2026, ПРОДАВЕЦ продает, а ПОКУПАТЕЛЬ покупает в собственность:</w:t>
      </w:r>
      <w:r w:rsidR="000F193D">
        <w:rPr>
          <w:rFonts w:ascii="Times New Roman" w:eastAsia="Times New Roman" w:hAnsi="Times New Roman" w:cs="Times New Roman"/>
          <w:sz w:val="28"/>
          <w:szCs w:val="28"/>
          <w:lang w:eastAsia="ru-RU"/>
        </w:rPr>
        <w:t>_______________________________________________________, находящее</w:t>
      </w:r>
      <w:r w:rsidRPr="00CF76D9">
        <w:rPr>
          <w:rFonts w:ascii="Times New Roman" w:eastAsia="Times New Roman" w:hAnsi="Times New Roman" w:cs="Times New Roman"/>
          <w:sz w:val="28"/>
          <w:szCs w:val="28"/>
          <w:lang w:eastAsia="ru-RU"/>
        </w:rPr>
        <w:t>ся</w:t>
      </w:r>
      <w:r>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sz w:val="28"/>
          <w:szCs w:val="28"/>
          <w:lang w:eastAsia="ru-RU"/>
        </w:rPr>
        <w:t>в муниципальной собственности муниципального образования «Вяземский муниципальный округ» Смоленской области, именуемый в дальнейшем «Объект приватизации», рыночной стоимостью по оценке _______________________________________________</w:t>
      </w:r>
      <w:r w:rsidR="000F193D">
        <w:rPr>
          <w:rFonts w:ascii="Times New Roman" w:eastAsia="Times New Roman" w:hAnsi="Times New Roman" w:cs="Times New Roman"/>
          <w:sz w:val="28"/>
          <w:szCs w:val="28"/>
          <w:lang w:eastAsia="ru-RU"/>
        </w:rPr>
        <w:t>_________________</w:t>
      </w:r>
      <w:r w:rsidRPr="00FF4B73">
        <w:rPr>
          <w:rFonts w:ascii="Times New Roman" w:eastAsia="Times New Roman" w:hAnsi="Times New Roman" w:cs="Times New Roman"/>
          <w:sz w:val="28"/>
          <w:szCs w:val="28"/>
          <w:lang w:eastAsia="ru-RU"/>
        </w:rPr>
        <w:t>____</w:t>
      </w:r>
    </w:p>
    <w:p w:rsidR="00177A34" w:rsidRPr="00FF4B73" w:rsidRDefault="00177A34" w:rsidP="00177A34">
      <w:pPr>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______________________________________</w:t>
      </w:r>
      <w:r w:rsidR="000F193D">
        <w:rPr>
          <w:rFonts w:ascii="Times New Roman" w:eastAsia="Times New Roman" w:hAnsi="Times New Roman" w:cs="Times New Roman"/>
          <w:sz w:val="28"/>
          <w:szCs w:val="28"/>
          <w:lang w:eastAsia="ru-RU"/>
        </w:rPr>
        <w:t>______________________________</w:t>
      </w:r>
    </w:p>
    <w:p w:rsidR="00177A34" w:rsidRPr="00FF4B73" w:rsidRDefault="00177A34" w:rsidP="00177A34">
      <w:pPr>
        <w:spacing w:after="0" w:line="240" w:lineRule="auto"/>
        <w:jc w:val="center"/>
        <w:rPr>
          <w:rFonts w:ascii="Times New Roman" w:eastAsia="Times New Roman" w:hAnsi="Times New Roman" w:cs="Times New Roman"/>
          <w:b/>
          <w:sz w:val="20"/>
          <w:szCs w:val="20"/>
          <w:u w:val="single"/>
          <w:lang w:eastAsia="ru-RU"/>
        </w:rPr>
      </w:pPr>
      <w:r w:rsidRPr="00FF4B73">
        <w:rPr>
          <w:rFonts w:ascii="Times New Roman" w:eastAsia="Times New Roman" w:hAnsi="Times New Roman" w:cs="Times New Roman"/>
          <w:sz w:val="20"/>
          <w:szCs w:val="20"/>
          <w:lang w:eastAsia="ru-RU"/>
        </w:rPr>
        <w:t xml:space="preserve">         (цифрами и прописью)</w:t>
      </w:r>
    </w:p>
    <w:p w:rsidR="00177A34" w:rsidRPr="00FF4B73" w:rsidRDefault="00177A34" w:rsidP="00177A34">
      <w:pPr>
        <w:tabs>
          <w:tab w:val="left" w:pos="720"/>
        </w:tabs>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на основании отчета оценщика ___________</w:t>
      </w:r>
      <w:r w:rsidR="000F193D">
        <w:rPr>
          <w:rFonts w:ascii="Times New Roman" w:eastAsia="Times New Roman" w:hAnsi="Times New Roman" w:cs="Times New Roman"/>
          <w:sz w:val="28"/>
          <w:szCs w:val="28"/>
          <w:lang w:eastAsia="ru-RU"/>
        </w:rPr>
        <w:t>______________________________</w:t>
      </w:r>
      <w:r w:rsidRPr="00FF4B73">
        <w:rPr>
          <w:rFonts w:ascii="Times New Roman" w:eastAsia="Times New Roman" w:hAnsi="Times New Roman" w:cs="Times New Roman"/>
          <w:sz w:val="28"/>
          <w:szCs w:val="28"/>
          <w:lang w:eastAsia="ru-RU"/>
        </w:rPr>
        <w:t>,</w:t>
      </w:r>
    </w:p>
    <w:p w:rsidR="00177A34" w:rsidRPr="00FF4B73" w:rsidRDefault="00177A34" w:rsidP="00177A34">
      <w:pPr>
        <w:tabs>
          <w:tab w:val="left" w:pos="3567"/>
        </w:tabs>
        <w:spacing w:after="0" w:line="240" w:lineRule="auto"/>
        <w:jc w:val="center"/>
        <w:rPr>
          <w:rFonts w:ascii="Times New Roman" w:eastAsia="Times New Roman" w:hAnsi="Times New Roman" w:cs="Times New Roman"/>
          <w:sz w:val="20"/>
          <w:szCs w:val="20"/>
          <w:lang w:eastAsia="ru-RU"/>
        </w:rPr>
      </w:pP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sz w:val="20"/>
          <w:szCs w:val="20"/>
          <w:lang w:eastAsia="ru-RU"/>
        </w:rPr>
        <w:t>(наименование организации, проводившей оценку)</w:t>
      </w:r>
    </w:p>
    <w:p w:rsidR="00177A34" w:rsidRPr="00FF4B73" w:rsidRDefault="00177A34" w:rsidP="00177A34">
      <w:pPr>
        <w:tabs>
          <w:tab w:val="left" w:pos="720"/>
        </w:tabs>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начальной ценой _______________________</w:t>
      </w:r>
      <w:r w:rsidR="000F193D">
        <w:rPr>
          <w:rFonts w:ascii="Times New Roman" w:eastAsia="Times New Roman" w:hAnsi="Times New Roman" w:cs="Times New Roman"/>
          <w:sz w:val="28"/>
          <w:szCs w:val="28"/>
          <w:lang w:eastAsia="ru-RU"/>
        </w:rPr>
        <w:t>_______________________________</w:t>
      </w:r>
    </w:p>
    <w:p w:rsidR="00177A34" w:rsidRPr="00FF4B73" w:rsidRDefault="00177A34" w:rsidP="00177A34">
      <w:pPr>
        <w:spacing w:after="0" w:line="240" w:lineRule="auto"/>
        <w:jc w:val="center"/>
        <w:rPr>
          <w:rFonts w:ascii="Times New Roman" w:eastAsia="Times New Roman" w:hAnsi="Times New Roman" w:cs="Times New Roman"/>
          <w:sz w:val="20"/>
          <w:szCs w:val="20"/>
          <w:lang w:eastAsia="ru-RU"/>
        </w:rPr>
      </w:pPr>
      <w:r w:rsidRPr="00FF4B73">
        <w:rPr>
          <w:rFonts w:ascii="Times New Roman" w:eastAsia="Times New Roman" w:hAnsi="Times New Roman" w:cs="Times New Roman"/>
          <w:sz w:val="20"/>
          <w:szCs w:val="20"/>
          <w:lang w:eastAsia="ru-RU"/>
        </w:rPr>
        <w:t>(цифрами и прописью)</w:t>
      </w:r>
    </w:p>
    <w:p w:rsidR="008E18C7" w:rsidRPr="00FF4B73" w:rsidRDefault="008E18C7" w:rsidP="000F193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0F193D" w:rsidRPr="00FF4B73" w:rsidRDefault="000F193D" w:rsidP="000F193D">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Объект приватизации не является предметом долга и на него не обращено взыскание на дату заключения настоящего Договора. </w:t>
      </w:r>
    </w:p>
    <w:p w:rsidR="008E18C7" w:rsidRPr="008E18C7" w:rsidRDefault="008E18C7" w:rsidP="008E18C7">
      <w:pPr>
        <w:widowControl w:val="0"/>
        <w:autoSpaceDE w:val="0"/>
        <w:autoSpaceDN w:val="0"/>
        <w:adjustRightInd w:val="0"/>
        <w:spacing w:after="0" w:line="240" w:lineRule="auto"/>
        <w:ind w:firstLine="720"/>
        <w:jc w:val="both"/>
        <w:rPr>
          <w:rFonts w:ascii="Times New Roman" w:eastAsia="Times New Roman" w:hAnsi="Times New Roman" w:cs="Times New Roman"/>
          <w:color w:val="0D0D0D" w:themeColor="text1" w:themeTint="F2"/>
          <w:sz w:val="28"/>
          <w:szCs w:val="28"/>
          <w:lang w:eastAsia="ru-RU"/>
        </w:rPr>
      </w:pPr>
      <w:r w:rsidRPr="002C2D8B">
        <w:rPr>
          <w:rFonts w:ascii="Times New Roman" w:eastAsia="Times New Roman" w:hAnsi="Times New Roman" w:cs="Times New Roman"/>
          <w:color w:val="0D0D0D" w:themeColor="text1" w:themeTint="F2"/>
          <w:sz w:val="28"/>
          <w:szCs w:val="28"/>
          <w:lang w:eastAsia="ru-RU"/>
        </w:rPr>
        <w:t>3. В соответствии с протоколом № _______ от __________ об итогах торгов, путем проведения аукциона в электронной форме, открытого по составу участников и по форме подачи предложений о цене по продаже муниципального имущества, являющегося муниципальной собственностью муниципального образования «Вяземский муниципальный округ» Смоленской области Имущество продается ПОКУПАТЕЛЮ за ___________________________________________________________</w:t>
      </w:r>
      <w:r>
        <w:rPr>
          <w:rFonts w:ascii="Times New Roman" w:eastAsia="Times New Roman" w:hAnsi="Times New Roman" w:cs="Times New Roman"/>
          <w:color w:val="0D0D0D" w:themeColor="text1" w:themeTint="F2"/>
          <w:sz w:val="28"/>
          <w:szCs w:val="28"/>
          <w:lang w:eastAsia="ru-RU"/>
        </w:rPr>
        <w:t>_________</w:t>
      </w:r>
      <w:r w:rsidRPr="002C2D8B">
        <w:rPr>
          <w:rFonts w:ascii="Times New Roman" w:eastAsia="Times New Roman" w:hAnsi="Times New Roman" w:cs="Times New Roman"/>
          <w:color w:val="0D0D0D" w:themeColor="text1" w:themeTint="F2"/>
          <w:sz w:val="28"/>
          <w:szCs w:val="28"/>
          <w:lang w:eastAsia="ru-RU"/>
        </w:rPr>
        <w:t xml:space="preserve">                                                 </w:t>
      </w:r>
      <w:r w:rsidRPr="002C2D8B">
        <w:rPr>
          <w:rFonts w:ascii="Times New Roman" w:eastAsia="Times New Roman" w:hAnsi="Times New Roman" w:cs="Times New Roman"/>
          <w:color w:val="0D0D0D" w:themeColor="text1" w:themeTint="F2"/>
          <w:sz w:val="28"/>
          <w:szCs w:val="28"/>
          <w:lang w:eastAsia="ru-RU"/>
        </w:rPr>
        <w:tab/>
      </w:r>
      <w:r w:rsidRPr="002C2D8B">
        <w:rPr>
          <w:rFonts w:ascii="Times New Roman" w:eastAsia="Times New Roman" w:hAnsi="Times New Roman" w:cs="Times New Roman"/>
          <w:color w:val="0D0D0D" w:themeColor="text1" w:themeTint="F2"/>
          <w:sz w:val="28"/>
          <w:szCs w:val="28"/>
          <w:lang w:eastAsia="ru-RU"/>
        </w:rPr>
        <w:tab/>
      </w:r>
      <w:r w:rsidRPr="002C2D8B">
        <w:rPr>
          <w:rFonts w:ascii="Times New Roman" w:eastAsia="Times New Roman" w:hAnsi="Times New Roman" w:cs="Times New Roman"/>
          <w:color w:val="0D0D0D" w:themeColor="text1" w:themeTint="F2"/>
          <w:sz w:val="28"/>
          <w:szCs w:val="28"/>
          <w:lang w:eastAsia="ru-RU"/>
        </w:rPr>
        <w:tab/>
      </w:r>
      <w:r w:rsidRPr="002C2D8B">
        <w:rPr>
          <w:rFonts w:ascii="Times New Roman" w:eastAsia="Times New Roman" w:hAnsi="Times New Roman" w:cs="Times New Roman"/>
          <w:color w:val="0D0D0D" w:themeColor="text1" w:themeTint="F2"/>
          <w:sz w:val="28"/>
          <w:szCs w:val="28"/>
          <w:lang w:eastAsia="ru-RU"/>
        </w:rPr>
        <w:tab/>
      </w:r>
      <w:r w:rsidRPr="002C2D8B">
        <w:rPr>
          <w:rFonts w:ascii="Times New Roman" w:eastAsia="Times New Roman" w:hAnsi="Times New Roman" w:cs="Times New Roman"/>
          <w:color w:val="0D0D0D" w:themeColor="text1" w:themeTint="F2"/>
          <w:sz w:val="20"/>
          <w:szCs w:val="20"/>
          <w:lang w:eastAsia="ru-RU"/>
        </w:rPr>
        <w:t xml:space="preserve">                (цифрами и прописью)</w:t>
      </w:r>
    </w:p>
    <w:p w:rsidR="008E18C7" w:rsidRPr="002C2D8B" w:rsidRDefault="008E18C7" w:rsidP="008E18C7">
      <w:pPr>
        <w:widowControl w:val="0"/>
        <w:autoSpaceDE w:val="0"/>
        <w:autoSpaceDN w:val="0"/>
        <w:adjustRightInd w:val="0"/>
        <w:spacing w:after="0" w:line="240" w:lineRule="auto"/>
        <w:ind w:firstLine="720"/>
        <w:jc w:val="both"/>
        <w:rPr>
          <w:rFonts w:ascii="Times New Roman" w:eastAsia="Times New Roman" w:hAnsi="Times New Roman" w:cs="Times New Roman"/>
          <w:color w:val="0D0D0D" w:themeColor="text1" w:themeTint="F2"/>
          <w:sz w:val="28"/>
          <w:szCs w:val="28"/>
          <w:lang w:eastAsia="ru-RU"/>
        </w:rPr>
      </w:pPr>
      <w:r w:rsidRPr="002C2D8B">
        <w:rPr>
          <w:rFonts w:ascii="Times New Roman" w:eastAsia="Times New Roman" w:hAnsi="Times New Roman" w:cs="Times New Roman"/>
          <w:color w:val="0D0D0D" w:themeColor="text1" w:themeTint="F2"/>
          <w:sz w:val="28"/>
          <w:szCs w:val="28"/>
          <w:lang w:eastAsia="ru-RU"/>
        </w:rPr>
        <w:t>4. Сумма внесенного ПОКУПАТЕЛЕМ задатка в размере ____________________________________________________________________</w:t>
      </w:r>
    </w:p>
    <w:p w:rsidR="008E18C7" w:rsidRPr="002C2D8B" w:rsidRDefault="008E18C7" w:rsidP="008E18C7">
      <w:pPr>
        <w:widowControl w:val="0"/>
        <w:autoSpaceDE w:val="0"/>
        <w:autoSpaceDN w:val="0"/>
        <w:adjustRightInd w:val="0"/>
        <w:spacing w:after="0" w:line="240" w:lineRule="auto"/>
        <w:jc w:val="both"/>
        <w:rPr>
          <w:rFonts w:ascii="Times New Roman" w:eastAsia="Times New Roman" w:hAnsi="Times New Roman" w:cs="Times New Roman"/>
          <w:color w:val="0D0D0D" w:themeColor="text1" w:themeTint="F2"/>
          <w:sz w:val="28"/>
          <w:szCs w:val="28"/>
          <w:lang w:eastAsia="ru-RU"/>
        </w:rPr>
      </w:pPr>
      <w:r w:rsidRPr="002C2D8B">
        <w:rPr>
          <w:rFonts w:ascii="Times New Roman" w:eastAsia="Times New Roman" w:hAnsi="Times New Roman" w:cs="Times New Roman"/>
          <w:color w:val="0D0D0D" w:themeColor="text1" w:themeTint="F2"/>
          <w:sz w:val="28"/>
          <w:szCs w:val="28"/>
          <w:lang w:eastAsia="ru-RU"/>
        </w:rPr>
        <w:t>____________________________________________________________________</w:t>
      </w:r>
    </w:p>
    <w:p w:rsidR="008E18C7" w:rsidRPr="002C2D8B" w:rsidRDefault="008E18C7" w:rsidP="008E18C7">
      <w:pPr>
        <w:widowControl w:val="0"/>
        <w:autoSpaceDE w:val="0"/>
        <w:autoSpaceDN w:val="0"/>
        <w:adjustRightInd w:val="0"/>
        <w:spacing w:after="0" w:line="240" w:lineRule="auto"/>
        <w:ind w:firstLine="720"/>
        <w:jc w:val="both"/>
        <w:rPr>
          <w:rFonts w:ascii="Times New Roman" w:eastAsia="Times New Roman" w:hAnsi="Times New Roman" w:cs="Times New Roman"/>
          <w:color w:val="0D0D0D" w:themeColor="text1" w:themeTint="F2"/>
          <w:sz w:val="20"/>
          <w:szCs w:val="20"/>
          <w:lang w:eastAsia="ru-RU"/>
        </w:rPr>
      </w:pPr>
      <w:r w:rsidRPr="002C2D8B">
        <w:rPr>
          <w:rFonts w:ascii="Times New Roman" w:eastAsia="Times New Roman" w:hAnsi="Times New Roman" w:cs="Times New Roman"/>
          <w:color w:val="0D0D0D" w:themeColor="text1" w:themeTint="F2"/>
          <w:sz w:val="28"/>
          <w:szCs w:val="28"/>
          <w:lang w:eastAsia="ru-RU"/>
        </w:rPr>
        <w:t xml:space="preserve">         </w:t>
      </w:r>
      <w:r w:rsidRPr="002C2D8B">
        <w:rPr>
          <w:rFonts w:ascii="Times New Roman" w:eastAsia="Times New Roman" w:hAnsi="Times New Roman" w:cs="Times New Roman"/>
          <w:color w:val="0D0D0D" w:themeColor="text1" w:themeTint="F2"/>
          <w:sz w:val="28"/>
          <w:szCs w:val="28"/>
          <w:lang w:eastAsia="ru-RU"/>
        </w:rPr>
        <w:tab/>
      </w:r>
      <w:r w:rsidRPr="002C2D8B">
        <w:rPr>
          <w:rFonts w:ascii="Times New Roman" w:eastAsia="Times New Roman" w:hAnsi="Times New Roman" w:cs="Times New Roman"/>
          <w:color w:val="0D0D0D" w:themeColor="text1" w:themeTint="F2"/>
          <w:sz w:val="28"/>
          <w:szCs w:val="28"/>
          <w:lang w:eastAsia="ru-RU"/>
        </w:rPr>
        <w:tab/>
      </w:r>
      <w:r w:rsidRPr="002C2D8B">
        <w:rPr>
          <w:rFonts w:ascii="Times New Roman" w:eastAsia="Times New Roman" w:hAnsi="Times New Roman" w:cs="Times New Roman"/>
          <w:color w:val="0D0D0D" w:themeColor="text1" w:themeTint="F2"/>
          <w:sz w:val="28"/>
          <w:szCs w:val="28"/>
          <w:lang w:eastAsia="ru-RU"/>
        </w:rPr>
        <w:tab/>
        <w:t xml:space="preserve">   </w:t>
      </w:r>
      <w:r w:rsidRPr="002C2D8B">
        <w:rPr>
          <w:rFonts w:ascii="Times New Roman" w:eastAsia="Times New Roman" w:hAnsi="Times New Roman" w:cs="Times New Roman"/>
          <w:color w:val="0D0D0D" w:themeColor="text1" w:themeTint="F2"/>
          <w:sz w:val="28"/>
          <w:szCs w:val="28"/>
          <w:lang w:eastAsia="ru-RU"/>
        </w:rPr>
        <w:tab/>
      </w:r>
      <w:r w:rsidRPr="002C2D8B">
        <w:rPr>
          <w:rFonts w:ascii="Times New Roman" w:eastAsia="Times New Roman" w:hAnsi="Times New Roman" w:cs="Times New Roman"/>
          <w:color w:val="0D0D0D" w:themeColor="text1" w:themeTint="F2"/>
          <w:sz w:val="20"/>
          <w:szCs w:val="20"/>
          <w:lang w:eastAsia="ru-RU"/>
        </w:rPr>
        <w:t xml:space="preserve">      (цифрами и прописью)</w:t>
      </w:r>
    </w:p>
    <w:p w:rsidR="008E18C7" w:rsidRPr="002C2D8B" w:rsidRDefault="008E18C7" w:rsidP="008E18C7">
      <w:pPr>
        <w:widowControl w:val="0"/>
        <w:autoSpaceDE w:val="0"/>
        <w:autoSpaceDN w:val="0"/>
        <w:adjustRightInd w:val="0"/>
        <w:spacing w:after="0" w:line="240" w:lineRule="auto"/>
        <w:jc w:val="both"/>
        <w:rPr>
          <w:rFonts w:ascii="Times New Roman" w:eastAsia="Times New Roman" w:hAnsi="Times New Roman" w:cs="Times New Roman"/>
          <w:color w:val="0D0D0D" w:themeColor="text1" w:themeTint="F2"/>
          <w:sz w:val="28"/>
          <w:szCs w:val="28"/>
          <w:lang w:eastAsia="ru-RU"/>
        </w:rPr>
      </w:pPr>
      <w:r w:rsidRPr="002C2D8B">
        <w:rPr>
          <w:rFonts w:ascii="Times New Roman" w:eastAsia="Times New Roman" w:hAnsi="Times New Roman" w:cs="Times New Roman"/>
          <w:color w:val="0D0D0D" w:themeColor="text1" w:themeTint="F2"/>
          <w:sz w:val="28"/>
          <w:szCs w:val="28"/>
          <w:lang w:eastAsia="ru-RU"/>
        </w:rPr>
        <w:t xml:space="preserve">на реквизиты оператора электронной платформы </w:t>
      </w:r>
      <w:r w:rsidRPr="002C2D8B">
        <w:rPr>
          <w:rFonts w:ascii="Times New Roman" w:eastAsia="Times New Roman" w:hAnsi="Times New Roman" w:cs="Times New Roman"/>
          <w:color w:val="0D0D0D" w:themeColor="text1" w:themeTint="F2"/>
          <w:sz w:val="28"/>
          <w:szCs w:val="28"/>
          <w:u w:val="single"/>
          <w:lang w:eastAsia="ru-RU"/>
        </w:rPr>
        <w:t>http://utp.sberbank-ast.ru</w:t>
      </w:r>
      <w:r w:rsidRPr="002C2D8B">
        <w:rPr>
          <w:rFonts w:ascii="Times New Roman" w:eastAsia="Times New Roman" w:hAnsi="Times New Roman" w:cs="Times New Roman"/>
          <w:color w:val="0D0D0D" w:themeColor="text1" w:themeTint="F2"/>
          <w:sz w:val="28"/>
          <w:szCs w:val="28"/>
          <w:lang w:eastAsia="ru-RU"/>
        </w:rPr>
        <w:t xml:space="preserve"> зас</w:t>
      </w:r>
      <w:r>
        <w:rPr>
          <w:rFonts w:ascii="Times New Roman" w:eastAsia="Times New Roman" w:hAnsi="Times New Roman" w:cs="Times New Roman"/>
          <w:color w:val="0D0D0D" w:themeColor="text1" w:themeTint="F2"/>
          <w:sz w:val="28"/>
          <w:szCs w:val="28"/>
          <w:lang w:eastAsia="ru-RU"/>
        </w:rPr>
        <w:t>читана в оплату за приобретаемый О</w:t>
      </w:r>
      <w:r w:rsidRPr="002C2D8B">
        <w:rPr>
          <w:rFonts w:ascii="Times New Roman" w:eastAsia="Times New Roman" w:hAnsi="Times New Roman" w:cs="Times New Roman"/>
          <w:color w:val="0D0D0D" w:themeColor="text1" w:themeTint="F2"/>
          <w:sz w:val="28"/>
          <w:szCs w:val="28"/>
          <w:lang w:eastAsia="ru-RU"/>
        </w:rPr>
        <w:t>бъек</w:t>
      </w:r>
      <w:r>
        <w:rPr>
          <w:rFonts w:ascii="Times New Roman" w:eastAsia="Times New Roman" w:hAnsi="Times New Roman" w:cs="Times New Roman"/>
          <w:color w:val="0D0D0D" w:themeColor="text1" w:themeTint="F2"/>
          <w:sz w:val="28"/>
          <w:szCs w:val="28"/>
          <w:lang w:eastAsia="ru-RU"/>
        </w:rPr>
        <w:t>т приватизации</w:t>
      </w:r>
      <w:r w:rsidRPr="002C2D8B">
        <w:rPr>
          <w:rFonts w:ascii="Times New Roman" w:eastAsia="Times New Roman" w:hAnsi="Times New Roman" w:cs="Times New Roman"/>
          <w:color w:val="0D0D0D" w:themeColor="text1" w:themeTint="F2"/>
          <w:sz w:val="28"/>
          <w:szCs w:val="28"/>
          <w:lang w:eastAsia="ru-RU"/>
        </w:rPr>
        <w:t>.</w:t>
      </w:r>
    </w:p>
    <w:p w:rsidR="008E18C7" w:rsidRPr="00FF4B73" w:rsidRDefault="008E18C7" w:rsidP="008E18C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5. Оплата в размере______________________________________ ________________________________________________________________________________________________________________________________________</w:t>
      </w:r>
    </w:p>
    <w:p w:rsidR="008E18C7" w:rsidRPr="00FF4B73" w:rsidRDefault="008E18C7" w:rsidP="008E18C7">
      <w:pPr>
        <w:spacing w:after="0" w:line="240" w:lineRule="auto"/>
        <w:jc w:val="center"/>
        <w:rPr>
          <w:rFonts w:ascii="Times New Roman" w:eastAsia="Times New Roman" w:hAnsi="Times New Roman" w:cs="Times New Roman"/>
          <w:b/>
          <w:sz w:val="20"/>
          <w:szCs w:val="20"/>
          <w:u w:val="single"/>
          <w:lang w:eastAsia="ru-RU"/>
        </w:rPr>
      </w:pPr>
      <w:r w:rsidRPr="00FF4B73">
        <w:rPr>
          <w:rFonts w:ascii="Times New Roman" w:eastAsia="Times New Roman" w:hAnsi="Times New Roman" w:cs="Times New Roman"/>
          <w:sz w:val="28"/>
          <w:szCs w:val="28"/>
          <w:lang w:eastAsia="ru-RU"/>
        </w:rPr>
        <w:tab/>
      </w:r>
      <w:r w:rsidRPr="00FF4B73">
        <w:rPr>
          <w:rFonts w:ascii="Times New Roman" w:eastAsia="Times New Roman" w:hAnsi="Times New Roman" w:cs="Times New Roman"/>
          <w:sz w:val="20"/>
          <w:szCs w:val="20"/>
          <w:lang w:eastAsia="ru-RU"/>
        </w:rPr>
        <w:t xml:space="preserve">                       (цифрами и прописью)</w:t>
      </w:r>
    </w:p>
    <w:p w:rsidR="008E18C7" w:rsidRPr="00FF4B73" w:rsidRDefault="008E18C7" w:rsidP="008E18C7">
      <w:pPr>
        <w:spacing w:after="0"/>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цены приобретенного Объекта приватизации производится ПОКУПАТЕЛЕМ</w:t>
      </w:r>
      <w:r w:rsidRPr="00FF4B73">
        <w:rPr>
          <w:rFonts w:eastAsia="Times New Roman"/>
          <w:lang w:eastAsia="ru-RU"/>
        </w:rPr>
        <w:t xml:space="preserve"> </w:t>
      </w:r>
      <w:r w:rsidRPr="00FF4B73">
        <w:rPr>
          <w:rFonts w:ascii="Times New Roman" w:eastAsia="Times New Roman" w:hAnsi="Times New Roman" w:cs="Times New Roman"/>
          <w:sz w:val="28"/>
          <w:szCs w:val="28"/>
          <w:lang w:eastAsia="ru-RU"/>
        </w:rPr>
        <w:t>путем единовременного перечисления денежных средств на счет Продавца</w:t>
      </w:r>
      <w:r w:rsidRPr="00FF4B73">
        <w:rPr>
          <w:rFonts w:ascii="Times New Roman" w:hAnsi="Times New Roman" w:cs="Times New Roman"/>
          <w:sz w:val="28"/>
          <w:szCs w:val="28"/>
        </w:rPr>
        <w:t xml:space="preserve"> по следующим реквизитам:</w:t>
      </w:r>
      <w:r w:rsidRPr="00FF4B73">
        <w:rPr>
          <w:rFonts w:ascii="Times New Roman" w:eastAsia="Arial Unicode MS" w:hAnsi="Times New Roman" w:cs="Times New Roman"/>
          <w:kern w:val="1"/>
          <w:sz w:val="28"/>
          <w:szCs w:val="28"/>
          <w:lang w:eastAsia="zh-CN" w:bidi="hi-IN"/>
        </w:rPr>
        <w:t xml:space="preserve"> </w:t>
      </w:r>
      <w:r w:rsidRPr="00FF4B73">
        <w:rPr>
          <w:rFonts w:ascii="Times New Roman" w:eastAsia="Times New Roman" w:hAnsi="Times New Roman" w:cs="Times New Roman"/>
          <w:sz w:val="28"/>
          <w:szCs w:val="28"/>
          <w:lang w:eastAsia="ru-RU"/>
        </w:rPr>
        <w:t xml:space="preserve">финансовое управление Вяземского муниципального округа (Управление имущественных отношений Администрации муниципального образования «Вяземский муниципальный округ» Смоленской области л/с 05931220250), ИНН 6722000650, КПП 672201001, Банк: ОКЦ № 5 ГУ Банка России по ЦФО // УФК по Смоленской области г. Смоленск, БИК 016614901, р/с 03232643665050006300, к/с (Единый казначейский счет): 40102810445370000055, ОКТМО: 66505000, </w:t>
      </w:r>
      <w:r w:rsidRPr="00FF4B73">
        <w:rPr>
          <w:rFonts w:ascii="Times New Roman" w:eastAsia="Arial Unicode MS" w:hAnsi="Times New Roman" w:cs="Times New Roman"/>
          <w:kern w:val="1"/>
          <w:sz w:val="28"/>
          <w:szCs w:val="28"/>
          <w:lang w:eastAsia="zh-CN" w:bidi="hi-IN"/>
        </w:rPr>
        <w:t xml:space="preserve">в течение 10 (десяти) дней с момента подписания Договора купли-продажи. В назначении платежа должно </w:t>
      </w:r>
      <w:r w:rsidRPr="00FF4B73">
        <w:rPr>
          <w:rFonts w:ascii="Times New Roman" w:eastAsia="Arial Unicode MS" w:hAnsi="Times New Roman" w:cs="Times New Roman"/>
          <w:kern w:val="1"/>
          <w:sz w:val="28"/>
          <w:szCs w:val="28"/>
          <w:lang w:eastAsia="zh-CN" w:bidi="hi-IN"/>
        </w:rPr>
        <w:lastRenderedPageBreak/>
        <w:t>быть указано «О</w:t>
      </w:r>
      <w:r>
        <w:rPr>
          <w:rFonts w:ascii="Times New Roman" w:eastAsia="Arial Unicode MS" w:hAnsi="Times New Roman" w:cs="Times New Roman"/>
          <w:kern w:val="1"/>
          <w:sz w:val="28"/>
          <w:szCs w:val="28"/>
          <w:lang w:eastAsia="zh-CN" w:bidi="hi-IN"/>
        </w:rPr>
        <w:t>плата по договору купли-</w:t>
      </w:r>
      <w:proofErr w:type="gramStart"/>
      <w:r>
        <w:rPr>
          <w:rFonts w:ascii="Times New Roman" w:eastAsia="Arial Unicode MS" w:hAnsi="Times New Roman" w:cs="Times New Roman"/>
          <w:kern w:val="1"/>
          <w:sz w:val="28"/>
          <w:szCs w:val="28"/>
          <w:lang w:eastAsia="zh-CN" w:bidi="hi-IN"/>
        </w:rPr>
        <w:t xml:space="preserve">продажи </w:t>
      </w:r>
      <w:r w:rsidRPr="00FF4B73">
        <w:rPr>
          <w:rFonts w:ascii="Times New Roman" w:eastAsia="Arial Unicode MS" w:hAnsi="Times New Roman" w:cs="Times New Roman"/>
          <w:kern w:val="1"/>
          <w:sz w:val="28"/>
          <w:szCs w:val="28"/>
          <w:lang w:eastAsia="zh-CN" w:bidi="hi-IN"/>
        </w:rPr>
        <w:t xml:space="preserve"> от</w:t>
      </w:r>
      <w:proofErr w:type="gramEnd"/>
      <w:r w:rsidRPr="00FF4B73">
        <w:rPr>
          <w:rFonts w:ascii="Times New Roman" w:eastAsia="Arial Unicode MS" w:hAnsi="Times New Roman" w:cs="Times New Roman"/>
          <w:kern w:val="1"/>
          <w:sz w:val="28"/>
          <w:szCs w:val="28"/>
          <w:lang w:eastAsia="zh-CN" w:bidi="hi-IN"/>
        </w:rPr>
        <w:t xml:space="preserve"> «______» ____________2026»</w:t>
      </w:r>
      <w:r w:rsidRPr="00FF4B73">
        <w:rPr>
          <w:rFonts w:ascii="Times New Roman" w:eastAsia="Calibri" w:hAnsi="Times New Roman" w:cs="Times New Roman"/>
          <w:sz w:val="24"/>
          <w:szCs w:val="24"/>
        </w:rPr>
        <w:t xml:space="preserve"> </w:t>
      </w:r>
      <w:r w:rsidRPr="00FF4B73">
        <w:rPr>
          <w:rFonts w:ascii="Times New Roman" w:eastAsia="Calibri" w:hAnsi="Times New Roman" w:cs="Times New Roman"/>
          <w:sz w:val="28"/>
          <w:szCs w:val="28"/>
        </w:rPr>
        <w:t>(указывается дата и номер настоящего Договора).</w:t>
      </w:r>
      <w:r w:rsidRPr="00FF4B73">
        <w:rPr>
          <w:rFonts w:ascii="Times New Roman" w:eastAsia="Times New Roman" w:hAnsi="Times New Roman" w:cs="Times New Roman"/>
          <w:sz w:val="24"/>
          <w:szCs w:val="24"/>
          <w:lang w:eastAsia="ru-RU"/>
        </w:rPr>
        <w:t xml:space="preserve"> </w:t>
      </w:r>
      <w:r w:rsidRPr="00FF4B73">
        <w:rPr>
          <w:rFonts w:ascii="Times New Roman" w:eastAsia="Times New Roman" w:hAnsi="Times New Roman" w:cs="Times New Roman"/>
          <w:sz w:val="28"/>
          <w:szCs w:val="28"/>
          <w:lang w:eastAsia="ru-RU"/>
        </w:rPr>
        <w:t>Датой оплаты Объекта приватизации считается дата зачисления денежных средств на указанный выше расчетный счет.</w:t>
      </w:r>
    </w:p>
    <w:p w:rsidR="008E18C7" w:rsidRPr="00FF4B73" w:rsidRDefault="008E18C7" w:rsidP="008E18C7">
      <w:pPr>
        <w:spacing w:after="0"/>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6. Переход права собственности на Объект приватизации к Покупателю оформляется в соответствии с требованиями действующего законодательства Российской Федерации после полной его оплаты в порядке, предусмотренном настоящим Договором.</w:t>
      </w:r>
    </w:p>
    <w:p w:rsidR="008E18C7" w:rsidRPr="002C2D8B" w:rsidRDefault="008E18C7" w:rsidP="008E18C7">
      <w:pPr>
        <w:widowControl w:val="0"/>
        <w:tabs>
          <w:tab w:val="left" w:pos="851"/>
        </w:tabs>
        <w:autoSpaceDE w:val="0"/>
        <w:autoSpaceDN w:val="0"/>
        <w:adjustRightInd w:val="0"/>
        <w:spacing w:after="0" w:line="240" w:lineRule="auto"/>
        <w:jc w:val="both"/>
        <w:rPr>
          <w:rFonts w:ascii="Times New Roman" w:hAnsi="Times New Roman" w:cs="Times New Roman"/>
          <w:color w:val="0D0D0D" w:themeColor="text1" w:themeTint="F2"/>
          <w:sz w:val="28"/>
          <w:szCs w:val="28"/>
        </w:rPr>
      </w:pPr>
      <w:r w:rsidRPr="002C2D8B">
        <w:rPr>
          <w:rFonts w:ascii="Times New Roman" w:hAnsi="Times New Roman" w:cs="Times New Roman"/>
          <w:color w:val="0D0D0D" w:themeColor="text1" w:themeTint="F2"/>
          <w:sz w:val="28"/>
          <w:szCs w:val="28"/>
        </w:rPr>
        <w:t xml:space="preserve">          </w:t>
      </w:r>
      <w:r>
        <w:rPr>
          <w:rFonts w:ascii="Times New Roman" w:eastAsia="Times New Roman" w:hAnsi="Times New Roman" w:cs="Times New Roman"/>
          <w:color w:val="0D0D0D" w:themeColor="text1" w:themeTint="F2"/>
          <w:sz w:val="28"/>
          <w:szCs w:val="28"/>
          <w:lang w:eastAsia="ru-RU"/>
        </w:rPr>
        <w:t>7</w:t>
      </w:r>
      <w:r w:rsidRPr="002C2D8B">
        <w:rPr>
          <w:rFonts w:ascii="Times New Roman" w:eastAsia="Times New Roman" w:hAnsi="Times New Roman" w:cs="Times New Roman"/>
          <w:color w:val="0D0D0D" w:themeColor="text1" w:themeTint="F2"/>
          <w:sz w:val="28"/>
          <w:szCs w:val="28"/>
          <w:lang w:eastAsia="ru-RU"/>
        </w:rPr>
        <w:t>. ПРОДАВЕЦ в соответствии со ст. 469 ГК РФ гарантирует, что отчуждаемое имущество соответствует предъявляемым к нему требованиям, а покупатель ознакомлен с приобретаемым имуществом путем осмотра, произведенного до заключения настоящего договора, и удовлетворен его качественным состоянием.</w:t>
      </w:r>
    </w:p>
    <w:p w:rsidR="008E18C7" w:rsidRPr="00FF4B73" w:rsidRDefault="008E18C7" w:rsidP="008E18C7">
      <w:pPr>
        <w:widowControl w:val="0"/>
        <w:tabs>
          <w:tab w:val="num" w:pos="168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Pr="00FF4B73">
        <w:rPr>
          <w:rFonts w:ascii="Times New Roman" w:eastAsia="Times New Roman" w:hAnsi="Times New Roman" w:cs="Times New Roman"/>
          <w:sz w:val="28"/>
          <w:szCs w:val="28"/>
          <w:lang w:eastAsia="ru-RU"/>
        </w:rPr>
        <w:t>. ПРОДАВЦУ неизвестны какие-либо недостатки отчуждаемого Объекта приватизации, о которых он обязан сообщить ПОКУПАТЕЛЮ.</w:t>
      </w:r>
    </w:p>
    <w:p w:rsidR="008E18C7" w:rsidRPr="00FF4B73" w:rsidRDefault="008E18C7" w:rsidP="008E18C7">
      <w:pPr>
        <w:widowControl w:val="0"/>
        <w:tabs>
          <w:tab w:val="num" w:pos="900"/>
          <w:tab w:val="num" w:pos="168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Pr="00FF4B73">
        <w:rPr>
          <w:rFonts w:ascii="Times New Roman" w:eastAsia="Times New Roman" w:hAnsi="Times New Roman" w:cs="Times New Roman"/>
          <w:sz w:val="28"/>
          <w:szCs w:val="28"/>
          <w:lang w:eastAsia="ru-RU"/>
        </w:rPr>
        <w:t xml:space="preserve">. Стороны добровольно и осознанно подписывают настоящий договор. Обстоятельства, вынуждающие совершить данную сделку на невыгодных для них условиях, отсутствуют. Стороны поставили друг друга в известность, что не лишены дееспособности, под опекой и попечительством не состоят, не страдают заболеваниями, препятствующими осознать суть подписываемого договора. </w:t>
      </w:r>
    </w:p>
    <w:p w:rsidR="008E18C7" w:rsidRPr="00FF4B73" w:rsidRDefault="008E18C7" w:rsidP="008E18C7">
      <w:pPr>
        <w:autoSpaceDE w:val="0"/>
        <w:autoSpaceDN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10</w:t>
      </w:r>
      <w:r w:rsidRPr="00FF4B73">
        <w:rPr>
          <w:rFonts w:ascii="Times New Roman" w:eastAsia="Times New Roman" w:hAnsi="Times New Roman" w:cs="Times New Roman"/>
          <w:sz w:val="28"/>
          <w:szCs w:val="28"/>
          <w:lang w:eastAsia="ru-RU"/>
        </w:rPr>
        <w:t xml:space="preserve">. При уклонении или отказе Победителя аукциона либо лица, признанного единственным участником аукциона, от заключения в пятидневный срок со дня проведения аукциона договора купли-продажи Объекта приватизации или уклонения от оплаты оставшейся суммы выкупа Объекта приватизации задаток ему не возвращается, он утрачивает право на заключение указанного договора. </w:t>
      </w:r>
    </w:p>
    <w:p w:rsidR="008E18C7" w:rsidRPr="00FF4B73" w:rsidRDefault="008E18C7" w:rsidP="008E18C7">
      <w:pPr>
        <w:autoSpaceDE w:val="0"/>
        <w:autoSpaceDN w:val="0"/>
        <w:spacing w:after="6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11</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bCs/>
          <w:sz w:val="28"/>
          <w:szCs w:val="28"/>
          <w:lang w:eastAsia="ru-RU"/>
        </w:rPr>
        <w:t xml:space="preserve">За нарушение обязательств по оплате приобретаемого Объекта приватизации в размере и в сроки, установленные </w:t>
      </w:r>
      <w:r w:rsidR="008F2EDF">
        <w:rPr>
          <w:rFonts w:ascii="Times New Roman" w:eastAsia="Calibri" w:hAnsi="Times New Roman" w:cs="Times New Roman"/>
          <w:sz w:val="28"/>
          <w:szCs w:val="28"/>
        </w:rPr>
        <w:t>п. 3</w:t>
      </w:r>
      <w:r w:rsidRPr="00FF4B73">
        <w:rPr>
          <w:rFonts w:ascii="Calibri" w:eastAsia="Calibri" w:hAnsi="Calibri" w:cs="Times New Roman"/>
          <w:sz w:val="28"/>
          <w:szCs w:val="28"/>
        </w:rPr>
        <w:t xml:space="preserve"> </w:t>
      </w:r>
      <w:r w:rsidRPr="00FF4B73">
        <w:rPr>
          <w:rFonts w:ascii="Times New Roman" w:eastAsia="Times New Roman" w:hAnsi="Times New Roman" w:cs="Times New Roman"/>
          <w:bCs/>
          <w:sz w:val="28"/>
          <w:szCs w:val="28"/>
          <w:lang w:eastAsia="ru-RU"/>
        </w:rPr>
        <w:t>настоящего Договора, Покупатель выплачивает Продавцу неустойку (пеню) в размере 1/300 (</w:t>
      </w:r>
      <w:r w:rsidRPr="00FF4B73">
        <w:rPr>
          <w:rFonts w:ascii="Times New Roman" w:eastAsia="Times New Roman" w:hAnsi="Times New Roman" w:cs="Times New Roman"/>
          <w:sz w:val="28"/>
          <w:szCs w:val="28"/>
          <w:lang w:eastAsia="ru-RU"/>
        </w:rPr>
        <w:t>одной трехсотой) процентной ставки рефинансирования Центрального банка Российской Федерации</w:t>
      </w:r>
      <w:r w:rsidRPr="00FF4B73">
        <w:rPr>
          <w:rFonts w:ascii="Times New Roman" w:eastAsia="Times New Roman" w:hAnsi="Times New Roman" w:cs="Times New Roman"/>
          <w:bCs/>
          <w:sz w:val="28"/>
          <w:szCs w:val="28"/>
          <w:lang w:eastAsia="ru-RU"/>
        </w:rPr>
        <w:t>, действующей на момент просрочки, от размера невнесенной суммы за каждый календарный день просрочки.</w:t>
      </w:r>
    </w:p>
    <w:p w:rsidR="008F2EDF" w:rsidRPr="00FF4B73" w:rsidRDefault="008F2EDF" w:rsidP="008F2EDF">
      <w:pPr>
        <w:spacing w:after="0"/>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12</w:t>
      </w:r>
      <w:r w:rsidRPr="00FF4B73">
        <w:rPr>
          <w:rFonts w:ascii="Times New Roman" w:eastAsia="Times New Roman" w:hAnsi="Times New Roman" w:cs="Times New Roman"/>
          <w:bCs/>
          <w:sz w:val="28"/>
          <w:szCs w:val="28"/>
          <w:lang w:eastAsia="ru-RU"/>
        </w:rPr>
        <w:t>. Не поступление</w:t>
      </w:r>
      <w:r w:rsidRPr="00FF4B73">
        <w:rPr>
          <w:rFonts w:eastAsia="Times New Roman"/>
          <w:lang w:eastAsia="ru-RU"/>
        </w:rPr>
        <w:t xml:space="preserve"> </w:t>
      </w:r>
      <w:r w:rsidRPr="00FF4B73">
        <w:rPr>
          <w:rFonts w:ascii="Times New Roman" w:eastAsia="Times New Roman" w:hAnsi="Times New Roman" w:cs="Times New Roman"/>
          <w:sz w:val="28"/>
          <w:szCs w:val="28"/>
          <w:lang w:eastAsia="ru-RU"/>
        </w:rPr>
        <w:t>на расчетный счет Продавца</w:t>
      </w:r>
      <w:r w:rsidRPr="00FF4B73">
        <w:rPr>
          <w:rFonts w:ascii="Times New Roman" w:eastAsia="Times New Roman" w:hAnsi="Times New Roman" w:cs="Times New Roman"/>
          <w:bCs/>
          <w:sz w:val="28"/>
          <w:szCs w:val="28"/>
          <w:lang w:eastAsia="ru-RU"/>
        </w:rPr>
        <w:t xml:space="preserve"> в течение 30 дней со дня заключения настоящего Договора денежных средств, в счет оплаты Объекта приватизации, считается отказом Покупателя от исполнения обязательств по оплате Объекта приватизации</w:t>
      </w:r>
      <w:r w:rsidRPr="00FF4B73">
        <w:rPr>
          <w:rFonts w:ascii="Times New Roman" w:eastAsia="Times New Roman" w:hAnsi="Times New Roman" w:cs="Times New Roman"/>
          <w:sz w:val="28"/>
          <w:szCs w:val="28"/>
          <w:lang w:eastAsia="ru-RU"/>
        </w:rPr>
        <w:t>,</w:t>
      </w:r>
      <w:r w:rsidRPr="00FF4B73">
        <w:rPr>
          <w:rFonts w:ascii="Times New Roman" w:eastAsia="Times New Roman" w:hAnsi="Times New Roman" w:cs="Times New Roman"/>
          <w:bCs/>
          <w:sz w:val="28"/>
          <w:szCs w:val="28"/>
          <w:lang w:eastAsia="ru-RU"/>
        </w:rPr>
        <w:t xml:space="preserve"> установленных </w:t>
      </w:r>
      <w:r>
        <w:rPr>
          <w:rFonts w:ascii="Times New Roman" w:eastAsia="Calibri" w:hAnsi="Times New Roman" w:cs="Times New Roman"/>
          <w:sz w:val="28"/>
          <w:szCs w:val="28"/>
        </w:rPr>
        <w:t>п. 3</w:t>
      </w:r>
      <w:r w:rsidRPr="00FF4B73">
        <w:rPr>
          <w:rFonts w:ascii="Calibri" w:eastAsia="Calibri" w:hAnsi="Calibri" w:cs="Times New Roman"/>
          <w:sz w:val="28"/>
          <w:szCs w:val="28"/>
        </w:rPr>
        <w:t xml:space="preserve"> </w:t>
      </w:r>
      <w:r w:rsidRPr="00FF4B73">
        <w:rPr>
          <w:rFonts w:ascii="Times New Roman" w:eastAsia="Times New Roman" w:hAnsi="Times New Roman" w:cs="Times New Roman"/>
          <w:bCs/>
          <w:sz w:val="28"/>
          <w:szCs w:val="28"/>
          <w:lang w:eastAsia="ru-RU"/>
        </w:rPr>
        <w:t xml:space="preserve">настоящего Договора. </w:t>
      </w:r>
      <w:r w:rsidRPr="00FF4B73">
        <w:rPr>
          <w:rFonts w:ascii="Times New Roman" w:eastAsia="Times New Roman" w:hAnsi="Times New Roman" w:cs="Times New Roman"/>
          <w:sz w:val="28"/>
          <w:szCs w:val="28"/>
          <w:lang w:eastAsia="ru-RU"/>
        </w:rPr>
        <w:t>Продавец имеет право в одностороннем внесудебном порядке отказаться от исполнения Договора посредством направления уведомления Покупателю, при этом внесенная Покупателем сумма задатка не возвращается. Действие Договора прекращается с момента получения данного уведомления Покупателем.</w:t>
      </w:r>
    </w:p>
    <w:p w:rsidR="008F2EDF" w:rsidRPr="00FF4B73" w:rsidRDefault="008F2EDF" w:rsidP="008F2EDF">
      <w:pPr>
        <w:widowControl w:val="0"/>
        <w:tabs>
          <w:tab w:val="num" w:pos="900"/>
          <w:tab w:val="num" w:pos="168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Pr="00FF4B73">
        <w:rPr>
          <w:rFonts w:ascii="Times New Roman" w:eastAsia="Times New Roman" w:hAnsi="Times New Roman" w:cs="Times New Roman"/>
          <w:sz w:val="28"/>
          <w:szCs w:val="28"/>
          <w:lang w:eastAsia="ru-RU"/>
        </w:rPr>
        <w:t xml:space="preserve">. Содержание настоящего договора, его последствия, ответственность, права и обязанности, сторонам понятны. </w:t>
      </w:r>
    </w:p>
    <w:p w:rsidR="008F2EDF" w:rsidRDefault="008F2EDF" w:rsidP="008F2EDF">
      <w:pPr>
        <w:widowControl w:val="0"/>
        <w:tabs>
          <w:tab w:val="num" w:pos="900"/>
          <w:tab w:val="num" w:pos="168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14</w:t>
      </w:r>
      <w:r w:rsidRPr="00FF4B73">
        <w:rPr>
          <w:rFonts w:ascii="Times New Roman" w:eastAsia="Times New Roman" w:hAnsi="Times New Roman" w:cs="Times New Roman"/>
          <w:sz w:val="28"/>
          <w:szCs w:val="28"/>
          <w:lang w:eastAsia="ru-RU"/>
        </w:rPr>
        <w:t>. ПРОДАВЕЦ гарантирует, что до подписания настоящего договора Объект приватизации никому другому не отчуждался, в споре, под запрещением (арестом) и залогом не состоит.</w:t>
      </w:r>
    </w:p>
    <w:p w:rsidR="008F2EDF" w:rsidRPr="002C2D8B" w:rsidRDefault="008F2EDF" w:rsidP="008F2EDF">
      <w:pPr>
        <w:widowControl w:val="0"/>
        <w:tabs>
          <w:tab w:val="left" w:pos="900"/>
        </w:tabs>
        <w:autoSpaceDE w:val="0"/>
        <w:autoSpaceDN w:val="0"/>
        <w:adjustRightInd w:val="0"/>
        <w:spacing w:after="0" w:line="240" w:lineRule="auto"/>
        <w:ind w:firstLine="720"/>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lastRenderedPageBreak/>
        <w:t>15</w:t>
      </w:r>
      <w:r w:rsidRPr="002C2D8B">
        <w:rPr>
          <w:rFonts w:ascii="Times New Roman" w:eastAsia="Times New Roman" w:hAnsi="Times New Roman" w:cs="Times New Roman"/>
          <w:color w:val="0D0D0D" w:themeColor="text1" w:themeTint="F2"/>
          <w:sz w:val="28"/>
          <w:szCs w:val="28"/>
          <w:lang w:eastAsia="ru-RU"/>
        </w:rPr>
        <w:t>. В соответствии со ст. 556 Гражданского Кодекса Российской Федерации передача ПРОДАВЦОМ объектов имущества и их принятие ПОКУПАТЕЛЕМ осуществляется на основании передаточного акта, который является неотъемлемой частью настоящего договора.</w:t>
      </w:r>
    </w:p>
    <w:p w:rsidR="008F2EDF" w:rsidRPr="002C2D8B" w:rsidRDefault="008F2EDF" w:rsidP="008F2EDF">
      <w:pPr>
        <w:widowControl w:val="0"/>
        <w:tabs>
          <w:tab w:val="left" w:pos="900"/>
        </w:tabs>
        <w:autoSpaceDE w:val="0"/>
        <w:autoSpaceDN w:val="0"/>
        <w:adjustRightInd w:val="0"/>
        <w:spacing w:after="0" w:line="240" w:lineRule="auto"/>
        <w:ind w:firstLine="720"/>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16</w:t>
      </w:r>
      <w:r w:rsidRPr="002C2D8B">
        <w:rPr>
          <w:rFonts w:ascii="Times New Roman" w:eastAsia="Times New Roman" w:hAnsi="Times New Roman" w:cs="Times New Roman"/>
          <w:color w:val="0D0D0D" w:themeColor="text1" w:themeTint="F2"/>
          <w:sz w:val="28"/>
          <w:szCs w:val="28"/>
          <w:lang w:eastAsia="ru-RU"/>
        </w:rPr>
        <w:t>. Настоящий договор содержит весь объем соглашений между сторонами, отменяет и делает недействительными все другие обстоятельства и представления, которые могут быть сделаны или приняты сторонами, будь то в устной или письменной форме, до заключения настоящего договора, касающиеся предмета договора.</w:t>
      </w:r>
    </w:p>
    <w:p w:rsidR="008F2EDF" w:rsidRPr="00FF4B73" w:rsidRDefault="008F2EDF" w:rsidP="008F2EDF">
      <w:pPr>
        <w:widowControl w:val="0"/>
        <w:tabs>
          <w:tab w:val="left" w:pos="90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r w:rsidRPr="00FF4B73">
        <w:rPr>
          <w:rFonts w:ascii="Times New Roman" w:eastAsia="Times New Roman" w:hAnsi="Times New Roman" w:cs="Times New Roman"/>
          <w:sz w:val="28"/>
          <w:szCs w:val="28"/>
          <w:lang w:eastAsia="ru-RU"/>
        </w:rPr>
        <w:t xml:space="preserve">. Ответственность и права сторон, не предусмотренные в настоящем договоре, определяются в соответствии с действующим законодательством Российской Федерации. </w:t>
      </w:r>
    </w:p>
    <w:p w:rsidR="008F2EDF" w:rsidRPr="00FF4B73" w:rsidRDefault="008F2EDF" w:rsidP="008F2EDF">
      <w:pPr>
        <w:spacing w:after="0" w:line="216" w:lineRule="auto"/>
        <w:ind w:firstLine="708"/>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18</w:t>
      </w:r>
      <w:r w:rsidRPr="00FF4B73">
        <w:rPr>
          <w:rFonts w:ascii="Times New Roman" w:eastAsia="Times New Roman" w:hAnsi="Times New Roman" w:cs="Times New Roman"/>
          <w:sz w:val="28"/>
          <w:szCs w:val="28"/>
          <w:lang w:eastAsia="ru-RU"/>
        </w:rPr>
        <w:t xml:space="preserve">. </w:t>
      </w:r>
      <w:r w:rsidRPr="00FF4B73">
        <w:rPr>
          <w:rFonts w:ascii="Times New Roman" w:eastAsia="Calibri" w:hAnsi="Times New Roman" w:cs="Times New Roman"/>
          <w:sz w:val="28"/>
          <w:szCs w:val="28"/>
        </w:rPr>
        <w:t>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 Соответствующие дополнительные соглашения Сторон являются неотъемлемой частью настоящего Договора.</w:t>
      </w:r>
    </w:p>
    <w:p w:rsidR="008F2EDF" w:rsidRPr="002C2D8B" w:rsidRDefault="008F2EDF" w:rsidP="008F2EDF">
      <w:pPr>
        <w:widowControl w:val="0"/>
        <w:tabs>
          <w:tab w:val="num" w:pos="900"/>
          <w:tab w:val="num" w:pos="1680"/>
        </w:tabs>
        <w:autoSpaceDE w:val="0"/>
        <w:autoSpaceDN w:val="0"/>
        <w:adjustRightInd w:val="0"/>
        <w:spacing w:after="0" w:line="240" w:lineRule="auto"/>
        <w:ind w:firstLine="720"/>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19</w:t>
      </w:r>
      <w:r w:rsidRPr="002C2D8B">
        <w:rPr>
          <w:rFonts w:ascii="Times New Roman" w:eastAsia="Times New Roman" w:hAnsi="Times New Roman" w:cs="Times New Roman"/>
          <w:color w:val="0D0D0D" w:themeColor="text1" w:themeTint="F2"/>
          <w:sz w:val="28"/>
          <w:szCs w:val="28"/>
          <w:lang w:eastAsia="ru-RU"/>
        </w:rPr>
        <w:t>. Настоящий дог</w:t>
      </w:r>
      <w:r w:rsidR="00DE5705">
        <w:rPr>
          <w:rFonts w:ascii="Times New Roman" w:eastAsia="Times New Roman" w:hAnsi="Times New Roman" w:cs="Times New Roman"/>
          <w:color w:val="0D0D0D" w:themeColor="text1" w:themeTint="F2"/>
          <w:sz w:val="28"/>
          <w:szCs w:val="28"/>
          <w:lang w:eastAsia="ru-RU"/>
        </w:rPr>
        <w:t>овор составлен и подписан в двух</w:t>
      </w:r>
      <w:r w:rsidRPr="002C2D8B">
        <w:rPr>
          <w:rFonts w:ascii="Times New Roman" w:eastAsia="Times New Roman" w:hAnsi="Times New Roman" w:cs="Times New Roman"/>
          <w:color w:val="0D0D0D" w:themeColor="text1" w:themeTint="F2"/>
          <w:sz w:val="28"/>
          <w:szCs w:val="28"/>
          <w:lang w:eastAsia="ru-RU"/>
        </w:rPr>
        <w:t xml:space="preserve"> идентичных экземплярах, имеющих равную юридическую силу, один из которых выдается ПРОДАВ</w:t>
      </w:r>
      <w:r w:rsidR="00DE5705">
        <w:rPr>
          <w:rFonts w:ascii="Times New Roman" w:eastAsia="Times New Roman" w:hAnsi="Times New Roman" w:cs="Times New Roman"/>
          <w:color w:val="0D0D0D" w:themeColor="text1" w:themeTint="F2"/>
          <w:sz w:val="28"/>
          <w:szCs w:val="28"/>
          <w:lang w:eastAsia="ru-RU"/>
        </w:rPr>
        <w:t>ЦУ, другой – на руки ПОКУПАТЕЛЮ.</w:t>
      </w:r>
    </w:p>
    <w:p w:rsidR="00177A34" w:rsidRDefault="00177A34" w:rsidP="00E41002">
      <w:pPr>
        <w:spacing w:after="0" w:line="240" w:lineRule="auto"/>
        <w:ind w:firstLine="720"/>
        <w:jc w:val="both"/>
        <w:rPr>
          <w:rFonts w:ascii="Times New Roman" w:eastAsia="Times New Roman" w:hAnsi="Times New Roman" w:cs="Times New Roman"/>
          <w:color w:val="0D0D0D" w:themeColor="text1" w:themeTint="F2"/>
          <w:sz w:val="28"/>
          <w:szCs w:val="28"/>
          <w:lang w:eastAsia="ru-RU"/>
        </w:rPr>
      </w:pPr>
    </w:p>
    <w:p w:rsidR="00177A34" w:rsidRDefault="00177A34" w:rsidP="00E41002">
      <w:pPr>
        <w:spacing w:after="0" w:line="240" w:lineRule="auto"/>
        <w:ind w:firstLine="720"/>
        <w:jc w:val="both"/>
        <w:rPr>
          <w:rFonts w:ascii="Times New Roman" w:eastAsia="Times New Roman" w:hAnsi="Times New Roman" w:cs="Times New Roman"/>
          <w:color w:val="0D0D0D" w:themeColor="text1" w:themeTint="F2"/>
          <w:sz w:val="28"/>
          <w:szCs w:val="28"/>
          <w:lang w:eastAsia="ru-RU"/>
        </w:rPr>
      </w:pPr>
    </w:p>
    <w:p w:rsidR="00177A34" w:rsidRDefault="00177A34" w:rsidP="00E41002">
      <w:pPr>
        <w:spacing w:after="0" w:line="240" w:lineRule="auto"/>
        <w:ind w:firstLine="720"/>
        <w:jc w:val="both"/>
        <w:rPr>
          <w:rFonts w:ascii="Times New Roman" w:eastAsia="Times New Roman" w:hAnsi="Times New Roman" w:cs="Times New Roman"/>
          <w:color w:val="0D0D0D" w:themeColor="text1" w:themeTint="F2"/>
          <w:sz w:val="28"/>
          <w:szCs w:val="28"/>
          <w:lang w:eastAsia="ru-RU"/>
        </w:rPr>
      </w:pPr>
    </w:p>
    <w:p w:rsidR="00DE5705" w:rsidRPr="00FF4B73" w:rsidRDefault="00DE5705" w:rsidP="00DE5705">
      <w:pPr>
        <w:spacing w:after="0" w:line="240" w:lineRule="auto"/>
        <w:rPr>
          <w:rFonts w:ascii="Times New Roman" w:eastAsia="Times New Roman" w:hAnsi="Times New Roman" w:cs="Times New Roman"/>
          <w:sz w:val="28"/>
          <w:szCs w:val="28"/>
          <w:u w:val="single"/>
          <w:lang w:eastAsia="ru-RU"/>
        </w:rPr>
      </w:pPr>
      <w:r w:rsidRPr="00FF4B73">
        <w:rPr>
          <w:rFonts w:ascii="Times New Roman" w:eastAsia="Times New Roman" w:hAnsi="Times New Roman" w:cs="Times New Roman"/>
          <w:sz w:val="28"/>
          <w:szCs w:val="28"/>
          <w:u w:val="single"/>
          <w:lang w:eastAsia="ru-RU"/>
        </w:rPr>
        <w:t>ПРОДАВЕЦ:</w:t>
      </w:r>
    </w:p>
    <w:p w:rsidR="00DE5705" w:rsidRPr="00FF4B73" w:rsidRDefault="00DE5705" w:rsidP="00DE5705">
      <w:pPr>
        <w:spacing w:after="0" w:line="240" w:lineRule="auto"/>
        <w:rPr>
          <w:rFonts w:ascii="Times New Roman" w:eastAsia="Times New Roman" w:hAnsi="Times New Roman" w:cs="Times New Roman"/>
          <w:sz w:val="28"/>
          <w:szCs w:val="28"/>
          <w:u w:val="single"/>
          <w:lang w:eastAsia="ru-RU"/>
        </w:rPr>
      </w:pPr>
      <w:r w:rsidRPr="00FF4B73">
        <w:rPr>
          <w:rFonts w:ascii="Times New Roman" w:hAnsi="Times New Roman" w:cs="Times New Roman"/>
          <w:sz w:val="28"/>
          <w:szCs w:val="28"/>
          <w:lang w:eastAsia="ru-RU"/>
        </w:rPr>
        <w:t>Управление имущественных отношений Администрации муниципального образования «Вяземский муниципальный округ» Смоленской области</w:t>
      </w:r>
    </w:p>
    <w:p w:rsidR="00DE5705" w:rsidRPr="00FF4B73" w:rsidRDefault="00DE5705" w:rsidP="00DE5705">
      <w:pPr>
        <w:spacing w:after="0" w:line="240" w:lineRule="auto"/>
        <w:rPr>
          <w:rFonts w:ascii="Times New Roman" w:eastAsia="Times New Roman" w:hAnsi="Times New Roman" w:cs="Times New Roman"/>
          <w:sz w:val="28"/>
          <w:szCs w:val="28"/>
          <w:u w:val="single"/>
          <w:lang w:eastAsia="ru-RU"/>
        </w:rPr>
      </w:pPr>
    </w:p>
    <w:p w:rsidR="00DE5705" w:rsidRPr="00FF4B73" w:rsidRDefault="00DE5705" w:rsidP="00DE5705">
      <w:pPr>
        <w:pStyle w:val="a3"/>
        <w:rPr>
          <w:rFonts w:ascii="Times New Roman" w:hAnsi="Times New Roman" w:cs="Times New Roman"/>
          <w:sz w:val="28"/>
          <w:szCs w:val="28"/>
          <w:lang w:eastAsia="ru-RU"/>
        </w:rPr>
      </w:pPr>
      <w:proofErr w:type="spellStart"/>
      <w:r w:rsidRPr="00FF4B73">
        <w:rPr>
          <w:rFonts w:ascii="Times New Roman" w:eastAsia="Times New Roman" w:hAnsi="Times New Roman" w:cs="Times New Roman"/>
          <w:sz w:val="28"/>
          <w:szCs w:val="28"/>
          <w:lang w:eastAsia="ru-RU"/>
        </w:rPr>
        <w:t>И.о</w:t>
      </w:r>
      <w:proofErr w:type="spellEnd"/>
      <w:r w:rsidRPr="00FF4B73">
        <w:rPr>
          <w:rFonts w:ascii="Times New Roman" w:eastAsia="Times New Roman" w:hAnsi="Times New Roman" w:cs="Times New Roman"/>
          <w:sz w:val="28"/>
          <w:szCs w:val="28"/>
          <w:lang w:eastAsia="ru-RU"/>
        </w:rPr>
        <w:t>. начальника управления</w:t>
      </w:r>
      <w:r w:rsidRPr="00FF4B73">
        <w:rPr>
          <w:rFonts w:ascii="Times New Roman" w:hAnsi="Times New Roman" w:cs="Times New Roman"/>
          <w:sz w:val="28"/>
          <w:szCs w:val="28"/>
          <w:lang w:eastAsia="ru-RU"/>
        </w:rPr>
        <w:t xml:space="preserve">  </w:t>
      </w:r>
      <w:r w:rsidRPr="00FF4B73">
        <w:rPr>
          <w:rFonts w:ascii="Times New Roman" w:hAnsi="Times New Roman" w:cs="Times New Roman"/>
          <w:sz w:val="28"/>
          <w:szCs w:val="28"/>
          <w:lang w:eastAsia="ru-RU"/>
        </w:rPr>
        <w:tab/>
      </w:r>
      <w:r w:rsidRPr="00FF4B73">
        <w:rPr>
          <w:rFonts w:ascii="Times New Roman" w:hAnsi="Times New Roman" w:cs="Times New Roman"/>
          <w:sz w:val="28"/>
          <w:szCs w:val="28"/>
          <w:lang w:eastAsia="ru-RU"/>
        </w:rPr>
        <w:tab/>
      </w:r>
      <w:r w:rsidRPr="00FF4B73">
        <w:rPr>
          <w:rFonts w:ascii="Times New Roman" w:hAnsi="Times New Roman" w:cs="Times New Roman"/>
          <w:sz w:val="28"/>
          <w:szCs w:val="28"/>
          <w:lang w:eastAsia="ru-RU"/>
        </w:rPr>
        <w:tab/>
      </w:r>
      <w:r w:rsidRPr="00FF4B73">
        <w:rPr>
          <w:rFonts w:ascii="Times New Roman" w:hAnsi="Times New Roman" w:cs="Times New Roman"/>
          <w:sz w:val="28"/>
          <w:szCs w:val="28"/>
          <w:lang w:eastAsia="ru-RU"/>
        </w:rPr>
        <w:tab/>
      </w:r>
      <w:r w:rsidRPr="00FF4B73">
        <w:rPr>
          <w:rFonts w:ascii="Times New Roman" w:hAnsi="Times New Roman" w:cs="Times New Roman"/>
          <w:sz w:val="28"/>
          <w:szCs w:val="28"/>
          <w:lang w:eastAsia="ru-RU"/>
        </w:rPr>
        <w:tab/>
      </w:r>
      <w:r w:rsidRPr="00FF4B73">
        <w:rPr>
          <w:rFonts w:ascii="Times New Roman" w:hAnsi="Times New Roman" w:cs="Times New Roman"/>
          <w:sz w:val="28"/>
          <w:szCs w:val="28"/>
          <w:lang w:eastAsia="ru-RU"/>
        </w:rPr>
        <w:tab/>
      </w:r>
    </w:p>
    <w:p w:rsidR="00DE5705" w:rsidRPr="00FF4B73" w:rsidRDefault="00DE5705" w:rsidP="00DE5705">
      <w:pPr>
        <w:pStyle w:val="a3"/>
        <w:rPr>
          <w:rFonts w:ascii="Times New Roman" w:hAnsi="Times New Roman" w:cs="Times New Roman"/>
          <w:sz w:val="20"/>
          <w:szCs w:val="20"/>
          <w:lang w:eastAsia="ru-RU"/>
        </w:rPr>
      </w:pPr>
      <w:r w:rsidRPr="00FF4B73">
        <w:rPr>
          <w:rFonts w:ascii="Times New Roman" w:hAnsi="Times New Roman" w:cs="Times New Roman"/>
          <w:sz w:val="28"/>
          <w:szCs w:val="28"/>
          <w:lang w:eastAsia="ru-RU"/>
        </w:rPr>
        <w:t xml:space="preserve">                                                                                                 </w:t>
      </w:r>
      <w:r w:rsidRPr="00FF4B73">
        <w:rPr>
          <w:rFonts w:ascii="Times New Roman" w:eastAsia="Times New Roman" w:hAnsi="Times New Roman" w:cs="Times New Roman"/>
          <w:b/>
          <w:sz w:val="20"/>
          <w:szCs w:val="20"/>
          <w:lang w:eastAsia="ru-RU"/>
        </w:rPr>
        <w:t>Фамилия и инициалы</w:t>
      </w:r>
    </w:p>
    <w:p w:rsidR="00DE5705" w:rsidRPr="00FF4B73" w:rsidRDefault="00DE5705" w:rsidP="00DE5705">
      <w:pPr>
        <w:pStyle w:val="a3"/>
        <w:rPr>
          <w:rFonts w:ascii="Times New Roman" w:hAnsi="Times New Roman" w:cs="Times New Roman"/>
          <w:sz w:val="28"/>
          <w:szCs w:val="28"/>
          <w:lang w:eastAsia="ru-RU"/>
        </w:rPr>
      </w:pPr>
    </w:p>
    <w:p w:rsidR="00DE5705" w:rsidRPr="00FF4B73" w:rsidRDefault="00DE5705" w:rsidP="00DE5705">
      <w:pPr>
        <w:spacing w:after="0" w:line="240" w:lineRule="auto"/>
        <w:rPr>
          <w:rFonts w:ascii="Times New Roman" w:eastAsia="Times New Roman" w:hAnsi="Times New Roman" w:cs="Times New Roman"/>
          <w:sz w:val="28"/>
          <w:szCs w:val="28"/>
          <w:u w:val="single"/>
          <w:lang w:eastAsia="ru-RU"/>
        </w:rPr>
      </w:pPr>
      <w:r w:rsidRPr="00FF4B73">
        <w:rPr>
          <w:rFonts w:ascii="Times New Roman" w:eastAsia="Times New Roman" w:hAnsi="Times New Roman" w:cs="Times New Roman"/>
          <w:sz w:val="28"/>
          <w:szCs w:val="28"/>
          <w:u w:val="single"/>
          <w:lang w:eastAsia="ru-RU"/>
        </w:rPr>
        <w:t>ПОКУПАТЕЛЬ:</w:t>
      </w:r>
    </w:p>
    <w:p w:rsidR="00DE5705" w:rsidRPr="00FF4B73" w:rsidRDefault="00DE5705" w:rsidP="00DE5705">
      <w:pPr>
        <w:spacing w:after="0" w:line="240" w:lineRule="auto"/>
        <w:rPr>
          <w:rFonts w:ascii="Times New Roman" w:eastAsia="Times New Roman" w:hAnsi="Times New Roman" w:cs="Times New Roman"/>
          <w:bCs/>
          <w:sz w:val="28"/>
          <w:szCs w:val="28"/>
          <w:lang w:eastAsia="ru-RU"/>
        </w:rPr>
      </w:pPr>
      <w:r w:rsidRPr="00FF4B73">
        <w:rPr>
          <w:rFonts w:ascii="Times New Roman" w:eastAsia="Times New Roman" w:hAnsi="Times New Roman" w:cs="Times New Roman"/>
          <w:bCs/>
          <w:sz w:val="28"/>
          <w:szCs w:val="28"/>
          <w:lang w:eastAsia="ru-RU"/>
        </w:rPr>
        <w:t>______________________________________________________________________________________________________________________________________</w:t>
      </w:r>
      <w:r>
        <w:rPr>
          <w:rFonts w:ascii="Times New Roman" w:eastAsia="Times New Roman" w:hAnsi="Times New Roman" w:cs="Times New Roman"/>
          <w:bCs/>
          <w:sz w:val="28"/>
          <w:szCs w:val="28"/>
          <w:lang w:eastAsia="ru-RU"/>
        </w:rPr>
        <w:t>__</w:t>
      </w:r>
    </w:p>
    <w:p w:rsidR="00DE5705" w:rsidRPr="00FF4B73" w:rsidRDefault="00DE5705" w:rsidP="00DE5705">
      <w:pPr>
        <w:spacing w:after="0" w:line="240" w:lineRule="auto"/>
        <w:jc w:val="center"/>
        <w:rPr>
          <w:rFonts w:ascii="Times New Roman" w:eastAsia="Times New Roman" w:hAnsi="Times New Roman" w:cs="Times New Roman"/>
          <w:sz w:val="20"/>
          <w:szCs w:val="20"/>
          <w:lang w:eastAsia="ru-RU"/>
        </w:rPr>
      </w:pPr>
      <w:r w:rsidRPr="00FF4B73">
        <w:rPr>
          <w:rFonts w:ascii="Times New Roman" w:eastAsia="Times New Roman" w:hAnsi="Times New Roman" w:cs="Times New Roman"/>
          <w:sz w:val="20"/>
          <w:szCs w:val="20"/>
          <w:lang w:eastAsia="ru-RU"/>
        </w:rPr>
        <w:t>(Ф. И. О. физического лица, наименование юридического лица)</w:t>
      </w:r>
    </w:p>
    <w:p w:rsidR="00DE5705" w:rsidRPr="00FF4B73" w:rsidRDefault="00DE5705" w:rsidP="00DE5705">
      <w:pPr>
        <w:spacing w:after="0" w:line="240" w:lineRule="auto"/>
        <w:rPr>
          <w:rFonts w:ascii="Times New Roman" w:eastAsia="Times New Roman" w:hAnsi="Times New Roman" w:cs="Times New Roman"/>
          <w:b/>
          <w:bCs/>
          <w:iCs/>
          <w:sz w:val="28"/>
          <w:szCs w:val="28"/>
          <w:lang w:eastAsia="ru-RU"/>
        </w:rPr>
      </w:pPr>
    </w:p>
    <w:p w:rsidR="00177A34" w:rsidRDefault="00177A34" w:rsidP="00E41002">
      <w:pPr>
        <w:spacing w:after="0" w:line="240" w:lineRule="auto"/>
        <w:ind w:firstLine="720"/>
        <w:jc w:val="both"/>
        <w:rPr>
          <w:rFonts w:ascii="Times New Roman" w:eastAsia="Times New Roman" w:hAnsi="Times New Roman" w:cs="Times New Roman"/>
          <w:color w:val="0D0D0D" w:themeColor="text1" w:themeTint="F2"/>
          <w:sz w:val="28"/>
          <w:szCs w:val="28"/>
          <w:lang w:eastAsia="ru-RU"/>
        </w:rPr>
      </w:pPr>
    </w:p>
    <w:p w:rsidR="00177A34" w:rsidRDefault="00177A34" w:rsidP="00E41002">
      <w:pPr>
        <w:spacing w:after="0" w:line="240" w:lineRule="auto"/>
        <w:ind w:firstLine="720"/>
        <w:jc w:val="both"/>
        <w:rPr>
          <w:rFonts w:ascii="Times New Roman" w:eastAsia="Times New Roman" w:hAnsi="Times New Roman" w:cs="Times New Roman"/>
          <w:color w:val="0D0D0D" w:themeColor="text1" w:themeTint="F2"/>
          <w:sz w:val="28"/>
          <w:szCs w:val="28"/>
          <w:lang w:eastAsia="ru-RU"/>
        </w:rPr>
      </w:pPr>
    </w:p>
    <w:p w:rsidR="00177A34" w:rsidRDefault="00177A34" w:rsidP="00E41002">
      <w:pPr>
        <w:spacing w:after="0" w:line="240" w:lineRule="auto"/>
        <w:ind w:firstLine="720"/>
        <w:jc w:val="both"/>
        <w:rPr>
          <w:rFonts w:ascii="Times New Roman" w:eastAsia="Times New Roman" w:hAnsi="Times New Roman" w:cs="Times New Roman"/>
          <w:color w:val="0D0D0D" w:themeColor="text1" w:themeTint="F2"/>
          <w:sz w:val="28"/>
          <w:szCs w:val="28"/>
          <w:lang w:eastAsia="ru-RU"/>
        </w:rPr>
      </w:pPr>
    </w:p>
    <w:p w:rsidR="00177A34" w:rsidRDefault="00177A34" w:rsidP="00E41002">
      <w:pPr>
        <w:spacing w:after="0" w:line="240" w:lineRule="auto"/>
        <w:ind w:firstLine="720"/>
        <w:jc w:val="both"/>
        <w:rPr>
          <w:rFonts w:ascii="Times New Roman" w:eastAsia="Times New Roman" w:hAnsi="Times New Roman" w:cs="Times New Roman"/>
          <w:color w:val="0D0D0D" w:themeColor="text1" w:themeTint="F2"/>
          <w:sz w:val="28"/>
          <w:szCs w:val="28"/>
          <w:lang w:eastAsia="ru-RU"/>
        </w:rPr>
      </w:pPr>
    </w:p>
    <w:p w:rsidR="00177A34" w:rsidRDefault="00177A34" w:rsidP="00E41002">
      <w:pPr>
        <w:spacing w:after="0" w:line="240" w:lineRule="auto"/>
        <w:ind w:firstLine="720"/>
        <w:jc w:val="both"/>
        <w:rPr>
          <w:rFonts w:ascii="Times New Roman" w:eastAsia="Times New Roman" w:hAnsi="Times New Roman" w:cs="Times New Roman"/>
          <w:color w:val="0D0D0D" w:themeColor="text1" w:themeTint="F2"/>
          <w:sz w:val="28"/>
          <w:szCs w:val="28"/>
          <w:lang w:eastAsia="ru-RU"/>
        </w:rPr>
      </w:pPr>
    </w:p>
    <w:p w:rsidR="00177A34" w:rsidRDefault="00177A34" w:rsidP="00E41002">
      <w:pPr>
        <w:spacing w:after="0" w:line="240" w:lineRule="auto"/>
        <w:ind w:firstLine="720"/>
        <w:jc w:val="both"/>
        <w:rPr>
          <w:rFonts w:ascii="Times New Roman" w:eastAsia="Times New Roman" w:hAnsi="Times New Roman" w:cs="Times New Roman"/>
          <w:color w:val="0D0D0D" w:themeColor="text1" w:themeTint="F2"/>
          <w:sz w:val="28"/>
          <w:szCs w:val="28"/>
          <w:lang w:eastAsia="ru-RU"/>
        </w:rPr>
      </w:pPr>
    </w:p>
    <w:p w:rsidR="00177A34" w:rsidRDefault="00177A34" w:rsidP="00E41002">
      <w:pPr>
        <w:spacing w:after="0" w:line="240" w:lineRule="auto"/>
        <w:ind w:firstLine="720"/>
        <w:jc w:val="both"/>
        <w:rPr>
          <w:rFonts w:ascii="Times New Roman" w:eastAsia="Times New Roman" w:hAnsi="Times New Roman" w:cs="Times New Roman"/>
          <w:color w:val="0D0D0D" w:themeColor="text1" w:themeTint="F2"/>
          <w:sz w:val="28"/>
          <w:szCs w:val="28"/>
          <w:lang w:eastAsia="ru-RU"/>
        </w:rPr>
      </w:pPr>
    </w:p>
    <w:p w:rsidR="00177A34" w:rsidRDefault="00177A34" w:rsidP="00E41002">
      <w:pPr>
        <w:spacing w:after="0" w:line="240" w:lineRule="auto"/>
        <w:ind w:firstLine="720"/>
        <w:jc w:val="both"/>
        <w:rPr>
          <w:rFonts w:ascii="Times New Roman" w:eastAsia="Times New Roman" w:hAnsi="Times New Roman" w:cs="Times New Roman"/>
          <w:color w:val="0D0D0D" w:themeColor="text1" w:themeTint="F2"/>
          <w:sz w:val="28"/>
          <w:szCs w:val="28"/>
          <w:lang w:eastAsia="ru-RU"/>
        </w:rPr>
      </w:pPr>
    </w:p>
    <w:p w:rsidR="00177A34" w:rsidRDefault="00177A34" w:rsidP="00E41002">
      <w:pPr>
        <w:spacing w:after="0" w:line="240" w:lineRule="auto"/>
        <w:ind w:firstLine="720"/>
        <w:jc w:val="both"/>
        <w:rPr>
          <w:rFonts w:ascii="Times New Roman" w:eastAsia="Times New Roman" w:hAnsi="Times New Roman" w:cs="Times New Roman"/>
          <w:color w:val="0D0D0D" w:themeColor="text1" w:themeTint="F2"/>
          <w:sz w:val="28"/>
          <w:szCs w:val="28"/>
          <w:lang w:eastAsia="ru-RU"/>
        </w:rPr>
      </w:pPr>
    </w:p>
    <w:p w:rsidR="00177A34" w:rsidRDefault="00177A34" w:rsidP="00E41002">
      <w:pPr>
        <w:spacing w:after="0" w:line="240" w:lineRule="auto"/>
        <w:ind w:firstLine="720"/>
        <w:jc w:val="both"/>
        <w:rPr>
          <w:rFonts w:ascii="Times New Roman" w:eastAsia="Times New Roman" w:hAnsi="Times New Roman" w:cs="Times New Roman"/>
          <w:color w:val="0D0D0D" w:themeColor="text1" w:themeTint="F2"/>
          <w:sz w:val="28"/>
          <w:szCs w:val="28"/>
          <w:lang w:eastAsia="ru-RU"/>
        </w:rPr>
      </w:pPr>
    </w:p>
    <w:p w:rsidR="00177A34" w:rsidRDefault="00177A34" w:rsidP="00E41002">
      <w:pPr>
        <w:spacing w:after="0" w:line="240" w:lineRule="auto"/>
        <w:ind w:firstLine="720"/>
        <w:jc w:val="both"/>
        <w:rPr>
          <w:rFonts w:ascii="Times New Roman" w:eastAsia="Times New Roman" w:hAnsi="Times New Roman" w:cs="Times New Roman"/>
          <w:color w:val="0D0D0D" w:themeColor="text1" w:themeTint="F2"/>
          <w:sz w:val="28"/>
          <w:szCs w:val="28"/>
          <w:lang w:eastAsia="ru-RU"/>
        </w:rPr>
      </w:pPr>
    </w:p>
    <w:p w:rsidR="00177A34" w:rsidRDefault="00177A34" w:rsidP="00E41002">
      <w:pPr>
        <w:spacing w:after="0" w:line="240" w:lineRule="auto"/>
        <w:ind w:firstLine="720"/>
        <w:jc w:val="both"/>
        <w:rPr>
          <w:rFonts w:ascii="Times New Roman" w:eastAsia="Times New Roman" w:hAnsi="Times New Roman" w:cs="Times New Roman"/>
          <w:color w:val="0D0D0D" w:themeColor="text1" w:themeTint="F2"/>
          <w:sz w:val="28"/>
          <w:szCs w:val="28"/>
          <w:lang w:eastAsia="ru-RU"/>
        </w:rPr>
      </w:pPr>
    </w:p>
    <w:p w:rsidR="00177A34" w:rsidRDefault="00177A34" w:rsidP="00E41002">
      <w:pPr>
        <w:spacing w:after="0" w:line="240" w:lineRule="auto"/>
        <w:ind w:firstLine="720"/>
        <w:jc w:val="both"/>
        <w:rPr>
          <w:rFonts w:ascii="Times New Roman" w:eastAsia="Times New Roman" w:hAnsi="Times New Roman" w:cs="Times New Roman"/>
          <w:color w:val="0D0D0D" w:themeColor="text1" w:themeTint="F2"/>
          <w:sz w:val="28"/>
          <w:szCs w:val="28"/>
          <w:lang w:eastAsia="ru-RU"/>
        </w:rPr>
      </w:pPr>
    </w:p>
    <w:p w:rsidR="00177A34" w:rsidRDefault="00177A34" w:rsidP="00E41002">
      <w:pPr>
        <w:spacing w:after="0" w:line="240" w:lineRule="auto"/>
        <w:ind w:firstLine="720"/>
        <w:jc w:val="both"/>
        <w:rPr>
          <w:rFonts w:ascii="Times New Roman" w:eastAsia="Times New Roman" w:hAnsi="Times New Roman" w:cs="Times New Roman"/>
          <w:color w:val="0D0D0D" w:themeColor="text1" w:themeTint="F2"/>
          <w:sz w:val="28"/>
          <w:szCs w:val="28"/>
          <w:lang w:eastAsia="ru-RU"/>
        </w:rPr>
      </w:pPr>
    </w:p>
    <w:p w:rsidR="00177A34" w:rsidRDefault="00177A34" w:rsidP="00E41002">
      <w:pPr>
        <w:spacing w:after="0" w:line="240" w:lineRule="auto"/>
        <w:ind w:firstLine="720"/>
        <w:jc w:val="both"/>
        <w:rPr>
          <w:rFonts w:ascii="Times New Roman" w:eastAsia="Times New Roman" w:hAnsi="Times New Roman" w:cs="Times New Roman"/>
          <w:color w:val="0D0D0D" w:themeColor="text1" w:themeTint="F2"/>
          <w:sz w:val="28"/>
          <w:szCs w:val="28"/>
          <w:lang w:eastAsia="ru-RU"/>
        </w:rPr>
      </w:pPr>
    </w:p>
    <w:p w:rsidR="00875589" w:rsidRPr="002C2D8B" w:rsidRDefault="00DE5705" w:rsidP="00E41002">
      <w:pPr>
        <w:spacing w:after="0" w:line="240" w:lineRule="auto"/>
        <w:jc w:val="right"/>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iCs/>
          <w:color w:val="000000"/>
          <w:sz w:val="28"/>
          <w:szCs w:val="28"/>
          <w:lang w:eastAsia="ru-RU"/>
        </w:rPr>
        <w:t>Пр</w:t>
      </w:r>
      <w:r w:rsidR="00875589" w:rsidRPr="002C2D8B">
        <w:rPr>
          <w:rFonts w:ascii="Times New Roman" w:eastAsia="Times New Roman" w:hAnsi="Times New Roman" w:cs="Times New Roman"/>
          <w:b/>
          <w:bCs/>
          <w:iCs/>
          <w:color w:val="000000"/>
          <w:sz w:val="28"/>
          <w:szCs w:val="28"/>
          <w:lang w:eastAsia="ru-RU"/>
        </w:rPr>
        <w:t>оект</w:t>
      </w:r>
    </w:p>
    <w:p w:rsidR="00875589" w:rsidRPr="002C2D8B" w:rsidRDefault="00875589" w:rsidP="00E41002">
      <w:pPr>
        <w:spacing w:after="0" w:line="240" w:lineRule="auto"/>
        <w:jc w:val="center"/>
        <w:rPr>
          <w:rFonts w:ascii="Times New Roman" w:eastAsia="Times New Roman" w:hAnsi="Times New Roman" w:cs="Times New Roman"/>
          <w:b/>
          <w:bCs/>
          <w:iCs/>
          <w:color w:val="000000"/>
          <w:sz w:val="28"/>
          <w:szCs w:val="28"/>
          <w:lang w:eastAsia="ru-RU"/>
        </w:rPr>
      </w:pPr>
      <w:r w:rsidRPr="002C2D8B">
        <w:rPr>
          <w:rFonts w:ascii="Times New Roman" w:eastAsia="Times New Roman" w:hAnsi="Times New Roman" w:cs="Times New Roman"/>
          <w:b/>
          <w:bCs/>
          <w:iCs/>
          <w:color w:val="000000"/>
          <w:sz w:val="28"/>
          <w:szCs w:val="28"/>
          <w:lang w:eastAsia="ru-RU"/>
        </w:rPr>
        <w:t>ПЕРЕДАТОЧНЫЙ АКТ</w:t>
      </w:r>
    </w:p>
    <w:p w:rsidR="00875589" w:rsidRPr="002C2D8B" w:rsidRDefault="00875589" w:rsidP="00E41002">
      <w:pPr>
        <w:spacing w:after="0" w:line="240" w:lineRule="auto"/>
        <w:rPr>
          <w:rFonts w:ascii="Times New Roman" w:eastAsia="Times New Roman" w:hAnsi="Times New Roman" w:cs="Times New Roman"/>
          <w:color w:val="000000"/>
          <w:sz w:val="28"/>
          <w:szCs w:val="28"/>
          <w:lang w:eastAsia="ru-RU"/>
        </w:rPr>
      </w:pPr>
    </w:p>
    <w:p w:rsidR="00875589" w:rsidRPr="002C2D8B" w:rsidRDefault="00875589" w:rsidP="00E41002">
      <w:pPr>
        <w:spacing w:after="0" w:line="240" w:lineRule="auto"/>
        <w:rPr>
          <w:rFonts w:ascii="Times New Roman" w:eastAsia="Times New Roman" w:hAnsi="Times New Roman" w:cs="Times New Roman"/>
          <w:b/>
          <w:color w:val="000000"/>
          <w:sz w:val="28"/>
          <w:szCs w:val="28"/>
          <w:lang w:eastAsia="ru-RU"/>
        </w:rPr>
      </w:pPr>
      <w:r w:rsidRPr="002C2D8B">
        <w:rPr>
          <w:rFonts w:ascii="Times New Roman" w:eastAsia="Times New Roman" w:hAnsi="Times New Roman" w:cs="Times New Roman"/>
          <w:b/>
          <w:color w:val="000000"/>
          <w:sz w:val="28"/>
          <w:szCs w:val="28"/>
          <w:lang w:eastAsia="ru-RU"/>
        </w:rPr>
        <w:t xml:space="preserve">город Вязьма, Смоленская область         </w:t>
      </w:r>
      <w:r w:rsidRPr="002C2D8B">
        <w:rPr>
          <w:rFonts w:ascii="Times New Roman" w:eastAsia="Times New Roman" w:hAnsi="Times New Roman" w:cs="Times New Roman"/>
          <w:b/>
          <w:color w:val="000000"/>
          <w:sz w:val="28"/>
          <w:szCs w:val="28"/>
          <w:lang w:eastAsia="ru-RU"/>
        </w:rPr>
        <w:tab/>
        <w:t xml:space="preserve">        </w:t>
      </w:r>
      <w:r w:rsidRPr="002C2D8B">
        <w:rPr>
          <w:rFonts w:ascii="Times New Roman" w:eastAsia="Times New Roman" w:hAnsi="Times New Roman" w:cs="Times New Roman"/>
          <w:b/>
          <w:color w:val="000000"/>
          <w:sz w:val="28"/>
          <w:szCs w:val="28"/>
          <w:lang w:eastAsia="ru-RU"/>
        </w:rPr>
        <w:tab/>
        <w:t xml:space="preserve">           </w:t>
      </w:r>
      <w:r w:rsidR="00DE5705">
        <w:rPr>
          <w:rFonts w:ascii="Times New Roman" w:eastAsia="Times New Roman" w:hAnsi="Times New Roman" w:cs="Times New Roman"/>
          <w:b/>
          <w:color w:val="000000"/>
          <w:sz w:val="28"/>
          <w:szCs w:val="28"/>
          <w:lang w:eastAsia="ru-RU"/>
        </w:rPr>
        <w:t>_____________ 2026</w:t>
      </w:r>
    </w:p>
    <w:p w:rsidR="00875589" w:rsidRPr="002C2D8B" w:rsidRDefault="00875589" w:rsidP="00E41002">
      <w:pPr>
        <w:spacing w:after="0" w:line="240" w:lineRule="auto"/>
        <w:ind w:firstLine="708"/>
        <w:jc w:val="both"/>
        <w:rPr>
          <w:rFonts w:ascii="Times New Roman" w:eastAsia="Times New Roman" w:hAnsi="Times New Roman" w:cs="Times New Roman"/>
          <w:color w:val="000000"/>
          <w:sz w:val="28"/>
          <w:szCs w:val="28"/>
          <w:lang w:eastAsia="ru-RU"/>
        </w:rPr>
      </w:pPr>
    </w:p>
    <w:p w:rsidR="00875589" w:rsidRDefault="00875589" w:rsidP="00E41002">
      <w:pPr>
        <w:spacing w:after="0" w:line="240" w:lineRule="auto"/>
        <w:ind w:firstLine="708"/>
        <w:jc w:val="both"/>
        <w:rPr>
          <w:rFonts w:ascii="Times New Roman" w:eastAsia="Times New Roman" w:hAnsi="Times New Roman" w:cs="Times New Roman"/>
          <w:color w:val="000000"/>
          <w:sz w:val="28"/>
          <w:szCs w:val="28"/>
          <w:lang w:eastAsia="ru-RU"/>
        </w:rPr>
      </w:pPr>
      <w:r w:rsidRPr="002C2D8B">
        <w:rPr>
          <w:rFonts w:ascii="Times New Roman" w:eastAsia="Times New Roman" w:hAnsi="Times New Roman" w:cs="Times New Roman"/>
          <w:color w:val="000000"/>
          <w:sz w:val="28"/>
          <w:szCs w:val="28"/>
          <w:lang w:eastAsia="ru-RU"/>
        </w:rPr>
        <w:t xml:space="preserve">Мы, нижеподписавшиеся: </w:t>
      </w:r>
    </w:p>
    <w:p w:rsidR="00DB6895" w:rsidRPr="00DB6895" w:rsidRDefault="00DB6895" w:rsidP="00DB6895">
      <w:pPr>
        <w:spacing w:after="0" w:line="240" w:lineRule="atLeast"/>
        <w:jc w:val="both"/>
        <w:rPr>
          <w:rFonts w:ascii="Times New Roman" w:eastAsia="Times New Roman" w:hAnsi="Times New Roman" w:cs="Times New Roman"/>
          <w:bCs/>
          <w:sz w:val="28"/>
          <w:szCs w:val="28"/>
          <w:lang w:eastAsia="ru-RU"/>
        </w:rPr>
      </w:pPr>
      <w:r w:rsidRPr="00FF4B73">
        <w:rPr>
          <w:rFonts w:ascii="Times New Roman" w:eastAsia="Times New Roman" w:hAnsi="Times New Roman" w:cs="Times New Roman"/>
          <w:b/>
          <w:bCs/>
          <w:sz w:val="28"/>
          <w:szCs w:val="28"/>
          <w:lang w:eastAsia="ru-RU"/>
        </w:rPr>
        <w:t xml:space="preserve">ПРОДАВЕЦ: </w:t>
      </w:r>
      <w:r w:rsidRPr="00FF4B73">
        <w:rPr>
          <w:rFonts w:ascii="Times New Roman" w:eastAsia="Times New Roman" w:hAnsi="Times New Roman" w:cs="Times New Roman"/>
          <w:bCs/>
          <w:sz w:val="28"/>
          <w:szCs w:val="28"/>
          <w:lang w:eastAsia="ru-RU"/>
        </w:rPr>
        <w:t>муниципальное образование «Вяземский муниципальный округ» Смоленской области,</w:t>
      </w:r>
      <w:r w:rsidRPr="00FF4B73">
        <w:rPr>
          <w:rFonts w:ascii="Times New Roman" w:eastAsia="Times New Roman" w:hAnsi="Times New Roman" w:cs="Times New Roman"/>
          <w:b/>
          <w:bCs/>
          <w:sz w:val="28"/>
          <w:szCs w:val="28"/>
          <w:lang w:eastAsia="ru-RU"/>
        </w:rPr>
        <w:t xml:space="preserve"> </w:t>
      </w:r>
      <w:r w:rsidRPr="00FF4B73">
        <w:rPr>
          <w:rFonts w:ascii="Times New Roman" w:eastAsia="Times New Roman" w:hAnsi="Times New Roman" w:cs="Times New Roman"/>
          <w:sz w:val="28"/>
          <w:szCs w:val="28"/>
          <w:lang w:eastAsia="ru-RU"/>
        </w:rPr>
        <w:t xml:space="preserve">в лице Администрации муниципального образования «Вяземский муниципальный округ» Смоленской области, от имени которой на основании Положения об управлении имущественных отношений Администрации муниципального образования «Вяземский муниципальный округ» Смоленской области, утвержденного решением Вяземского окружного Совета депутатов от 25.12.2024 № 101, выступает </w:t>
      </w:r>
      <w:r w:rsidRPr="00FF4B73">
        <w:rPr>
          <w:rFonts w:ascii="Times New Roman" w:eastAsia="Times New Roman" w:hAnsi="Times New Roman" w:cs="Times New Roman"/>
          <w:bCs/>
          <w:sz w:val="28"/>
          <w:szCs w:val="28"/>
          <w:lang w:eastAsia="ru-RU"/>
        </w:rPr>
        <w:t xml:space="preserve">управление имущественных отношений Администрации </w:t>
      </w:r>
      <w:r w:rsidRPr="00FF4B73">
        <w:rPr>
          <w:rFonts w:ascii="Times New Roman" w:eastAsia="Times New Roman" w:hAnsi="Times New Roman" w:cs="Times New Roman"/>
          <w:sz w:val="28"/>
          <w:szCs w:val="28"/>
          <w:lang w:eastAsia="ru-RU"/>
        </w:rPr>
        <w:t>муниципального образования «Вяземский муниципальный округ» Смоленской области</w:t>
      </w:r>
      <w:r w:rsidRPr="00FF4B73">
        <w:rPr>
          <w:rFonts w:ascii="Times New Roman" w:eastAsia="Times New Roman" w:hAnsi="Times New Roman" w:cs="Times New Roman"/>
          <w:bCs/>
          <w:sz w:val="28"/>
          <w:szCs w:val="28"/>
          <w:lang w:eastAsia="ru-RU"/>
        </w:rPr>
        <w:t>,</w:t>
      </w:r>
      <w:r w:rsidRPr="00FF4B73">
        <w:rPr>
          <w:rFonts w:ascii="Times New Roman" w:eastAsia="Times New Roman" w:hAnsi="Times New Roman" w:cs="Times New Roman"/>
          <w:b/>
          <w:bCs/>
          <w:sz w:val="28"/>
          <w:szCs w:val="28"/>
          <w:lang w:eastAsia="ru-RU"/>
        </w:rPr>
        <w:t xml:space="preserve"> </w:t>
      </w:r>
      <w:r w:rsidRPr="00FF4B73">
        <w:rPr>
          <w:rFonts w:ascii="Times New Roman" w:eastAsia="Times New Roman" w:hAnsi="Times New Roman" w:cs="Times New Roman"/>
          <w:bCs/>
          <w:sz w:val="28"/>
          <w:szCs w:val="28"/>
          <w:lang w:eastAsia="ru-RU"/>
        </w:rPr>
        <w:t xml:space="preserve">в лице </w:t>
      </w:r>
      <w:proofErr w:type="spellStart"/>
      <w:r w:rsidRPr="00FF4B73">
        <w:rPr>
          <w:rFonts w:ascii="Times New Roman" w:eastAsia="Times New Roman" w:hAnsi="Times New Roman" w:cs="Times New Roman"/>
          <w:bCs/>
          <w:sz w:val="28"/>
          <w:szCs w:val="28"/>
          <w:lang w:eastAsia="ru-RU"/>
        </w:rPr>
        <w:t>и.о</w:t>
      </w:r>
      <w:proofErr w:type="spellEnd"/>
      <w:r w:rsidRPr="00FF4B73">
        <w:rPr>
          <w:rFonts w:ascii="Times New Roman" w:eastAsia="Times New Roman" w:hAnsi="Times New Roman" w:cs="Times New Roman"/>
          <w:bCs/>
          <w:sz w:val="28"/>
          <w:szCs w:val="28"/>
          <w:lang w:eastAsia="ru-RU"/>
        </w:rPr>
        <w:t>. начальника управления имущественных отношений</w:t>
      </w:r>
      <w:r>
        <w:rPr>
          <w:rFonts w:ascii="Times New Roman" w:eastAsia="Times New Roman" w:hAnsi="Times New Roman" w:cs="Times New Roman"/>
          <w:bCs/>
          <w:sz w:val="28"/>
          <w:szCs w:val="28"/>
          <w:lang w:eastAsia="ru-RU"/>
        </w:rPr>
        <w:t>____________________________________________</w:t>
      </w:r>
      <w:r w:rsidRPr="00FF4B73">
        <w:rPr>
          <w:rFonts w:ascii="Times New Roman" w:eastAsia="Times New Roman" w:hAnsi="Times New Roman" w:cs="Times New Roman"/>
          <w:bCs/>
          <w:sz w:val="28"/>
          <w:szCs w:val="28"/>
          <w:lang w:eastAsia="ru-RU"/>
        </w:rPr>
        <w:t>, действующего на основании Положения об управлении имущественных отношений Администрации муниципального образования «Вяземский муниципальный округ» Смоленской области, утвержденного решением Вяземского окружного Совета депутатов от 25.12.2024 № 101, с одной стороны,</w:t>
      </w:r>
    </w:p>
    <w:p w:rsidR="00DB6895" w:rsidRPr="00FF4B73" w:rsidRDefault="00875589" w:rsidP="00DB6895">
      <w:pPr>
        <w:spacing w:after="0"/>
        <w:jc w:val="both"/>
        <w:rPr>
          <w:rFonts w:ascii="Times New Roman" w:eastAsia="Times New Roman" w:hAnsi="Times New Roman" w:cs="Times New Roman"/>
          <w:sz w:val="28"/>
          <w:szCs w:val="28"/>
          <w:lang w:eastAsia="ru-RU"/>
        </w:rPr>
      </w:pPr>
      <w:r w:rsidRPr="002C2D8B">
        <w:rPr>
          <w:rFonts w:ascii="Times New Roman" w:eastAsia="Times New Roman" w:hAnsi="Times New Roman" w:cs="Times New Roman"/>
          <w:b/>
          <w:bCs/>
          <w:color w:val="000000"/>
          <w:sz w:val="28"/>
          <w:szCs w:val="28"/>
          <w:lang w:eastAsia="ru-RU"/>
        </w:rPr>
        <w:tab/>
      </w:r>
      <w:r w:rsidR="00DB6895" w:rsidRPr="00FF4B73">
        <w:rPr>
          <w:rFonts w:ascii="Times New Roman" w:eastAsia="Times New Roman" w:hAnsi="Times New Roman" w:cs="Times New Roman"/>
          <w:b/>
          <w:bCs/>
          <w:sz w:val="28"/>
          <w:szCs w:val="28"/>
          <w:lang w:eastAsia="ru-RU"/>
        </w:rPr>
        <w:t xml:space="preserve">ПОКУПАТЕЛЬ: </w:t>
      </w:r>
      <w:r w:rsidR="00DB6895" w:rsidRPr="00FF4B73">
        <w:rPr>
          <w:rFonts w:ascii="Times New Roman" w:eastAsia="Times New Roman" w:hAnsi="Times New Roman" w:cs="Times New Roman"/>
          <w:sz w:val="28"/>
          <w:szCs w:val="28"/>
          <w:lang w:eastAsia="ru-RU"/>
        </w:rPr>
        <w:t xml:space="preserve">Победитель аукциона либо лицо, признанное единственным участником аукциона, по продаже </w:t>
      </w:r>
      <w:r w:rsidR="00DB6895" w:rsidRPr="00FF4B73">
        <w:rPr>
          <w:rFonts w:ascii="Times New Roman" w:eastAsia="Times New Roman" w:hAnsi="Times New Roman" w:cs="Times New Roman"/>
          <w:bCs/>
          <w:sz w:val="28"/>
          <w:szCs w:val="28"/>
          <w:lang w:eastAsia="ru-RU"/>
        </w:rPr>
        <w:t>муниципального имущества муниципального образования «Вяземский муниципальный округ» Смоленской области</w:t>
      </w:r>
      <w:r w:rsidR="00DB6895" w:rsidRPr="00FF4B73">
        <w:rPr>
          <w:rFonts w:ascii="Times New Roman" w:eastAsia="Times New Roman" w:hAnsi="Times New Roman" w:cs="Times New Roman"/>
          <w:sz w:val="28"/>
          <w:szCs w:val="28"/>
          <w:lang w:eastAsia="ru-RU"/>
        </w:rPr>
        <w:t xml:space="preserve"> (протокол                              № _____ от__________), организованного и проведенного управлением имущественных отношений Администрации муниципального образования «Вяземский муниципальный округ» Смоленской области,  ____________в ____ часов _____ минут по московскому времени в сети</w:t>
      </w:r>
      <w:r w:rsidR="00DB6895" w:rsidRPr="00FF4B73">
        <w:rPr>
          <w:rFonts w:ascii="Times New Roman" w:eastAsia="Times New Roman" w:hAnsi="Times New Roman" w:cs="Times New Roman"/>
          <w:b/>
          <w:sz w:val="28"/>
          <w:szCs w:val="28"/>
          <w:lang w:eastAsia="ru-RU"/>
        </w:rPr>
        <w:t xml:space="preserve"> </w:t>
      </w:r>
      <w:r w:rsidR="00DB6895" w:rsidRPr="00FF4B73">
        <w:rPr>
          <w:rFonts w:ascii="Times New Roman" w:eastAsia="Times New Roman" w:hAnsi="Times New Roman" w:cs="Times New Roman"/>
          <w:sz w:val="28"/>
          <w:szCs w:val="28"/>
          <w:lang w:eastAsia="ru-RU"/>
        </w:rPr>
        <w:t>«Интернет» на сайте</w:t>
      </w:r>
      <w:r w:rsidR="00DB6895" w:rsidRPr="00FF4B73">
        <w:rPr>
          <w:rFonts w:ascii="Times New Roman" w:eastAsia="Times New Roman" w:hAnsi="Times New Roman" w:cs="Times New Roman"/>
          <w:sz w:val="28"/>
          <w:szCs w:val="28"/>
          <w:lang w:eastAsia="ru-RU"/>
        </w:rPr>
        <w:br/>
      </w:r>
      <w:hyperlink r:id="rId24" w:history="1">
        <w:r w:rsidR="00DB6895" w:rsidRPr="00FF4B73">
          <w:rPr>
            <w:rFonts w:ascii="Times New Roman" w:eastAsia="Times New Roman" w:hAnsi="Times New Roman" w:cs="Times New Roman"/>
            <w:sz w:val="28"/>
            <w:szCs w:val="28"/>
            <w:u w:val="single"/>
            <w:lang w:eastAsia="ru-RU"/>
          </w:rPr>
          <w:t>http://utp.sberbank-ast.ru</w:t>
        </w:r>
      </w:hyperlink>
      <w:r w:rsidR="00DB6895" w:rsidRPr="00FF4B73">
        <w:rPr>
          <w:rFonts w:ascii="Times New Roman" w:eastAsia="Times New Roman" w:hAnsi="Times New Roman" w:cs="Times New Roman"/>
          <w:sz w:val="28"/>
          <w:szCs w:val="28"/>
          <w:lang w:eastAsia="ru-RU"/>
        </w:rPr>
        <w:t>. (электронная платформа, торговая секция «Приватизация, аренда и продажа прав»</w:t>
      </w:r>
      <w:proofErr w:type="gramStart"/>
      <w:r w:rsidR="00DB6895" w:rsidRPr="00FF4B73">
        <w:rPr>
          <w:rFonts w:ascii="Times New Roman" w:eastAsia="Times New Roman" w:hAnsi="Times New Roman" w:cs="Times New Roman"/>
          <w:sz w:val="28"/>
          <w:szCs w:val="28"/>
          <w:lang w:eastAsia="ru-RU"/>
        </w:rPr>
        <w:t>),_</w:t>
      </w:r>
      <w:proofErr w:type="gramEnd"/>
      <w:r w:rsidR="00DB6895" w:rsidRPr="00FF4B73">
        <w:rPr>
          <w:rFonts w:ascii="Times New Roman" w:eastAsia="Times New Roman" w:hAnsi="Times New Roman" w:cs="Times New Roman"/>
          <w:sz w:val="28"/>
          <w:szCs w:val="28"/>
          <w:lang w:eastAsia="ru-RU"/>
        </w:rPr>
        <w:t>_______________________________ ________________________________________________________________________________________________________________________________________</w:t>
      </w:r>
    </w:p>
    <w:p w:rsidR="00DB6895" w:rsidRPr="00FF4B73" w:rsidRDefault="00DB6895" w:rsidP="00DB6895">
      <w:pPr>
        <w:spacing w:after="0" w:line="240" w:lineRule="auto"/>
        <w:jc w:val="center"/>
        <w:rPr>
          <w:rFonts w:ascii="Times New Roman" w:eastAsia="Times New Roman" w:hAnsi="Times New Roman" w:cs="Times New Roman"/>
          <w:sz w:val="20"/>
          <w:szCs w:val="20"/>
          <w:lang w:eastAsia="ru-RU"/>
        </w:rPr>
      </w:pPr>
      <w:r w:rsidRPr="00FF4B73">
        <w:rPr>
          <w:rFonts w:ascii="Times New Roman" w:eastAsia="Times New Roman" w:hAnsi="Times New Roman" w:cs="Times New Roman"/>
          <w:sz w:val="28"/>
          <w:szCs w:val="28"/>
          <w:lang w:eastAsia="ru-RU"/>
        </w:rPr>
        <w:tab/>
      </w:r>
      <w:r w:rsidRPr="00FF4B73">
        <w:rPr>
          <w:rFonts w:ascii="Times New Roman" w:eastAsia="Times New Roman" w:hAnsi="Times New Roman" w:cs="Times New Roman"/>
          <w:sz w:val="28"/>
          <w:szCs w:val="28"/>
          <w:lang w:eastAsia="ru-RU"/>
        </w:rPr>
        <w:tab/>
      </w:r>
      <w:r w:rsidRPr="00FF4B73">
        <w:rPr>
          <w:rFonts w:ascii="Times New Roman" w:eastAsia="Times New Roman" w:hAnsi="Times New Roman" w:cs="Times New Roman"/>
          <w:sz w:val="20"/>
          <w:szCs w:val="20"/>
          <w:lang w:eastAsia="ru-RU"/>
        </w:rPr>
        <w:t>(Ф. И. О. физического лица, наименование юридического лица, ОГРН, ИНН)</w:t>
      </w:r>
    </w:p>
    <w:p w:rsidR="00DB6895" w:rsidRPr="00FF4B73" w:rsidRDefault="00DB6895" w:rsidP="00DB6895">
      <w:pPr>
        <w:widowControl w:val="0"/>
        <w:tabs>
          <w:tab w:val="left" w:pos="3600"/>
        </w:tab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FF4B73">
        <w:rPr>
          <w:rFonts w:ascii="Times New Roman" w:eastAsia="Times New Roman" w:hAnsi="Times New Roman" w:cs="Times New Roman"/>
          <w:bCs/>
          <w:sz w:val="28"/>
          <w:szCs w:val="28"/>
          <w:lang w:eastAsia="ru-RU"/>
        </w:rPr>
        <w:t xml:space="preserve">паспорт гражданина </w:t>
      </w:r>
      <w:proofErr w:type="gramStart"/>
      <w:r w:rsidRPr="00FF4B73">
        <w:rPr>
          <w:rFonts w:ascii="Times New Roman" w:eastAsia="Times New Roman" w:hAnsi="Times New Roman" w:cs="Times New Roman"/>
          <w:bCs/>
          <w:sz w:val="28"/>
          <w:szCs w:val="28"/>
          <w:lang w:eastAsia="ru-RU"/>
        </w:rPr>
        <w:t>РФ:_</w:t>
      </w:r>
      <w:proofErr w:type="gramEnd"/>
      <w:r w:rsidRPr="00FF4B73">
        <w:rPr>
          <w:rFonts w:ascii="Times New Roman" w:eastAsia="Times New Roman" w:hAnsi="Times New Roman" w:cs="Times New Roman"/>
          <w:bCs/>
          <w:sz w:val="28"/>
          <w:szCs w:val="28"/>
          <w:lang w:eastAsia="ru-RU"/>
        </w:rPr>
        <w:t>______________________________________________ ____________________________________________________________________</w:t>
      </w:r>
    </w:p>
    <w:p w:rsidR="00DB6895" w:rsidRPr="00FF4B73" w:rsidRDefault="00DB6895" w:rsidP="00DB6895">
      <w:pPr>
        <w:widowControl w:val="0"/>
        <w:tabs>
          <w:tab w:val="left" w:pos="3600"/>
        </w:tab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FF4B73">
        <w:rPr>
          <w:rFonts w:ascii="Times New Roman" w:eastAsia="Times New Roman" w:hAnsi="Times New Roman" w:cs="Times New Roman"/>
          <w:bCs/>
          <w:sz w:val="28"/>
          <w:szCs w:val="28"/>
          <w:lang w:eastAsia="ru-RU"/>
        </w:rPr>
        <w:t xml:space="preserve">зарегистрирован(а) по </w:t>
      </w:r>
      <w:proofErr w:type="gramStart"/>
      <w:r w:rsidRPr="00FF4B73">
        <w:rPr>
          <w:rFonts w:ascii="Times New Roman" w:eastAsia="Times New Roman" w:hAnsi="Times New Roman" w:cs="Times New Roman"/>
          <w:bCs/>
          <w:sz w:val="28"/>
          <w:szCs w:val="28"/>
          <w:lang w:eastAsia="ru-RU"/>
        </w:rPr>
        <w:t>адресу:_</w:t>
      </w:r>
      <w:proofErr w:type="gramEnd"/>
      <w:r w:rsidRPr="00FF4B73">
        <w:rPr>
          <w:rFonts w:ascii="Times New Roman" w:eastAsia="Times New Roman" w:hAnsi="Times New Roman" w:cs="Times New Roman"/>
          <w:bCs/>
          <w:sz w:val="28"/>
          <w:szCs w:val="28"/>
          <w:lang w:eastAsia="ru-RU"/>
        </w:rPr>
        <w:t>_________________________________________ ________________________________________________________________________________________________________________________________________</w:t>
      </w:r>
    </w:p>
    <w:p w:rsidR="00DB6895" w:rsidRPr="00FF4B73" w:rsidRDefault="00DB6895" w:rsidP="00DB6895">
      <w:pPr>
        <w:widowControl w:val="0"/>
        <w:tabs>
          <w:tab w:val="left" w:pos="3600"/>
        </w:tab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FF4B73">
        <w:rPr>
          <w:rFonts w:ascii="Times New Roman" w:eastAsia="Times New Roman" w:hAnsi="Times New Roman" w:cs="Times New Roman"/>
          <w:sz w:val="28"/>
          <w:szCs w:val="28"/>
          <w:lang w:eastAsia="ru-RU"/>
        </w:rPr>
        <w:t xml:space="preserve">с другой стороны, </w:t>
      </w:r>
      <w:r w:rsidRPr="00FF4B73">
        <w:rPr>
          <w:rFonts w:ascii="Times New Roman" w:eastAsia="Times New Roman" w:hAnsi="Times New Roman" w:cs="Times New Roman"/>
          <w:bCs/>
          <w:sz w:val="28"/>
          <w:szCs w:val="28"/>
          <w:lang w:eastAsia="ru-RU"/>
        </w:rPr>
        <w:t xml:space="preserve">в дальнейшем именуемые Стороны, </w:t>
      </w:r>
    </w:p>
    <w:p w:rsidR="00DB6895" w:rsidRPr="002C2D8B" w:rsidRDefault="00DB6895" w:rsidP="00DB6895">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875589" w:rsidRDefault="00875589" w:rsidP="00DB6895">
      <w:pPr>
        <w:widowControl w:val="0"/>
        <w:tabs>
          <w:tab w:val="left" w:pos="3600"/>
        </w:tabs>
        <w:autoSpaceDE w:val="0"/>
        <w:autoSpaceDN w:val="0"/>
        <w:adjustRightInd w:val="0"/>
        <w:spacing w:after="0" w:line="240" w:lineRule="auto"/>
        <w:jc w:val="center"/>
        <w:rPr>
          <w:rFonts w:ascii="Times New Roman" w:eastAsia="Times New Roman" w:hAnsi="Times New Roman" w:cs="Times New Roman"/>
          <w:b/>
          <w:bCs/>
          <w:iCs/>
          <w:color w:val="000000"/>
          <w:sz w:val="28"/>
          <w:szCs w:val="28"/>
          <w:lang w:eastAsia="ru-RU"/>
        </w:rPr>
      </w:pPr>
      <w:r w:rsidRPr="002C2D8B">
        <w:rPr>
          <w:rFonts w:ascii="Times New Roman" w:eastAsia="Times New Roman" w:hAnsi="Times New Roman" w:cs="Times New Roman"/>
          <w:b/>
          <w:bCs/>
          <w:iCs/>
          <w:color w:val="000000"/>
          <w:sz w:val="28"/>
          <w:szCs w:val="28"/>
          <w:lang w:eastAsia="ru-RU"/>
        </w:rPr>
        <w:t>в соответствии со ст. 556 ГК РФ составили настоящий акт</w:t>
      </w:r>
      <w:r w:rsidR="00DB6895">
        <w:rPr>
          <w:rFonts w:ascii="Times New Roman" w:eastAsia="Times New Roman" w:hAnsi="Times New Roman" w:cs="Times New Roman"/>
          <w:b/>
          <w:bCs/>
          <w:iCs/>
          <w:color w:val="000000"/>
          <w:sz w:val="28"/>
          <w:szCs w:val="28"/>
          <w:lang w:eastAsia="ru-RU"/>
        </w:rPr>
        <w:t xml:space="preserve"> о </w:t>
      </w:r>
      <w:r w:rsidRPr="002C2D8B">
        <w:rPr>
          <w:rFonts w:ascii="Times New Roman" w:eastAsia="Times New Roman" w:hAnsi="Times New Roman" w:cs="Times New Roman"/>
          <w:b/>
          <w:bCs/>
          <w:iCs/>
          <w:color w:val="000000"/>
          <w:sz w:val="28"/>
          <w:szCs w:val="28"/>
          <w:lang w:eastAsia="ru-RU"/>
        </w:rPr>
        <w:t>нижеследующем:</w:t>
      </w:r>
    </w:p>
    <w:p w:rsidR="00DB6895" w:rsidRPr="002C2D8B" w:rsidRDefault="00DB6895" w:rsidP="00DB6895">
      <w:pPr>
        <w:widowControl w:val="0"/>
        <w:tabs>
          <w:tab w:val="left" w:pos="3600"/>
        </w:tabs>
        <w:autoSpaceDE w:val="0"/>
        <w:autoSpaceDN w:val="0"/>
        <w:adjustRightInd w:val="0"/>
        <w:spacing w:after="0" w:line="240" w:lineRule="auto"/>
        <w:jc w:val="center"/>
        <w:rPr>
          <w:rFonts w:ascii="Times New Roman" w:eastAsia="Times New Roman" w:hAnsi="Times New Roman" w:cs="Times New Roman"/>
          <w:b/>
          <w:bCs/>
          <w:iCs/>
          <w:color w:val="000000"/>
          <w:sz w:val="28"/>
          <w:szCs w:val="28"/>
          <w:lang w:eastAsia="ru-RU"/>
        </w:rPr>
      </w:pPr>
    </w:p>
    <w:p w:rsidR="00875589" w:rsidRDefault="00875589" w:rsidP="00E41002">
      <w:pPr>
        <w:numPr>
          <w:ilvl w:val="0"/>
          <w:numId w:val="3"/>
        </w:numPr>
        <w:tabs>
          <w:tab w:val="clear" w:pos="720"/>
          <w:tab w:val="num" w:pos="0"/>
        </w:tabs>
        <w:spacing w:after="0" w:line="240" w:lineRule="auto"/>
        <w:ind w:left="0" w:firstLine="709"/>
        <w:jc w:val="both"/>
        <w:rPr>
          <w:rFonts w:ascii="Times New Roman" w:eastAsia="Times New Roman" w:hAnsi="Times New Roman" w:cs="Times New Roman"/>
          <w:color w:val="000000"/>
          <w:sz w:val="28"/>
          <w:szCs w:val="28"/>
          <w:lang w:eastAsia="ru-RU"/>
        </w:rPr>
      </w:pPr>
      <w:r w:rsidRPr="002C2D8B">
        <w:rPr>
          <w:rFonts w:ascii="Times New Roman" w:eastAsia="Times New Roman" w:hAnsi="Times New Roman" w:cs="Times New Roman"/>
          <w:color w:val="000000"/>
          <w:sz w:val="28"/>
          <w:szCs w:val="28"/>
          <w:lang w:eastAsia="ru-RU"/>
        </w:rPr>
        <w:lastRenderedPageBreak/>
        <w:t xml:space="preserve">ПРОДАВЕЦ в соответствии с договором купли-продажи № ___ </w:t>
      </w:r>
      <w:r w:rsidRPr="002C2D8B">
        <w:rPr>
          <w:rFonts w:ascii="Times New Roman" w:eastAsia="Times New Roman" w:hAnsi="Times New Roman" w:cs="Times New Roman"/>
          <w:bCs/>
          <w:iCs/>
          <w:color w:val="000000"/>
          <w:sz w:val="28"/>
          <w:szCs w:val="28"/>
          <w:lang w:eastAsia="ru-RU"/>
        </w:rPr>
        <w:t xml:space="preserve">от </w:t>
      </w:r>
      <w:r w:rsidRPr="002C2D8B">
        <w:rPr>
          <w:rFonts w:ascii="Times New Roman" w:eastAsia="Times New Roman" w:hAnsi="Times New Roman" w:cs="Times New Roman"/>
          <w:b/>
          <w:bCs/>
          <w:iCs/>
          <w:color w:val="000000"/>
          <w:sz w:val="28"/>
          <w:szCs w:val="28"/>
          <w:lang w:eastAsia="ru-RU"/>
        </w:rPr>
        <w:t xml:space="preserve">__________ </w:t>
      </w:r>
      <w:r w:rsidRPr="002C2D8B">
        <w:rPr>
          <w:rFonts w:ascii="Times New Roman" w:eastAsia="Times New Roman" w:hAnsi="Times New Roman" w:cs="Times New Roman"/>
          <w:color w:val="000000"/>
          <w:sz w:val="28"/>
          <w:szCs w:val="28"/>
          <w:lang w:eastAsia="ru-RU"/>
        </w:rPr>
        <w:t>по настоящему акту передал, а ПОКУПАТЕЛЬ пр</w:t>
      </w:r>
      <w:r w:rsidR="00DB6895">
        <w:rPr>
          <w:rFonts w:ascii="Times New Roman" w:eastAsia="Times New Roman" w:hAnsi="Times New Roman" w:cs="Times New Roman"/>
          <w:color w:val="000000"/>
          <w:sz w:val="28"/>
          <w:szCs w:val="28"/>
          <w:lang w:eastAsia="ru-RU"/>
        </w:rPr>
        <w:t xml:space="preserve">инял имущество: </w:t>
      </w:r>
      <w:r w:rsidR="00E41002">
        <w:rPr>
          <w:rFonts w:ascii="Times New Roman" w:eastAsia="Times New Roman" w:hAnsi="Times New Roman" w:cs="Times New Roman"/>
          <w:color w:val="000000"/>
          <w:sz w:val="28"/>
          <w:szCs w:val="28"/>
          <w:lang w:eastAsia="ru-RU"/>
        </w:rPr>
        <w:t>____________________________________________________</w:t>
      </w:r>
      <w:r w:rsidR="00DB6895">
        <w:rPr>
          <w:rFonts w:ascii="Times New Roman" w:eastAsia="Times New Roman" w:hAnsi="Times New Roman" w:cs="Times New Roman"/>
          <w:color w:val="000000"/>
          <w:sz w:val="28"/>
          <w:szCs w:val="28"/>
          <w:lang w:eastAsia="ru-RU"/>
        </w:rPr>
        <w:t>_______________</w:t>
      </w:r>
      <w:r w:rsidR="00E41002">
        <w:rPr>
          <w:rFonts w:ascii="Times New Roman" w:eastAsia="Times New Roman" w:hAnsi="Times New Roman" w:cs="Times New Roman"/>
          <w:color w:val="000000"/>
          <w:sz w:val="28"/>
          <w:szCs w:val="28"/>
          <w:lang w:eastAsia="ru-RU"/>
        </w:rPr>
        <w:t xml:space="preserve">_ </w:t>
      </w:r>
    </w:p>
    <w:p w:rsidR="00DB6895" w:rsidRPr="00DB6895" w:rsidRDefault="00DB6895" w:rsidP="00DB6895">
      <w:pPr>
        <w:spacing w:after="0" w:line="240" w:lineRule="auto"/>
        <w:ind w:left="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DB6895">
        <w:rPr>
          <w:rFonts w:ascii="Times New Roman" w:eastAsia="Times New Roman" w:hAnsi="Times New Roman" w:cs="Times New Roman"/>
          <w:color w:val="000000"/>
          <w:sz w:val="24"/>
          <w:szCs w:val="24"/>
          <w:lang w:eastAsia="ru-RU"/>
        </w:rPr>
        <w:t>(наименование, местонахождение и др.)</w:t>
      </w:r>
    </w:p>
    <w:p w:rsidR="00875589" w:rsidRPr="002C2D8B" w:rsidRDefault="00875589" w:rsidP="00DB6895">
      <w:pPr>
        <w:spacing w:after="0" w:line="240" w:lineRule="auto"/>
        <w:rPr>
          <w:rFonts w:ascii="Times New Roman" w:eastAsia="Times New Roman" w:hAnsi="Times New Roman" w:cs="Times New Roman"/>
          <w:color w:val="000000"/>
          <w:sz w:val="28"/>
          <w:szCs w:val="28"/>
          <w:lang w:eastAsia="ru-RU"/>
        </w:rPr>
      </w:pPr>
      <w:r w:rsidRPr="002C2D8B">
        <w:rPr>
          <w:rFonts w:ascii="Times New Roman" w:eastAsia="Times New Roman" w:hAnsi="Times New Roman" w:cs="Times New Roman"/>
          <w:color w:val="000000"/>
          <w:sz w:val="28"/>
          <w:szCs w:val="28"/>
          <w:lang w:eastAsia="ru-RU"/>
        </w:rPr>
        <w:t>___________________________________</w:t>
      </w:r>
      <w:r>
        <w:rPr>
          <w:rFonts w:ascii="Times New Roman" w:eastAsia="Times New Roman" w:hAnsi="Times New Roman" w:cs="Times New Roman"/>
          <w:color w:val="000000"/>
          <w:sz w:val="28"/>
          <w:szCs w:val="28"/>
          <w:lang w:eastAsia="ru-RU"/>
        </w:rPr>
        <w:t>_________________________</w:t>
      </w:r>
      <w:r w:rsidR="00DB6895">
        <w:rPr>
          <w:rFonts w:ascii="Times New Roman" w:eastAsia="Times New Roman" w:hAnsi="Times New Roman" w:cs="Times New Roman"/>
          <w:color w:val="000000"/>
          <w:sz w:val="28"/>
          <w:szCs w:val="28"/>
          <w:lang w:eastAsia="ru-RU"/>
        </w:rPr>
        <w:t>__</w:t>
      </w:r>
      <w:r>
        <w:rPr>
          <w:rFonts w:ascii="Times New Roman" w:eastAsia="Times New Roman" w:hAnsi="Times New Roman" w:cs="Times New Roman"/>
          <w:color w:val="000000"/>
          <w:sz w:val="28"/>
          <w:szCs w:val="28"/>
          <w:lang w:eastAsia="ru-RU"/>
        </w:rPr>
        <w:t>_____</w:t>
      </w:r>
      <w:proofErr w:type="gramStart"/>
      <w:r>
        <w:rPr>
          <w:rFonts w:ascii="Times New Roman" w:eastAsia="Times New Roman" w:hAnsi="Times New Roman" w:cs="Times New Roman"/>
          <w:color w:val="000000"/>
          <w:sz w:val="28"/>
          <w:szCs w:val="28"/>
          <w:lang w:eastAsia="ru-RU"/>
        </w:rPr>
        <w:t>_</w:t>
      </w:r>
      <w:r w:rsidRPr="002C2D8B">
        <w:rPr>
          <w:rFonts w:ascii="Times New Roman" w:eastAsia="Times New Roman" w:hAnsi="Times New Roman" w:cs="Times New Roman"/>
          <w:color w:val="000000"/>
          <w:sz w:val="28"/>
          <w:szCs w:val="28"/>
          <w:lang w:eastAsia="ru-RU"/>
        </w:rPr>
        <w:t xml:space="preserve">, </w:t>
      </w:r>
      <w:r w:rsidR="00DB6895">
        <w:rPr>
          <w:rFonts w:ascii="Times New Roman" w:eastAsia="Times New Roman" w:hAnsi="Times New Roman" w:cs="Times New Roman"/>
          <w:color w:val="000000"/>
          <w:sz w:val="28"/>
          <w:szCs w:val="28"/>
          <w:lang w:eastAsia="ru-RU"/>
        </w:rPr>
        <w:t xml:space="preserve">  </w:t>
      </w:r>
      <w:proofErr w:type="gramEnd"/>
      <w:r w:rsidR="00DB6895">
        <w:rPr>
          <w:rFonts w:ascii="Times New Roman" w:eastAsia="Times New Roman" w:hAnsi="Times New Roman" w:cs="Times New Roman"/>
          <w:color w:val="000000"/>
          <w:sz w:val="28"/>
          <w:szCs w:val="28"/>
          <w:lang w:eastAsia="ru-RU"/>
        </w:rPr>
        <w:t xml:space="preserve">                               </w:t>
      </w:r>
      <w:r w:rsidRPr="00DB6895">
        <w:rPr>
          <w:rFonts w:ascii="Times New Roman" w:eastAsia="Times New Roman" w:hAnsi="Times New Roman" w:cs="Times New Roman"/>
          <w:color w:val="000000"/>
          <w:sz w:val="28"/>
          <w:szCs w:val="28"/>
          <w:lang w:eastAsia="ru-RU"/>
        </w:rPr>
        <w:t>рыночной стоимостью</w:t>
      </w:r>
      <w:r w:rsidRPr="002C2D8B">
        <w:rPr>
          <w:rFonts w:ascii="Times New Roman" w:eastAsia="Times New Roman" w:hAnsi="Times New Roman" w:cs="Times New Roman"/>
          <w:color w:val="000000"/>
          <w:sz w:val="28"/>
          <w:szCs w:val="28"/>
          <w:lang w:eastAsia="ru-RU"/>
        </w:rPr>
        <w:t xml:space="preserve"> _________</w:t>
      </w:r>
      <w:r w:rsidR="00DB6895">
        <w:rPr>
          <w:rFonts w:ascii="Times New Roman" w:eastAsia="Times New Roman" w:hAnsi="Times New Roman" w:cs="Times New Roman"/>
          <w:color w:val="000000"/>
          <w:sz w:val="28"/>
          <w:szCs w:val="28"/>
          <w:lang w:eastAsia="ru-RU"/>
        </w:rPr>
        <w:t>________________________________________</w:t>
      </w:r>
    </w:p>
    <w:p w:rsidR="00875589" w:rsidRPr="002C2D8B" w:rsidRDefault="00875589" w:rsidP="00E41002">
      <w:pPr>
        <w:spacing w:after="0" w:line="240" w:lineRule="auto"/>
        <w:jc w:val="center"/>
        <w:rPr>
          <w:rFonts w:ascii="Times New Roman" w:eastAsia="Times New Roman" w:hAnsi="Times New Roman" w:cs="Times New Roman"/>
          <w:b/>
          <w:color w:val="000000"/>
          <w:sz w:val="20"/>
          <w:szCs w:val="20"/>
          <w:u w:val="single"/>
          <w:lang w:eastAsia="ru-RU"/>
        </w:rPr>
      </w:pPr>
      <w:r w:rsidRPr="002C2D8B">
        <w:rPr>
          <w:rFonts w:ascii="Times New Roman" w:eastAsia="Times New Roman" w:hAnsi="Times New Roman" w:cs="Times New Roman"/>
          <w:color w:val="000000"/>
          <w:sz w:val="20"/>
          <w:szCs w:val="20"/>
          <w:lang w:eastAsia="ru-RU"/>
        </w:rPr>
        <w:t>(цифрами и прописью)</w:t>
      </w:r>
    </w:p>
    <w:p w:rsidR="00875589" w:rsidRPr="002C2D8B" w:rsidRDefault="00875589" w:rsidP="00E41002">
      <w:pPr>
        <w:spacing w:after="0" w:line="240" w:lineRule="auto"/>
        <w:jc w:val="both"/>
        <w:rPr>
          <w:rFonts w:ascii="Times New Roman" w:eastAsia="Times New Roman" w:hAnsi="Times New Roman" w:cs="Times New Roman"/>
          <w:color w:val="000000"/>
          <w:sz w:val="28"/>
          <w:szCs w:val="28"/>
          <w:lang w:eastAsia="ru-RU"/>
        </w:rPr>
      </w:pPr>
      <w:r w:rsidRPr="002C2D8B">
        <w:rPr>
          <w:rFonts w:ascii="Times New Roman" w:eastAsia="Times New Roman" w:hAnsi="Times New Roman" w:cs="Times New Roman"/>
          <w:color w:val="000000"/>
          <w:sz w:val="28"/>
          <w:szCs w:val="28"/>
          <w:lang w:eastAsia="ru-RU"/>
        </w:rPr>
        <w:t>на основании отчета оценщика__________________________________________</w:t>
      </w:r>
    </w:p>
    <w:p w:rsidR="00875589" w:rsidRDefault="00875589" w:rsidP="00E41002">
      <w:pPr>
        <w:spacing w:after="0" w:line="240" w:lineRule="auto"/>
        <w:jc w:val="both"/>
        <w:rPr>
          <w:rFonts w:ascii="Times New Roman" w:eastAsia="Times New Roman" w:hAnsi="Times New Roman" w:cs="Times New Roman"/>
          <w:color w:val="000000"/>
          <w:sz w:val="20"/>
          <w:szCs w:val="20"/>
          <w:lang w:eastAsia="ru-RU"/>
        </w:rPr>
      </w:pPr>
      <w:r w:rsidRPr="002C2D8B">
        <w:rPr>
          <w:rFonts w:ascii="Times New Roman" w:eastAsia="Times New Roman" w:hAnsi="Times New Roman" w:cs="Times New Roman"/>
          <w:color w:val="000000"/>
          <w:sz w:val="28"/>
          <w:szCs w:val="28"/>
          <w:lang w:eastAsia="ru-RU"/>
        </w:rPr>
        <w:t>___________________________________________</w:t>
      </w:r>
      <w:r>
        <w:rPr>
          <w:rFonts w:ascii="Times New Roman" w:eastAsia="Times New Roman" w:hAnsi="Times New Roman" w:cs="Times New Roman"/>
          <w:color w:val="000000"/>
          <w:sz w:val="28"/>
          <w:szCs w:val="28"/>
          <w:lang w:eastAsia="ru-RU"/>
        </w:rPr>
        <w:t>________________</w:t>
      </w:r>
      <w:r w:rsidR="00DB6895">
        <w:rPr>
          <w:rFonts w:ascii="Times New Roman" w:eastAsia="Times New Roman" w:hAnsi="Times New Roman" w:cs="Times New Roman"/>
          <w:color w:val="000000"/>
          <w:sz w:val="28"/>
          <w:szCs w:val="28"/>
          <w:lang w:eastAsia="ru-RU"/>
        </w:rPr>
        <w:t>_</w:t>
      </w:r>
      <w:r>
        <w:rPr>
          <w:rFonts w:ascii="Times New Roman" w:eastAsia="Times New Roman" w:hAnsi="Times New Roman" w:cs="Times New Roman"/>
          <w:color w:val="000000"/>
          <w:sz w:val="28"/>
          <w:szCs w:val="28"/>
          <w:lang w:eastAsia="ru-RU"/>
        </w:rPr>
        <w:t>______</w:t>
      </w:r>
      <w:proofErr w:type="gramStart"/>
      <w:r>
        <w:rPr>
          <w:rFonts w:ascii="Times New Roman" w:eastAsia="Times New Roman" w:hAnsi="Times New Roman" w:cs="Times New Roman"/>
          <w:color w:val="000000"/>
          <w:sz w:val="28"/>
          <w:szCs w:val="28"/>
          <w:lang w:eastAsia="ru-RU"/>
        </w:rPr>
        <w:t>_</w:t>
      </w:r>
      <w:r w:rsidRPr="002C2D8B">
        <w:rPr>
          <w:rFonts w:ascii="Times New Roman" w:eastAsia="Times New Roman" w:hAnsi="Times New Roman" w:cs="Times New Roman"/>
          <w:color w:val="000000"/>
          <w:sz w:val="28"/>
          <w:szCs w:val="28"/>
          <w:lang w:eastAsia="ru-RU"/>
        </w:rPr>
        <w:t xml:space="preserve">,   </w:t>
      </w:r>
      <w:proofErr w:type="gramEnd"/>
      <w:r w:rsidRPr="002C2D8B">
        <w:rPr>
          <w:rFonts w:ascii="Times New Roman" w:eastAsia="Times New Roman" w:hAnsi="Times New Roman" w:cs="Times New Roman"/>
          <w:color w:val="000000"/>
          <w:sz w:val="28"/>
          <w:szCs w:val="28"/>
          <w:lang w:eastAsia="ru-RU"/>
        </w:rPr>
        <w:tab/>
      </w:r>
      <w:r w:rsidRPr="002C2D8B">
        <w:rPr>
          <w:rFonts w:ascii="Times New Roman" w:eastAsia="Times New Roman" w:hAnsi="Times New Roman" w:cs="Times New Roman"/>
          <w:color w:val="000000"/>
          <w:sz w:val="28"/>
          <w:szCs w:val="28"/>
          <w:lang w:eastAsia="ru-RU"/>
        </w:rPr>
        <w:tab/>
      </w:r>
      <w:r w:rsidRPr="002C2D8B">
        <w:rPr>
          <w:rFonts w:ascii="Times New Roman" w:eastAsia="Times New Roman" w:hAnsi="Times New Roman" w:cs="Times New Roman"/>
          <w:color w:val="000000"/>
          <w:sz w:val="28"/>
          <w:szCs w:val="28"/>
          <w:lang w:eastAsia="ru-RU"/>
        </w:rPr>
        <w:tab/>
      </w:r>
      <w:r w:rsidRPr="002C2D8B">
        <w:rPr>
          <w:rFonts w:ascii="Times New Roman" w:eastAsia="Times New Roman" w:hAnsi="Times New Roman" w:cs="Times New Roman"/>
          <w:color w:val="000000"/>
          <w:sz w:val="28"/>
          <w:szCs w:val="28"/>
          <w:lang w:eastAsia="ru-RU"/>
        </w:rPr>
        <w:tab/>
      </w:r>
      <w:r w:rsidRPr="002C2D8B">
        <w:rPr>
          <w:rFonts w:ascii="Times New Roman" w:eastAsia="Times New Roman" w:hAnsi="Times New Roman" w:cs="Times New Roman"/>
          <w:color w:val="000000"/>
          <w:sz w:val="20"/>
          <w:szCs w:val="20"/>
          <w:lang w:eastAsia="ru-RU"/>
        </w:rPr>
        <w:t>(наименование организации, проводившей оценку)</w:t>
      </w:r>
    </w:p>
    <w:p w:rsidR="00DB6895" w:rsidRDefault="00DB6895" w:rsidP="00E41002">
      <w:pPr>
        <w:spacing w:after="0" w:line="240" w:lineRule="auto"/>
        <w:jc w:val="both"/>
        <w:rPr>
          <w:rFonts w:ascii="Times New Roman" w:eastAsia="Times New Roman" w:hAnsi="Times New Roman" w:cs="Times New Roman"/>
          <w:color w:val="000000"/>
          <w:sz w:val="20"/>
          <w:szCs w:val="20"/>
          <w:lang w:eastAsia="ru-RU"/>
        </w:rPr>
      </w:pPr>
    </w:p>
    <w:p w:rsidR="00875589" w:rsidRPr="002C2D8B" w:rsidRDefault="00DB6895" w:rsidP="00E41002">
      <w:pPr>
        <w:spacing w:after="0" w:line="240" w:lineRule="auto"/>
        <w:jc w:val="both"/>
        <w:rPr>
          <w:rFonts w:ascii="Times New Roman" w:eastAsia="Times New Roman" w:hAnsi="Times New Roman" w:cs="Times New Roman"/>
          <w:color w:val="000000"/>
          <w:sz w:val="28"/>
          <w:szCs w:val="28"/>
          <w:lang w:eastAsia="ru-RU"/>
        </w:rPr>
      </w:pPr>
      <w:r w:rsidRPr="00DB6895">
        <w:rPr>
          <w:rFonts w:ascii="Times New Roman" w:eastAsia="Times New Roman" w:hAnsi="Times New Roman" w:cs="Times New Roman"/>
          <w:color w:val="000000"/>
          <w:sz w:val="28"/>
          <w:szCs w:val="28"/>
          <w:lang w:eastAsia="ru-RU"/>
        </w:rPr>
        <w:t>стоимостью _________________________________________</w:t>
      </w:r>
      <w:r>
        <w:rPr>
          <w:rFonts w:ascii="Times New Roman" w:eastAsia="Times New Roman" w:hAnsi="Times New Roman" w:cs="Times New Roman"/>
          <w:color w:val="000000"/>
          <w:sz w:val="28"/>
          <w:szCs w:val="28"/>
          <w:lang w:eastAsia="ru-RU"/>
        </w:rPr>
        <w:t>________________</w:t>
      </w:r>
    </w:p>
    <w:p w:rsidR="00875589" w:rsidRPr="002C2D8B" w:rsidRDefault="00875589" w:rsidP="00E41002">
      <w:pPr>
        <w:spacing w:after="0" w:line="240" w:lineRule="auto"/>
        <w:jc w:val="center"/>
        <w:rPr>
          <w:rFonts w:ascii="Times New Roman" w:eastAsia="Times New Roman" w:hAnsi="Times New Roman" w:cs="Times New Roman"/>
          <w:b/>
          <w:color w:val="000000"/>
          <w:sz w:val="20"/>
          <w:szCs w:val="20"/>
          <w:u w:val="single"/>
          <w:lang w:eastAsia="ru-RU"/>
        </w:rPr>
      </w:pPr>
      <w:r w:rsidRPr="002C2D8B">
        <w:rPr>
          <w:rFonts w:ascii="Times New Roman" w:eastAsia="Times New Roman" w:hAnsi="Times New Roman" w:cs="Times New Roman"/>
          <w:color w:val="000000"/>
          <w:sz w:val="20"/>
          <w:szCs w:val="20"/>
          <w:lang w:eastAsia="ru-RU"/>
        </w:rPr>
        <w:t>(цифрами и прописью)</w:t>
      </w:r>
    </w:p>
    <w:p w:rsidR="00875589" w:rsidRPr="002C2D8B" w:rsidRDefault="00875589" w:rsidP="00E41002">
      <w:pPr>
        <w:tabs>
          <w:tab w:val="left" w:pos="0"/>
        </w:tabs>
        <w:spacing w:after="0" w:line="240" w:lineRule="auto"/>
        <w:ind w:firstLine="720"/>
        <w:jc w:val="both"/>
        <w:rPr>
          <w:rFonts w:ascii="Times New Roman" w:eastAsia="Times New Roman" w:hAnsi="Times New Roman" w:cs="Times New Roman"/>
          <w:color w:val="000000"/>
          <w:sz w:val="28"/>
          <w:szCs w:val="28"/>
          <w:lang w:eastAsia="ru-RU"/>
        </w:rPr>
      </w:pPr>
      <w:r w:rsidRPr="002C2D8B">
        <w:rPr>
          <w:rFonts w:ascii="Times New Roman" w:eastAsia="Times New Roman" w:hAnsi="Times New Roman" w:cs="Times New Roman"/>
          <w:color w:val="000000"/>
          <w:sz w:val="28"/>
          <w:szCs w:val="28"/>
          <w:lang w:eastAsia="ru-RU"/>
        </w:rPr>
        <w:t>2. Претензий у ПОКУПАТЕЛЯ к ПРОДАВЦУ по передаваемому</w:t>
      </w:r>
      <w:r w:rsidR="00DB6895">
        <w:rPr>
          <w:rFonts w:ascii="Times New Roman" w:eastAsia="Times New Roman" w:hAnsi="Times New Roman" w:cs="Times New Roman"/>
          <w:color w:val="000000"/>
          <w:sz w:val="28"/>
          <w:szCs w:val="28"/>
          <w:lang w:eastAsia="ru-RU"/>
        </w:rPr>
        <w:t xml:space="preserve"> недвижимому имуществу</w:t>
      </w:r>
      <w:r w:rsidRPr="002C2D8B">
        <w:rPr>
          <w:rFonts w:ascii="Times New Roman" w:eastAsia="Times New Roman" w:hAnsi="Times New Roman" w:cs="Times New Roman"/>
          <w:color w:val="000000"/>
          <w:sz w:val="28"/>
          <w:szCs w:val="28"/>
          <w:lang w:eastAsia="ru-RU"/>
        </w:rPr>
        <w:t xml:space="preserve"> не имеется, имущество продается в том виде, в котором оно было осмотрено ПОКУПАТЕЛЕМ. </w:t>
      </w:r>
    </w:p>
    <w:p w:rsidR="00875589" w:rsidRPr="002C2D8B" w:rsidRDefault="00875589" w:rsidP="00E41002">
      <w:pPr>
        <w:spacing w:after="0" w:line="240" w:lineRule="auto"/>
        <w:ind w:firstLine="720"/>
        <w:jc w:val="both"/>
        <w:rPr>
          <w:rFonts w:ascii="Times New Roman" w:eastAsia="Times New Roman" w:hAnsi="Times New Roman" w:cs="Times New Roman"/>
          <w:color w:val="000000"/>
          <w:sz w:val="28"/>
          <w:szCs w:val="28"/>
          <w:lang w:eastAsia="ru-RU"/>
        </w:rPr>
      </w:pPr>
      <w:r w:rsidRPr="002C2D8B">
        <w:rPr>
          <w:rFonts w:ascii="Times New Roman" w:eastAsia="Times New Roman" w:hAnsi="Times New Roman" w:cs="Times New Roman"/>
          <w:color w:val="000000"/>
          <w:sz w:val="28"/>
          <w:szCs w:val="28"/>
          <w:lang w:eastAsia="ru-RU"/>
        </w:rPr>
        <w:t>3.   Документацию и т.д. ПОКУПАТЕЛЬ получил.</w:t>
      </w:r>
    </w:p>
    <w:p w:rsidR="00875589" w:rsidRPr="002C2D8B" w:rsidRDefault="00875589" w:rsidP="00E41002">
      <w:pPr>
        <w:spacing w:after="0" w:line="240" w:lineRule="auto"/>
        <w:ind w:firstLine="720"/>
        <w:jc w:val="both"/>
        <w:rPr>
          <w:rFonts w:ascii="Times New Roman" w:eastAsia="Times New Roman" w:hAnsi="Times New Roman" w:cs="Times New Roman"/>
          <w:color w:val="000000"/>
          <w:sz w:val="28"/>
          <w:szCs w:val="28"/>
          <w:lang w:eastAsia="ru-RU"/>
        </w:rPr>
      </w:pPr>
      <w:r w:rsidRPr="002C2D8B">
        <w:rPr>
          <w:rFonts w:ascii="Times New Roman" w:eastAsia="Times New Roman" w:hAnsi="Times New Roman" w:cs="Times New Roman"/>
          <w:color w:val="000000"/>
          <w:sz w:val="28"/>
          <w:szCs w:val="28"/>
          <w:lang w:eastAsia="ru-RU"/>
        </w:rPr>
        <w:t>4. Настоящим актом каждая из сторон по договору подтверждает, что обязательства сторон выполнены, у сторон нет друг к другу претензий по существу договора.</w:t>
      </w:r>
    </w:p>
    <w:p w:rsidR="00875589" w:rsidRPr="002C2D8B" w:rsidRDefault="00875589" w:rsidP="00E41002">
      <w:pPr>
        <w:widowControl w:val="0"/>
        <w:tabs>
          <w:tab w:val="num" w:pos="900"/>
          <w:tab w:val="num" w:pos="1680"/>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C2D8B">
        <w:rPr>
          <w:rFonts w:ascii="Times New Roman" w:eastAsia="Times New Roman" w:hAnsi="Times New Roman" w:cs="Times New Roman"/>
          <w:color w:val="000000"/>
          <w:sz w:val="28"/>
          <w:szCs w:val="28"/>
          <w:lang w:eastAsia="ru-RU"/>
        </w:rPr>
        <w:t>5. Настоящий</w:t>
      </w:r>
      <w:r w:rsidR="0043742B">
        <w:rPr>
          <w:rFonts w:ascii="Times New Roman" w:eastAsia="Times New Roman" w:hAnsi="Times New Roman" w:cs="Times New Roman"/>
          <w:color w:val="000000"/>
          <w:sz w:val="28"/>
          <w:szCs w:val="28"/>
          <w:lang w:eastAsia="ru-RU"/>
        </w:rPr>
        <w:t xml:space="preserve"> акт составлен и подписан в двух</w:t>
      </w:r>
      <w:r w:rsidRPr="002C2D8B">
        <w:rPr>
          <w:rFonts w:ascii="Times New Roman" w:eastAsia="Times New Roman" w:hAnsi="Times New Roman" w:cs="Times New Roman"/>
          <w:color w:val="000000"/>
          <w:sz w:val="28"/>
          <w:szCs w:val="28"/>
          <w:lang w:eastAsia="ru-RU"/>
        </w:rPr>
        <w:t xml:space="preserve"> идентичных экземплярах, имеющих равную юридическую силу, один из которых выдается ПРОДАВ</w:t>
      </w:r>
      <w:r w:rsidR="0043742B">
        <w:rPr>
          <w:rFonts w:ascii="Times New Roman" w:eastAsia="Times New Roman" w:hAnsi="Times New Roman" w:cs="Times New Roman"/>
          <w:color w:val="000000"/>
          <w:sz w:val="28"/>
          <w:szCs w:val="28"/>
          <w:lang w:eastAsia="ru-RU"/>
        </w:rPr>
        <w:t>ЦУ, другой – на руки ПОКУПАТЕЛЮ.</w:t>
      </w:r>
      <w:r w:rsidRPr="002C2D8B">
        <w:rPr>
          <w:rFonts w:ascii="Times New Roman" w:eastAsia="Times New Roman" w:hAnsi="Times New Roman" w:cs="Times New Roman"/>
          <w:color w:val="000000"/>
          <w:sz w:val="28"/>
          <w:szCs w:val="28"/>
          <w:lang w:eastAsia="ru-RU"/>
        </w:rPr>
        <w:t xml:space="preserve"> </w:t>
      </w:r>
    </w:p>
    <w:p w:rsidR="00875589" w:rsidRPr="002C2D8B" w:rsidRDefault="00875589" w:rsidP="00E41002">
      <w:pPr>
        <w:spacing w:after="0" w:line="240" w:lineRule="auto"/>
        <w:rPr>
          <w:rFonts w:ascii="Times New Roman" w:eastAsia="Times New Roman" w:hAnsi="Times New Roman" w:cs="Times New Roman"/>
          <w:color w:val="000000"/>
          <w:sz w:val="28"/>
          <w:szCs w:val="28"/>
          <w:u w:val="single"/>
          <w:lang w:eastAsia="ru-RU"/>
        </w:rPr>
      </w:pPr>
    </w:p>
    <w:p w:rsidR="00875589" w:rsidRPr="002C2D8B" w:rsidRDefault="00875589" w:rsidP="00E41002">
      <w:pPr>
        <w:spacing w:after="0" w:line="240" w:lineRule="auto"/>
        <w:rPr>
          <w:rFonts w:ascii="Times New Roman" w:eastAsia="Times New Roman" w:hAnsi="Times New Roman" w:cs="Times New Roman"/>
          <w:color w:val="000000"/>
          <w:sz w:val="28"/>
          <w:szCs w:val="28"/>
          <w:u w:val="single"/>
          <w:lang w:eastAsia="ru-RU"/>
        </w:rPr>
      </w:pPr>
      <w:r w:rsidRPr="002C2D8B">
        <w:rPr>
          <w:rFonts w:ascii="Times New Roman" w:eastAsia="Times New Roman" w:hAnsi="Times New Roman" w:cs="Times New Roman"/>
          <w:color w:val="000000"/>
          <w:sz w:val="28"/>
          <w:szCs w:val="28"/>
          <w:u w:val="single"/>
          <w:lang w:eastAsia="ru-RU"/>
        </w:rPr>
        <w:t xml:space="preserve">ПРОДАВЕЦ:   </w:t>
      </w:r>
    </w:p>
    <w:p w:rsidR="00875589" w:rsidRPr="002C2D8B" w:rsidRDefault="00875589" w:rsidP="00E41002">
      <w:pPr>
        <w:spacing w:after="0" w:line="240" w:lineRule="auto"/>
        <w:jc w:val="both"/>
        <w:rPr>
          <w:rFonts w:ascii="Times New Roman" w:eastAsia="Times New Roman" w:hAnsi="Times New Roman" w:cs="Times New Roman"/>
          <w:bCs/>
          <w:color w:val="000000"/>
          <w:sz w:val="28"/>
          <w:szCs w:val="28"/>
          <w:lang w:eastAsia="ru-RU"/>
        </w:rPr>
      </w:pPr>
      <w:r w:rsidRPr="002C2D8B">
        <w:rPr>
          <w:rFonts w:ascii="Times New Roman" w:hAnsi="Times New Roman" w:cs="Times New Roman"/>
          <w:sz w:val="28"/>
          <w:szCs w:val="28"/>
          <w:lang w:eastAsia="ru-RU"/>
        </w:rPr>
        <w:t>управление имущественных отношений Администрации муниципального образования «Вяземский муниципальный округ» Смоленской области</w:t>
      </w:r>
      <w:r w:rsidRPr="002C2D8B">
        <w:rPr>
          <w:rFonts w:ascii="Times New Roman" w:eastAsia="Times New Roman" w:hAnsi="Times New Roman" w:cs="Times New Roman"/>
          <w:bCs/>
          <w:color w:val="000000"/>
          <w:sz w:val="28"/>
          <w:szCs w:val="28"/>
          <w:lang w:eastAsia="ru-RU"/>
        </w:rPr>
        <w:t xml:space="preserve"> </w:t>
      </w:r>
    </w:p>
    <w:p w:rsidR="00875589" w:rsidRPr="002C2D8B" w:rsidRDefault="00875589" w:rsidP="00E41002">
      <w:pPr>
        <w:spacing w:after="0" w:line="240" w:lineRule="auto"/>
        <w:rPr>
          <w:rFonts w:ascii="Times New Roman" w:eastAsia="Times New Roman" w:hAnsi="Times New Roman" w:cs="Times New Roman"/>
          <w:color w:val="000000"/>
          <w:sz w:val="28"/>
          <w:szCs w:val="28"/>
          <w:lang w:eastAsia="ru-RU"/>
        </w:rPr>
      </w:pPr>
    </w:p>
    <w:p w:rsidR="00875589" w:rsidRPr="002C2D8B" w:rsidRDefault="00E41002" w:rsidP="00E41002">
      <w:pPr>
        <w:spacing w:after="0"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И.о</w:t>
      </w:r>
      <w:proofErr w:type="spellEnd"/>
      <w:r>
        <w:rPr>
          <w:rFonts w:ascii="Times New Roman" w:eastAsia="Times New Roman" w:hAnsi="Times New Roman" w:cs="Times New Roman"/>
          <w:color w:val="000000"/>
          <w:sz w:val="28"/>
          <w:szCs w:val="28"/>
          <w:lang w:eastAsia="ru-RU"/>
        </w:rPr>
        <w:t>. н</w:t>
      </w:r>
      <w:r w:rsidR="00875589" w:rsidRPr="002C2D8B">
        <w:rPr>
          <w:rFonts w:ascii="Times New Roman" w:eastAsia="Times New Roman" w:hAnsi="Times New Roman" w:cs="Times New Roman"/>
          <w:color w:val="000000"/>
          <w:sz w:val="28"/>
          <w:szCs w:val="28"/>
          <w:lang w:eastAsia="ru-RU"/>
        </w:rPr>
        <w:t>ачальник</w:t>
      </w:r>
      <w:r>
        <w:rPr>
          <w:rFonts w:ascii="Times New Roman" w:eastAsia="Times New Roman" w:hAnsi="Times New Roman" w:cs="Times New Roman"/>
          <w:color w:val="000000"/>
          <w:sz w:val="28"/>
          <w:szCs w:val="28"/>
          <w:lang w:eastAsia="ru-RU"/>
        </w:rPr>
        <w:t>а управления</w:t>
      </w:r>
      <w:r w:rsidR="00875589" w:rsidRPr="002C2D8B">
        <w:rPr>
          <w:rFonts w:ascii="Times New Roman" w:eastAsia="Times New Roman" w:hAnsi="Times New Roman" w:cs="Times New Roman"/>
          <w:color w:val="000000"/>
          <w:sz w:val="28"/>
          <w:szCs w:val="28"/>
          <w:lang w:eastAsia="ru-RU"/>
        </w:rPr>
        <w:tab/>
      </w:r>
      <w:r w:rsidR="00875589" w:rsidRPr="002C2D8B">
        <w:rPr>
          <w:rFonts w:ascii="Times New Roman" w:eastAsia="Times New Roman" w:hAnsi="Times New Roman" w:cs="Times New Roman"/>
          <w:color w:val="000000"/>
          <w:sz w:val="28"/>
          <w:szCs w:val="28"/>
          <w:lang w:eastAsia="ru-RU"/>
        </w:rPr>
        <w:tab/>
      </w:r>
      <w:r w:rsidR="00875589" w:rsidRPr="002C2D8B">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 xml:space="preserve">      </w:t>
      </w:r>
      <w:r w:rsidR="00875589" w:rsidRPr="002C2D8B">
        <w:rPr>
          <w:rFonts w:ascii="Times New Roman" w:eastAsia="Times New Roman" w:hAnsi="Times New Roman" w:cs="Times New Roman"/>
          <w:color w:val="000000"/>
          <w:sz w:val="28"/>
          <w:szCs w:val="28"/>
          <w:lang w:eastAsia="ru-RU"/>
        </w:rPr>
        <w:t xml:space="preserve">                                                       </w:t>
      </w:r>
    </w:p>
    <w:p w:rsidR="00875589" w:rsidRPr="00E41002" w:rsidRDefault="00875589" w:rsidP="00E41002">
      <w:pPr>
        <w:spacing w:after="0" w:line="240" w:lineRule="auto"/>
        <w:rPr>
          <w:rFonts w:ascii="Times New Roman" w:eastAsia="Times New Roman" w:hAnsi="Times New Roman" w:cs="Times New Roman"/>
          <w:b/>
          <w:color w:val="000000"/>
          <w:sz w:val="20"/>
          <w:szCs w:val="20"/>
          <w:lang w:eastAsia="ru-RU"/>
        </w:rPr>
      </w:pPr>
      <w:r w:rsidRPr="00E41002">
        <w:rPr>
          <w:rFonts w:ascii="Times New Roman" w:eastAsia="Times New Roman" w:hAnsi="Times New Roman" w:cs="Times New Roman"/>
          <w:color w:val="000000"/>
          <w:sz w:val="20"/>
          <w:szCs w:val="20"/>
          <w:lang w:eastAsia="ru-RU"/>
        </w:rPr>
        <w:t xml:space="preserve">                                                                                              </w:t>
      </w:r>
      <w:r w:rsidR="00E41002">
        <w:rPr>
          <w:rFonts w:ascii="Times New Roman" w:eastAsia="Times New Roman" w:hAnsi="Times New Roman" w:cs="Times New Roman"/>
          <w:color w:val="000000"/>
          <w:sz w:val="20"/>
          <w:szCs w:val="20"/>
          <w:lang w:eastAsia="ru-RU"/>
        </w:rPr>
        <w:t xml:space="preserve">                                        </w:t>
      </w:r>
      <w:r w:rsidRPr="00E41002">
        <w:rPr>
          <w:rFonts w:ascii="Times New Roman" w:eastAsia="Times New Roman" w:hAnsi="Times New Roman" w:cs="Times New Roman"/>
          <w:color w:val="000000"/>
          <w:sz w:val="20"/>
          <w:szCs w:val="20"/>
          <w:lang w:eastAsia="ru-RU"/>
        </w:rPr>
        <w:t xml:space="preserve">  </w:t>
      </w:r>
      <w:r w:rsidRPr="00E41002">
        <w:rPr>
          <w:rFonts w:ascii="Times New Roman" w:eastAsia="Times New Roman" w:hAnsi="Times New Roman" w:cs="Times New Roman"/>
          <w:b/>
          <w:color w:val="000000"/>
          <w:sz w:val="20"/>
          <w:szCs w:val="20"/>
          <w:lang w:eastAsia="ru-RU"/>
        </w:rPr>
        <w:t>Фамилия и инициалы</w:t>
      </w:r>
    </w:p>
    <w:p w:rsidR="00875589" w:rsidRPr="002C2D8B" w:rsidRDefault="00875589" w:rsidP="00E41002">
      <w:pPr>
        <w:spacing w:after="0" w:line="240" w:lineRule="auto"/>
        <w:rPr>
          <w:rFonts w:ascii="Times New Roman" w:eastAsia="Times New Roman" w:hAnsi="Times New Roman" w:cs="Times New Roman"/>
          <w:color w:val="000000"/>
          <w:sz w:val="28"/>
          <w:szCs w:val="28"/>
          <w:lang w:eastAsia="ru-RU"/>
        </w:rPr>
      </w:pPr>
    </w:p>
    <w:p w:rsidR="00875589" w:rsidRPr="002C2D8B" w:rsidRDefault="00875589" w:rsidP="00E41002">
      <w:pPr>
        <w:spacing w:after="0" w:line="240" w:lineRule="auto"/>
        <w:rPr>
          <w:rFonts w:ascii="Times New Roman" w:eastAsia="Times New Roman" w:hAnsi="Times New Roman" w:cs="Times New Roman"/>
          <w:color w:val="000000"/>
          <w:sz w:val="28"/>
          <w:szCs w:val="28"/>
          <w:u w:val="single"/>
          <w:lang w:eastAsia="ru-RU"/>
        </w:rPr>
      </w:pPr>
      <w:r w:rsidRPr="002C2D8B">
        <w:rPr>
          <w:rFonts w:ascii="Times New Roman" w:eastAsia="Times New Roman" w:hAnsi="Times New Roman" w:cs="Times New Roman"/>
          <w:color w:val="000000"/>
          <w:sz w:val="28"/>
          <w:szCs w:val="28"/>
          <w:u w:val="single"/>
          <w:lang w:eastAsia="ru-RU"/>
        </w:rPr>
        <w:t>ПОКУПАТЕЛЬ:</w:t>
      </w:r>
    </w:p>
    <w:p w:rsidR="00875589" w:rsidRPr="002C2D8B" w:rsidRDefault="00875589" w:rsidP="00E41002">
      <w:pPr>
        <w:spacing w:after="0" w:line="240" w:lineRule="auto"/>
        <w:rPr>
          <w:rFonts w:ascii="Times New Roman" w:eastAsia="Times New Roman" w:hAnsi="Times New Roman" w:cs="Times New Roman"/>
          <w:bCs/>
          <w:color w:val="000000"/>
          <w:sz w:val="28"/>
          <w:szCs w:val="28"/>
          <w:lang w:eastAsia="ru-RU"/>
        </w:rPr>
      </w:pPr>
      <w:r w:rsidRPr="002C2D8B">
        <w:rPr>
          <w:rFonts w:ascii="Times New Roman" w:eastAsia="Times New Roman" w:hAnsi="Times New Roman" w:cs="Times New Roman"/>
          <w:bCs/>
          <w:color w:val="000000"/>
          <w:sz w:val="28"/>
          <w:szCs w:val="28"/>
          <w:lang w:eastAsia="ru-RU"/>
        </w:rPr>
        <w:t>________________________________________________________________________________________________________________________________________</w:t>
      </w:r>
    </w:p>
    <w:p w:rsidR="00875589" w:rsidRPr="002C2D8B" w:rsidRDefault="00875589" w:rsidP="00E41002">
      <w:pPr>
        <w:spacing w:after="0" w:line="240" w:lineRule="auto"/>
        <w:jc w:val="center"/>
        <w:rPr>
          <w:rFonts w:ascii="Times New Roman" w:eastAsia="Times New Roman" w:hAnsi="Times New Roman" w:cs="Times New Roman"/>
          <w:color w:val="000000"/>
          <w:sz w:val="20"/>
          <w:szCs w:val="20"/>
          <w:lang w:eastAsia="ru-RU"/>
        </w:rPr>
      </w:pPr>
      <w:r w:rsidRPr="002C2D8B">
        <w:rPr>
          <w:rFonts w:ascii="Times New Roman" w:eastAsia="Times New Roman" w:hAnsi="Times New Roman" w:cs="Times New Roman"/>
          <w:color w:val="000000"/>
          <w:sz w:val="20"/>
          <w:szCs w:val="20"/>
          <w:lang w:eastAsia="ru-RU"/>
        </w:rPr>
        <w:t xml:space="preserve"> (Ф. И. О. физического лица, наименование юридического лица)</w:t>
      </w:r>
    </w:p>
    <w:p w:rsidR="00875589" w:rsidRPr="002C2D8B" w:rsidRDefault="00875589" w:rsidP="00E41002">
      <w:pPr>
        <w:spacing w:after="0" w:line="240" w:lineRule="auto"/>
        <w:jc w:val="center"/>
        <w:rPr>
          <w:rFonts w:ascii="Times New Roman" w:eastAsia="Times New Roman" w:hAnsi="Times New Roman" w:cs="Times New Roman"/>
          <w:b/>
          <w:bCs/>
          <w:i/>
          <w:iCs/>
          <w:color w:val="000000"/>
          <w:sz w:val="28"/>
          <w:szCs w:val="28"/>
          <w:lang w:eastAsia="ru-RU"/>
        </w:rPr>
      </w:pPr>
    </w:p>
    <w:sectPr w:rsidR="00875589" w:rsidRPr="002C2D8B" w:rsidSect="00943FD7">
      <w:pgSz w:w="11906" w:h="16838"/>
      <w:pgMar w:top="567" w:right="567" w:bottom="14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457" w:rsidRDefault="00E21457">
      <w:pPr>
        <w:spacing w:after="0" w:line="240" w:lineRule="auto"/>
      </w:pPr>
      <w:r>
        <w:separator/>
      </w:r>
    </w:p>
  </w:endnote>
  <w:endnote w:type="continuationSeparator" w:id="0">
    <w:p w:rsidR="00E21457" w:rsidRDefault="00E21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2105078"/>
      <w:docPartObj>
        <w:docPartGallery w:val="Page Numbers (Bottom of Page)"/>
        <w:docPartUnique/>
      </w:docPartObj>
    </w:sdtPr>
    <w:sdtEndPr/>
    <w:sdtContent>
      <w:p w:rsidR="007A7E12" w:rsidRDefault="007A7E12">
        <w:pPr>
          <w:pStyle w:val="a9"/>
          <w:jc w:val="center"/>
        </w:pPr>
        <w:r>
          <w:fldChar w:fldCharType="begin"/>
        </w:r>
        <w:r>
          <w:instrText>PAGE   \* MERGEFORMAT</w:instrText>
        </w:r>
        <w:r>
          <w:fldChar w:fldCharType="separate"/>
        </w:r>
        <w:r w:rsidR="00C17EF9">
          <w:rPr>
            <w:noProof/>
          </w:rPr>
          <w:t>22</w:t>
        </w:r>
        <w:r>
          <w:fldChar w:fldCharType="end"/>
        </w:r>
      </w:p>
    </w:sdtContent>
  </w:sdt>
  <w:p w:rsidR="007A7E12" w:rsidRDefault="007A7E1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457" w:rsidRDefault="00E21457">
      <w:pPr>
        <w:spacing w:after="0" w:line="240" w:lineRule="auto"/>
      </w:pPr>
      <w:r>
        <w:separator/>
      </w:r>
    </w:p>
  </w:footnote>
  <w:footnote w:type="continuationSeparator" w:id="0">
    <w:p w:rsidR="00E21457" w:rsidRDefault="00E214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4154F"/>
    <w:multiLevelType w:val="hybridMultilevel"/>
    <w:tmpl w:val="8B1648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EA57C3A"/>
    <w:multiLevelType w:val="hybridMultilevel"/>
    <w:tmpl w:val="8E70F3F4"/>
    <w:lvl w:ilvl="0" w:tplc="60761D6E">
      <w:start w:val="1"/>
      <w:numFmt w:val="decimal"/>
      <w:lvlText w:val="%1."/>
      <w:lvlJc w:val="left"/>
      <w:pPr>
        <w:tabs>
          <w:tab w:val="num" w:pos="720"/>
        </w:tabs>
        <w:ind w:left="720" w:hanging="360"/>
      </w:pPr>
      <w:rPr>
        <w:rFonts w:ascii="Times New Roman" w:eastAsia="Times New Roman" w:hAnsi="Times New Roman"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5E4F490E"/>
    <w:multiLevelType w:val="hybridMultilevel"/>
    <w:tmpl w:val="557E5AD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113"/>
    <w:rsid w:val="000548B5"/>
    <w:rsid w:val="000C79D1"/>
    <w:rsid w:val="000D27D5"/>
    <w:rsid w:val="000E1CEE"/>
    <w:rsid w:val="000F193D"/>
    <w:rsid w:val="00106DC0"/>
    <w:rsid w:val="00165D50"/>
    <w:rsid w:val="00177A34"/>
    <w:rsid w:val="001A474A"/>
    <w:rsid w:val="001C125F"/>
    <w:rsid w:val="001D1023"/>
    <w:rsid w:val="001F20CE"/>
    <w:rsid w:val="001F3CEA"/>
    <w:rsid w:val="00226F8C"/>
    <w:rsid w:val="002319B1"/>
    <w:rsid w:val="00235070"/>
    <w:rsid w:val="00243E46"/>
    <w:rsid w:val="002476F9"/>
    <w:rsid w:val="00283BB4"/>
    <w:rsid w:val="00285482"/>
    <w:rsid w:val="002A2996"/>
    <w:rsid w:val="002C20DB"/>
    <w:rsid w:val="002D53C0"/>
    <w:rsid w:val="002F31DF"/>
    <w:rsid w:val="002F485D"/>
    <w:rsid w:val="00304AAA"/>
    <w:rsid w:val="0030514F"/>
    <w:rsid w:val="003307CA"/>
    <w:rsid w:val="003330F4"/>
    <w:rsid w:val="00334C34"/>
    <w:rsid w:val="00342047"/>
    <w:rsid w:val="00364158"/>
    <w:rsid w:val="00366137"/>
    <w:rsid w:val="003806F9"/>
    <w:rsid w:val="00390B9D"/>
    <w:rsid w:val="003910B4"/>
    <w:rsid w:val="003914BB"/>
    <w:rsid w:val="00393524"/>
    <w:rsid w:val="003B2A18"/>
    <w:rsid w:val="003C0845"/>
    <w:rsid w:val="003C3C9C"/>
    <w:rsid w:val="003E3BAD"/>
    <w:rsid w:val="003E73F8"/>
    <w:rsid w:val="00427EB8"/>
    <w:rsid w:val="0043742B"/>
    <w:rsid w:val="00450F5B"/>
    <w:rsid w:val="00452E28"/>
    <w:rsid w:val="0046286F"/>
    <w:rsid w:val="00474208"/>
    <w:rsid w:val="004746EB"/>
    <w:rsid w:val="0048028A"/>
    <w:rsid w:val="00490688"/>
    <w:rsid w:val="004A3F6E"/>
    <w:rsid w:val="004B41A8"/>
    <w:rsid w:val="004F286C"/>
    <w:rsid w:val="00525450"/>
    <w:rsid w:val="00531A99"/>
    <w:rsid w:val="005A6A0B"/>
    <w:rsid w:val="005B0114"/>
    <w:rsid w:val="005B6602"/>
    <w:rsid w:val="005C1C6F"/>
    <w:rsid w:val="005E0299"/>
    <w:rsid w:val="005F5F76"/>
    <w:rsid w:val="005F6ED2"/>
    <w:rsid w:val="00621B5C"/>
    <w:rsid w:val="006273DC"/>
    <w:rsid w:val="00633716"/>
    <w:rsid w:val="00692BAE"/>
    <w:rsid w:val="006A18A1"/>
    <w:rsid w:val="006B623F"/>
    <w:rsid w:val="006F0003"/>
    <w:rsid w:val="00715B2D"/>
    <w:rsid w:val="00717818"/>
    <w:rsid w:val="00723BE5"/>
    <w:rsid w:val="0072471B"/>
    <w:rsid w:val="00765598"/>
    <w:rsid w:val="007675B7"/>
    <w:rsid w:val="00772C85"/>
    <w:rsid w:val="00795423"/>
    <w:rsid w:val="007A7E12"/>
    <w:rsid w:val="007D5530"/>
    <w:rsid w:val="00833805"/>
    <w:rsid w:val="00875589"/>
    <w:rsid w:val="00886F1B"/>
    <w:rsid w:val="008E18C7"/>
    <w:rsid w:val="008E4961"/>
    <w:rsid w:val="008F2EDF"/>
    <w:rsid w:val="008F5706"/>
    <w:rsid w:val="009052DD"/>
    <w:rsid w:val="00935A69"/>
    <w:rsid w:val="00943FD7"/>
    <w:rsid w:val="009465B5"/>
    <w:rsid w:val="009619CF"/>
    <w:rsid w:val="00985D0E"/>
    <w:rsid w:val="00991BCC"/>
    <w:rsid w:val="009B60A2"/>
    <w:rsid w:val="009E1E94"/>
    <w:rsid w:val="009F6EBE"/>
    <w:rsid w:val="00A164F4"/>
    <w:rsid w:val="00A247B1"/>
    <w:rsid w:val="00A63CBE"/>
    <w:rsid w:val="00A86955"/>
    <w:rsid w:val="00A9019E"/>
    <w:rsid w:val="00A91A0D"/>
    <w:rsid w:val="00AA7C7E"/>
    <w:rsid w:val="00AC18F9"/>
    <w:rsid w:val="00AC3474"/>
    <w:rsid w:val="00AD1386"/>
    <w:rsid w:val="00AE1C7B"/>
    <w:rsid w:val="00AE7931"/>
    <w:rsid w:val="00B14089"/>
    <w:rsid w:val="00B27DBA"/>
    <w:rsid w:val="00B440F7"/>
    <w:rsid w:val="00B92E19"/>
    <w:rsid w:val="00BA2933"/>
    <w:rsid w:val="00BA35C5"/>
    <w:rsid w:val="00BC7FED"/>
    <w:rsid w:val="00BD0059"/>
    <w:rsid w:val="00BD2F19"/>
    <w:rsid w:val="00C063E6"/>
    <w:rsid w:val="00C12645"/>
    <w:rsid w:val="00C177DA"/>
    <w:rsid w:val="00C17EF9"/>
    <w:rsid w:val="00C30EE8"/>
    <w:rsid w:val="00C4207D"/>
    <w:rsid w:val="00CB5B96"/>
    <w:rsid w:val="00D10E18"/>
    <w:rsid w:val="00D33113"/>
    <w:rsid w:val="00D53769"/>
    <w:rsid w:val="00D53CB4"/>
    <w:rsid w:val="00D6461D"/>
    <w:rsid w:val="00D84E51"/>
    <w:rsid w:val="00DA656D"/>
    <w:rsid w:val="00DB588A"/>
    <w:rsid w:val="00DB6895"/>
    <w:rsid w:val="00DC3B40"/>
    <w:rsid w:val="00DE0602"/>
    <w:rsid w:val="00DE5705"/>
    <w:rsid w:val="00DE7B56"/>
    <w:rsid w:val="00E05DA4"/>
    <w:rsid w:val="00E1045C"/>
    <w:rsid w:val="00E21457"/>
    <w:rsid w:val="00E21B14"/>
    <w:rsid w:val="00E41002"/>
    <w:rsid w:val="00E418FC"/>
    <w:rsid w:val="00E46390"/>
    <w:rsid w:val="00E66AAF"/>
    <w:rsid w:val="00E9532F"/>
    <w:rsid w:val="00EC0412"/>
    <w:rsid w:val="00EF0919"/>
    <w:rsid w:val="00F63132"/>
    <w:rsid w:val="00F83620"/>
    <w:rsid w:val="00FB76D4"/>
    <w:rsid w:val="00FC31E9"/>
    <w:rsid w:val="00FC4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16C377-E449-4653-9449-9E4E5D668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5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33113"/>
    <w:pPr>
      <w:spacing w:after="0" w:line="240" w:lineRule="auto"/>
    </w:pPr>
  </w:style>
  <w:style w:type="paragraph" w:styleId="a4">
    <w:name w:val="Balloon Text"/>
    <w:basedOn w:val="a"/>
    <w:link w:val="a5"/>
    <w:uiPriority w:val="99"/>
    <w:semiHidden/>
    <w:unhideWhenUsed/>
    <w:rsid w:val="003806F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806F9"/>
    <w:rPr>
      <w:rFonts w:ascii="Segoe UI" w:hAnsi="Segoe UI" w:cs="Segoe UI"/>
      <w:sz w:val="18"/>
      <w:szCs w:val="18"/>
    </w:rPr>
  </w:style>
  <w:style w:type="character" w:customStyle="1" w:styleId="2">
    <w:name w:val="Основной текст (2)_"/>
    <w:basedOn w:val="a0"/>
    <w:link w:val="20"/>
    <w:rsid w:val="00165D50"/>
    <w:rPr>
      <w:rFonts w:ascii="Times New Roman" w:eastAsia="Times New Roman" w:hAnsi="Times New Roman" w:cs="Times New Roman"/>
      <w:shd w:val="clear" w:color="auto" w:fill="FFFFFF"/>
    </w:rPr>
  </w:style>
  <w:style w:type="paragraph" w:customStyle="1" w:styleId="20">
    <w:name w:val="Основной текст (2)"/>
    <w:basedOn w:val="a"/>
    <w:link w:val="2"/>
    <w:rsid w:val="00165D50"/>
    <w:pPr>
      <w:widowControl w:val="0"/>
      <w:shd w:val="clear" w:color="auto" w:fill="FFFFFF"/>
      <w:spacing w:before="360" w:after="0" w:line="269" w:lineRule="exact"/>
    </w:pPr>
    <w:rPr>
      <w:rFonts w:ascii="Times New Roman" w:eastAsia="Times New Roman" w:hAnsi="Times New Roman" w:cs="Times New Roman"/>
    </w:rPr>
  </w:style>
  <w:style w:type="character" w:styleId="a6">
    <w:name w:val="Hyperlink"/>
    <w:basedOn w:val="a0"/>
    <w:uiPriority w:val="99"/>
    <w:unhideWhenUsed/>
    <w:rsid w:val="00875589"/>
    <w:rPr>
      <w:color w:val="0563C1" w:themeColor="hyperlink"/>
      <w:u w:val="single"/>
    </w:rPr>
  </w:style>
  <w:style w:type="paragraph" w:customStyle="1" w:styleId="LO-Normal">
    <w:name w:val="LO-Normal"/>
    <w:rsid w:val="00875589"/>
    <w:pPr>
      <w:suppressAutoHyphens/>
      <w:spacing w:after="0" w:line="240" w:lineRule="auto"/>
    </w:pPr>
    <w:rPr>
      <w:rFonts w:ascii="Times New Roman" w:eastAsia="Times New Roman" w:hAnsi="Times New Roman" w:cs="Times New Roman"/>
      <w:sz w:val="20"/>
      <w:szCs w:val="20"/>
      <w:lang w:eastAsia="zh-CN"/>
    </w:rPr>
  </w:style>
  <w:style w:type="paragraph" w:customStyle="1" w:styleId="21">
    <w:name w:val="Основной текст с отступом 21"/>
    <w:basedOn w:val="a"/>
    <w:rsid w:val="00875589"/>
    <w:pPr>
      <w:widowControl w:val="0"/>
      <w:suppressAutoHyphens/>
      <w:spacing w:after="0" w:line="240" w:lineRule="auto"/>
      <w:ind w:left="540" w:firstLine="27"/>
    </w:pPr>
    <w:rPr>
      <w:rFonts w:ascii="Liberation Serif" w:eastAsia="Arial Unicode MS" w:hAnsi="Liberation Serif" w:cs="Mangal"/>
      <w:kern w:val="1"/>
      <w:sz w:val="24"/>
      <w:szCs w:val="24"/>
      <w:lang w:eastAsia="zh-CN" w:bidi="hi-IN"/>
    </w:rPr>
  </w:style>
  <w:style w:type="paragraph" w:customStyle="1" w:styleId="ConsPlusNormal">
    <w:name w:val="ConsPlusNormal"/>
    <w:rsid w:val="00875589"/>
    <w:pPr>
      <w:widowControl w:val="0"/>
      <w:autoSpaceDE w:val="0"/>
      <w:autoSpaceDN w:val="0"/>
      <w:spacing w:after="0" w:line="240" w:lineRule="auto"/>
    </w:pPr>
    <w:rPr>
      <w:rFonts w:ascii="Calibri" w:eastAsia="Times New Roman" w:hAnsi="Calibri" w:cs="Calibri"/>
      <w:szCs w:val="20"/>
      <w:lang w:eastAsia="ru-RU"/>
    </w:rPr>
  </w:style>
  <w:style w:type="paragraph" w:styleId="a7">
    <w:name w:val="header"/>
    <w:basedOn w:val="a"/>
    <w:link w:val="a8"/>
    <w:uiPriority w:val="99"/>
    <w:unhideWhenUsed/>
    <w:rsid w:val="0087558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75589"/>
  </w:style>
  <w:style w:type="paragraph" w:styleId="a9">
    <w:name w:val="footer"/>
    <w:basedOn w:val="a"/>
    <w:link w:val="aa"/>
    <w:uiPriority w:val="99"/>
    <w:unhideWhenUsed/>
    <w:rsid w:val="0087558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75589"/>
  </w:style>
  <w:style w:type="paragraph" w:styleId="ab">
    <w:name w:val="List Paragraph"/>
    <w:basedOn w:val="a"/>
    <w:uiPriority w:val="34"/>
    <w:qFormat/>
    <w:rsid w:val="00875589"/>
    <w:pPr>
      <w:ind w:left="720"/>
      <w:contextualSpacing/>
    </w:pPr>
  </w:style>
  <w:style w:type="character" w:styleId="ac">
    <w:name w:val="Strong"/>
    <w:basedOn w:val="a0"/>
    <w:uiPriority w:val="22"/>
    <w:qFormat/>
    <w:rsid w:val="00243E46"/>
    <w:rPr>
      <w:b/>
      <w:bCs/>
    </w:rPr>
  </w:style>
  <w:style w:type="paragraph" w:styleId="ad">
    <w:name w:val="Normal (Web)"/>
    <w:basedOn w:val="a"/>
    <w:uiPriority w:val="99"/>
    <w:unhideWhenUsed/>
    <w:rsid w:val="00BC7FE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88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utp.sberbank-ast.ru" TargetMode="External"/><Relationship Id="rId18" Type="http://schemas.openxmlformats.org/officeDocument/2006/relationships/hyperlink" Target="http://www.torgi.gov.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utp.sberbank-ast.ru" TargetMode="Externa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hyperlink" Target="http://utp.sberbank-ast.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hyperlink" Target="http://utp.sberbank-as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any@sberbank-ast.ru" TargetMode="External"/><Relationship Id="rId24"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hyperlink" Target="http://utp.sberbank-ast.ru" TargetMode="External"/><Relationship Id="rId23" Type="http://schemas.openxmlformats.org/officeDocument/2006/relationships/hyperlink" Target="http://utp.sberbank-ast.ru" TargetMode="External"/><Relationship Id="rId10" Type="http://schemas.openxmlformats.org/officeDocument/2006/relationships/hyperlink" Target="mailto:property@sberbank-ast.ru" TargetMode="External"/><Relationship Id="rId19" Type="http://schemas.openxmlformats.org/officeDocument/2006/relationships/hyperlink" Target="http://utp.sberbank-ast.ru" TargetMode="Externa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hyperlink" Target="http://utp.sberbank-ast.ru" TargetMode="External"/><Relationship Id="rId22" Type="http://schemas.openxmlformats.org/officeDocument/2006/relationships/hyperlink" Target="http://utp.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BB0B1-75EA-40CD-85D9-17D025BD4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24</Pages>
  <Words>8327</Words>
  <Characters>47464</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9</cp:revision>
  <cp:lastPrinted>2026-05-20T13:34:00Z</cp:lastPrinted>
  <dcterms:created xsi:type="dcterms:W3CDTF">2026-05-19T13:47:00Z</dcterms:created>
  <dcterms:modified xsi:type="dcterms:W3CDTF">2026-05-21T12:27:00Z</dcterms:modified>
</cp:coreProperties>
</file>