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10" w:type="dxa"/>
          <w:right w:w="10" w:type="dxa"/>
        </w:tblCellMar>
        <w:tblLook w:val="0000" w:firstRow="0" w:lastRow="0" w:firstColumn="0" w:lastColumn="0" w:noHBand="0" w:noVBand="0"/>
      </w:tblPr>
      <w:tblGrid>
        <w:gridCol w:w="9900"/>
      </w:tblGrid>
      <w:tr w:rsidR="00FF4B73" w:rsidRPr="00FF4B73" w:rsidTr="007544C9">
        <w:trPr>
          <w:trHeight w:val="1"/>
        </w:trPr>
        <w:tc>
          <w:tcPr>
            <w:tcW w:w="9900" w:type="dxa"/>
            <w:shd w:val="clear" w:color="000000" w:fill="FFFFFF"/>
            <w:tcMar>
              <w:left w:w="0" w:type="dxa"/>
              <w:right w:w="0" w:type="dxa"/>
            </w:tcMar>
          </w:tcPr>
          <w:p w:rsidR="00875589" w:rsidRPr="00FF4B73" w:rsidRDefault="009B2D03" w:rsidP="007544C9">
            <w:pPr>
              <w:spacing w:after="0" w:line="240" w:lineRule="auto"/>
              <w:jc w:val="right"/>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 xml:space="preserve"> </w:t>
            </w:r>
            <w:r w:rsidR="00875589" w:rsidRPr="00FF4B73">
              <w:rPr>
                <w:rFonts w:ascii="Times New Roman" w:eastAsia="Times New Roman" w:hAnsi="Times New Roman" w:cs="Times New Roman"/>
                <w:b/>
                <w:sz w:val="28"/>
                <w:szCs w:val="28"/>
                <w:lang w:eastAsia="ru-RU"/>
              </w:rPr>
              <w:t>Утверждена</w:t>
            </w:r>
          </w:p>
          <w:p w:rsidR="00875589" w:rsidRPr="00FF4B73" w:rsidRDefault="00875589" w:rsidP="007544C9">
            <w:pPr>
              <w:spacing w:after="0" w:line="240" w:lineRule="auto"/>
              <w:jc w:val="right"/>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решением комиссии по приватизации </w:t>
            </w:r>
          </w:p>
          <w:p w:rsidR="00875589" w:rsidRPr="00FF4B73" w:rsidRDefault="00875589" w:rsidP="007544C9">
            <w:pPr>
              <w:spacing w:after="0" w:line="240" w:lineRule="auto"/>
              <w:jc w:val="right"/>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муниципального имущества </w:t>
            </w:r>
          </w:p>
          <w:p w:rsidR="00875589" w:rsidRPr="00FF4B73" w:rsidRDefault="00875589" w:rsidP="007544C9">
            <w:pPr>
              <w:spacing w:after="0" w:line="240" w:lineRule="auto"/>
              <w:jc w:val="right"/>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муниципального образования</w:t>
            </w:r>
          </w:p>
          <w:p w:rsidR="00875589" w:rsidRPr="00FF4B73" w:rsidRDefault="00875589" w:rsidP="007544C9">
            <w:pPr>
              <w:spacing w:after="0" w:line="240" w:lineRule="auto"/>
              <w:jc w:val="right"/>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«Вяземский муниципальный округ» </w:t>
            </w:r>
          </w:p>
          <w:p w:rsidR="00875589" w:rsidRPr="00FF4B73" w:rsidRDefault="00875589" w:rsidP="007544C9">
            <w:pPr>
              <w:spacing w:after="0" w:line="240" w:lineRule="auto"/>
              <w:jc w:val="right"/>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Смоленской области </w:t>
            </w:r>
          </w:p>
          <w:p w:rsidR="00875589" w:rsidRPr="00FF4B73" w:rsidRDefault="009E6432" w:rsidP="007544C9">
            <w:pPr>
              <w:spacing w:after="0" w:line="240" w:lineRule="auto"/>
              <w:jc w:val="right"/>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от «_</w:t>
            </w:r>
            <w:r w:rsidRPr="00FF4B73">
              <w:rPr>
                <w:rFonts w:ascii="Times New Roman" w:eastAsia="Times New Roman" w:hAnsi="Times New Roman" w:cs="Times New Roman"/>
                <w:sz w:val="28"/>
                <w:szCs w:val="28"/>
                <w:u w:val="single"/>
                <w:lang w:eastAsia="ru-RU"/>
              </w:rPr>
              <w:t>20</w:t>
            </w:r>
            <w:r w:rsidR="00294E2F" w:rsidRPr="00FF4B73">
              <w:rPr>
                <w:rFonts w:ascii="Times New Roman" w:eastAsia="Times New Roman" w:hAnsi="Times New Roman" w:cs="Times New Roman"/>
                <w:sz w:val="28"/>
                <w:szCs w:val="28"/>
                <w:lang w:eastAsia="ru-RU"/>
              </w:rPr>
              <w:t>__» февраля 2026</w:t>
            </w:r>
            <w:r w:rsidR="00875589" w:rsidRPr="00FF4B73">
              <w:rPr>
                <w:rFonts w:ascii="Times New Roman" w:eastAsia="Times New Roman" w:hAnsi="Times New Roman" w:cs="Times New Roman"/>
                <w:sz w:val="28"/>
                <w:szCs w:val="28"/>
                <w:lang w:eastAsia="ru-RU"/>
              </w:rPr>
              <w:t xml:space="preserve"> № </w:t>
            </w:r>
            <w:r w:rsidR="00294E2F" w:rsidRPr="00FF4B73">
              <w:rPr>
                <w:rFonts w:ascii="Times New Roman" w:eastAsia="Times New Roman" w:hAnsi="Times New Roman" w:cs="Times New Roman"/>
                <w:sz w:val="28"/>
                <w:szCs w:val="28"/>
                <w:lang w:eastAsia="ru-RU"/>
              </w:rPr>
              <w:t>1</w:t>
            </w:r>
            <w:r w:rsidR="00875589" w:rsidRPr="00FF4B73">
              <w:rPr>
                <w:rFonts w:ascii="Times New Roman" w:eastAsia="Times New Roman" w:hAnsi="Times New Roman" w:cs="Times New Roman"/>
                <w:sz w:val="28"/>
                <w:szCs w:val="28"/>
                <w:lang w:eastAsia="ru-RU"/>
              </w:rPr>
              <w:t xml:space="preserve">  </w:t>
            </w:r>
          </w:p>
          <w:p w:rsidR="00875589" w:rsidRPr="00FF4B73" w:rsidRDefault="00875589" w:rsidP="007544C9">
            <w:pPr>
              <w:spacing w:before="278" w:after="119" w:line="240" w:lineRule="auto"/>
              <w:jc w:val="both"/>
              <w:rPr>
                <w:rFonts w:ascii="Times New Roman" w:eastAsiaTheme="minorEastAsia"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w:t>
            </w:r>
          </w:p>
        </w:tc>
      </w:tr>
    </w:tbl>
    <w:p w:rsidR="00875589" w:rsidRPr="00FF4B73" w:rsidRDefault="00875589" w:rsidP="00875589">
      <w:pPr>
        <w:spacing w:after="0" w:line="240" w:lineRule="auto"/>
        <w:jc w:val="center"/>
        <w:rPr>
          <w:rFonts w:ascii="Times New Roman" w:eastAsia="Times New Roman" w:hAnsi="Times New Roman" w:cs="Times New Roman"/>
          <w:b/>
          <w:sz w:val="27"/>
          <w:szCs w:val="27"/>
          <w:lang w:eastAsia="ru-RU"/>
        </w:rPr>
      </w:pPr>
    </w:p>
    <w:p w:rsidR="00875589" w:rsidRPr="00FF4B73" w:rsidRDefault="00875589" w:rsidP="00875589">
      <w:pPr>
        <w:spacing w:after="0" w:line="240" w:lineRule="auto"/>
        <w:jc w:val="center"/>
        <w:rPr>
          <w:rFonts w:ascii="Times New Roman" w:eastAsia="Times New Roman" w:hAnsi="Times New Roman" w:cs="Times New Roman"/>
          <w:b/>
          <w:sz w:val="27"/>
          <w:szCs w:val="27"/>
          <w:lang w:eastAsia="ru-RU"/>
        </w:rPr>
      </w:pPr>
    </w:p>
    <w:p w:rsidR="00875589" w:rsidRPr="00FF4B73" w:rsidRDefault="00875589" w:rsidP="00875589">
      <w:pPr>
        <w:spacing w:after="0" w:line="240" w:lineRule="auto"/>
        <w:jc w:val="center"/>
        <w:rPr>
          <w:rFonts w:ascii="Times New Roman" w:eastAsia="Times New Roman" w:hAnsi="Times New Roman" w:cs="Times New Roman"/>
          <w:b/>
          <w:sz w:val="27"/>
          <w:szCs w:val="27"/>
          <w:lang w:eastAsia="ru-RU"/>
        </w:rPr>
      </w:pPr>
    </w:p>
    <w:p w:rsidR="00875589" w:rsidRPr="00FF4B73" w:rsidRDefault="00875589" w:rsidP="00875589">
      <w:pPr>
        <w:spacing w:after="0" w:line="240" w:lineRule="auto"/>
        <w:jc w:val="center"/>
        <w:rPr>
          <w:rFonts w:ascii="Times New Roman" w:eastAsia="Times New Roman" w:hAnsi="Times New Roman" w:cs="Times New Roman"/>
          <w:b/>
          <w:sz w:val="27"/>
          <w:szCs w:val="27"/>
          <w:lang w:eastAsia="ru-RU"/>
        </w:rPr>
      </w:pPr>
    </w:p>
    <w:p w:rsidR="00875589" w:rsidRPr="00FF4B73" w:rsidRDefault="00875589" w:rsidP="00875589">
      <w:pPr>
        <w:spacing w:after="0" w:line="240" w:lineRule="auto"/>
        <w:jc w:val="center"/>
        <w:rPr>
          <w:rFonts w:ascii="Times New Roman" w:eastAsia="Times New Roman" w:hAnsi="Times New Roman" w:cs="Times New Roman"/>
          <w:b/>
          <w:sz w:val="27"/>
          <w:szCs w:val="27"/>
          <w:lang w:eastAsia="ru-RU"/>
        </w:rPr>
      </w:pPr>
    </w:p>
    <w:p w:rsidR="00875589" w:rsidRPr="00FF4B73" w:rsidRDefault="00875589" w:rsidP="00875589">
      <w:pPr>
        <w:spacing w:after="0" w:line="240" w:lineRule="auto"/>
        <w:jc w:val="center"/>
        <w:rPr>
          <w:rFonts w:ascii="Times New Roman" w:eastAsia="Times New Roman" w:hAnsi="Times New Roman" w:cs="Times New Roman"/>
          <w:b/>
          <w:sz w:val="27"/>
          <w:szCs w:val="27"/>
          <w:lang w:eastAsia="ru-RU"/>
        </w:rPr>
      </w:pPr>
    </w:p>
    <w:p w:rsidR="00875589" w:rsidRPr="00FF4B73" w:rsidRDefault="00875589" w:rsidP="00875589">
      <w:pPr>
        <w:spacing w:after="0" w:line="240" w:lineRule="auto"/>
        <w:jc w:val="center"/>
        <w:rPr>
          <w:rFonts w:ascii="Times New Roman" w:eastAsia="Times New Roman" w:hAnsi="Times New Roman" w:cs="Times New Roman"/>
          <w:b/>
          <w:sz w:val="27"/>
          <w:szCs w:val="27"/>
          <w:lang w:eastAsia="ru-RU"/>
        </w:rPr>
      </w:pPr>
    </w:p>
    <w:p w:rsidR="00875589" w:rsidRPr="00FF4B73" w:rsidRDefault="00875589" w:rsidP="00875589">
      <w:pPr>
        <w:spacing w:after="0" w:line="240" w:lineRule="auto"/>
        <w:jc w:val="center"/>
        <w:rPr>
          <w:rFonts w:ascii="Times New Roman" w:eastAsia="Times New Roman" w:hAnsi="Times New Roman" w:cs="Times New Roman"/>
          <w:b/>
          <w:sz w:val="27"/>
          <w:szCs w:val="27"/>
          <w:lang w:eastAsia="ru-RU"/>
        </w:rPr>
      </w:pPr>
    </w:p>
    <w:p w:rsidR="00875589" w:rsidRPr="00FF4B73" w:rsidRDefault="00875589" w:rsidP="00875589">
      <w:pPr>
        <w:pStyle w:val="a3"/>
        <w:rPr>
          <w:rFonts w:ascii="Times New Roman" w:hAnsi="Times New Roman" w:cs="Times New Roman"/>
          <w:b/>
          <w:lang w:eastAsia="ru-RU"/>
        </w:rPr>
      </w:pPr>
    </w:p>
    <w:p w:rsidR="00875589" w:rsidRPr="00FF4B73" w:rsidRDefault="00875589" w:rsidP="00875589">
      <w:pPr>
        <w:pStyle w:val="a3"/>
        <w:jc w:val="center"/>
        <w:rPr>
          <w:rFonts w:ascii="Times New Roman" w:hAnsi="Times New Roman" w:cs="Times New Roman"/>
          <w:b/>
          <w:sz w:val="32"/>
          <w:szCs w:val="32"/>
          <w:lang w:eastAsia="ru-RU"/>
        </w:rPr>
      </w:pPr>
      <w:r w:rsidRPr="00FF4B73">
        <w:rPr>
          <w:rFonts w:ascii="Times New Roman" w:hAnsi="Times New Roman" w:cs="Times New Roman"/>
          <w:b/>
          <w:sz w:val="32"/>
          <w:szCs w:val="32"/>
          <w:lang w:eastAsia="ru-RU"/>
        </w:rPr>
        <w:t>АУКЦИОННАЯ ДОКУМЕНТАЦИЯ</w:t>
      </w:r>
    </w:p>
    <w:p w:rsidR="00875589" w:rsidRPr="00FF4B73" w:rsidRDefault="00875589" w:rsidP="00875589">
      <w:pPr>
        <w:pStyle w:val="a3"/>
        <w:jc w:val="center"/>
        <w:rPr>
          <w:rFonts w:ascii="Times New Roman" w:hAnsi="Times New Roman" w:cs="Times New Roman"/>
          <w:b/>
          <w:sz w:val="32"/>
          <w:szCs w:val="32"/>
          <w:lang w:eastAsia="ru-RU"/>
        </w:rPr>
      </w:pPr>
      <w:r w:rsidRPr="00FF4B73">
        <w:rPr>
          <w:rFonts w:ascii="Times New Roman" w:hAnsi="Times New Roman" w:cs="Times New Roman"/>
          <w:b/>
          <w:sz w:val="32"/>
          <w:szCs w:val="32"/>
          <w:lang w:eastAsia="ru-RU"/>
        </w:rPr>
        <w:t xml:space="preserve">к торгам, путем проведения аукциона в электронной форме, открытого по составу участников и по форме подачи предложений о цене по продаже муниципального имущества, являющегося муниципальной собственностью </w:t>
      </w:r>
    </w:p>
    <w:p w:rsidR="00875589" w:rsidRPr="00FF4B73" w:rsidRDefault="00875589" w:rsidP="00875589">
      <w:pPr>
        <w:pStyle w:val="a3"/>
        <w:jc w:val="center"/>
        <w:rPr>
          <w:rFonts w:ascii="Times New Roman" w:hAnsi="Times New Roman" w:cs="Times New Roman"/>
          <w:b/>
          <w:sz w:val="32"/>
          <w:szCs w:val="32"/>
          <w:lang w:eastAsia="ru-RU"/>
        </w:rPr>
      </w:pPr>
      <w:r w:rsidRPr="00FF4B73">
        <w:rPr>
          <w:rFonts w:ascii="Times New Roman" w:hAnsi="Times New Roman" w:cs="Times New Roman"/>
          <w:b/>
          <w:sz w:val="32"/>
          <w:szCs w:val="32"/>
          <w:lang w:eastAsia="ru-RU"/>
        </w:rPr>
        <w:t xml:space="preserve">муниципального образования </w:t>
      </w:r>
    </w:p>
    <w:p w:rsidR="00875589" w:rsidRPr="00FF4B73" w:rsidRDefault="00875589" w:rsidP="00875589">
      <w:pPr>
        <w:pStyle w:val="a3"/>
        <w:jc w:val="center"/>
        <w:rPr>
          <w:rFonts w:ascii="Times New Roman" w:hAnsi="Times New Roman" w:cs="Times New Roman"/>
          <w:b/>
          <w:sz w:val="32"/>
          <w:szCs w:val="32"/>
          <w:lang w:eastAsia="ru-RU"/>
        </w:rPr>
      </w:pPr>
      <w:r w:rsidRPr="00FF4B73">
        <w:rPr>
          <w:rFonts w:ascii="Times New Roman" w:hAnsi="Times New Roman" w:cs="Times New Roman"/>
          <w:b/>
          <w:sz w:val="32"/>
          <w:szCs w:val="32"/>
          <w:lang w:eastAsia="ru-RU"/>
        </w:rPr>
        <w:t xml:space="preserve">«Вяземский муниципальный округ» </w:t>
      </w:r>
    </w:p>
    <w:p w:rsidR="00875589" w:rsidRPr="00FF4B73" w:rsidRDefault="00875589" w:rsidP="00875589">
      <w:pPr>
        <w:pStyle w:val="a3"/>
        <w:jc w:val="center"/>
        <w:rPr>
          <w:rFonts w:ascii="Times New Roman" w:hAnsi="Times New Roman" w:cs="Times New Roman"/>
          <w:sz w:val="32"/>
          <w:szCs w:val="32"/>
        </w:rPr>
      </w:pPr>
      <w:r w:rsidRPr="00FF4B73">
        <w:rPr>
          <w:rFonts w:ascii="Times New Roman" w:hAnsi="Times New Roman" w:cs="Times New Roman"/>
          <w:b/>
          <w:sz w:val="32"/>
          <w:szCs w:val="32"/>
          <w:lang w:eastAsia="ru-RU"/>
        </w:rPr>
        <w:t>Смоленской области</w:t>
      </w:r>
    </w:p>
    <w:p w:rsidR="00875589" w:rsidRPr="00FF4B73" w:rsidRDefault="00875589" w:rsidP="00875589">
      <w:pPr>
        <w:tabs>
          <w:tab w:val="left" w:pos="1545"/>
        </w:tabs>
        <w:rPr>
          <w:rFonts w:ascii="Times New Roman" w:hAnsi="Times New Roman" w:cs="Times New Roman"/>
          <w:sz w:val="32"/>
          <w:szCs w:val="32"/>
        </w:rPr>
      </w:pPr>
    </w:p>
    <w:p w:rsidR="00875589" w:rsidRPr="00FF4B73" w:rsidRDefault="00875589" w:rsidP="00875589">
      <w:pPr>
        <w:tabs>
          <w:tab w:val="left" w:pos="1545"/>
        </w:tabs>
        <w:rPr>
          <w:rFonts w:ascii="Times New Roman" w:hAnsi="Times New Roman" w:cs="Times New Roman"/>
          <w:sz w:val="27"/>
          <w:szCs w:val="27"/>
        </w:rPr>
      </w:pPr>
    </w:p>
    <w:p w:rsidR="00875589" w:rsidRPr="00FF4B73" w:rsidRDefault="00875589" w:rsidP="00875589">
      <w:pPr>
        <w:tabs>
          <w:tab w:val="left" w:pos="1545"/>
        </w:tabs>
        <w:jc w:val="center"/>
        <w:rPr>
          <w:rFonts w:ascii="Times New Roman" w:hAnsi="Times New Roman" w:cs="Times New Roman"/>
          <w:b/>
          <w:sz w:val="27"/>
          <w:szCs w:val="27"/>
        </w:rPr>
      </w:pPr>
    </w:p>
    <w:p w:rsidR="00875589" w:rsidRPr="00FF4B73" w:rsidRDefault="00875589" w:rsidP="00875589">
      <w:pPr>
        <w:tabs>
          <w:tab w:val="left" w:pos="1545"/>
        </w:tabs>
        <w:jc w:val="center"/>
        <w:rPr>
          <w:rFonts w:ascii="Times New Roman" w:hAnsi="Times New Roman" w:cs="Times New Roman"/>
          <w:b/>
          <w:sz w:val="27"/>
          <w:szCs w:val="27"/>
        </w:rPr>
      </w:pPr>
    </w:p>
    <w:p w:rsidR="00875589" w:rsidRPr="00FF4B73" w:rsidRDefault="00875589" w:rsidP="00875589">
      <w:pPr>
        <w:tabs>
          <w:tab w:val="left" w:pos="1545"/>
        </w:tabs>
        <w:jc w:val="center"/>
        <w:rPr>
          <w:rFonts w:ascii="Times New Roman" w:hAnsi="Times New Roman" w:cs="Times New Roman"/>
          <w:b/>
          <w:sz w:val="27"/>
          <w:szCs w:val="27"/>
        </w:rPr>
      </w:pPr>
    </w:p>
    <w:p w:rsidR="00875589" w:rsidRPr="00FF4B73" w:rsidRDefault="00875589" w:rsidP="00875589">
      <w:pPr>
        <w:tabs>
          <w:tab w:val="left" w:pos="1545"/>
        </w:tabs>
        <w:rPr>
          <w:rFonts w:ascii="Times New Roman" w:hAnsi="Times New Roman" w:cs="Times New Roman"/>
          <w:b/>
          <w:sz w:val="27"/>
          <w:szCs w:val="27"/>
        </w:rPr>
      </w:pPr>
    </w:p>
    <w:p w:rsidR="00875589" w:rsidRPr="00FF4B73" w:rsidRDefault="00875589" w:rsidP="00875589">
      <w:pPr>
        <w:tabs>
          <w:tab w:val="left" w:pos="1545"/>
        </w:tabs>
        <w:jc w:val="center"/>
        <w:rPr>
          <w:rFonts w:ascii="Times New Roman" w:hAnsi="Times New Roman" w:cs="Times New Roman"/>
          <w:b/>
          <w:sz w:val="28"/>
          <w:szCs w:val="28"/>
        </w:rPr>
      </w:pPr>
    </w:p>
    <w:p w:rsidR="00875589" w:rsidRPr="00FF4B73" w:rsidRDefault="00875589" w:rsidP="00875589">
      <w:pPr>
        <w:tabs>
          <w:tab w:val="left" w:pos="1545"/>
        </w:tabs>
        <w:jc w:val="center"/>
        <w:rPr>
          <w:rFonts w:ascii="Times New Roman" w:hAnsi="Times New Roman" w:cs="Times New Roman"/>
          <w:b/>
          <w:sz w:val="28"/>
          <w:szCs w:val="28"/>
        </w:rPr>
      </w:pPr>
    </w:p>
    <w:p w:rsidR="00FE30C9" w:rsidRPr="00FF4B73" w:rsidRDefault="00FE30C9" w:rsidP="00875589">
      <w:pPr>
        <w:tabs>
          <w:tab w:val="left" w:pos="1545"/>
        </w:tabs>
        <w:jc w:val="center"/>
        <w:rPr>
          <w:rFonts w:ascii="Times New Roman" w:hAnsi="Times New Roman" w:cs="Times New Roman"/>
          <w:b/>
          <w:sz w:val="28"/>
          <w:szCs w:val="28"/>
        </w:rPr>
      </w:pPr>
    </w:p>
    <w:p w:rsidR="00FE30C9" w:rsidRPr="00FF4B73" w:rsidRDefault="00FE30C9" w:rsidP="00875589">
      <w:pPr>
        <w:tabs>
          <w:tab w:val="left" w:pos="1545"/>
        </w:tabs>
        <w:jc w:val="center"/>
        <w:rPr>
          <w:rFonts w:ascii="Times New Roman" w:hAnsi="Times New Roman" w:cs="Times New Roman"/>
          <w:b/>
          <w:sz w:val="28"/>
          <w:szCs w:val="28"/>
        </w:rPr>
      </w:pPr>
    </w:p>
    <w:p w:rsidR="00875589" w:rsidRPr="00FF4B73" w:rsidRDefault="00AC0816" w:rsidP="00875589">
      <w:pPr>
        <w:tabs>
          <w:tab w:val="left" w:pos="1545"/>
        </w:tabs>
        <w:jc w:val="center"/>
        <w:rPr>
          <w:rFonts w:ascii="Times New Roman" w:hAnsi="Times New Roman" w:cs="Times New Roman"/>
          <w:b/>
          <w:sz w:val="28"/>
          <w:szCs w:val="28"/>
        </w:rPr>
      </w:pPr>
      <w:r w:rsidRPr="00FF4B73">
        <w:rPr>
          <w:rFonts w:ascii="Times New Roman" w:hAnsi="Times New Roman" w:cs="Times New Roman"/>
          <w:b/>
          <w:sz w:val="28"/>
          <w:szCs w:val="28"/>
        </w:rPr>
        <w:t>Вязьма 2026</w:t>
      </w:r>
      <w:r w:rsidR="00875589" w:rsidRPr="00FF4B73">
        <w:rPr>
          <w:rFonts w:ascii="Times New Roman" w:hAnsi="Times New Roman" w:cs="Times New Roman"/>
          <w:b/>
          <w:sz w:val="28"/>
          <w:szCs w:val="28"/>
        </w:rPr>
        <w:t xml:space="preserve"> г.</w:t>
      </w:r>
    </w:p>
    <w:p w:rsidR="004F3930" w:rsidRPr="00FF4B73" w:rsidRDefault="004F3930" w:rsidP="00875589">
      <w:pPr>
        <w:tabs>
          <w:tab w:val="left" w:pos="1545"/>
        </w:tabs>
        <w:jc w:val="center"/>
        <w:rPr>
          <w:rFonts w:ascii="Times New Roman" w:hAnsi="Times New Roman" w:cs="Times New Roman"/>
          <w:b/>
          <w:sz w:val="28"/>
          <w:szCs w:val="28"/>
        </w:rPr>
      </w:pPr>
    </w:p>
    <w:p w:rsidR="00E63D59" w:rsidRPr="00FF4B73" w:rsidRDefault="00E63D59" w:rsidP="00E63D59">
      <w:pPr>
        <w:pStyle w:val="a3"/>
        <w:ind w:firstLine="709"/>
        <w:jc w:val="center"/>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lastRenderedPageBreak/>
        <w:t>ИНФОРМАЦИОННОЕ СООБЩЕНИЕ</w:t>
      </w:r>
    </w:p>
    <w:p w:rsidR="00E63D59" w:rsidRPr="00FF4B73" w:rsidRDefault="00E63D59" w:rsidP="004F45C9">
      <w:pPr>
        <w:pStyle w:val="a3"/>
        <w:ind w:firstLine="709"/>
        <w:jc w:val="both"/>
        <w:rPr>
          <w:rFonts w:ascii="Times New Roman" w:eastAsia="Times New Roman" w:hAnsi="Times New Roman" w:cs="Times New Roman"/>
          <w:b/>
          <w:sz w:val="28"/>
          <w:szCs w:val="28"/>
          <w:lang w:eastAsia="ru-RU"/>
        </w:rPr>
      </w:pPr>
    </w:p>
    <w:p w:rsidR="00875589" w:rsidRPr="00FF4B73" w:rsidRDefault="004F45C9" w:rsidP="004F45C9">
      <w:pPr>
        <w:pStyle w:val="a3"/>
        <w:ind w:firstLine="709"/>
        <w:jc w:val="both"/>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 xml:space="preserve">Продавец: </w:t>
      </w:r>
      <w:r w:rsidRPr="00FF4B73">
        <w:rPr>
          <w:rFonts w:ascii="Times New Roman" w:eastAsia="Times New Roman" w:hAnsi="Times New Roman" w:cs="Times New Roman"/>
          <w:bCs/>
          <w:sz w:val="28"/>
          <w:szCs w:val="28"/>
          <w:lang w:eastAsia="ru-RU"/>
        </w:rPr>
        <w:t>муниципальное образование «Вяземский муниципальный округ» Смоленской области,</w:t>
      </w:r>
      <w:r w:rsidRPr="00FF4B73">
        <w:rPr>
          <w:rFonts w:ascii="Times New Roman" w:eastAsia="Times New Roman" w:hAnsi="Times New Roman" w:cs="Times New Roman"/>
          <w:b/>
          <w:bCs/>
          <w:sz w:val="28"/>
          <w:szCs w:val="28"/>
          <w:lang w:eastAsia="ru-RU"/>
        </w:rPr>
        <w:t xml:space="preserve"> </w:t>
      </w:r>
      <w:r w:rsidRPr="00FF4B73">
        <w:rPr>
          <w:rFonts w:ascii="Times New Roman" w:eastAsia="Times New Roman" w:hAnsi="Times New Roman" w:cs="Times New Roman"/>
          <w:sz w:val="28"/>
          <w:szCs w:val="28"/>
          <w:lang w:eastAsia="ru-RU"/>
        </w:rPr>
        <w:t xml:space="preserve">в лице Администрации муниципального образования «Вяземский муниципальный округ» Смоленской области, от имени которой на основании Положения об управлении имущественных отношений Администрации муниципального образования «Вяземский муниципальный округ» Смоленской области, утвержденного решением Вяземского окружного Совета депутатов от 25.12.2024 № 101, выступает </w:t>
      </w:r>
      <w:r w:rsidRPr="00FF4B73">
        <w:rPr>
          <w:rFonts w:ascii="Times New Roman" w:eastAsia="Times New Roman" w:hAnsi="Times New Roman" w:cs="Times New Roman"/>
          <w:bCs/>
          <w:sz w:val="28"/>
          <w:szCs w:val="28"/>
          <w:lang w:eastAsia="ru-RU"/>
        </w:rPr>
        <w:t xml:space="preserve">управление имущественных отношений Администрации </w:t>
      </w:r>
      <w:r w:rsidRPr="00FF4B73">
        <w:rPr>
          <w:rFonts w:ascii="Times New Roman" w:eastAsia="Times New Roman" w:hAnsi="Times New Roman" w:cs="Times New Roman"/>
          <w:sz w:val="28"/>
          <w:szCs w:val="28"/>
          <w:lang w:eastAsia="ru-RU"/>
        </w:rPr>
        <w:t xml:space="preserve">муниципального образования «Вяземский муниципальный округ» Смоленской области, </w:t>
      </w:r>
      <w:r w:rsidR="00875589" w:rsidRPr="00FF4B73">
        <w:rPr>
          <w:rFonts w:ascii="Times New Roman" w:hAnsi="Times New Roman" w:cs="Times New Roman"/>
          <w:sz w:val="28"/>
          <w:szCs w:val="28"/>
          <w:lang w:eastAsia="ru-RU"/>
        </w:rPr>
        <w:t xml:space="preserve">в соответствии с Федеральным законом от 21.12.2001  </w:t>
      </w:r>
      <w:r w:rsidRPr="00FF4B73">
        <w:rPr>
          <w:rFonts w:ascii="Times New Roman" w:hAnsi="Times New Roman" w:cs="Times New Roman"/>
          <w:sz w:val="28"/>
          <w:szCs w:val="28"/>
          <w:lang w:eastAsia="ru-RU"/>
        </w:rPr>
        <w:t xml:space="preserve">             </w:t>
      </w:r>
      <w:r w:rsidR="00875589" w:rsidRPr="00FF4B73">
        <w:rPr>
          <w:rFonts w:ascii="Times New Roman" w:hAnsi="Times New Roman" w:cs="Times New Roman"/>
          <w:sz w:val="28"/>
          <w:szCs w:val="28"/>
          <w:lang w:eastAsia="ru-RU"/>
        </w:rPr>
        <w:t xml:space="preserve">№  178 - 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Постановлением    Правительства    Российской    Федерации от 10.09.2012 № 909 «Об определении официального сайта Российской Федерации в информационно – 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Прогнозным планом (программой) приватизации муниципального имущества </w:t>
      </w:r>
      <w:r w:rsidR="00875589" w:rsidRPr="00FF4B73">
        <w:rPr>
          <w:rFonts w:ascii="Times New Roman" w:eastAsia="Times New Roman" w:hAnsi="Times New Roman" w:cs="Times New Roman"/>
          <w:sz w:val="28"/>
          <w:szCs w:val="28"/>
          <w:lang w:eastAsia="ru-RU"/>
        </w:rPr>
        <w:t>муниципального образования «Вяземский муниципальный округ» Смоленской облас</w:t>
      </w:r>
      <w:r w:rsidR="00294E2F" w:rsidRPr="00FF4B73">
        <w:rPr>
          <w:rFonts w:ascii="Times New Roman" w:eastAsia="Times New Roman" w:hAnsi="Times New Roman" w:cs="Times New Roman"/>
          <w:sz w:val="28"/>
          <w:szCs w:val="28"/>
          <w:lang w:eastAsia="ru-RU"/>
        </w:rPr>
        <w:t>ти на 2026 год и плановый период 2027 и 2028</w:t>
      </w:r>
      <w:r w:rsidR="00875589" w:rsidRPr="00FF4B73">
        <w:rPr>
          <w:rFonts w:ascii="Times New Roman" w:eastAsia="Times New Roman" w:hAnsi="Times New Roman" w:cs="Times New Roman"/>
          <w:sz w:val="28"/>
          <w:szCs w:val="28"/>
          <w:lang w:eastAsia="ru-RU"/>
        </w:rPr>
        <w:t xml:space="preserve"> годов, утвержденным решением Вяземского окружног</w:t>
      </w:r>
      <w:r w:rsidR="00294E2F" w:rsidRPr="00FF4B73">
        <w:rPr>
          <w:rFonts w:ascii="Times New Roman" w:eastAsia="Times New Roman" w:hAnsi="Times New Roman" w:cs="Times New Roman"/>
          <w:sz w:val="28"/>
          <w:szCs w:val="28"/>
          <w:lang w:eastAsia="ru-RU"/>
        </w:rPr>
        <w:t>о Совета депутатов от 18.12.2025 № 211</w:t>
      </w:r>
      <w:r w:rsidR="00875589" w:rsidRPr="00FF4B73">
        <w:rPr>
          <w:rFonts w:ascii="Times New Roman" w:eastAsia="Times New Roman" w:hAnsi="Times New Roman" w:cs="Times New Roman"/>
          <w:sz w:val="28"/>
          <w:szCs w:val="28"/>
          <w:lang w:eastAsia="ru-RU"/>
        </w:rPr>
        <w:t>,</w:t>
      </w:r>
      <w:r w:rsidRPr="00FF4B73">
        <w:rPr>
          <w:rFonts w:ascii="Times New Roman" w:eastAsia="Times New Roman" w:hAnsi="Times New Roman" w:cs="Times New Roman"/>
          <w:sz w:val="28"/>
          <w:szCs w:val="28"/>
          <w:lang w:eastAsia="ru-RU"/>
        </w:rPr>
        <w:t xml:space="preserve"> постановлением Администрации муниципального образования «Вяземский муниципальный округ» С</w:t>
      </w:r>
      <w:r w:rsidR="00147530" w:rsidRPr="00FF4B73">
        <w:rPr>
          <w:rFonts w:ascii="Times New Roman" w:eastAsia="Times New Roman" w:hAnsi="Times New Roman" w:cs="Times New Roman"/>
          <w:sz w:val="28"/>
          <w:szCs w:val="28"/>
          <w:lang w:eastAsia="ru-RU"/>
        </w:rPr>
        <w:t>моленской области от 19.02.2026 № 300</w:t>
      </w:r>
      <w:r w:rsidRPr="00FF4B73">
        <w:rPr>
          <w:rFonts w:ascii="Times New Roman" w:eastAsia="Times New Roman" w:hAnsi="Times New Roman" w:cs="Times New Roman"/>
          <w:sz w:val="28"/>
          <w:szCs w:val="28"/>
          <w:lang w:eastAsia="ru-RU"/>
        </w:rPr>
        <w:t xml:space="preserve"> «</w:t>
      </w:r>
      <w:r w:rsidRPr="00FF4B73">
        <w:rPr>
          <w:rFonts w:ascii="Times New Roman" w:eastAsia="Calibri" w:hAnsi="Times New Roman" w:cs="Times New Roman"/>
          <w:sz w:val="28"/>
          <w:szCs w:val="28"/>
        </w:rPr>
        <w:t>О приватизации находящегося в муниципальной собственности</w:t>
      </w:r>
      <w:r w:rsidR="00147530" w:rsidRPr="00FF4B73">
        <w:rPr>
          <w:rFonts w:ascii="Times New Roman" w:eastAsia="Calibri" w:hAnsi="Times New Roman" w:cs="Times New Roman"/>
          <w:sz w:val="28"/>
          <w:szCs w:val="28"/>
        </w:rPr>
        <w:t xml:space="preserve"> муниципального образования «Вяземский муниципальный округ» Смоленской области</w:t>
      </w:r>
      <w:r w:rsidRPr="00FF4B73">
        <w:rPr>
          <w:rFonts w:ascii="Times New Roman" w:eastAsia="Calibri" w:hAnsi="Times New Roman" w:cs="Times New Roman"/>
          <w:sz w:val="28"/>
          <w:szCs w:val="28"/>
        </w:rPr>
        <w:t xml:space="preserve"> пакета акций АО «Вяземский </w:t>
      </w:r>
      <w:proofErr w:type="spellStart"/>
      <w:r w:rsidRPr="00FF4B73">
        <w:rPr>
          <w:rFonts w:ascii="Times New Roman" w:eastAsia="Calibri" w:hAnsi="Times New Roman" w:cs="Times New Roman"/>
          <w:sz w:val="28"/>
          <w:szCs w:val="28"/>
        </w:rPr>
        <w:t>хлебокомбинат</w:t>
      </w:r>
      <w:proofErr w:type="spellEnd"/>
      <w:r w:rsidRPr="00FF4B73">
        <w:rPr>
          <w:rFonts w:ascii="Times New Roman" w:eastAsia="Calibri" w:hAnsi="Times New Roman" w:cs="Times New Roman"/>
          <w:sz w:val="28"/>
          <w:szCs w:val="28"/>
        </w:rPr>
        <w:t>»</w:t>
      </w:r>
      <w:r w:rsidRPr="00FF4B73">
        <w:rPr>
          <w:rFonts w:ascii="Times New Roman" w:eastAsia="Times New Roman" w:hAnsi="Times New Roman" w:cs="Times New Roman"/>
          <w:sz w:val="28"/>
          <w:szCs w:val="28"/>
          <w:lang w:eastAsia="ru-RU"/>
        </w:rPr>
        <w:t>,</w:t>
      </w:r>
      <w:r w:rsidR="00875589" w:rsidRPr="00FF4B73">
        <w:rPr>
          <w:rFonts w:ascii="Times New Roman" w:eastAsia="Times New Roman" w:hAnsi="Times New Roman" w:cs="Times New Roman"/>
          <w:sz w:val="28"/>
          <w:szCs w:val="28"/>
          <w:lang w:eastAsia="ru-RU"/>
        </w:rPr>
        <w:t xml:space="preserve"> </w:t>
      </w:r>
      <w:r w:rsidR="00294E2F" w:rsidRPr="00FF4B73">
        <w:rPr>
          <w:rFonts w:ascii="Times New Roman" w:eastAsia="Times New Roman" w:hAnsi="Times New Roman" w:cs="Times New Roman"/>
          <w:sz w:val="28"/>
          <w:szCs w:val="28"/>
          <w:lang w:eastAsia="ru-RU"/>
        </w:rPr>
        <w:t xml:space="preserve">решением </w:t>
      </w:r>
      <w:r w:rsidR="00294E2F" w:rsidRPr="00FF4B73">
        <w:rPr>
          <w:rFonts w:ascii="Times New Roman" w:eastAsia="Times New Roman" w:hAnsi="Times New Roman" w:cs="Times New Roman"/>
          <w:bCs/>
          <w:sz w:val="28"/>
          <w:szCs w:val="28"/>
          <w:lang w:eastAsia="ru-RU"/>
        </w:rPr>
        <w:t>комиссии по приватизации муниципального имущества муниципального образования «Вяземский муниципальный округ» Смоленской области</w:t>
      </w:r>
      <w:r w:rsidR="00241364" w:rsidRPr="00FF4B73">
        <w:rPr>
          <w:rFonts w:ascii="Times New Roman" w:eastAsia="Times New Roman" w:hAnsi="Times New Roman" w:cs="Times New Roman"/>
          <w:bCs/>
          <w:sz w:val="28"/>
          <w:szCs w:val="28"/>
          <w:lang w:eastAsia="ru-RU"/>
        </w:rPr>
        <w:t>, утвержденной постановлением Администрации муниципального образования «Вяземский муниципальный округ» Смоленской области от 14.03.2025 № 469 (в редакции постановления от</w:t>
      </w:r>
      <w:r w:rsidR="003C3F71" w:rsidRPr="00FF4B73">
        <w:rPr>
          <w:rFonts w:ascii="Times New Roman" w:eastAsia="Times New Roman" w:hAnsi="Times New Roman" w:cs="Times New Roman"/>
          <w:bCs/>
          <w:sz w:val="28"/>
          <w:szCs w:val="28"/>
          <w:lang w:eastAsia="ru-RU"/>
        </w:rPr>
        <w:t xml:space="preserve"> </w:t>
      </w:r>
      <w:r w:rsidR="00241364" w:rsidRPr="00FF4B73">
        <w:rPr>
          <w:rFonts w:ascii="Times New Roman" w:eastAsia="Times New Roman" w:hAnsi="Times New Roman" w:cs="Times New Roman"/>
          <w:bCs/>
          <w:sz w:val="28"/>
          <w:szCs w:val="28"/>
          <w:lang w:eastAsia="ru-RU"/>
        </w:rPr>
        <w:t>16.02.2026</w:t>
      </w:r>
      <w:r w:rsidR="003C3F71" w:rsidRPr="00FF4B73">
        <w:rPr>
          <w:rFonts w:ascii="Times New Roman" w:eastAsia="Times New Roman" w:hAnsi="Times New Roman" w:cs="Times New Roman"/>
          <w:bCs/>
          <w:sz w:val="28"/>
          <w:szCs w:val="28"/>
          <w:lang w:eastAsia="ru-RU"/>
        </w:rPr>
        <w:t xml:space="preserve"> № 263</w:t>
      </w:r>
      <w:r w:rsidR="00241364" w:rsidRPr="00FF4B73">
        <w:rPr>
          <w:rFonts w:ascii="Times New Roman" w:eastAsia="Times New Roman" w:hAnsi="Times New Roman" w:cs="Times New Roman"/>
          <w:bCs/>
          <w:sz w:val="28"/>
          <w:szCs w:val="28"/>
          <w:lang w:eastAsia="ru-RU"/>
        </w:rPr>
        <w:t xml:space="preserve">) </w:t>
      </w:r>
      <w:r w:rsidR="00241364" w:rsidRPr="00FF4B73">
        <w:rPr>
          <w:rFonts w:ascii="Times New Roman" w:eastAsia="Times New Roman" w:hAnsi="Times New Roman" w:cs="Times New Roman"/>
          <w:sz w:val="28"/>
          <w:szCs w:val="28"/>
          <w:lang w:eastAsia="ru-RU"/>
        </w:rPr>
        <w:t xml:space="preserve"> от 20.02.2026</w:t>
      </w:r>
      <w:r w:rsidR="00294E2F" w:rsidRPr="00FF4B73">
        <w:rPr>
          <w:rFonts w:ascii="Times New Roman" w:eastAsia="Times New Roman" w:hAnsi="Times New Roman" w:cs="Times New Roman"/>
          <w:sz w:val="28"/>
          <w:szCs w:val="28"/>
          <w:lang w:eastAsia="ru-RU"/>
        </w:rPr>
        <w:t xml:space="preserve"> № 1, </w:t>
      </w:r>
      <w:r w:rsidR="00875589" w:rsidRPr="00FF4B73">
        <w:rPr>
          <w:rFonts w:ascii="Times New Roman" w:eastAsia="Times New Roman" w:hAnsi="Times New Roman" w:cs="Times New Roman"/>
          <w:sz w:val="28"/>
          <w:szCs w:val="28"/>
          <w:lang w:eastAsia="ru-RU"/>
        </w:rPr>
        <w:t xml:space="preserve">регламентом торговой секции «Приватизация, аренда и продажа прав» универсальной торговой платформы АО «Сбербанк-АСТ» </w:t>
      </w:r>
      <w:r w:rsidR="00875589" w:rsidRPr="00FF4B73">
        <w:rPr>
          <w:rFonts w:ascii="Times New Roman" w:eastAsia="Times New Roman" w:hAnsi="Times New Roman" w:cs="Times New Roman"/>
          <w:sz w:val="28"/>
          <w:szCs w:val="28"/>
          <w:lang w:val="en-US" w:eastAsia="ru-RU"/>
        </w:rPr>
        <w:t>http</w:t>
      </w:r>
      <w:r w:rsidR="00875589" w:rsidRPr="00FF4B73">
        <w:rPr>
          <w:rFonts w:ascii="Times New Roman" w:eastAsia="Times New Roman" w:hAnsi="Times New Roman" w:cs="Times New Roman"/>
          <w:sz w:val="28"/>
          <w:szCs w:val="28"/>
          <w:lang w:eastAsia="ru-RU"/>
        </w:rPr>
        <w:t>://</w:t>
      </w:r>
      <w:proofErr w:type="spellStart"/>
      <w:r w:rsidR="00875589" w:rsidRPr="00FF4B73">
        <w:rPr>
          <w:rFonts w:ascii="Times New Roman" w:eastAsia="Times New Roman" w:hAnsi="Times New Roman" w:cs="Times New Roman"/>
          <w:sz w:val="28"/>
          <w:szCs w:val="28"/>
          <w:lang w:val="en-US" w:eastAsia="ru-RU"/>
        </w:rPr>
        <w:t>utp</w:t>
      </w:r>
      <w:proofErr w:type="spellEnd"/>
      <w:r w:rsidR="00875589" w:rsidRPr="00FF4B73">
        <w:rPr>
          <w:rFonts w:ascii="Times New Roman" w:eastAsia="Times New Roman" w:hAnsi="Times New Roman" w:cs="Times New Roman"/>
          <w:sz w:val="28"/>
          <w:szCs w:val="28"/>
          <w:lang w:eastAsia="ru-RU"/>
        </w:rPr>
        <w:t>.</w:t>
      </w:r>
      <w:proofErr w:type="spellStart"/>
      <w:r w:rsidR="00875589" w:rsidRPr="00FF4B73">
        <w:rPr>
          <w:rFonts w:ascii="Times New Roman" w:eastAsia="Times New Roman" w:hAnsi="Times New Roman" w:cs="Times New Roman"/>
          <w:sz w:val="28"/>
          <w:szCs w:val="28"/>
          <w:lang w:val="en-US" w:eastAsia="ru-RU"/>
        </w:rPr>
        <w:t>sberbank</w:t>
      </w:r>
      <w:proofErr w:type="spellEnd"/>
      <w:r w:rsidR="00875589" w:rsidRPr="00FF4B73">
        <w:rPr>
          <w:rFonts w:ascii="Times New Roman" w:eastAsia="Times New Roman" w:hAnsi="Times New Roman" w:cs="Times New Roman"/>
          <w:sz w:val="28"/>
          <w:szCs w:val="28"/>
          <w:lang w:eastAsia="ru-RU"/>
        </w:rPr>
        <w:t>-</w:t>
      </w:r>
      <w:proofErr w:type="spellStart"/>
      <w:r w:rsidR="00875589" w:rsidRPr="00FF4B73">
        <w:rPr>
          <w:rFonts w:ascii="Times New Roman" w:eastAsia="Times New Roman" w:hAnsi="Times New Roman" w:cs="Times New Roman"/>
          <w:sz w:val="28"/>
          <w:szCs w:val="28"/>
          <w:lang w:val="en-US" w:eastAsia="ru-RU"/>
        </w:rPr>
        <w:t>ast</w:t>
      </w:r>
      <w:proofErr w:type="spellEnd"/>
      <w:r w:rsidR="00875589" w:rsidRPr="00FF4B73">
        <w:rPr>
          <w:rFonts w:ascii="Times New Roman" w:eastAsia="Times New Roman" w:hAnsi="Times New Roman" w:cs="Times New Roman"/>
          <w:sz w:val="28"/>
          <w:szCs w:val="28"/>
          <w:lang w:eastAsia="ru-RU"/>
        </w:rPr>
        <w:t>.</w:t>
      </w:r>
      <w:proofErr w:type="spellStart"/>
      <w:r w:rsidR="00875589" w:rsidRPr="00FF4B73">
        <w:rPr>
          <w:rFonts w:ascii="Times New Roman" w:eastAsia="Times New Roman" w:hAnsi="Times New Roman" w:cs="Times New Roman"/>
          <w:sz w:val="28"/>
          <w:szCs w:val="28"/>
          <w:lang w:val="en-US" w:eastAsia="ru-RU"/>
        </w:rPr>
        <w:t>ru</w:t>
      </w:r>
      <w:proofErr w:type="spellEnd"/>
      <w:r w:rsidRPr="00FF4B73">
        <w:rPr>
          <w:rFonts w:ascii="Times New Roman" w:hAnsi="Times New Roman" w:cs="Times New Roman"/>
          <w:sz w:val="28"/>
          <w:szCs w:val="28"/>
          <w:lang w:eastAsia="ru-RU"/>
        </w:rPr>
        <w:t>, утвержденным 02.09</w:t>
      </w:r>
      <w:r w:rsidR="00875589" w:rsidRPr="00FF4B73">
        <w:rPr>
          <w:rFonts w:ascii="Times New Roman" w:hAnsi="Times New Roman" w:cs="Times New Roman"/>
          <w:sz w:val="28"/>
          <w:szCs w:val="28"/>
          <w:lang w:eastAsia="ru-RU"/>
        </w:rPr>
        <w:t xml:space="preserve">.2025, </w:t>
      </w:r>
      <w:r w:rsidR="00875589" w:rsidRPr="00FF4B73">
        <w:rPr>
          <w:rFonts w:ascii="Times New Roman" w:eastAsia="Times New Roman" w:hAnsi="Times New Roman" w:cs="Times New Roman"/>
          <w:sz w:val="28"/>
          <w:szCs w:val="28"/>
          <w:lang w:eastAsia="ru-RU"/>
        </w:rPr>
        <w:t xml:space="preserve">сообщает </w:t>
      </w:r>
      <w:r w:rsidR="00875589" w:rsidRPr="00FF4B73">
        <w:rPr>
          <w:rFonts w:ascii="Times New Roman" w:eastAsia="Times New Roman" w:hAnsi="Times New Roman" w:cs="Times New Roman"/>
          <w:b/>
          <w:sz w:val="28"/>
          <w:szCs w:val="28"/>
          <w:lang w:eastAsia="ru-RU"/>
        </w:rPr>
        <w:t>об организации</w:t>
      </w:r>
      <w:r w:rsidR="00875589" w:rsidRPr="00FF4B73">
        <w:rPr>
          <w:rFonts w:ascii="Times New Roman" w:eastAsia="Times New Roman" w:hAnsi="Times New Roman" w:cs="Times New Roman"/>
          <w:sz w:val="28"/>
          <w:szCs w:val="28"/>
          <w:lang w:eastAsia="ru-RU"/>
        </w:rPr>
        <w:t xml:space="preserve"> </w:t>
      </w:r>
      <w:r w:rsidR="00875589" w:rsidRPr="00FF4B73">
        <w:rPr>
          <w:rFonts w:ascii="Times New Roman" w:eastAsia="Times New Roman" w:hAnsi="Times New Roman" w:cs="Times New Roman"/>
          <w:b/>
          <w:sz w:val="28"/>
          <w:szCs w:val="28"/>
          <w:lang w:eastAsia="ru-RU"/>
        </w:rPr>
        <w:t>и</w:t>
      </w:r>
      <w:r w:rsidR="00875589" w:rsidRPr="00FF4B73">
        <w:rPr>
          <w:rFonts w:ascii="Times New Roman" w:eastAsia="Times New Roman" w:hAnsi="Times New Roman" w:cs="Times New Roman"/>
          <w:sz w:val="28"/>
          <w:szCs w:val="28"/>
          <w:lang w:eastAsia="ru-RU"/>
        </w:rPr>
        <w:t xml:space="preserve"> </w:t>
      </w:r>
      <w:r w:rsidR="00875589" w:rsidRPr="00FF4B73">
        <w:rPr>
          <w:rFonts w:ascii="Times New Roman" w:eastAsia="Times New Roman" w:hAnsi="Times New Roman" w:cs="Times New Roman"/>
          <w:b/>
          <w:sz w:val="28"/>
          <w:szCs w:val="28"/>
          <w:lang w:eastAsia="ru-RU"/>
        </w:rPr>
        <w:t>проведении</w:t>
      </w:r>
      <w:r w:rsidR="00383E4F" w:rsidRPr="00FF4B73">
        <w:rPr>
          <w:rFonts w:ascii="Times New Roman" w:eastAsia="Times New Roman" w:hAnsi="Times New Roman" w:cs="Times New Roman"/>
          <w:sz w:val="28"/>
          <w:szCs w:val="28"/>
          <w:lang w:eastAsia="ru-RU"/>
        </w:rPr>
        <w:t xml:space="preserve"> </w:t>
      </w:r>
      <w:r w:rsidR="00040B5B" w:rsidRPr="00FF4B73">
        <w:rPr>
          <w:rFonts w:ascii="Times New Roman" w:eastAsia="Times New Roman" w:hAnsi="Times New Roman" w:cs="Times New Roman"/>
          <w:b/>
          <w:sz w:val="28"/>
          <w:szCs w:val="28"/>
          <w:lang w:eastAsia="ru-RU"/>
        </w:rPr>
        <w:t>30</w:t>
      </w:r>
      <w:r w:rsidR="00383E4F" w:rsidRPr="00FF4B73">
        <w:rPr>
          <w:rFonts w:ascii="Times New Roman" w:eastAsia="Times New Roman" w:hAnsi="Times New Roman" w:cs="Times New Roman"/>
          <w:b/>
          <w:sz w:val="28"/>
          <w:szCs w:val="28"/>
          <w:lang w:eastAsia="ru-RU"/>
        </w:rPr>
        <w:t xml:space="preserve"> марта </w:t>
      </w:r>
      <w:r w:rsidR="00294E2F" w:rsidRPr="00FF4B73">
        <w:rPr>
          <w:rFonts w:ascii="Times New Roman" w:eastAsia="Times New Roman" w:hAnsi="Times New Roman" w:cs="Times New Roman"/>
          <w:b/>
          <w:sz w:val="28"/>
          <w:szCs w:val="28"/>
          <w:lang w:eastAsia="ru-RU"/>
        </w:rPr>
        <w:t>2026</w:t>
      </w:r>
      <w:r w:rsidR="00875589" w:rsidRPr="00FF4B73">
        <w:rPr>
          <w:rFonts w:ascii="Times New Roman" w:eastAsia="Times New Roman" w:hAnsi="Times New Roman" w:cs="Times New Roman"/>
          <w:b/>
          <w:sz w:val="28"/>
          <w:szCs w:val="28"/>
          <w:lang w:eastAsia="ru-RU"/>
        </w:rPr>
        <w:t xml:space="preserve"> года </w:t>
      </w:r>
      <w:r w:rsidR="00294E2F" w:rsidRPr="00FF4B73">
        <w:rPr>
          <w:rFonts w:ascii="Times New Roman" w:eastAsia="Times New Roman" w:hAnsi="Times New Roman" w:cs="Times New Roman"/>
          <w:b/>
          <w:sz w:val="28"/>
          <w:szCs w:val="28"/>
          <w:lang w:eastAsia="ru-RU"/>
        </w:rPr>
        <w:t>в 11</w:t>
      </w:r>
      <w:r w:rsidR="00875589" w:rsidRPr="00FF4B73">
        <w:rPr>
          <w:rFonts w:ascii="Times New Roman" w:eastAsia="Times New Roman" w:hAnsi="Times New Roman" w:cs="Times New Roman"/>
          <w:b/>
          <w:sz w:val="28"/>
          <w:szCs w:val="28"/>
          <w:lang w:eastAsia="ru-RU"/>
        </w:rPr>
        <w:t xml:space="preserve"> часов 00 минут</w:t>
      </w:r>
      <w:r w:rsidR="00875589" w:rsidRPr="00FF4B73">
        <w:rPr>
          <w:rFonts w:ascii="Times New Roman" w:eastAsia="Times New Roman" w:hAnsi="Times New Roman" w:cs="Times New Roman"/>
          <w:sz w:val="28"/>
          <w:szCs w:val="28"/>
          <w:lang w:eastAsia="ru-RU"/>
        </w:rPr>
        <w:t xml:space="preserve"> по московскому времени </w:t>
      </w:r>
      <w:r w:rsidR="00875589" w:rsidRPr="00FF4B73">
        <w:rPr>
          <w:rFonts w:ascii="Times New Roman" w:eastAsia="Times New Roman" w:hAnsi="Times New Roman" w:cs="Times New Roman"/>
          <w:b/>
          <w:sz w:val="28"/>
          <w:szCs w:val="28"/>
          <w:lang w:eastAsia="ru-RU"/>
        </w:rPr>
        <w:t xml:space="preserve">аукциона </w:t>
      </w:r>
      <w:r w:rsidR="00875589" w:rsidRPr="00FF4B73">
        <w:rPr>
          <w:rFonts w:ascii="Times New Roman" w:eastAsia="Times New Roman" w:hAnsi="Times New Roman" w:cs="Times New Roman"/>
          <w:sz w:val="28"/>
          <w:szCs w:val="28"/>
          <w:lang w:eastAsia="ru-RU"/>
        </w:rPr>
        <w:t>в сети</w:t>
      </w:r>
      <w:r w:rsidR="00875589" w:rsidRPr="00FF4B73">
        <w:rPr>
          <w:rFonts w:ascii="Times New Roman" w:eastAsia="Times New Roman" w:hAnsi="Times New Roman" w:cs="Times New Roman"/>
          <w:b/>
          <w:sz w:val="28"/>
          <w:szCs w:val="28"/>
          <w:lang w:eastAsia="ru-RU"/>
        </w:rPr>
        <w:t xml:space="preserve"> </w:t>
      </w:r>
      <w:r w:rsidR="00875589" w:rsidRPr="00FF4B73">
        <w:rPr>
          <w:rFonts w:ascii="Times New Roman" w:eastAsia="Times New Roman" w:hAnsi="Times New Roman" w:cs="Times New Roman"/>
          <w:sz w:val="28"/>
          <w:szCs w:val="28"/>
          <w:lang w:eastAsia="ru-RU"/>
        </w:rPr>
        <w:t xml:space="preserve">«Интернет» на сайте </w:t>
      </w:r>
      <w:hyperlink r:id="rId8" w:history="1">
        <w:r w:rsidR="00875589" w:rsidRPr="00FF4B73">
          <w:rPr>
            <w:rFonts w:ascii="Times New Roman" w:eastAsia="Times New Roman" w:hAnsi="Times New Roman" w:cs="Times New Roman"/>
            <w:sz w:val="28"/>
            <w:szCs w:val="28"/>
            <w:u w:val="single"/>
            <w:lang w:eastAsia="ru-RU"/>
          </w:rPr>
          <w:t>http://utp.sberbank-ast.ru</w:t>
        </w:r>
      </w:hyperlink>
      <w:r w:rsidR="00875589" w:rsidRPr="00FF4B73">
        <w:rPr>
          <w:rFonts w:ascii="Times New Roman" w:eastAsia="Times New Roman" w:hAnsi="Times New Roman" w:cs="Times New Roman"/>
          <w:sz w:val="28"/>
          <w:szCs w:val="28"/>
          <w:lang w:eastAsia="ru-RU"/>
        </w:rPr>
        <w:t xml:space="preserve"> (далее – электронная платформа) (торговая секция «Приватизация, аренда и продажа прав»). </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Организатор торгов и продавец: управление имущественных отношений Администрации муниципального образования «Вяземский муниципальный округ» Смоленской области.</w:t>
      </w:r>
    </w:p>
    <w:p w:rsidR="00AC0816" w:rsidRPr="00FF4B73" w:rsidRDefault="00AC0816"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Собственник: муниципальное образование «Вяземский муниципальный округ» Смоленской области</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Официальный сайт организатора торгов: </w:t>
      </w:r>
      <w:r w:rsidRPr="00FF4B73">
        <w:rPr>
          <w:rFonts w:ascii="Times New Roman" w:eastAsia="Times New Roman" w:hAnsi="Times New Roman" w:cs="Times New Roman"/>
          <w:sz w:val="28"/>
          <w:szCs w:val="28"/>
          <w:u w:val="single"/>
          <w:lang w:eastAsia="ru-RU"/>
        </w:rPr>
        <w:t>vyazma.admin-smolensk.ru</w:t>
      </w:r>
      <w:r w:rsidRPr="00FF4B73">
        <w:rPr>
          <w:rFonts w:ascii="Times New Roman" w:eastAsia="Times New Roman" w:hAnsi="Times New Roman" w:cs="Times New Roman"/>
          <w:bCs/>
          <w:sz w:val="28"/>
          <w:szCs w:val="28"/>
          <w:lang w:eastAsia="ru-RU"/>
        </w:rPr>
        <w:t>.</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lastRenderedPageBreak/>
        <w:t xml:space="preserve">Адрес электронной почты: </w:t>
      </w:r>
      <w:r w:rsidRPr="00FF4B73">
        <w:rPr>
          <w:rFonts w:ascii="Times New Roman" w:eastAsia="Times New Roman" w:hAnsi="Times New Roman" w:cs="Times New Roman"/>
          <w:sz w:val="28"/>
          <w:szCs w:val="28"/>
          <w:u w:val="single"/>
          <w:lang w:val="en-US" w:eastAsia="ru-RU"/>
        </w:rPr>
        <w:t>u</w:t>
      </w:r>
      <w:proofErr w:type="spellStart"/>
      <w:r w:rsidRPr="00FF4B73">
        <w:rPr>
          <w:rFonts w:ascii="Times New Roman" w:eastAsia="Times New Roman" w:hAnsi="Times New Roman" w:cs="Times New Roman"/>
          <w:sz w:val="28"/>
          <w:szCs w:val="28"/>
          <w:u w:val="single"/>
          <w:lang w:eastAsia="ru-RU"/>
        </w:rPr>
        <w:t>io</w:t>
      </w:r>
      <w:proofErr w:type="spellEnd"/>
      <w:r w:rsidRPr="00FF4B73">
        <w:rPr>
          <w:rFonts w:ascii="Times New Roman" w:eastAsia="Times New Roman" w:hAnsi="Times New Roman" w:cs="Times New Roman"/>
          <w:sz w:val="28"/>
          <w:szCs w:val="28"/>
          <w:u w:val="single"/>
          <w:lang w:eastAsia="ru-RU"/>
        </w:rPr>
        <w:t>@</w:t>
      </w:r>
      <w:r w:rsidRPr="00FF4B73">
        <w:rPr>
          <w:rFonts w:ascii="Times New Roman" w:eastAsia="Times New Roman" w:hAnsi="Times New Roman" w:cs="Times New Roman"/>
          <w:sz w:val="28"/>
          <w:szCs w:val="28"/>
          <w:u w:val="single"/>
          <w:lang w:val="en-US" w:eastAsia="ru-RU"/>
        </w:rPr>
        <w:t>admin</w:t>
      </w:r>
      <w:r w:rsidRPr="00FF4B73">
        <w:rPr>
          <w:rFonts w:ascii="Times New Roman" w:eastAsia="Times New Roman" w:hAnsi="Times New Roman" w:cs="Times New Roman"/>
          <w:sz w:val="28"/>
          <w:szCs w:val="28"/>
          <w:u w:val="single"/>
          <w:lang w:eastAsia="ru-RU"/>
        </w:rPr>
        <w:t>-</w:t>
      </w:r>
      <w:proofErr w:type="spellStart"/>
      <w:r w:rsidRPr="00FF4B73">
        <w:rPr>
          <w:rFonts w:ascii="Times New Roman" w:eastAsia="Times New Roman" w:hAnsi="Times New Roman" w:cs="Times New Roman"/>
          <w:sz w:val="28"/>
          <w:szCs w:val="28"/>
          <w:u w:val="single"/>
          <w:lang w:val="en-US" w:eastAsia="ru-RU"/>
        </w:rPr>
        <w:t>smolensk</w:t>
      </w:r>
      <w:proofErr w:type="spellEnd"/>
      <w:r w:rsidRPr="00FF4B73">
        <w:rPr>
          <w:rFonts w:ascii="Times New Roman" w:eastAsia="Times New Roman" w:hAnsi="Times New Roman" w:cs="Times New Roman"/>
          <w:sz w:val="28"/>
          <w:szCs w:val="28"/>
          <w:u w:val="single"/>
          <w:lang w:eastAsia="ru-RU"/>
        </w:rPr>
        <w:t>.</w:t>
      </w:r>
      <w:proofErr w:type="spellStart"/>
      <w:r w:rsidRPr="00FF4B73">
        <w:rPr>
          <w:rFonts w:ascii="Times New Roman" w:eastAsia="Times New Roman" w:hAnsi="Times New Roman" w:cs="Times New Roman"/>
          <w:sz w:val="28"/>
          <w:szCs w:val="28"/>
          <w:u w:val="single"/>
          <w:lang w:val="en-US" w:eastAsia="ru-RU"/>
        </w:rPr>
        <w:t>ru</w:t>
      </w:r>
      <w:proofErr w:type="spellEnd"/>
      <w:r w:rsidRPr="00FF4B73">
        <w:rPr>
          <w:rFonts w:ascii="Times New Roman" w:eastAsia="Times New Roman" w:hAnsi="Times New Roman" w:cs="Times New Roman"/>
          <w:sz w:val="28"/>
          <w:szCs w:val="28"/>
          <w:u w:val="single"/>
          <w:lang w:eastAsia="ru-RU"/>
        </w:rPr>
        <w:t>.</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Оператор электронной платформы: АО «Сбербанк-АСТ». </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Контактная информация по Оператору: </w:t>
      </w:r>
    </w:p>
    <w:p w:rsidR="00E63D59" w:rsidRPr="00FF4B73" w:rsidRDefault="00E63D59" w:rsidP="00E63D59">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Юридический адрес: 119435, г. Москва, Большой Саввинский </w:t>
      </w:r>
      <w:proofErr w:type="gramStart"/>
      <w:r w:rsidRPr="00FF4B73">
        <w:rPr>
          <w:rFonts w:ascii="Times New Roman" w:eastAsia="Times New Roman" w:hAnsi="Times New Roman" w:cs="Times New Roman"/>
          <w:sz w:val="28"/>
          <w:szCs w:val="28"/>
          <w:lang w:eastAsia="ru-RU"/>
        </w:rPr>
        <w:t xml:space="preserve">переулок,   </w:t>
      </w:r>
      <w:proofErr w:type="gramEnd"/>
      <w:r w:rsidRPr="00FF4B73">
        <w:rPr>
          <w:rFonts w:ascii="Times New Roman" w:eastAsia="Times New Roman" w:hAnsi="Times New Roman" w:cs="Times New Roman"/>
          <w:sz w:val="28"/>
          <w:szCs w:val="28"/>
          <w:lang w:eastAsia="ru-RU"/>
        </w:rPr>
        <w:t xml:space="preserve">        д. 12, стр. 9, эт.1, пом. 1, ком. 2</w:t>
      </w:r>
    </w:p>
    <w:p w:rsidR="00875589" w:rsidRPr="00FF4B73" w:rsidRDefault="00E63D59" w:rsidP="00E63D59">
      <w:pPr>
        <w:spacing w:after="0" w:line="240" w:lineRule="auto"/>
        <w:ind w:firstLine="709"/>
        <w:rPr>
          <w:rFonts w:ascii="Times New Roman" w:eastAsia="Times New Roman" w:hAnsi="Times New Roman" w:cs="Times New Roman"/>
          <w:sz w:val="28"/>
          <w:szCs w:val="28"/>
          <w:lang w:eastAsia="ru-RU"/>
        </w:rPr>
      </w:pPr>
      <w:r w:rsidRPr="00FF4B73">
        <w:rPr>
          <w:rStyle w:val="ad"/>
          <w:rFonts w:ascii="Times New Roman" w:hAnsi="Times New Roman" w:cs="Times New Roman"/>
          <w:b w:val="0"/>
          <w:sz w:val="28"/>
          <w:szCs w:val="28"/>
          <w:shd w:val="clear" w:color="auto" w:fill="FFFFFF"/>
        </w:rPr>
        <w:t xml:space="preserve">Фактический (почтовый) адрес: </w:t>
      </w:r>
      <w:r w:rsidRPr="00FF4B73">
        <w:rPr>
          <w:rFonts w:ascii="Times New Roman" w:hAnsi="Times New Roman" w:cs="Times New Roman"/>
          <w:sz w:val="28"/>
          <w:szCs w:val="28"/>
          <w:shd w:val="clear" w:color="auto" w:fill="FFFFFF"/>
        </w:rPr>
        <w:t>119435, г. Москва, Большой Саввинский переулок, дом 12, стр. 9.</w:t>
      </w:r>
      <w:r w:rsidR="00875589" w:rsidRPr="00FF4B73">
        <w:rPr>
          <w:rFonts w:ascii="Times New Roman" w:eastAsia="Times New Roman" w:hAnsi="Times New Roman" w:cs="Times New Roman"/>
          <w:sz w:val="28"/>
          <w:szCs w:val="28"/>
          <w:lang w:eastAsia="ru-RU"/>
        </w:rPr>
        <w:t xml:space="preserve"> </w:t>
      </w:r>
    </w:p>
    <w:p w:rsidR="00875589" w:rsidRPr="00FF4B73" w:rsidRDefault="00875589" w:rsidP="00E63D59">
      <w:pPr>
        <w:spacing w:after="0" w:line="240" w:lineRule="auto"/>
        <w:ind w:firstLine="709"/>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контактный телефон: 7 (495) 787-29-97, 7 (495) 787-29-99 </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адрес электронной почты: </w:t>
      </w:r>
      <w:hyperlink r:id="rId9" w:history="1">
        <w:r w:rsidRPr="00FF4B73">
          <w:rPr>
            <w:rFonts w:ascii="Times New Roman" w:eastAsia="Times New Roman" w:hAnsi="Times New Roman" w:cs="Times New Roman"/>
            <w:sz w:val="28"/>
            <w:szCs w:val="28"/>
            <w:u w:val="single"/>
            <w:lang w:eastAsia="ru-RU"/>
          </w:rPr>
          <w:t>property@sberbank-ast.ru</w:t>
        </w:r>
      </w:hyperlink>
      <w:r w:rsidRPr="00FF4B73">
        <w:rPr>
          <w:rFonts w:ascii="Times New Roman" w:eastAsia="Times New Roman" w:hAnsi="Times New Roman" w:cs="Times New Roman"/>
          <w:sz w:val="28"/>
          <w:szCs w:val="28"/>
          <w:lang w:eastAsia="ru-RU"/>
        </w:rPr>
        <w:t xml:space="preserve">, </w:t>
      </w:r>
      <w:hyperlink r:id="rId10" w:history="1">
        <w:r w:rsidRPr="00FF4B73">
          <w:rPr>
            <w:rFonts w:ascii="Times New Roman" w:eastAsia="Times New Roman" w:hAnsi="Times New Roman" w:cs="Times New Roman"/>
            <w:sz w:val="28"/>
            <w:szCs w:val="28"/>
            <w:u w:val="single"/>
            <w:lang w:eastAsia="ru-RU"/>
          </w:rPr>
          <w:t>company@sberbank-ast.ru</w:t>
        </w:r>
      </w:hyperlink>
      <w:r w:rsidRPr="00FF4B73">
        <w:rPr>
          <w:rFonts w:ascii="Times New Roman" w:eastAsia="Times New Roman" w:hAnsi="Times New Roman" w:cs="Times New Roman"/>
          <w:sz w:val="28"/>
          <w:szCs w:val="28"/>
          <w:lang w:eastAsia="ru-RU"/>
        </w:rPr>
        <w:t xml:space="preserve"> </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Инструкция по работе в торговой секции «Приватизация, аренда </w:t>
      </w:r>
      <w:r w:rsidRPr="00FF4B73">
        <w:rPr>
          <w:rFonts w:ascii="Times New Roman" w:eastAsia="Times New Roman" w:hAnsi="Times New Roman" w:cs="Times New Roman"/>
          <w:sz w:val="28"/>
          <w:szCs w:val="28"/>
          <w:lang w:eastAsia="ru-RU"/>
        </w:rPr>
        <w:br/>
        <w:t>и продажа прав») электронной платформы  размещена на офиц</w:t>
      </w:r>
      <w:r w:rsidR="00E63D59" w:rsidRPr="00FF4B73">
        <w:rPr>
          <w:rFonts w:ascii="Times New Roman" w:eastAsia="Times New Roman" w:hAnsi="Times New Roman" w:cs="Times New Roman"/>
          <w:sz w:val="28"/>
          <w:szCs w:val="28"/>
          <w:lang w:eastAsia="ru-RU"/>
        </w:rPr>
        <w:t>иальном сайте АО «Сбербанк-АСТ», в разделе «Информация по ТС».</w:t>
      </w:r>
    </w:p>
    <w:p w:rsidR="00E63D59" w:rsidRPr="00FF4B73" w:rsidRDefault="00E63D59" w:rsidP="00E41002">
      <w:pPr>
        <w:spacing w:after="0" w:line="240" w:lineRule="auto"/>
        <w:ind w:firstLine="709"/>
        <w:jc w:val="both"/>
        <w:rPr>
          <w:rFonts w:ascii="Times New Roman" w:eastAsia="Times New Roman" w:hAnsi="Times New Roman" w:cs="Times New Roman"/>
          <w:sz w:val="28"/>
          <w:szCs w:val="28"/>
          <w:lang w:eastAsia="ru-RU"/>
        </w:rPr>
      </w:pPr>
    </w:p>
    <w:p w:rsidR="00875589" w:rsidRPr="00FF4B73" w:rsidRDefault="00875589" w:rsidP="00E41002">
      <w:pPr>
        <w:spacing w:after="0" w:line="240" w:lineRule="auto"/>
        <w:ind w:firstLine="709"/>
        <w:jc w:val="center"/>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ЛОТ № 1</w:t>
      </w:r>
    </w:p>
    <w:p w:rsidR="00875589" w:rsidRPr="00FF4B73" w:rsidRDefault="00875589" w:rsidP="00E41002">
      <w:pPr>
        <w:spacing w:after="0" w:line="240" w:lineRule="auto"/>
        <w:ind w:firstLine="709"/>
        <w:jc w:val="center"/>
        <w:rPr>
          <w:rFonts w:ascii="Times New Roman" w:eastAsia="Times New Roman" w:hAnsi="Times New Roman" w:cs="Times New Roman"/>
          <w:b/>
          <w:sz w:val="28"/>
          <w:szCs w:val="28"/>
          <w:lang w:eastAsia="ru-RU"/>
        </w:rPr>
      </w:pPr>
    </w:p>
    <w:p w:rsidR="00875589" w:rsidRPr="00FF4B73" w:rsidRDefault="00875589" w:rsidP="00E41002">
      <w:pPr>
        <w:spacing w:after="0" w:line="240" w:lineRule="auto"/>
        <w:ind w:firstLine="709"/>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sz w:val="28"/>
          <w:szCs w:val="28"/>
          <w:lang w:eastAsia="ru-RU"/>
        </w:rPr>
        <w:t>Сведения об объекте продажи на аукционе:</w:t>
      </w:r>
    </w:p>
    <w:p w:rsidR="00E63D59" w:rsidRPr="00FF4B73" w:rsidRDefault="00E63D59" w:rsidP="00E63D59">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Лота № 1</w:t>
      </w:r>
    </w:p>
    <w:p w:rsidR="00E63D59" w:rsidRPr="00FF4B73" w:rsidRDefault="00E63D59" w:rsidP="00E63D59">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1.1.   Наименование имущества – </w:t>
      </w:r>
      <w:r w:rsidRPr="00FF4B73">
        <w:rPr>
          <w:rFonts w:ascii="Times New Roman" w:eastAsia="Calibri" w:hAnsi="Times New Roman" w:cs="Times New Roman"/>
          <w:sz w:val="28"/>
          <w:szCs w:val="28"/>
          <w:lang w:eastAsia="ru-RU"/>
        </w:rPr>
        <w:t>пакет</w:t>
      </w:r>
      <w:r w:rsidRPr="00FF4B73">
        <w:rPr>
          <w:rFonts w:ascii="Times New Roman" w:eastAsia="Times New Roman" w:hAnsi="Times New Roman" w:cs="Times New Roman"/>
          <w:sz w:val="28"/>
          <w:szCs w:val="28"/>
          <w:lang w:eastAsia="ru-RU"/>
        </w:rPr>
        <w:t xml:space="preserve"> акций АО «Вяземский </w:t>
      </w:r>
      <w:proofErr w:type="spellStart"/>
      <w:r w:rsidRPr="00FF4B73">
        <w:rPr>
          <w:rFonts w:ascii="Times New Roman" w:eastAsia="Times New Roman" w:hAnsi="Times New Roman" w:cs="Times New Roman"/>
          <w:sz w:val="28"/>
          <w:szCs w:val="28"/>
          <w:lang w:eastAsia="ru-RU"/>
        </w:rPr>
        <w:t>хлебокомбинат</w:t>
      </w:r>
      <w:proofErr w:type="spellEnd"/>
      <w:r w:rsidRPr="00FF4B73">
        <w:rPr>
          <w:rFonts w:ascii="Times New Roman" w:eastAsia="Times New Roman" w:hAnsi="Times New Roman" w:cs="Times New Roman"/>
          <w:sz w:val="28"/>
          <w:szCs w:val="28"/>
          <w:lang w:eastAsia="ru-RU"/>
        </w:rPr>
        <w:t>» в количестве 560 штук, что составляет 25,5 % от уставного капитала</w:t>
      </w:r>
      <w:r w:rsidR="001023C2" w:rsidRPr="00FF4B73">
        <w:rPr>
          <w:rFonts w:ascii="Times New Roman" w:eastAsia="Times New Roman" w:hAnsi="Times New Roman" w:cs="Times New Roman"/>
          <w:sz w:val="28"/>
          <w:szCs w:val="28"/>
          <w:lang w:eastAsia="ru-RU"/>
        </w:rPr>
        <w:t>, расположенный по адресу: Смоленская область, г. Вязьма, ул. 25 Октября, д. 32</w:t>
      </w:r>
      <w:r w:rsidRPr="00FF4B73">
        <w:rPr>
          <w:rFonts w:ascii="Times New Roman" w:eastAsia="Times New Roman" w:hAnsi="Times New Roman" w:cs="Times New Roman"/>
          <w:sz w:val="28"/>
          <w:szCs w:val="28"/>
          <w:lang w:eastAsia="ru-RU"/>
        </w:rPr>
        <w:t xml:space="preserve">; </w:t>
      </w:r>
    </w:p>
    <w:p w:rsidR="00E63D59" w:rsidRPr="00FF4B73" w:rsidRDefault="00E63D59" w:rsidP="00E63D59">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1.2. Собственник: муниципальное образование «Вяземский муниципальный округ» Смоленской области.</w:t>
      </w:r>
    </w:p>
    <w:p w:rsidR="00E63D59" w:rsidRPr="00FF4B73" w:rsidRDefault="00E63D59" w:rsidP="00E63D59">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xml:space="preserve">1.3. Эмитент – Акционерное общество «Вяземский </w:t>
      </w:r>
      <w:proofErr w:type="spellStart"/>
      <w:r w:rsidRPr="00FF4B73">
        <w:rPr>
          <w:rFonts w:ascii="Times New Roman" w:hAnsi="Times New Roman" w:cs="Times New Roman"/>
          <w:sz w:val="28"/>
          <w:szCs w:val="28"/>
        </w:rPr>
        <w:t>хлебокомбинат</w:t>
      </w:r>
      <w:proofErr w:type="spellEnd"/>
      <w:proofErr w:type="gramStart"/>
      <w:r w:rsidRPr="00FF4B73">
        <w:rPr>
          <w:rFonts w:ascii="Times New Roman" w:hAnsi="Times New Roman" w:cs="Times New Roman"/>
          <w:sz w:val="28"/>
          <w:szCs w:val="28"/>
        </w:rPr>
        <w:t xml:space="preserve">», </w:t>
      </w:r>
      <w:r w:rsidR="00B63AC0" w:rsidRPr="00FF4B73">
        <w:rPr>
          <w:rFonts w:ascii="Times New Roman" w:hAnsi="Times New Roman" w:cs="Times New Roman"/>
          <w:sz w:val="28"/>
          <w:szCs w:val="28"/>
        </w:rPr>
        <w:t xml:space="preserve">  </w:t>
      </w:r>
      <w:proofErr w:type="gramEnd"/>
      <w:r w:rsidR="00B63AC0" w:rsidRPr="00FF4B73">
        <w:rPr>
          <w:rFonts w:ascii="Times New Roman" w:hAnsi="Times New Roman" w:cs="Times New Roman"/>
          <w:sz w:val="28"/>
          <w:szCs w:val="28"/>
        </w:rPr>
        <w:t xml:space="preserve">       </w:t>
      </w:r>
      <w:r w:rsidRPr="00FF4B73">
        <w:rPr>
          <w:rFonts w:ascii="Times New Roman" w:hAnsi="Times New Roman" w:cs="Times New Roman"/>
          <w:sz w:val="28"/>
          <w:szCs w:val="28"/>
        </w:rPr>
        <w:t>ИНН 6722014116, ОГРН 1026700856357, зарегистрированное по адресу: Смоленская область, г. Вязьма, ул. 25 Октября, д. 32.</w:t>
      </w:r>
    </w:p>
    <w:p w:rsidR="00E63D59" w:rsidRPr="00FF4B73" w:rsidRDefault="00E63D59" w:rsidP="00E63D59">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1.3.1. Юридический адрес эмитента: 215111, Смоленская область, г. Вязьма, ул. 25 Октября, д. 32.</w:t>
      </w:r>
    </w:p>
    <w:p w:rsidR="00E63D59" w:rsidRPr="00FF4B73" w:rsidRDefault="00E63D59" w:rsidP="00E63D59">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xml:space="preserve">1.3.2. Адрес местонахождения: 215111, Смоленская область, г. </w:t>
      </w:r>
      <w:proofErr w:type="gramStart"/>
      <w:r w:rsidRPr="00FF4B73">
        <w:rPr>
          <w:rFonts w:ascii="Times New Roman" w:hAnsi="Times New Roman" w:cs="Times New Roman"/>
          <w:sz w:val="28"/>
          <w:szCs w:val="28"/>
        </w:rPr>
        <w:t xml:space="preserve">Вязьма,   </w:t>
      </w:r>
      <w:proofErr w:type="gramEnd"/>
      <w:r w:rsidRPr="00FF4B73">
        <w:rPr>
          <w:rFonts w:ascii="Times New Roman" w:hAnsi="Times New Roman" w:cs="Times New Roman"/>
          <w:sz w:val="28"/>
          <w:szCs w:val="28"/>
        </w:rPr>
        <w:t xml:space="preserve">  </w:t>
      </w:r>
      <w:r w:rsidR="00B63AC0" w:rsidRPr="00FF4B73">
        <w:rPr>
          <w:rFonts w:ascii="Times New Roman" w:hAnsi="Times New Roman" w:cs="Times New Roman"/>
          <w:sz w:val="28"/>
          <w:szCs w:val="28"/>
        </w:rPr>
        <w:t xml:space="preserve">      </w:t>
      </w:r>
      <w:r w:rsidRPr="00FF4B73">
        <w:rPr>
          <w:rFonts w:ascii="Times New Roman" w:hAnsi="Times New Roman" w:cs="Times New Roman"/>
          <w:sz w:val="28"/>
          <w:szCs w:val="28"/>
        </w:rPr>
        <w:t>ул. 25 Октября, д. 32.</w:t>
      </w:r>
    </w:p>
    <w:p w:rsidR="00E63D59" w:rsidRPr="00FF4B73" w:rsidRDefault="00E63D59" w:rsidP="00E63D59">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xml:space="preserve">1.3.3. Государственный регистрационный номер выпуска акций                     </w:t>
      </w:r>
      <w:r w:rsidR="00B63AC0" w:rsidRPr="00FF4B73">
        <w:rPr>
          <w:rFonts w:ascii="Times New Roman" w:hAnsi="Times New Roman" w:cs="Times New Roman"/>
          <w:sz w:val="28"/>
          <w:szCs w:val="28"/>
        </w:rPr>
        <w:t xml:space="preserve">       </w:t>
      </w:r>
      <w:r w:rsidRPr="00FF4B73">
        <w:rPr>
          <w:rFonts w:ascii="Times New Roman" w:hAnsi="Times New Roman" w:cs="Times New Roman"/>
          <w:sz w:val="28"/>
          <w:szCs w:val="28"/>
        </w:rPr>
        <w:t xml:space="preserve"> 1-01-06750-А от 18.03.2002.</w:t>
      </w:r>
    </w:p>
    <w:p w:rsidR="00E63D59" w:rsidRPr="00FF4B73" w:rsidRDefault="00E63D59" w:rsidP="00E63D59">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1.3.4. Категория (тип) акций – обыкновенные именные бездокументарные.</w:t>
      </w:r>
    </w:p>
    <w:p w:rsidR="00E63D59" w:rsidRPr="00FF4B73" w:rsidRDefault="00E63D59" w:rsidP="00E63D59">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1.3.5. Общее количество выпущенных акций – 2 195 (две тысячи сто девяносто пять) штук.</w:t>
      </w:r>
    </w:p>
    <w:p w:rsidR="00E63D59" w:rsidRPr="00FF4B73" w:rsidRDefault="00E63D59" w:rsidP="00E63D59">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1.3.6. Номинальная стоимость одной ценной бумаги (акции) – 1000,00 (одна тысяча) рублей 00 копеек.</w:t>
      </w:r>
    </w:p>
    <w:p w:rsidR="00E63D59" w:rsidRPr="00FF4B73" w:rsidRDefault="00E63D59" w:rsidP="00E63D59">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1.3.7. Размер уставного капитала - 2 195 000,00 (два миллиона сто девяносто пять тысяч) рублей 00 копеек.</w:t>
      </w:r>
    </w:p>
    <w:p w:rsidR="00E63D59" w:rsidRPr="00FF4B73" w:rsidRDefault="00E63D59" w:rsidP="00E63D59">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1.3.8. Реестродержатель – Акционерное общество «Агентство «Регио</w:t>
      </w:r>
      <w:r w:rsidR="00B63AC0" w:rsidRPr="00FF4B73">
        <w:rPr>
          <w:rFonts w:ascii="Times New Roman" w:hAnsi="Times New Roman" w:cs="Times New Roman"/>
          <w:sz w:val="28"/>
          <w:szCs w:val="28"/>
        </w:rPr>
        <w:t>нальный независимый регистратор (Смоленский филиал АО «Агентство «РНР»), ОГРН 1027100964527, ИНН 7107039003.</w:t>
      </w:r>
    </w:p>
    <w:p w:rsidR="00E63D59" w:rsidRPr="00FF4B73" w:rsidRDefault="00E63D59" w:rsidP="00E63D59">
      <w:pPr>
        <w:spacing w:after="0" w:line="240" w:lineRule="auto"/>
        <w:ind w:firstLine="709"/>
        <w:jc w:val="both"/>
        <w:rPr>
          <w:rFonts w:ascii="Times New Roman" w:eastAsia="Times New Roman" w:hAnsi="Times New Roman" w:cs="Times New Roman"/>
          <w:bCs/>
          <w:sz w:val="28"/>
          <w:szCs w:val="28"/>
          <w:lang w:eastAsia="ru-RU"/>
        </w:rPr>
      </w:pPr>
      <w:r w:rsidRPr="00FF4B73">
        <w:rPr>
          <w:rFonts w:ascii="Times New Roman" w:hAnsi="Times New Roman" w:cs="Times New Roman"/>
          <w:sz w:val="28"/>
          <w:szCs w:val="28"/>
        </w:rPr>
        <w:lastRenderedPageBreak/>
        <w:t xml:space="preserve">1.3.9. </w:t>
      </w:r>
      <w:r w:rsidRPr="00FF4B73">
        <w:rPr>
          <w:rFonts w:ascii="Times New Roman" w:eastAsia="Times New Roman" w:hAnsi="Times New Roman" w:cs="Times New Roman"/>
          <w:bCs/>
          <w:sz w:val="28"/>
          <w:szCs w:val="28"/>
          <w:lang w:eastAsia="ru-RU"/>
        </w:rPr>
        <w:t xml:space="preserve">Перечень видов основной продукции (работ, услуг), производство которой осуществляется акционерным обществом: </w:t>
      </w:r>
      <w:r w:rsidR="00EF3044" w:rsidRPr="00FF4B73">
        <w:rPr>
          <w:rFonts w:ascii="Times New Roman" w:eastAsia="Times New Roman" w:hAnsi="Times New Roman" w:cs="Times New Roman"/>
          <w:bCs/>
          <w:sz w:val="28"/>
          <w:szCs w:val="28"/>
          <w:lang w:eastAsia="ru-RU"/>
        </w:rPr>
        <w:t>10.71. П</w:t>
      </w:r>
      <w:r w:rsidRPr="00FF4B73">
        <w:rPr>
          <w:rFonts w:ascii="Times New Roman" w:eastAsia="Times New Roman" w:hAnsi="Times New Roman" w:cs="Times New Roman"/>
          <w:bCs/>
          <w:sz w:val="28"/>
          <w:szCs w:val="28"/>
          <w:lang w:eastAsia="ru-RU"/>
        </w:rPr>
        <w:t>роизводство хлеба и мучных кондитерских изделий, тортов и пирожных недлительного хранения</w:t>
      </w:r>
      <w:r w:rsidR="00B63AC0" w:rsidRPr="00FF4B73">
        <w:rPr>
          <w:rFonts w:ascii="Times New Roman" w:eastAsia="Times New Roman" w:hAnsi="Times New Roman" w:cs="Times New Roman"/>
          <w:bCs/>
          <w:sz w:val="28"/>
          <w:szCs w:val="28"/>
          <w:lang w:eastAsia="ru-RU"/>
        </w:rPr>
        <w:t>.</w:t>
      </w:r>
    </w:p>
    <w:p w:rsidR="00E63D59" w:rsidRPr="00FF4B73" w:rsidRDefault="00E63D59" w:rsidP="00E63D59">
      <w:pPr>
        <w:autoSpaceDE w:val="0"/>
        <w:autoSpaceDN w:val="0"/>
        <w:adjustRightInd w:val="0"/>
        <w:spacing w:after="0" w:line="240" w:lineRule="auto"/>
        <w:ind w:firstLine="709"/>
        <w:jc w:val="both"/>
        <w:rPr>
          <w:rFonts w:ascii="Times New Roman" w:hAnsi="Times New Roman" w:cs="Times New Roman"/>
          <w:bCs/>
          <w:sz w:val="28"/>
          <w:szCs w:val="28"/>
        </w:rPr>
      </w:pPr>
      <w:r w:rsidRPr="00FF4B73">
        <w:rPr>
          <w:rFonts w:ascii="Times New Roman" w:eastAsia="Times New Roman" w:hAnsi="Times New Roman" w:cs="Times New Roman"/>
          <w:bCs/>
          <w:sz w:val="28"/>
          <w:szCs w:val="28"/>
          <w:lang w:eastAsia="ru-RU"/>
        </w:rPr>
        <w:t xml:space="preserve">1.3.10. </w:t>
      </w:r>
      <w:r w:rsidRPr="00FF4B73">
        <w:rPr>
          <w:rFonts w:ascii="Times New Roman" w:hAnsi="Times New Roman" w:cs="Times New Roman"/>
          <w:bCs/>
          <w:sz w:val="28"/>
          <w:szCs w:val="28"/>
        </w:rPr>
        <w:t>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 в Реестр не включено.</w:t>
      </w:r>
    </w:p>
    <w:p w:rsidR="00E63D59" w:rsidRPr="00FF4B73" w:rsidRDefault="00E63D59" w:rsidP="00E63D59">
      <w:pPr>
        <w:autoSpaceDE w:val="0"/>
        <w:autoSpaceDN w:val="0"/>
        <w:adjustRightInd w:val="0"/>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bCs/>
          <w:sz w:val="28"/>
          <w:szCs w:val="28"/>
        </w:rPr>
        <w:t xml:space="preserve">1.3.11. </w:t>
      </w:r>
      <w:r w:rsidRPr="00FF4B73">
        <w:rPr>
          <w:rFonts w:ascii="Times New Roman" w:hAnsi="Times New Roman" w:cs="Times New Roman"/>
          <w:sz w:val="28"/>
          <w:szCs w:val="28"/>
        </w:rPr>
        <w:t xml:space="preserve">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 </w:t>
      </w:r>
      <w:hyperlink r:id="rId11" w:tgtFrame="_blank" w:history="1">
        <w:r w:rsidRPr="00FF4B73">
          <w:rPr>
            <w:rFonts w:ascii="Times New Roman" w:hAnsi="Times New Roman" w:cs="Times New Roman"/>
            <w:sz w:val="28"/>
            <w:szCs w:val="28"/>
            <w:u w:val="single"/>
            <w:shd w:val="clear" w:color="auto" w:fill="FFFFFF"/>
          </w:rPr>
          <w:t>https://bo.nalog.gov.ru/search?query=6722014116</w:t>
        </w:r>
      </w:hyperlink>
    </w:p>
    <w:p w:rsidR="00E63D59" w:rsidRPr="00FF4B73" w:rsidRDefault="00E63D59" w:rsidP="00E63D59">
      <w:pPr>
        <w:autoSpaceDE w:val="0"/>
        <w:autoSpaceDN w:val="0"/>
        <w:adjustRightInd w:val="0"/>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bCs/>
          <w:sz w:val="28"/>
          <w:szCs w:val="28"/>
        </w:rPr>
        <w:t xml:space="preserve">1.3.12. </w:t>
      </w:r>
      <w:r w:rsidRPr="00FF4B73">
        <w:rPr>
          <w:rFonts w:ascii="Times New Roman" w:hAnsi="Times New Roman" w:cs="Times New Roman"/>
          <w:sz w:val="28"/>
          <w:szCs w:val="28"/>
        </w:rPr>
        <w:t xml:space="preserve">Площадь земельного участка или земельных участков, на которых расположено недвижимое имущество хозяйственного общества: земельный участок, площадью 14 648 </w:t>
      </w:r>
      <w:proofErr w:type="spellStart"/>
      <w:r w:rsidRPr="00FF4B73">
        <w:rPr>
          <w:rFonts w:ascii="Times New Roman" w:hAnsi="Times New Roman" w:cs="Times New Roman"/>
          <w:sz w:val="28"/>
          <w:szCs w:val="28"/>
        </w:rPr>
        <w:t>кв.м</w:t>
      </w:r>
      <w:proofErr w:type="spellEnd"/>
      <w:r w:rsidRPr="00FF4B73">
        <w:rPr>
          <w:rFonts w:ascii="Times New Roman" w:hAnsi="Times New Roman" w:cs="Times New Roman"/>
          <w:sz w:val="28"/>
          <w:szCs w:val="28"/>
        </w:rPr>
        <w:t>., с кадастровым номером 67:02:0010262:4, расположенный по адресу: Смоленская область, г. Вязьм</w:t>
      </w:r>
      <w:r w:rsidR="00BC07DB" w:rsidRPr="00FF4B73">
        <w:rPr>
          <w:rFonts w:ascii="Times New Roman" w:hAnsi="Times New Roman" w:cs="Times New Roman"/>
          <w:sz w:val="28"/>
          <w:szCs w:val="28"/>
        </w:rPr>
        <w:t xml:space="preserve">а, ул. 25 Октября, </w:t>
      </w:r>
      <w:r w:rsidRPr="00FF4B73">
        <w:rPr>
          <w:rFonts w:ascii="Times New Roman" w:hAnsi="Times New Roman" w:cs="Times New Roman"/>
          <w:sz w:val="28"/>
          <w:szCs w:val="28"/>
        </w:rPr>
        <w:t xml:space="preserve">д. 32. </w:t>
      </w:r>
    </w:p>
    <w:p w:rsidR="00E63D59" w:rsidRPr="00FF4B73" w:rsidRDefault="00E63D59" w:rsidP="00E63D59">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hAnsi="Times New Roman" w:cs="Times New Roman"/>
          <w:sz w:val="28"/>
          <w:szCs w:val="28"/>
        </w:rPr>
        <w:t xml:space="preserve">1.3.13. Численность работников хозяйственного общества: </w:t>
      </w:r>
      <w:r w:rsidRPr="00FF4B73">
        <w:rPr>
          <w:rFonts w:ascii="Times New Roman" w:eastAsia="Times New Roman" w:hAnsi="Times New Roman" w:cs="Times New Roman"/>
          <w:sz w:val="28"/>
          <w:szCs w:val="28"/>
          <w:lang w:eastAsia="ru-RU"/>
        </w:rPr>
        <w:t>103 основных работника из них 2 совместителя.</w:t>
      </w:r>
    </w:p>
    <w:p w:rsidR="00E63D59" w:rsidRPr="00FF4B73" w:rsidRDefault="00E63D59" w:rsidP="00E63D59">
      <w:pPr>
        <w:autoSpaceDE w:val="0"/>
        <w:autoSpaceDN w:val="0"/>
        <w:adjustRightInd w:val="0"/>
        <w:spacing w:after="0" w:line="240" w:lineRule="auto"/>
        <w:ind w:firstLine="709"/>
        <w:jc w:val="both"/>
        <w:rPr>
          <w:rFonts w:ascii="Times New Roman" w:hAnsi="Times New Roman" w:cs="Times New Roman"/>
          <w:bCs/>
          <w:sz w:val="28"/>
          <w:szCs w:val="28"/>
        </w:rPr>
      </w:pPr>
      <w:r w:rsidRPr="00FF4B73">
        <w:rPr>
          <w:rFonts w:ascii="Times New Roman" w:eastAsia="Times New Roman" w:hAnsi="Times New Roman" w:cs="Times New Roman"/>
          <w:sz w:val="28"/>
          <w:szCs w:val="28"/>
          <w:lang w:eastAsia="ru-RU"/>
        </w:rPr>
        <w:t xml:space="preserve">1.3.14. </w:t>
      </w:r>
      <w:r w:rsidRPr="00FF4B73">
        <w:rPr>
          <w:rFonts w:ascii="Times New Roman" w:hAnsi="Times New Roman" w:cs="Times New Roman"/>
          <w:bCs/>
          <w:sz w:val="28"/>
          <w:szCs w:val="28"/>
        </w:rPr>
        <w:t>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 указана в приложении 1 к аукционной документации.</w:t>
      </w:r>
    </w:p>
    <w:p w:rsidR="00E63D59" w:rsidRPr="00FF4B73" w:rsidRDefault="00E63D59" w:rsidP="00E63D59">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1.4. Рыночная стоимость объекта (по оценке) – 27 553 531,00 руб.,                                                               без учета НДС 22 %. НДС не облагается в соответствии с подпунктом 12 пункта 2 статьи 149 Налогового Кодекса Российской Федерации.</w:t>
      </w:r>
    </w:p>
    <w:p w:rsidR="00E63D59" w:rsidRPr="00FF4B73" w:rsidRDefault="00E63D59" w:rsidP="00E63D59">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1.5. Способ приватизации – аукцион в электронной форме, открытый по составу участников и по форме подачи предложений о цене.</w:t>
      </w:r>
    </w:p>
    <w:p w:rsidR="00E63D59" w:rsidRPr="00FF4B73" w:rsidRDefault="00E63D59" w:rsidP="00E63D59">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1.6.  Начальная цена имущества (лота) (с учетом затрат на провед</w:t>
      </w:r>
      <w:r w:rsidR="00FE30C9" w:rsidRPr="00FF4B73">
        <w:rPr>
          <w:rFonts w:ascii="Times New Roman" w:eastAsia="Times New Roman" w:hAnsi="Times New Roman" w:cs="Times New Roman"/>
          <w:sz w:val="28"/>
          <w:szCs w:val="28"/>
          <w:lang w:eastAsia="ru-RU"/>
        </w:rPr>
        <w:t xml:space="preserve">ение оценки) – </w:t>
      </w:r>
      <w:r w:rsidR="00102E85" w:rsidRPr="00FF4B73">
        <w:rPr>
          <w:rFonts w:ascii="Times New Roman" w:eastAsia="Times New Roman" w:hAnsi="Times New Roman" w:cs="Times New Roman"/>
          <w:sz w:val="28"/>
          <w:szCs w:val="28"/>
          <w:lang w:eastAsia="ru-RU"/>
        </w:rPr>
        <w:t>27 648 531,00</w:t>
      </w:r>
      <w:r w:rsidRPr="00FF4B73">
        <w:rPr>
          <w:rFonts w:ascii="Times New Roman" w:eastAsia="Times New Roman" w:hAnsi="Times New Roman" w:cs="Times New Roman"/>
          <w:sz w:val="28"/>
          <w:szCs w:val="28"/>
          <w:lang w:eastAsia="ru-RU"/>
        </w:rPr>
        <w:t xml:space="preserve"> руб., без учета НДС 22 %. НДС не облагается в соответствии с подпунктом 12 пункта 2 статьи 149 Налогового Кодекса Российской Федерации.</w:t>
      </w:r>
    </w:p>
    <w:p w:rsidR="00E63D59" w:rsidRPr="00FF4B73" w:rsidRDefault="00E63D59" w:rsidP="00E63D59">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1.7.  Шаг аукциона – </w:t>
      </w:r>
      <w:r w:rsidR="00FE30C9" w:rsidRPr="00FF4B73">
        <w:rPr>
          <w:rFonts w:ascii="Times New Roman" w:eastAsia="Times New Roman" w:hAnsi="Times New Roman" w:cs="Times New Roman"/>
          <w:sz w:val="28"/>
          <w:szCs w:val="28"/>
          <w:lang w:eastAsia="ru-RU"/>
        </w:rPr>
        <w:t>0,</w:t>
      </w:r>
      <w:r w:rsidRPr="00FF4B73">
        <w:rPr>
          <w:rFonts w:ascii="Times New Roman" w:eastAsia="Times New Roman" w:hAnsi="Times New Roman" w:cs="Times New Roman"/>
          <w:sz w:val="28"/>
          <w:szCs w:val="28"/>
          <w:lang w:eastAsia="ru-RU"/>
        </w:rPr>
        <w:t>5 % от начальной цены (величина повышения начальной цены) – составляет</w:t>
      </w:r>
      <w:r w:rsidR="00FE30C9" w:rsidRPr="00FF4B73">
        <w:rPr>
          <w:rFonts w:ascii="Times New Roman" w:eastAsia="Times New Roman" w:hAnsi="Times New Roman" w:cs="Times New Roman"/>
          <w:sz w:val="28"/>
          <w:szCs w:val="28"/>
          <w:lang w:eastAsia="ru-RU"/>
        </w:rPr>
        <w:t xml:space="preserve"> </w:t>
      </w:r>
      <w:r w:rsidR="00102E85" w:rsidRPr="00FF4B73">
        <w:rPr>
          <w:rFonts w:ascii="Times New Roman" w:eastAsia="Times New Roman" w:hAnsi="Times New Roman" w:cs="Times New Roman"/>
          <w:sz w:val="28"/>
          <w:szCs w:val="28"/>
          <w:lang w:eastAsia="ru-RU"/>
        </w:rPr>
        <w:t xml:space="preserve">138 243 </w:t>
      </w:r>
      <w:r w:rsidRPr="00FF4B73">
        <w:rPr>
          <w:rFonts w:ascii="Times New Roman" w:eastAsia="Times New Roman" w:hAnsi="Times New Roman" w:cs="Times New Roman"/>
          <w:sz w:val="28"/>
          <w:szCs w:val="28"/>
          <w:lang w:eastAsia="ru-RU"/>
        </w:rPr>
        <w:t>руб.</w:t>
      </w:r>
    </w:p>
    <w:p w:rsidR="00E63D59" w:rsidRPr="00FF4B73" w:rsidRDefault="00E63D59" w:rsidP="00E63D59">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1.8.  Сумма задатка – 10</w:t>
      </w:r>
      <w:r w:rsidR="00102E85" w:rsidRPr="00FF4B73">
        <w:rPr>
          <w:rFonts w:ascii="Times New Roman" w:eastAsia="Times New Roman" w:hAnsi="Times New Roman" w:cs="Times New Roman"/>
          <w:sz w:val="28"/>
          <w:szCs w:val="28"/>
          <w:lang w:eastAsia="ru-RU"/>
        </w:rPr>
        <w:t xml:space="preserve"> % от начальной цены – 2 764 853,10</w:t>
      </w:r>
      <w:r w:rsidRPr="00FF4B73">
        <w:rPr>
          <w:rFonts w:ascii="Times New Roman" w:eastAsia="Times New Roman" w:hAnsi="Times New Roman" w:cs="Times New Roman"/>
          <w:sz w:val="28"/>
          <w:szCs w:val="28"/>
          <w:lang w:eastAsia="ru-RU"/>
        </w:rPr>
        <w:t xml:space="preserve"> руб. </w:t>
      </w:r>
    </w:p>
    <w:p w:rsidR="00E63D59" w:rsidRPr="00FF4B73" w:rsidRDefault="00E63D59" w:rsidP="00E63D59">
      <w:pPr>
        <w:autoSpaceDE w:val="0"/>
        <w:autoSpaceDN w:val="0"/>
        <w:adjustRightInd w:val="0"/>
        <w:spacing w:after="0" w:line="240" w:lineRule="auto"/>
        <w:ind w:firstLine="709"/>
        <w:jc w:val="both"/>
        <w:rPr>
          <w:rFonts w:ascii="Times New Roman" w:hAnsi="Times New Roman" w:cs="Times New Roman"/>
          <w:sz w:val="28"/>
          <w:szCs w:val="28"/>
        </w:rPr>
      </w:pPr>
      <w:r w:rsidRPr="00FF4B73">
        <w:rPr>
          <w:rFonts w:ascii="Times New Roman" w:eastAsia="Times New Roman" w:hAnsi="Times New Roman" w:cs="Times New Roman"/>
          <w:sz w:val="28"/>
          <w:szCs w:val="28"/>
          <w:lang w:eastAsia="ru-RU"/>
        </w:rPr>
        <w:t xml:space="preserve">1.9. Форма подачи предложений о цене – </w:t>
      </w:r>
      <w:r w:rsidRPr="00FF4B73">
        <w:rPr>
          <w:rFonts w:ascii="Times New Roman" w:hAnsi="Times New Roman" w:cs="Times New Roman"/>
          <w:sz w:val="28"/>
          <w:szCs w:val="28"/>
        </w:rPr>
        <w:t>предложения о цене муниципального им</w:t>
      </w:r>
      <w:r w:rsidR="00D3601F" w:rsidRPr="00FF4B73">
        <w:rPr>
          <w:rFonts w:ascii="Times New Roman" w:hAnsi="Times New Roman" w:cs="Times New Roman"/>
          <w:sz w:val="28"/>
          <w:szCs w:val="28"/>
        </w:rPr>
        <w:t>ущества заявляются У</w:t>
      </w:r>
      <w:r w:rsidRPr="00FF4B73">
        <w:rPr>
          <w:rFonts w:ascii="Times New Roman" w:hAnsi="Times New Roman" w:cs="Times New Roman"/>
          <w:sz w:val="28"/>
          <w:szCs w:val="28"/>
        </w:rPr>
        <w:t>частниками аукциона открыто в ходе проведения торгов.</w:t>
      </w:r>
    </w:p>
    <w:p w:rsidR="00E63D59" w:rsidRPr="00FF4B73" w:rsidRDefault="00E63D59" w:rsidP="00E63D59">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1.10.  Форма платежа – единовременная.</w:t>
      </w:r>
    </w:p>
    <w:p w:rsidR="00E63D59" w:rsidRPr="00FF4B73" w:rsidRDefault="00E63D59" w:rsidP="00E63D59">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1.11. Аукцион по данному объекту проводится впервые.</w:t>
      </w:r>
    </w:p>
    <w:p w:rsidR="00E63D59" w:rsidRPr="00FF4B73" w:rsidRDefault="00E63D59" w:rsidP="00E63D59">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1.12. Победителем аукциона признается участник, предложивший наиболее высокую цену за продаваемое имущество либо лицо, признанное единственным участником аукциона.</w:t>
      </w:r>
    </w:p>
    <w:p w:rsidR="00875589" w:rsidRPr="00FF4B73" w:rsidRDefault="00875589" w:rsidP="00E41002">
      <w:pPr>
        <w:spacing w:after="0" w:line="240" w:lineRule="auto"/>
        <w:jc w:val="center"/>
        <w:rPr>
          <w:rFonts w:ascii="Times New Roman" w:eastAsia="Times New Roman" w:hAnsi="Times New Roman" w:cs="Times New Roman"/>
          <w:b/>
          <w:sz w:val="28"/>
          <w:szCs w:val="28"/>
          <w:lang w:eastAsia="ru-RU"/>
        </w:rPr>
      </w:pPr>
    </w:p>
    <w:p w:rsidR="004F3930" w:rsidRPr="00FF4B73" w:rsidRDefault="004F3930" w:rsidP="00E41002">
      <w:pPr>
        <w:spacing w:after="0" w:line="240" w:lineRule="auto"/>
        <w:jc w:val="center"/>
        <w:rPr>
          <w:rFonts w:ascii="Times New Roman" w:eastAsia="Times New Roman" w:hAnsi="Times New Roman" w:cs="Times New Roman"/>
          <w:b/>
          <w:sz w:val="28"/>
          <w:szCs w:val="28"/>
          <w:lang w:eastAsia="ru-RU"/>
        </w:rPr>
      </w:pPr>
    </w:p>
    <w:p w:rsidR="004F3930" w:rsidRPr="00FF4B73" w:rsidRDefault="004F3930" w:rsidP="00E41002">
      <w:pPr>
        <w:spacing w:after="0" w:line="240" w:lineRule="auto"/>
        <w:jc w:val="center"/>
        <w:rPr>
          <w:rFonts w:ascii="Times New Roman" w:eastAsia="Times New Roman" w:hAnsi="Times New Roman" w:cs="Times New Roman"/>
          <w:b/>
          <w:sz w:val="28"/>
          <w:szCs w:val="28"/>
          <w:lang w:eastAsia="ru-RU"/>
        </w:rPr>
      </w:pPr>
    </w:p>
    <w:p w:rsidR="00875589" w:rsidRPr="00FF4B73" w:rsidRDefault="00875589" w:rsidP="00E41002">
      <w:pPr>
        <w:spacing w:after="0" w:line="240" w:lineRule="auto"/>
        <w:jc w:val="center"/>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lastRenderedPageBreak/>
        <w:t>Сведения о порядке участия в аукционе, проводимом в электронной форме и подведении итогов</w:t>
      </w:r>
    </w:p>
    <w:p w:rsidR="00875589" w:rsidRPr="00FF4B73" w:rsidRDefault="00875589" w:rsidP="00E41002">
      <w:pPr>
        <w:spacing w:after="0" w:line="240" w:lineRule="auto"/>
        <w:jc w:val="both"/>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 xml:space="preserve"> </w:t>
      </w:r>
    </w:p>
    <w:p w:rsidR="005F0957" w:rsidRPr="00FF4B73" w:rsidRDefault="00875589" w:rsidP="001E2D1D">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w:t>
      </w:r>
      <w:r w:rsidR="005F0957" w:rsidRPr="00FF4B73">
        <w:rPr>
          <w:rFonts w:ascii="Times New Roman" w:eastAsia="Times New Roman" w:hAnsi="Times New Roman" w:cs="Times New Roman"/>
          <w:b/>
          <w:sz w:val="28"/>
          <w:szCs w:val="28"/>
          <w:lang w:eastAsia="ru-RU"/>
        </w:rPr>
        <w:t>Место подачи (приема) заявок</w:t>
      </w:r>
      <w:r w:rsidR="005F0957" w:rsidRPr="00FF4B73">
        <w:rPr>
          <w:rFonts w:ascii="Times New Roman" w:eastAsia="Times New Roman" w:hAnsi="Times New Roman" w:cs="Times New Roman"/>
          <w:sz w:val="28"/>
          <w:szCs w:val="28"/>
          <w:lang w:eastAsia="ru-RU"/>
        </w:rPr>
        <w:t xml:space="preserve">: электронная площадка </w:t>
      </w:r>
      <w:hyperlink r:id="rId12" w:history="1">
        <w:r w:rsidR="005F0957" w:rsidRPr="00FF4B73">
          <w:rPr>
            <w:rStyle w:val="a6"/>
            <w:rFonts w:ascii="Times New Roman" w:eastAsia="Times New Roman" w:hAnsi="Times New Roman" w:cs="Times New Roman"/>
            <w:color w:val="auto"/>
            <w:sz w:val="28"/>
            <w:szCs w:val="28"/>
            <w:lang w:val="en-US" w:eastAsia="ru-RU"/>
          </w:rPr>
          <w:t>http</w:t>
        </w:r>
        <w:r w:rsidR="005F0957" w:rsidRPr="00FF4B73">
          <w:rPr>
            <w:rStyle w:val="a6"/>
            <w:rFonts w:ascii="Times New Roman" w:eastAsia="Times New Roman" w:hAnsi="Times New Roman" w:cs="Times New Roman"/>
            <w:color w:val="auto"/>
            <w:sz w:val="28"/>
            <w:szCs w:val="28"/>
            <w:lang w:eastAsia="ru-RU"/>
          </w:rPr>
          <w:t>://</w:t>
        </w:r>
        <w:proofErr w:type="spellStart"/>
        <w:r w:rsidR="005F0957" w:rsidRPr="00FF4B73">
          <w:rPr>
            <w:rStyle w:val="a6"/>
            <w:rFonts w:ascii="Times New Roman" w:eastAsia="Times New Roman" w:hAnsi="Times New Roman" w:cs="Times New Roman"/>
            <w:color w:val="auto"/>
            <w:sz w:val="28"/>
            <w:szCs w:val="28"/>
            <w:lang w:val="en-US" w:eastAsia="ru-RU"/>
          </w:rPr>
          <w:t>utp</w:t>
        </w:r>
        <w:proofErr w:type="spellEnd"/>
        <w:r w:rsidR="005F0957" w:rsidRPr="00FF4B73">
          <w:rPr>
            <w:rStyle w:val="a6"/>
            <w:rFonts w:ascii="Times New Roman" w:eastAsia="Times New Roman" w:hAnsi="Times New Roman" w:cs="Times New Roman"/>
            <w:color w:val="auto"/>
            <w:sz w:val="28"/>
            <w:szCs w:val="28"/>
            <w:lang w:eastAsia="ru-RU"/>
          </w:rPr>
          <w:t>.</w:t>
        </w:r>
        <w:proofErr w:type="spellStart"/>
        <w:r w:rsidR="005F0957" w:rsidRPr="00FF4B73">
          <w:rPr>
            <w:rStyle w:val="a6"/>
            <w:rFonts w:ascii="Times New Roman" w:eastAsia="Times New Roman" w:hAnsi="Times New Roman" w:cs="Times New Roman"/>
            <w:color w:val="auto"/>
            <w:sz w:val="28"/>
            <w:szCs w:val="28"/>
            <w:lang w:val="en-US" w:eastAsia="ru-RU"/>
          </w:rPr>
          <w:t>sberbank</w:t>
        </w:r>
        <w:proofErr w:type="spellEnd"/>
        <w:r w:rsidR="005F0957" w:rsidRPr="00FF4B73">
          <w:rPr>
            <w:rStyle w:val="a6"/>
            <w:rFonts w:ascii="Times New Roman" w:eastAsia="Times New Roman" w:hAnsi="Times New Roman" w:cs="Times New Roman"/>
            <w:color w:val="auto"/>
            <w:sz w:val="28"/>
            <w:szCs w:val="28"/>
            <w:lang w:eastAsia="ru-RU"/>
          </w:rPr>
          <w:t>-</w:t>
        </w:r>
        <w:proofErr w:type="spellStart"/>
        <w:r w:rsidR="005F0957" w:rsidRPr="00FF4B73">
          <w:rPr>
            <w:rStyle w:val="a6"/>
            <w:rFonts w:ascii="Times New Roman" w:eastAsia="Times New Roman" w:hAnsi="Times New Roman" w:cs="Times New Roman"/>
            <w:color w:val="auto"/>
            <w:sz w:val="28"/>
            <w:szCs w:val="28"/>
            <w:lang w:val="en-US" w:eastAsia="ru-RU"/>
          </w:rPr>
          <w:t>ast</w:t>
        </w:r>
        <w:proofErr w:type="spellEnd"/>
        <w:r w:rsidR="005F0957" w:rsidRPr="00FF4B73">
          <w:rPr>
            <w:rStyle w:val="a6"/>
            <w:rFonts w:ascii="Times New Roman" w:eastAsia="Times New Roman" w:hAnsi="Times New Roman" w:cs="Times New Roman"/>
            <w:color w:val="auto"/>
            <w:sz w:val="28"/>
            <w:szCs w:val="28"/>
            <w:lang w:eastAsia="ru-RU"/>
          </w:rPr>
          <w:t>.</w:t>
        </w:r>
        <w:proofErr w:type="spellStart"/>
        <w:r w:rsidR="005F0957" w:rsidRPr="00FF4B73">
          <w:rPr>
            <w:rStyle w:val="a6"/>
            <w:rFonts w:ascii="Times New Roman" w:eastAsia="Times New Roman" w:hAnsi="Times New Roman" w:cs="Times New Roman"/>
            <w:color w:val="auto"/>
            <w:sz w:val="28"/>
            <w:szCs w:val="28"/>
            <w:lang w:val="en-US" w:eastAsia="ru-RU"/>
          </w:rPr>
          <w:t>ru</w:t>
        </w:r>
        <w:proofErr w:type="spellEnd"/>
      </w:hyperlink>
      <w:r w:rsidR="005F0957" w:rsidRPr="00FF4B73">
        <w:rPr>
          <w:rFonts w:ascii="Times New Roman" w:hAnsi="Times New Roman" w:cs="Times New Roman"/>
          <w:sz w:val="28"/>
          <w:szCs w:val="28"/>
          <w:lang w:eastAsia="ru-RU"/>
        </w:rPr>
        <w:t xml:space="preserve">. </w:t>
      </w:r>
      <w:r w:rsidR="005F0957" w:rsidRPr="00FF4B73">
        <w:rPr>
          <w:rFonts w:ascii="Times New Roman" w:eastAsia="Times New Roman" w:hAnsi="Times New Roman" w:cs="Times New Roman"/>
          <w:sz w:val="28"/>
          <w:szCs w:val="28"/>
          <w:lang w:eastAsia="ru-RU"/>
        </w:rPr>
        <w:t>Электронная площадка функционирует в режиме круглосуточной непрерывной работы, за исключением време</w:t>
      </w:r>
      <w:r w:rsidR="00FE30C9" w:rsidRPr="00FF4B73">
        <w:rPr>
          <w:rFonts w:ascii="Times New Roman" w:eastAsia="Times New Roman" w:hAnsi="Times New Roman" w:cs="Times New Roman"/>
          <w:sz w:val="28"/>
          <w:szCs w:val="28"/>
          <w:lang w:eastAsia="ru-RU"/>
        </w:rPr>
        <w:t xml:space="preserve">ни проведения профилактических </w:t>
      </w:r>
      <w:r w:rsidR="005F0957" w:rsidRPr="00FF4B73">
        <w:rPr>
          <w:rFonts w:ascii="Times New Roman" w:eastAsia="Times New Roman" w:hAnsi="Times New Roman" w:cs="Times New Roman"/>
          <w:sz w:val="28"/>
          <w:szCs w:val="28"/>
          <w:lang w:eastAsia="ru-RU"/>
        </w:rPr>
        <w:t>и регламентных работ.</w:t>
      </w:r>
    </w:p>
    <w:p w:rsidR="00875589" w:rsidRPr="00FF4B73" w:rsidRDefault="00875589" w:rsidP="005F0957">
      <w:pPr>
        <w:spacing w:after="0" w:line="240" w:lineRule="auto"/>
        <w:ind w:firstLine="709"/>
        <w:jc w:val="both"/>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sz w:val="28"/>
          <w:szCs w:val="28"/>
          <w:lang w:eastAsia="ru-RU"/>
        </w:rPr>
        <w:t xml:space="preserve">Дата и время начала приёма заявок на участие в аукционе –                                                    </w:t>
      </w:r>
      <w:proofErr w:type="gramStart"/>
      <w:r w:rsidRPr="00FF4B73">
        <w:rPr>
          <w:rFonts w:ascii="Times New Roman" w:eastAsia="Times New Roman" w:hAnsi="Times New Roman" w:cs="Times New Roman"/>
          <w:sz w:val="28"/>
          <w:szCs w:val="28"/>
          <w:lang w:eastAsia="ru-RU"/>
        </w:rPr>
        <w:t xml:space="preserve">   «</w:t>
      </w:r>
      <w:proofErr w:type="gramEnd"/>
      <w:r w:rsidR="001F4E83" w:rsidRPr="00FF4B73">
        <w:rPr>
          <w:rFonts w:ascii="Times New Roman" w:eastAsia="Times New Roman" w:hAnsi="Times New Roman" w:cs="Times New Roman"/>
          <w:b/>
          <w:sz w:val="28"/>
          <w:szCs w:val="28"/>
          <w:lang w:eastAsia="ru-RU"/>
        </w:rPr>
        <w:t>27» февраля 2026</w:t>
      </w:r>
      <w:r w:rsidRPr="00FF4B73">
        <w:rPr>
          <w:rFonts w:ascii="Times New Roman" w:eastAsia="Times New Roman" w:hAnsi="Times New Roman" w:cs="Times New Roman"/>
          <w:b/>
          <w:sz w:val="28"/>
          <w:szCs w:val="28"/>
          <w:lang w:eastAsia="ru-RU"/>
        </w:rPr>
        <w:t xml:space="preserve"> г. 08:00</w:t>
      </w:r>
    </w:p>
    <w:p w:rsidR="00875589" w:rsidRPr="00FF4B73" w:rsidRDefault="00875589" w:rsidP="00E41002">
      <w:pPr>
        <w:spacing w:after="0" w:line="240" w:lineRule="auto"/>
        <w:jc w:val="both"/>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sz w:val="28"/>
          <w:szCs w:val="28"/>
          <w:lang w:eastAsia="ru-RU"/>
        </w:rPr>
        <w:t xml:space="preserve">        Дата окончания приёма заявок на участие в аукционе – «</w:t>
      </w:r>
      <w:r w:rsidR="00040B5B" w:rsidRPr="00FF4B73">
        <w:rPr>
          <w:rFonts w:ascii="Times New Roman" w:eastAsia="Times New Roman" w:hAnsi="Times New Roman" w:cs="Times New Roman"/>
          <w:b/>
          <w:sz w:val="28"/>
          <w:szCs w:val="28"/>
          <w:lang w:eastAsia="ru-RU"/>
        </w:rPr>
        <w:t>24</w:t>
      </w:r>
      <w:r w:rsidR="00383E4F" w:rsidRPr="00FF4B73">
        <w:rPr>
          <w:rFonts w:ascii="Times New Roman" w:eastAsia="Times New Roman" w:hAnsi="Times New Roman" w:cs="Times New Roman"/>
          <w:b/>
          <w:sz w:val="28"/>
          <w:szCs w:val="28"/>
          <w:lang w:eastAsia="ru-RU"/>
        </w:rPr>
        <w:t>» марта</w:t>
      </w:r>
      <w:r w:rsidRPr="00FF4B73">
        <w:rPr>
          <w:rFonts w:ascii="Times New Roman" w:eastAsia="Times New Roman" w:hAnsi="Times New Roman" w:cs="Times New Roman"/>
          <w:b/>
          <w:sz w:val="28"/>
          <w:szCs w:val="28"/>
          <w:lang w:eastAsia="ru-RU"/>
        </w:rPr>
        <w:t xml:space="preserve"> </w:t>
      </w:r>
      <w:r w:rsidR="00383E4F" w:rsidRPr="00FF4B73">
        <w:rPr>
          <w:rFonts w:ascii="Times New Roman" w:eastAsia="Times New Roman" w:hAnsi="Times New Roman" w:cs="Times New Roman"/>
          <w:b/>
          <w:sz w:val="28"/>
          <w:szCs w:val="28"/>
          <w:lang w:eastAsia="ru-RU"/>
        </w:rPr>
        <w:t>2026</w:t>
      </w:r>
      <w:r w:rsidRPr="00FF4B73">
        <w:rPr>
          <w:rFonts w:ascii="Times New Roman" w:eastAsia="Times New Roman" w:hAnsi="Times New Roman" w:cs="Times New Roman"/>
          <w:b/>
          <w:sz w:val="28"/>
          <w:szCs w:val="28"/>
          <w:lang w:eastAsia="ru-RU"/>
        </w:rPr>
        <w:t xml:space="preserve"> </w:t>
      </w:r>
      <w:r w:rsidR="00B14089" w:rsidRPr="00FF4B73">
        <w:rPr>
          <w:rFonts w:ascii="Times New Roman" w:eastAsia="Times New Roman" w:hAnsi="Times New Roman" w:cs="Times New Roman"/>
          <w:b/>
          <w:sz w:val="28"/>
          <w:szCs w:val="28"/>
          <w:lang w:eastAsia="ru-RU"/>
        </w:rPr>
        <w:t xml:space="preserve">г.  </w:t>
      </w:r>
      <w:r w:rsidRPr="00FF4B73">
        <w:rPr>
          <w:rFonts w:ascii="Times New Roman" w:eastAsia="Times New Roman" w:hAnsi="Times New Roman" w:cs="Times New Roman"/>
          <w:b/>
          <w:sz w:val="28"/>
          <w:szCs w:val="28"/>
          <w:lang w:eastAsia="ru-RU"/>
        </w:rPr>
        <w:t>23:59</w:t>
      </w:r>
    </w:p>
    <w:p w:rsidR="00875589" w:rsidRPr="00FF4B73" w:rsidRDefault="00875589" w:rsidP="00E41002">
      <w:pPr>
        <w:spacing w:after="0" w:line="240" w:lineRule="auto"/>
        <w:jc w:val="both"/>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sz w:val="28"/>
          <w:szCs w:val="28"/>
          <w:lang w:eastAsia="ru-RU"/>
        </w:rPr>
        <w:t xml:space="preserve">        Дата рассмотрения заявок и определения участников – </w:t>
      </w:r>
      <w:r w:rsidR="00040B5B" w:rsidRPr="00FF4B73">
        <w:rPr>
          <w:rFonts w:ascii="Times New Roman" w:eastAsia="Times New Roman" w:hAnsi="Times New Roman" w:cs="Times New Roman"/>
          <w:b/>
          <w:sz w:val="28"/>
          <w:szCs w:val="28"/>
          <w:lang w:eastAsia="ru-RU"/>
        </w:rPr>
        <w:t>«26</w:t>
      </w:r>
      <w:r w:rsidR="00383E4F" w:rsidRPr="00FF4B73">
        <w:rPr>
          <w:rFonts w:ascii="Times New Roman" w:eastAsia="Times New Roman" w:hAnsi="Times New Roman" w:cs="Times New Roman"/>
          <w:b/>
          <w:sz w:val="28"/>
          <w:szCs w:val="28"/>
          <w:lang w:eastAsia="ru-RU"/>
        </w:rPr>
        <w:t>» марта 2026</w:t>
      </w:r>
      <w:r w:rsidRPr="00FF4B73">
        <w:rPr>
          <w:rFonts w:ascii="Times New Roman" w:eastAsia="Times New Roman" w:hAnsi="Times New Roman" w:cs="Times New Roman"/>
          <w:b/>
          <w:sz w:val="28"/>
          <w:szCs w:val="28"/>
          <w:lang w:eastAsia="ru-RU"/>
        </w:rPr>
        <w:t xml:space="preserve"> г. </w:t>
      </w:r>
    </w:p>
    <w:p w:rsidR="007C2D4B" w:rsidRPr="00FF4B73" w:rsidRDefault="007C2D4B" w:rsidP="00950375">
      <w:pPr>
        <w:pStyle w:val="LO-Normal"/>
        <w:widowControl w:val="0"/>
        <w:ind w:firstLine="709"/>
        <w:jc w:val="both"/>
        <w:rPr>
          <w:b/>
          <w:sz w:val="28"/>
          <w:szCs w:val="28"/>
        </w:rPr>
      </w:pPr>
      <w:r w:rsidRPr="00FF4B73">
        <w:rPr>
          <w:b/>
          <w:sz w:val="28"/>
          <w:szCs w:val="28"/>
        </w:rPr>
        <w:t xml:space="preserve">Срок внесения задатка, т.е. поступления суммы задатка на счет </w:t>
      </w:r>
      <w:r w:rsidRPr="00FF4B73">
        <w:rPr>
          <w:rFonts w:eastAsia="Calibri"/>
          <w:b/>
          <w:sz w:val="28"/>
          <w:szCs w:val="28"/>
        </w:rPr>
        <w:t>Оператора</w:t>
      </w:r>
      <w:r w:rsidRPr="00FF4B73">
        <w:rPr>
          <w:b/>
          <w:sz w:val="28"/>
          <w:szCs w:val="28"/>
        </w:rPr>
        <w:t>: с 08:00 (</w:t>
      </w:r>
      <w:proofErr w:type="spellStart"/>
      <w:r w:rsidRPr="00FF4B73">
        <w:rPr>
          <w:b/>
          <w:sz w:val="28"/>
          <w:szCs w:val="28"/>
        </w:rPr>
        <w:t>Мск</w:t>
      </w:r>
      <w:proofErr w:type="spellEnd"/>
      <w:r w:rsidRPr="00FF4B73">
        <w:rPr>
          <w:b/>
          <w:sz w:val="28"/>
          <w:szCs w:val="28"/>
        </w:rPr>
        <w:t xml:space="preserve">) 27.02.2026 по </w:t>
      </w:r>
      <w:r w:rsidRPr="00FF4B73">
        <w:rPr>
          <w:b/>
          <w:sz w:val="28"/>
          <w:szCs w:val="28"/>
          <w:lang w:eastAsia="ru-RU"/>
        </w:rPr>
        <w:t>23:59 (</w:t>
      </w:r>
      <w:proofErr w:type="spellStart"/>
      <w:r w:rsidRPr="00FF4B73">
        <w:rPr>
          <w:b/>
          <w:sz w:val="28"/>
          <w:szCs w:val="28"/>
          <w:lang w:eastAsia="ru-RU"/>
        </w:rPr>
        <w:t>Мск</w:t>
      </w:r>
      <w:proofErr w:type="spellEnd"/>
      <w:r w:rsidRPr="00FF4B73">
        <w:rPr>
          <w:b/>
          <w:sz w:val="28"/>
          <w:szCs w:val="28"/>
          <w:lang w:eastAsia="ru-RU"/>
        </w:rPr>
        <w:t xml:space="preserve">) </w:t>
      </w:r>
      <w:r w:rsidR="00040B5B" w:rsidRPr="00FF4B73">
        <w:rPr>
          <w:b/>
          <w:sz w:val="28"/>
          <w:szCs w:val="28"/>
          <w:lang w:eastAsia="ru-RU"/>
        </w:rPr>
        <w:t>24</w:t>
      </w:r>
      <w:r w:rsidRPr="00FF4B73">
        <w:rPr>
          <w:b/>
          <w:sz w:val="28"/>
          <w:szCs w:val="28"/>
          <w:lang w:eastAsia="ru-RU"/>
        </w:rPr>
        <w:t>.03.2026</w:t>
      </w:r>
      <w:r w:rsidRPr="00FF4B73">
        <w:rPr>
          <w:b/>
          <w:sz w:val="28"/>
          <w:szCs w:val="28"/>
        </w:rPr>
        <w:t>.</w:t>
      </w:r>
    </w:p>
    <w:p w:rsidR="00950375" w:rsidRPr="00FF4B73" w:rsidRDefault="00950375" w:rsidP="00950375">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Документом, подтверждающим поступление задатка на счет, указанный в информационном сообщении о проведении продажи имущества, является выписка с этого счета. </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 </w:t>
      </w:r>
    </w:p>
    <w:p w:rsidR="00875589" w:rsidRPr="00FF4B73" w:rsidRDefault="00875589" w:rsidP="004613D3">
      <w:pPr>
        <w:pStyle w:val="ae"/>
        <w:spacing w:before="0" w:beforeAutospacing="0" w:after="0" w:afterAutospacing="0" w:line="288" w:lineRule="atLeast"/>
        <w:ind w:firstLine="540"/>
        <w:jc w:val="both"/>
        <w:rPr>
          <w:rFonts w:eastAsia="Calibri"/>
          <w:bCs/>
          <w:kern w:val="1"/>
          <w:sz w:val="28"/>
          <w:szCs w:val="28"/>
          <w:lang w:eastAsia="zh-CN" w:bidi="hi-IN"/>
        </w:rPr>
      </w:pPr>
      <w:r w:rsidRPr="00FF4B73">
        <w:rPr>
          <w:sz w:val="28"/>
          <w:szCs w:val="28"/>
        </w:rPr>
        <w:t xml:space="preserve">Для участия в аукционе Претенденты перечисляют задаток в размере 10 % (процентов) начальной цены продажи имущества, указанной в информационном сообщении. </w:t>
      </w:r>
      <w:r w:rsidRPr="00FF4B73">
        <w:rPr>
          <w:rFonts w:eastAsia="Calibri"/>
          <w:bCs/>
          <w:kern w:val="1"/>
          <w:sz w:val="28"/>
          <w:szCs w:val="28"/>
          <w:lang w:eastAsia="zh-CN" w:bidi="hi-IN"/>
        </w:rPr>
        <w:t xml:space="preserve">Задаток для участия в аукционе служит </w:t>
      </w:r>
      <w:r w:rsidR="004613D3" w:rsidRPr="00FF4B73">
        <w:rPr>
          <w:sz w:val="28"/>
          <w:szCs w:val="28"/>
        </w:rPr>
        <w:t>в счет обеспечения оплаты приобретаемого имущества</w:t>
      </w:r>
      <w:r w:rsidR="004613D3" w:rsidRPr="00FF4B73">
        <w:t xml:space="preserve">, </w:t>
      </w:r>
      <w:r w:rsidRPr="00FF4B73">
        <w:rPr>
          <w:rFonts w:eastAsia="Calibri"/>
          <w:bCs/>
          <w:kern w:val="1"/>
          <w:sz w:val="28"/>
          <w:szCs w:val="28"/>
          <w:lang w:eastAsia="zh-CN" w:bidi="hi-IN"/>
        </w:rPr>
        <w:t xml:space="preserve">а также в обеспечение исполнения обязательств, предусмотренных договором купли - продажи. </w:t>
      </w:r>
    </w:p>
    <w:p w:rsidR="00875589" w:rsidRPr="00FF4B73" w:rsidRDefault="00875589" w:rsidP="00E41002">
      <w:pPr>
        <w:widowControl w:val="0"/>
        <w:suppressAutoHyphens/>
        <w:autoSpaceDE w:val="0"/>
        <w:spacing w:after="0" w:line="240" w:lineRule="auto"/>
        <w:ind w:firstLine="709"/>
        <w:jc w:val="both"/>
        <w:rPr>
          <w:rFonts w:ascii="Times New Roman" w:eastAsia="Arial Unicode MS" w:hAnsi="Times New Roman" w:cs="Times New Roman"/>
          <w:kern w:val="1"/>
          <w:sz w:val="28"/>
          <w:szCs w:val="28"/>
          <w:lang w:eastAsia="zh-CN" w:bidi="hi-IN"/>
        </w:rPr>
      </w:pPr>
      <w:r w:rsidRPr="00FF4B73">
        <w:rPr>
          <w:rFonts w:ascii="Times New Roman" w:eastAsia="Calibri" w:hAnsi="Times New Roman" w:cs="Times New Roman"/>
          <w:kern w:val="1"/>
          <w:sz w:val="28"/>
          <w:szCs w:val="28"/>
          <w:lang w:val="x-none" w:eastAsia="zh-CN" w:bidi="hi-IN"/>
        </w:rPr>
        <w:t>Оператор электронной пл</w:t>
      </w:r>
      <w:r w:rsidRPr="00FF4B73">
        <w:rPr>
          <w:rFonts w:ascii="Times New Roman" w:eastAsia="Calibri" w:hAnsi="Times New Roman" w:cs="Times New Roman"/>
          <w:kern w:val="1"/>
          <w:sz w:val="28"/>
          <w:szCs w:val="28"/>
          <w:lang w:eastAsia="zh-CN" w:bidi="hi-IN"/>
        </w:rPr>
        <w:t>атформы</w:t>
      </w:r>
      <w:r w:rsidRPr="00FF4B73">
        <w:rPr>
          <w:rFonts w:ascii="Times New Roman" w:eastAsia="Calibri" w:hAnsi="Times New Roman" w:cs="Times New Roman"/>
          <w:bCs/>
          <w:kern w:val="1"/>
          <w:sz w:val="28"/>
          <w:szCs w:val="28"/>
          <w:lang w:eastAsia="zh-CN" w:bidi="hi-IN"/>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платформы. </w:t>
      </w:r>
    </w:p>
    <w:p w:rsidR="00875589" w:rsidRPr="00FF4B73" w:rsidRDefault="00875589" w:rsidP="00E41002">
      <w:pPr>
        <w:widowControl w:val="0"/>
        <w:suppressAutoHyphens/>
        <w:spacing w:after="0" w:line="240" w:lineRule="auto"/>
        <w:ind w:firstLine="709"/>
        <w:jc w:val="both"/>
        <w:rPr>
          <w:rFonts w:ascii="Times New Roman" w:eastAsia="Arial Unicode MS" w:hAnsi="Times New Roman" w:cs="Times New Roman"/>
          <w:bCs/>
          <w:kern w:val="1"/>
          <w:sz w:val="28"/>
          <w:szCs w:val="28"/>
          <w:lang w:eastAsia="zh-CN" w:bidi="hi-IN"/>
        </w:rPr>
      </w:pPr>
      <w:r w:rsidRPr="00FF4B73">
        <w:rPr>
          <w:rFonts w:ascii="Times New Roman" w:eastAsia="Arial Unicode MS" w:hAnsi="Times New Roman" w:cs="Times New Roman"/>
          <w:bCs/>
          <w:kern w:val="1"/>
          <w:sz w:val="28"/>
          <w:szCs w:val="28"/>
          <w:lang w:eastAsia="zh-CN" w:bidi="hi-IN"/>
        </w:rPr>
        <w:t>Денежные средства, перечисленные за Участника третьим лицом, не зачисляются на счет такого Участника на универсальной торговой платформе.</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платформы </w:t>
      </w:r>
      <w:hyperlink r:id="rId13" w:history="1">
        <w:r w:rsidRPr="00FF4B73">
          <w:rPr>
            <w:rFonts w:ascii="Times New Roman" w:eastAsia="Times New Roman" w:hAnsi="Times New Roman" w:cs="Times New Roman"/>
            <w:sz w:val="28"/>
            <w:szCs w:val="28"/>
            <w:u w:val="single"/>
            <w:lang w:eastAsia="ru-RU"/>
          </w:rPr>
          <w:t>http://utp.sberbank-ast.ru</w:t>
        </w:r>
      </w:hyperlink>
      <w:r w:rsidRPr="00FF4B73">
        <w:rPr>
          <w:rFonts w:ascii="Times New Roman" w:eastAsia="Times New Roman" w:hAnsi="Times New Roman" w:cs="Times New Roman"/>
          <w:sz w:val="28"/>
          <w:szCs w:val="28"/>
          <w:lang w:eastAsia="ru-RU"/>
        </w:rPr>
        <w:t xml:space="preserve">. </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u w:val="single"/>
          <w:lang w:eastAsia="ru-RU"/>
        </w:rPr>
      </w:pPr>
      <w:r w:rsidRPr="00FF4B73">
        <w:rPr>
          <w:rFonts w:ascii="Times New Roman" w:eastAsia="Times New Roman" w:hAnsi="Times New Roman" w:cs="Times New Roman"/>
          <w:sz w:val="28"/>
          <w:szCs w:val="28"/>
          <w:lang w:eastAsia="ru-RU"/>
        </w:rPr>
        <w:t xml:space="preserve">Задаток перечисляется на реквизиты оператора электронной платформы. </w:t>
      </w:r>
      <w:r w:rsidRPr="00FF4B73">
        <w:rPr>
          <w:rFonts w:ascii="Times New Roman" w:eastAsia="Times New Roman" w:hAnsi="Times New Roman" w:cs="Times New Roman"/>
          <w:sz w:val="28"/>
          <w:szCs w:val="28"/>
          <w:u w:val="single"/>
          <w:lang w:eastAsia="ru-RU"/>
        </w:rPr>
        <w:t xml:space="preserve">   </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Получатель: </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Наименование: АО «Сбербанк-АСТ» </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ИНН 7707308480 </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КПП 770401001 </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lastRenderedPageBreak/>
        <w:t xml:space="preserve">Расчетный счет: 40702810300020038047 </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Банк Получателя: </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ПАО СБЕРБАНК г. Москва </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БИК: 044525225 </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proofErr w:type="spellStart"/>
      <w:r w:rsidRPr="00FF4B73">
        <w:rPr>
          <w:rFonts w:ascii="Times New Roman" w:eastAsia="Times New Roman" w:hAnsi="Times New Roman" w:cs="Times New Roman"/>
          <w:sz w:val="28"/>
          <w:szCs w:val="28"/>
          <w:lang w:eastAsia="ru-RU"/>
        </w:rPr>
        <w:t>Кор.счет</w:t>
      </w:r>
      <w:proofErr w:type="spellEnd"/>
      <w:r w:rsidRPr="00FF4B73">
        <w:rPr>
          <w:rFonts w:ascii="Times New Roman" w:eastAsia="Times New Roman" w:hAnsi="Times New Roman" w:cs="Times New Roman"/>
          <w:sz w:val="28"/>
          <w:szCs w:val="28"/>
          <w:lang w:eastAsia="ru-RU"/>
        </w:rPr>
        <w:t xml:space="preserve">: 30101810400000000225 </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Назначение платежа – перечисление денежных средств в качестве задатка (депозита) (ИНН плательщика), НДС не облагается. </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Порядок возврата задатка: </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Лицам, перечислившим задаток для участия в аукционе, денежные средства возвращаются в следующем порядке: </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участникам аукциона, за исключением его победителя, лица подавшего предпоследнее предложение о цене, лица признанного единственным участником аукциона, в течение 5 (пяти) </w:t>
      </w:r>
      <w:r w:rsidR="001A080B" w:rsidRPr="00FF4B73">
        <w:rPr>
          <w:rFonts w:ascii="Times New Roman" w:eastAsia="Times New Roman" w:hAnsi="Times New Roman" w:cs="Times New Roman"/>
          <w:sz w:val="28"/>
          <w:szCs w:val="28"/>
          <w:lang w:eastAsia="ru-RU"/>
        </w:rPr>
        <w:t xml:space="preserve">календарных </w:t>
      </w:r>
      <w:r w:rsidRPr="00FF4B73">
        <w:rPr>
          <w:rFonts w:ascii="Times New Roman" w:eastAsia="Times New Roman" w:hAnsi="Times New Roman" w:cs="Times New Roman"/>
          <w:sz w:val="28"/>
          <w:szCs w:val="28"/>
          <w:lang w:eastAsia="ru-RU"/>
        </w:rPr>
        <w:t xml:space="preserve">дней со дня подведения итогов аукциона; </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претендентам, не допущенным к участию в аукционе, - в течение                                  5 (пяти) календарных дней со дня подписания протокола о признании претендентов участниками аукциона; </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лицу, подавшему предпоследнее предложение о цене, - в течение 5 (пяти) календарных дней со дня заключения договора купли-продажи имущества с покупателем; </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5 (пять) </w:t>
      </w:r>
      <w:r w:rsidR="0085720F" w:rsidRPr="00FF4B73">
        <w:rPr>
          <w:rFonts w:ascii="Times New Roman" w:eastAsia="Times New Roman" w:hAnsi="Times New Roman" w:cs="Times New Roman"/>
          <w:sz w:val="28"/>
          <w:szCs w:val="28"/>
          <w:lang w:eastAsia="ru-RU"/>
        </w:rPr>
        <w:t xml:space="preserve">календарных </w:t>
      </w:r>
      <w:r w:rsidRPr="00FF4B73">
        <w:rPr>
          <w:rFonts w:ascii="Times New Roman" w:eastAsia="Times New Roman" w:hAnsi="Times New Roman" w:cs="Times New Roman"/>
          <w:sz w:val="28"/>
          <w:szCs w:val="28"/>
          <w:lang w:eastAsia="ru-RU"/>
        </w:rPr>
        <w:t xml:space="preserve">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претендентов, не допущенных к участию в аукционе. </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Задаток, перечисленный Победителем аукциона либо лицом, признанным единственным участником аукциона, засчитывается в счет оплаты приобретаемого имущества (в сумму платежа по договору купли - продажи) и подлежит перечислению в установленном порядке в бюджет соответствующего уровня бюджетной системы в течение 5 (пяти) календарных дней со дня истечения срока, установленного для заключения договора купли - продажи.</w:t>
      </w:r>
    </w:p>
    <w:p w:rsidR="00BF03C5" w:rsidRPr="00FF4B73" w:rsidRDefault="00BF03C5" w:rsidP="00BF03C5">
      <w:pPr>
        <w:spacing w:after="0" w:line="288" w:lineRule="atLeast"/>
        <w:ind w:firstLine="54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BF03C5" w:rsidRPr="00FF4B73" w:rsidRDefault="00BF03C5" w:rsidP="00E41002">
      <w:pPr>
        <w:spacing w:after="0" w:line="240" w:lineRule="auto"/>
        <w:ind w:firstLine="709"/>
        <w:jc w:val="both"/>
        <w:rPr>
          <w:rFonts w:ascii="Times New Roman" w:eastAsia="Times New Roman" w:hAnsi="Times New Roman" w:cs="Times New Roman"/>
          <w:sz w:val="28"/>
          <w:szCs w:val="28"/>
          <w:lang w:eastAsia="ru-RU"/>
        </w:rPr>
      </w:pPr>
    </w:p>
    <w:p w:rsidR="00875589" w:rsidRPr="00FF4B73" w:rsidRDefault="00D3601F" w:rsidP="00D3601F">
      <w:pPr>
        <w:spacing w:after="0" w:line="240" w:lineRule="auto"/>
        <w:ind w:hanging="720"/>
        <w:jc w:val="center"/>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 xml:space="preserve">           </w:t>
      </w:r>
      <w:r w:rsidR="00875589" w:rsidRPr="00FF4B73">
        <w:rPr>
          <w:rFonts w:ascii="Times New Roman" w:eastAsia="Times New Roman" w:hAnsi="Times New Roman" w:cs="Times New Roman"/>
          <w:b/>
          <w:sz w:val="28"/>
          <w:szCs w:val="28"/>
          <w:lang w:eastAsia="ru-RU"/>
        </w:rPr>
        <w:t>Требования, предъявляемые к претендентам на участие в аукционе</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К участию в аукционе допускаются: физические и юридические лица, признаваемые покупателями в соответствии со ст. 5 Федерального закона от 21.12.2001 № 178 – ФЗ «О приватизации государственного и муниципального имущества», Положением об организации продажи государственного или муниципального имущества в электронной форме, утвержденного </w:t>
      </w:r>
      <w:r w:rsidRPr="00FF4B73">
        <w:rPr>
          <w:rFonts w:ascii="Times New Roman" w:eastAsia="Times New Roman" w:hAnsi="Times New Roman" w:cs="Times New Roman"/>
          <w:sz w:val="28"/>
          <w:szCs w:val="28"/>
          <w:lang w:eastAsia="ru-RU"/>
        </w:rPr>
        <w:lastRenderedPageBreak/>
        <w:t xml:space="preserve">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своевременно подавшие заявку на участие в аукционе, представившие надлежащим образом оформленные документы в соответствии с перечнем, установленным в настоящем сообщении, и обеспечившие поступление на счет Оператора Универсальной Торговой Платформы (далее - УТП), указанный в настоящем информационном сообщении, установленной суммы задатка в порядке и сроки, предусмотренные настоящим сообщением и договором о задатке. </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Иностранные физические и юридические лица допускаются к участию в аукционе с соблюдением требований, установленных законодательством РФ.</w:t>
      </w:r>
    </w:p>
    <w:p w:rsidR="00875589" w:rsidRPr="00FF4B73" w:rsidRDefault="00875589" w:rsidP="00E41002">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ab/>
        <w:t>Обязанность доказать своё право на участие в аукционе возлагается на Претендента.</w:t>
      </w:r>
    </w:p>
    <w:p w:rsidR="00875589" w:rsidRPr="00FF4B73" w:rsidRDefault="00875589" w:rsidP="00E41002">
      <w:pPr>
        <w:spacing w:after="0" w:line="240" w:lineRule="auto"/>
        <w:jc w:val="both"/>
        <w:rPr>
          <w:rFonts w:ascii="Times New Roman" w:eastAsia="Times New Roman" w:hAnsi="Times New Roman" w:cs="Times New Roman"/>
          <w:sz w:val="28"/>
          <w:szCs w:val="28"/>
          <w:lang w:eastAsia="ru-RU"/>
        </w:rPr>
      </w:pPr>
    </w:p>
    <w:p w:rsidR="00BF03C5" w:rsidRPr="00FF4B73" w:rsidRDefault="001A7529" w:rsidP="00BF03C5">
      <w:pPr>
        <w:spacing w:after="0" w:line="240" w:lineRule="auto"/>
        <w:jc w:val="center"/>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Порядок рег</w:t>
      </w:r>
      <w:r w:rsidR="00955D13" w:rsidRPr="00FF4B73">
        <w:rPr>
          <w:rFonts w:ascii="Times New Roman" w:eastAsia="Times New Roman" w:hAnsi="Times New Roman" w:cs="Times New Roman"/>
          <w:b/>
          <w:sz w:val="28"/>
          <w:szCs w:val="28"/>
          <w:lang w:eastAsia="ru-RU"/>
        </w:rPr>
        <w:t>истрации на электронной платформе</w:t>
      </w:r>
    </w:p>
    <w:p w:rsidR="00955D13" w:rsidRPr="00FF4B73" w:rsidRDefault="00955D13" w:rsidP="00BF03C5">
      <w:pPr>
        <w:spacing w:after="0" w:line="240" w:lineRule="auto"/>
        <w:jc w:val="center"/>
        <w:rPr>
          <w:rFonts w:ascii="Times New Roman" w:eastAsia="Times New Roman" w:hAnsi="Times New Roman" w:cs="Times New Roman"/>
          <w:b/>
          <w:sz w:val="28"/>
          <w:szCs w:val="28"/>
          <w:lang w:eastAsia="ru-RU"/>
        </w:rPr>
      </w:pPr>
    </w:p>
    <w:p w:rsidR="00875589" w:rsidRPr="00FF4B73" w:rsidRDefault="00875589" w:rsidP="00E41002">
      <w:pPr>
        <w:widowControl w:val="0"/>
        <w:suppressAutoHyphens/>
        <w:spacing w:after="0" w:line="240" w:lineRule="auto"/>
        <w:ind w:firstLine="709"/>
        <w:jc w:val="both"/>
        <w:rPr>
          <w:rFonts w:ascii="Times New Roman" w:eastAsia="Arial Unicode MS" w:hAnsi="Times New Roman" w:cs="Times New Roman"/>
          <w:bCs/>
          <w:kern w:val="1"/>
          <w:sz w:val="28"/>
          <w:szCs w:val="28"/>
          <w:lang w:eastAsia="zh-CN" w:bidi="hi-IN"/>
        </w:rPr>
      </w:pPr>
      <w:r w:rsidRPr="00FF4B73">
        <w:rPr>
          <w:rFonts w:ascii="Times New Roman" w:eastAsia="Arial Unicode MS" w:hAnsi="Times New Roman" w:cs="Times New Roman"/>
          <w:bCs/>
          <w:kern w:val="1"/>
          <w:sz w:val="28"/>
          <w:szCs w:val="28"/>
          <w:lang w:eastAsia="zh-CN" w:bidi="hi-IN"/>
        </w:rPr>
        <w:t>Для обеспечения доступа к участию в электронном аукционе Претендентам необходимо пройти процедуру реги</w:t>
      </w:r>
      <w:r w:rsidR="00955D13" w:rsidRPr="00FF4B73">
        <w:rPr>
          <w:rFonts w:ascii="Times New Roman" w:eastAsia="Arial Unicode MS" w:hAnsi="Times New Roman" w:cs="Times New Roman"/>
          <w:bCs/>
          <w:kern w:val="1"/>
          <w:sz w:val="28"/>
          <w:szCs w:val="28"/>
          <w:lang w:eastAsia="zh-CN" w:bidi="hi-IN"/>
        </w:rPr>
        <w:t xml:space="preserve">страции на электронной платформе, </w:t>
      </w:r>
      <w:r w:rsidRPr="00FF4B73">
        <w:rPr>
          <w:rFonts w:ascii="Times New Roman" w:eastAsia="Arial Unicode MS" w:hAnsi="Times New Roman" w:cs="Times New Roman"/>
          <w:bCs/>
          <w:kern w:val="1"/>
          <w:sz w:val="28"/>
          <w:szCs w:val="28"/>
          <w:lang w:eastAsia="zh-CN" w:bidi="hi-IN"/>
        </w:rPr>
        <w:t>в соответствии с Ре</w:t>
      </w:r>
      <w:r w:rsidR="00955D13" w:rsidRPr="00FF4B73">
        <w:rPr>
          <w:rFonts w:ascii="Times New Roman" w:eastAsia="Arial Unicode MS" w:hAnsi="Times New Roman" w:cs="Times New Roman"/>
          <w:bCs/>
          <w:kern w:val="1"/>
          <w:sz w:val="28"/>
          <w:szCs w:val="28"/>
          <w:lang w:eastAsia="zh-CN" w:bidi="hi-IN"/>
        </w:rPr>
        <w:t xml:space="preserve">гламентом электронной платформы организатора аукциона –         АО </w:t>
      </w:r>
      <w:r w:rsidR="00955D13" w:rsidRPr="00FF4B73">
        <w:rPr>
          <w:rFonts w:ascii="Times New Roman" w:eastAsia="Times New Roman" w:hAnsi="Times New Roman" w:cs="Times New Roman"/>
          <w:sz w:val="28"/>
          <w:szCs w:val="28"/>
          <w:lang w:eastAsia="ru-RU"/>
        </w:rPr>
        <w:t xml:space="preserve">«Сбербанк-АСТ» </w:t>
      </w:r>
      <w:hyperlink r:id="rId14" w:history="1">
        <w:r w:rsidR="00955D13" w:rsidRPr="00FF4B73">
          <w:rPr>
            <w:rStyle w:val="a6"/>
            <w:rFonts w:ascii="Times New Roman" w:eastAsia="Times New Roman" w:hAnsi="Times New Roman" w:cs="Times New Roman"/>
            <w:color w:val="auto"/>
            <w:sz w:val="28"/>
            <w:szCs w:val="28"/>
            <w:lang w:val="en-US" w:eastAsia="ru-RU"/>
          </w:rPr>
          <w:t>http</w:t>
        </w:r>
        <w:r w:rsidR="00955D13" w:rsidRPr="00FF4B73">
          <w:rPr>
            <w:rStyle w:val="a6"/>
            <w:rFonts w:ascii="Times New Roman" w:eastAsia="Times New Roman" w:hAnsi="Times New Roman" w:cs="Times New Roman"/>
            <w:color w:val="auto"/>
            <w:sz w:val="28"/>
            <w:szCs w:val="28"/>
            <w:lang w:eastAsia="ru-RU"/>
          </w:rPr>
          <w:t>://</w:t>
        </w:r>
        <w:proofErr w:type="spellStart"/>
        <w:r w:rsidR="00955D13" w:rsidRPr="00FF4B73">
          <w:rPr>
            <w:rStyle w:val="a6"/>
            <w:rFonts w:ascii="Times New Roman" w:eastAsia="Times New Roman" w:hAnsi="Times New Roman" w:cs="Times New Roman"/>
            <w:color w:val="auto"/>
            <w:sz w:val="28"/>
            <w:szCs w:val="28"/>
            <w:lang w:val="en-US" w:eastAsia="ru-RU"/>
          </w:rPr>
          <w:t>utp</w:t>
        </w:r>
        <w:proofErr w:type="spellEnd"/>
        <w:r w:rsidR="00955D13" w:rsidRPr="00FF4B73">
          <w:rPr>
            <w:rStyle w:val="a6"/>
            <w:rFonts w:ascii="Times New Roman" w:eastAsia="Times New Roman" w:hAnsi="Times New Roman" w:cs="Times New Roman"/>
            <w:color w:val="auto"/>
            <w:sz w:val="28"/>
            <w:szCs w:val="28"/>
            <w:lang w:eastAsia="ru-RU"/>
          </w:rPr>
          <w:t>.</w:t>
        </w:r>
        <w:proofErr w:type="spellStart"/>
        <w:r w:rsidR="00955D13" w:rsidRPr="00FF4B73">
          <w:rPr>
            <w:rStyle w:val="a6"/>
            <w:rFonts w:ascii="Times New Roman" w:eastAsia="Times New Roman" w:hAnsi="Times New Roman" w:cs="Times New Roman"/>
            <w:color w:val="auto"/>
            <w:sz w:val="28"/>
            <w:szCs w:val="28"/>
            <w:lang w:val="en-US" w:eastAsia="ru-RU"/>
          </w:rPr>
          <w:t>sberbank</w:t>
        </w:r>
        <w:proofErr w:type="spellEnd"/>
        <w:r w:rsidR="00955D13" w:rsidRPr="00FF4B73">
          <w:rPr>
            <w:rStyle w:val="a6"/>
            <w:rFonts w:ascii="Times New Roman" w:eastAsia="Times New Roman" w:hAnsi="Times New Roman" w:cs="Times New Roman"/>
            <w:color w:val="auto"/>
            <w:sz w:val="28"/>
            <w:szCs w:val="28"/>
            <w:lang w:eastAsia="ru-RU"/>
          </w:rPr>
          <w:t>-</w:t>
        </w:r>
        <w:proofErr w:type="spellStart"/>
        <w:r w:rsidR="00955D13" w:rsidRPr="00FF4B73">
          <w:rPr>
            <w:rStyle w:val="a6"/>
            <w:rFonts w:ascii="Times New Roman" w:eastAsia="Times New Roman" w:hAnsi="Times New Roman" w:cs="Times New Roman"/>
            <w:color w:val="auto"/>
            <w:sz w:val="28"/>
            <w:szCs w:val="28"/>
            <w:lang w:val="en-US" w:eastAsia="ru-RU"/>
          </w:rPr>
          <w:t>ast</w:t>
        </w:r>
        <w:proofErr w:type="spellEnd"/>
        <w:r w:rsidR="00955D13" w:rsidRPr="00FF4B73">
          <w:rPr>
            <w:rStyle w:val="a6"/>
            <w:rFonts w:ascii="Times New Roman" w:eastAsia="Times New Roman" w:hAnsi="Times New Roman" w:cs="Times New Roman"/>
            <w:color w:val="auto"/>
            <w:sz w:val="28"/>
            <w:szCs w:val="28"/>
            <w:lang w:eastAsia="ru-RU"/>
          </w:rPr>
          <w:t>.</w:t>
        </w:r>
        <w:proofErr w:type="spellStart"/>
        <w:r w:rsidR="00955D13" w:rsidRPr="00FF4B73">
          <w:rPr>
            <w:rStyle w:val="a6"/>
            <w:rFonts w:ascii="Times New Roman" w:eastAsia="Times New Roman" w:hAnsi="Times New Roman" w:cs="Times New Roman"/>
            <w:color w:val="auto"/>
            <w:sz w:val="28"/>
            <w:szCs w:val="28"/>
            <w:lang w:val="en-US" w:eastAsia="ru-RU"/>
          </w:rPr>
          <w:t>ru</w:t>
        </w:r>
        <w:proofErr w:type="spellEnd"/>
      </w:hyperlink>
      <w:r w:rsidR="00955D13" w:rsidRPr="00FF4B73">
        <w:rPr>
          <w:rFonts w:ascii="Times New Roman" w:eastAsia="Times New Roman" w:hAnsi="Times New Roman" w:cs="Times New Roman"/>
          <w:sz w:val="28"/>
          <w:szCs w:val="28"/>
          <w:lang w:eastAsia="ru-RU"/>
        </w:rPr>
        <w:t xml:space="preserve"> (далее – электронная площадка) и в торговой секции </w:t>
      </w:r>
      <w:r w:rsidR="00955D13" w:rsidRPr="00FF4B73">
        <w:rPr>
          <w:rFonts w:ascii="Times New Roman" w:hAnsi="Times New Roman" w:cs="Times New Roman"/>
          <w:sz w:val="28"/>
          <w:szCs w:val="28"/>
          <w:shd w:val="clear" w:color="auto" w:fill="FFFFFF"/>
        </w:rPr>
        <w:t>«Приватизация, аренда и продажа прав»</w:t>
      </w:r>
      <w:r w:rsidR="004F4901" w:rsidRPr="00FF4B73">
        <w:rPr>
          <w:rFonts w:ascii="Times New Roman" w:hAnsi="Times New Roman" w:cs="Times New Roman"/>
          <w:sz w:val="28"/>
          <w:szCs w:val="28"/>
          <w:shd w:val="clear" w:color="auto" w:fill="FFFFFF"/>
        </w:rPr>
        <w:t>, в соответствии с инструкцией по регистрации пользователя с ролью «Претендент/Участник».</w:t>
      </w:r>
    </w:p>
    <w:p w:rsidR="00955D13" w:rsidRPr="00FF4B73" w:rsidRDefault="00955D13" w:rsidP="00955D13">
      <w:pPr>
        <w:spacing w:after="0" w:line="240" w:lineRule="auto"/>
        <w:ind w:firstLine="709"/>
        <w:contextualSpacing/>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Регистрация на электронной площадке осуществляется без взимания платы.</w:t>
      </w:r>
    </w:p>
    <w:p w:rsidR="006C7510" w:rsidRPr="00FF4B73" w:rsidRDefault="006C7510" w:rsidP="006C7510">
      <w:pPr>
        <w:spacing w:after="0" w:line="240" w:lineRule="auto"/>
        <w:ind w:firstLine="709"/>
        <w:contextualSpacing/>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p>
    <w:p w:rsidR="00875589" w:rsidRPr="00FF4B73" w:rsidRDefault="00875589" w:rsidP="00E41002">
      <w:pPr>
        <w:spacing w:after="0" w:line="240" w:lineRule="auto"/>
        <w:ind w:firstLine="709"/>
        <w:jc w:val="center"/>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Порядок подачи заявки на участие в аукционе</w:t>
      </w:r>
    </w:p>
    <w:p w:rsidR="00560C57" w:rsidRPr="00FF4B73" w:rsidRDefault="00560C57" w:rsidP="00E41002">
      <w:pPr>
        <w:spacing w:after="0" w:line="240" w:lineRule="auto"/>
        <w:ind w:firstLine="709"/>
        <w:jc w:val="center"/>
        <w:rPr>
          <w:rFonts w:ascii="Times New Roman" w:eastAsia="Times New Roman" w:hAnsi="Times New Roman" w:cs="Times New Roman"/>
          <w:b/>
          <w:sz w:val="28"/>
          <w:szCs w:val="28"/>
          <w:lang w:eastAsia="ru-RU"/>
        </w:rPr>
      </w:pPr>
    </w:p>
    <w:p w:rsidR="00560C57" w:rsidRPr="00FF4B73" w:rsidRDefault="00560C57" w:rsidP="00560C57">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Аукцион проводится на электронной платформе (далее – электронная платформа) «Сбербанк-АСТ», размещенной на сайте </w:t>
      </w:r>
      <w:hyperlink r:id="rId15" w:history="1">
        <w:r w:rsidRPr="00FF4B73">
          <w:rPr>
            <w:rFonts w:ascii="Times New Roman" w:eastAsia="Times New Roman" w:hAnsi="Times New Roman" w:cs="Times New Roman"/>
            <w:sz w:val="28"/>
            <w:szCs w:val="28"/>
            <w:u w:val="single"/>
            <w:lang w:eastAsia="ru-RU"/>
          </w:rPr>
          <w:t>http://utp.sberbank-ast.ru</w:t>
        </w:r>
      </w:hyperlink>
      <w:r w:rsidRPr="00FF4B73">
        <w:rPr>
          <w:rFonts w:ascii="Times New Roman" w:eastAsia="Times New Roman" w:hAnsi="Times New Roman" w:cs="Times New Roman"/>
          <w:sz w:val="28"/>
          <w:szCs w:val="28"/>
          <w:lang w:eastAsia="ru-RU"/>
        </w:rPr>
        <w:t xml:space="preserve"> в сети «Интернет», в соответствии с требованиями   Федерального    закона    от    21.12.2001   №  178 – ФЗ    «О приватизации государственного и муниципального имущества» (далее - Федеральный закон), Положением об организации продажи государственного или муниципального имущества в электронной форме, утвержденного постановлением Правительства Российской Федерации от 27 августа 2012 года № 860, регламентом универсальной торговой платформы АО «Сбербанк-АСТ», регламентом торговой секции «Приватизация, аренда и продажа прав» универсальной торговой платформы АО «Сбербанк-АСТ».</w:t>
      </w:r>
    </w:p>
    <w:p w:rsidR="006C7510" w:rsidRPr="00FF4B73" w:rsidRDefault="006C7510" w:rsidP="006C7510">
      <w:pPr>
        <w:spacing w:after="0" w:line="240" w:lineRule="auto"/>
        <w:ind w:firstLine="709"/>
        <w:contextualSpacing/>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Прием заявок и прилагаемых к ним документов начинается с даты и времени, указанных информационном сообщении о проведении продажи имущества, осуществляется в сроки, установленные в информационном сообщении.</w:t>
      </w:r>
    </w:p>
    <w:p w:rsidR="00560C57" w:rsidRPr="00FF4B73" w:rsidRDefault="00560C57" w:rsidP="00560C57">
      <w:pPr>
        <w:widowControl w:val="0"/>
        <w:suppressAutoHyphens/>
        <w:spacing w:after="0" w:line="240" w:lineRule="auto"/>
        <w:ind w:firstLine="709"/>
        <w:jc w:val="both"/>
        <w:rPr>
          <w:rFonts w:ascii="Times New Roman" w:hAnsi="Times New Roman" w:cs="Times New Roman"/>
          <w:sz w:val="28"/>
          <w:szCs w:val="28"/>
        </w:rPr>
      </w:pPr>
      <w:r w:rsidRPr="00FF4B73">
        <w:rPr>
          <w:rFonts w:ascii="Times New Roman" w:eastAsia="Arial Unicode MS" w:hAnsi="Times New Roman" w:cs="Times New Roman"/>
          <w:bCs/>
          <w:kern w:val="1"/>
          <w:sz w:val="28"/>
          <w:szCs w:val="28"/>
          <w:lang w:eastAsia="zh-CN" w:bidi="hi-IN"/>
        </w:rPr>
        <w:t xml:space="preserve">Подача заявки на участие осуществляется только посредством интерфейса универсальной торговой платформы АО «Сбербанк-АСТ» торговой секции </w:t>
      </w:r>
      <w:r w:rsidRPr="00FF4B73">
        <w:rPr>
          <w:rFonts w:ascii="Times New Roman" w:eastAsia="Arial Unicode MS" w:hAnsi="Times New Roman" w:cs="Times New Roman"/>
          <w:bCs/>
          <w:kern w:val="1"/>
          <w:sz w:val="28"/>
          <w:szCs w:val="28"/>
          <w:lang w:eastAsia="zh-CN" w:bidi="hi-IN"/>
        </w:rPr>
        <w:lastRenderedPageBreak/>
        <w:t>«</w:t>
      </w:r>
      <w:r w:rsidRPr="00FF4B73">
        <w:rPr>
          <w:rFonts w:ascii="Times New Roman" w:eastAsia="Arial Unicode MS" w:hAnsi="Times New Roman" w:cs="Times New Roman"/>
          <w:kern w:val="1"/>
          <w:sz w:val="28"/>
          <w:szCs w:val="28"/>
          <w:lang w:eastAsia="zh-CN" w:bidi="hi-IN"/>
        </w:rPr>
        <w:t>Приватизация, аренда и продажа прав</w:t>
      </w:r>
      <w:r w:rsidRPr="00FF4B73">
        <w:rPr>
          <w:rFonts w:ascii="Times New Roman" w:eastAsia="Arial Unicode MS" w:hAnsi="Times New Roman" w:cs="Times New Roman"/>
          <w:bCs/>
          <w:kern w:val="1"/>
          <w:sz w:val="28"/>
          <w:szCs w:val="28"/>
          <w:lang w:eastAsia="zh-CN" w:bidi="hi-IN"/>
        </w:rPr>
        <w:t xml:space="preserve">» из личного кабинета Претендента </w:t>
      </w:r>
      <w:r w:rsidRPr="00FF4B73">
        <w:rPr>
          <w:rFonts w:ascii="Times New Roman" w:eastAsia="Arial Unicode MS" w:hAnsi="Times New Roman" w:cs="Times New Roman"/>
          <w:kern w:val="1"/>
          <w:sz w:val="28"/>
          <w:szCs w:val="28"/>
          <w:lang w:eastAsia="zh-CN" w:bidi="hi-IN"/>
        </w:rPr>
        <w:t xml:space="preserve">(образец заявки прикреплен на электронной торговой платформе и на сайтах организатора торгов: </w:t>
      </w:r>
      <w:r w:rsidRPr="00FF4B73">
        <w:rPr>
          <w:rFonts w:ascii="Times New Roman" w:hAnsi="Times New Roman" w:cs="Times New Roman"/>
          <w:sz w:val="28"/>
          <w:szCs w:val="28"/>
          <w:u w:val="single"/>
        </w:rPr>
        <w:t>vyazma.admin-smolensk.ru</w:t>
      </w:r>
      <w:r w:rsidRPr="00FF4B73">
        <w:rPr>
          <w:rFonts w:ascii="Times New Roman" w:hAnsi="Times New Roman" w:cs="Times New Roman"/>
          <w:sz w:val="28"/>
          <w:szCs w:val="28"/>
        </w:rPr>
        <w:t xml:space="preserve"> </w:t>
      </w:r>
      <w:r w:rsidRPr="00FF4B73">
        <w:rPr>
          <w:rFonts w:ascii="Times New Roman" w:eastAsia="Arial Unicode MS" w:hAnsi="Times New Roman" w:cs="Times New Roman"/>
          <w:kern w:val="1"/>
          <w:sz w:val="28"/>
          <w:szCs w:val="28"/>
          <w:lang w:eastAsia="zh-CN" w:bidi="hi-IN"/>
        </w:rPr>
        <w:t>в разделе «Аукционы»</w:t>
      </w:r>
      <w:r w:rsidRPr="00FF4B73">
        <w:rPr>
          <w:rFonts w:ascii="Times New Roman" w:eastAsia="Arial Unicode MS" w:hAnsi="Times New Roman" w:cs="Times New Roman"/>
          <w:bCs/>
          <w:kern w:val="1"/>
          <w:sz w:val="28"/>
          <w:szCs w:val="28"/>
          <w:lang w:eastAsia="zh-CN" w:bidi="hi-IN"/>
        </w:rPr>
        <w:t>.</w:t>
      </w:r>
    </w:p>
    <w:p w:rsidR="006C7510" w:rsidRPr="00FF4B73" w:rsidRDefault="006C7510" w:rsidP="006C7510">
      <w:pPr>
        <w:spacing w:after="0" w:line="240" w:lineRule="auto"/>
        <w:ind w:firstLine="709"/>
        <w:jc w:val="both"/>
        <w:rPr>
          <w:rFonts w:ascii="Times New Roman" w:hAnsi="Times New Roman" w:cs="Times New Roman"/>
          <w:sz w:val="28"/>
          <w:szCs w:val="28"/>
        </w:rPr>
      </w:pPr>
      <w:r w:rsidRPr="00FF4B73">
        <w:rPr>
          <w:rFonts w:ascii="Times New Roman" w:eastAsia="Times New Roman" w:hAnsi="Times New Roman" w:cs="Times New Roman"/>
          <w:sz w:val="28"/>
          <w:szCs w:val="28"/>
          <w:lang w:eastAsia="ru-RU"/>
        </w:rPr>
        <w:t xml:space="preserve">Заявка подается путем заполнения ее электронной формы, размещенной в открытой для доступа неограниченного круга лиц части электронной платформы, с приложением электронных образцов документов, предусмотренных Федеральным законом о приватизации и информационным сообщением. </w:t>
      </w:r>
      <w:r w:rsidRPr="00FF4B73">
        <w:rPr>
          <w:rFonts w:ascii="Times New Roman" w:hAnsi="Times New Roman" w:cs="Times New Roman"/>
          <w:bCs/>
          <w:sz w:val="28"/>
          <w:szCs w:val="28"/>
        </w:rPr>
        <w:t xml:space="preserve">После заполнения формы подачи заявки заявку необходимо подписать электронной подписью. </w:t>
      </w:r>
    </w:p>
    <w:p w:rsidR="00560C57" w:rsidRPr="00FF4B73" w:rsidRDefault="00560C57" w:rsidP="00560C57">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Для организации электронного документооборота Претендент должен получить электронную подпись. На электронной платформе </w:t>
      </w:r>
      <w:hyperlink r:id="rId16" w:history="1">
        <w:r w:rsidRPr="00FF4B73">
          <w:rPr>
            <w:rFonts w:ascii="Times New Roman" w:eastAsia="Times New Roman" w:hAnsi="Times New Roman" w:cs="Times New Roman"/>
            <w:sz w:val="28"/>
            <w:szCs w:val="28"/>
            <w:u w:val="single"/>
            <w:lang w:eastAsia="ru-RU"/>
          </w:rPr>
          <w:t>http://utp.sberbank-ast.ru</w:t>
        </w:r>
      </w:hyperlink>
      <w:r w:rsidRPr="00FF4B73">
        <w:rPr>
          <w:rFonts w:ascii="Times New Roman" w:eastAsia="Times New Roman" w:hAnsi="Times New Roman" w:cs="Times New Roman"/>
          <w:sz w:val="28"/>
          <w:szCs w:val="28"/>
          <w:lang w:eastAsia="ru-RU"/>
        </w:rPr>
        <w:t xml:space="preserve"> принимаются и признаются электронные подписи, изданные доверенными удостоверяющими центрами. Список доверенных удостоверяющих центров публикуется в открытой для доступа неограниченного круга лиц части электронной платформы. </w:t>
      </w:r>
    </w:p>
    <w:p w:rsidR="006C7510" w:rsidRPr="00FF4B73" w:rsidRDefault="006C7510" w:rsidP="006C7510">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Документооборот между Претендентами, Участниками, Организатором и Продавцом осуществляется через электронную платформу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(Организатора) и отправитель несет ответственность за подлинность и достоверность таких документов и сведений. </w:t>
      </w:r>
    </w:p>
    <w:p w:rsidR="00936952" w:rsidRPr="00FF4B73" w:rsidRDefault="00936952"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При приеме заявок от П</w:t>
      </w:r>
      <w:r w:rsidR="00875589" w:rsidRPr="00FF4B73">
        <w:rPr>
          <w:rFonts w:ascii="Times New Roman" w:eastAsia="Times New Roman" w:hAnsi="Times New Roman" w:cs="Times New Roman"/>
          <w:sz w:val="28"/>
          <w:szCs w:val="28"/>
          <w:lang w:eastAsia="ru-RU"/>
        </w:rPr>
        <w:t>ретендентов Оператор электронной платформы</w:t>
      </w:r>
      <w:r w:rsidRPr="00FF4B73">
        <w:rPr>
          <w:rFonts w:ascii="Times New Roman" w:eastAsia="Times New Roman" w:hAnsi="Times New Roman" w:cs="Times New Roman"/>
          <w:sz w:val="28"/>
          <w:szCs w:val="28"/>
          <w:lang w:eastAsia="ru-RU"/>
        </w:rPr>
        <w:t>:</w:t>
      </w:r>
    </w:p>
    <w:p w:rsidR="00875589" w:rsidRPr="00FF4B73" w:rsidRDefault="00936952"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w:t>
      </w:r>
      <w:r w:rsidR="00875589" w:rsidRPr="00FF4B73">
        <w:rPr>
          <w:rFonts w:ascii="Times New Roman" w:eastAsia="Times New Roman" w:hAnsi="Times New Roman" w:cs="Times New Roman"/>
          <w:sz w:val="28"/>
          <w:szCs w:val="28"/>
          <w:lang w:eastAsia="ru-RU"/>
        </w:rPr>
        <w:t xml:space="preserve"> обеспечивает регистрацию заявок и прилагаемых к ним документов в журнале приема заявок. Каждой заявке присваивается номер и в течение одного часа направляет в Личный кабинет Претендента уведомление о регистрации заявки. </w:t>
      </w:r>
    </w:p>
    <w:p w:rsidR="00936952" w:rsidRPr="00FF4B73" w:rsidRDefault="00936952" w:rsidP="00936952">
      <w:pPr>
        <w:spacing w:after="0" w:line="240" w:lineRule="auto"/>
        <w:ind w:firstLine="709"/>
        <w:contextualSpacing/>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w:t>
      </w:r>
      <w:proofErr w:type="gramStart"/>
      <w:r w:rsidRPr="00FF4B73">
        <w:rPr>
          <w:rFonts w:ascii="Times New Roman" w:eastAsia="Times New Roman" w:hAnsi="Times New Roman" w:cs="Times New Roman"/>
          <w:sz w:val="28"/>
          <w:szCs w:val="28"/>
          <w:lang w:eastAsia="ru-RU"/>
        </w:rPr>
        <w:t>от  27.08.2012</w:t>
      </w:r>
      <w:proofErr w:type="gramEnd"/>
      <w:r w:rsidRPr="00FF4B73">
        <w:rPr>
          <w:rFonts w:ascii="Times New Roman" w:eastAsia="Times New Roman" w:hAnsi="Times New Roman" w:cs="Times New Roman"/>
          <w:sz w:val="28"/>
          <w:szCs w:val="28"/>
          <w:lang w:eastAsia="ru-RU"/>
        </w:rPr>
        <w:t xml:space="preserve"> № 860 «Об организации и проведении продажи государственного или муниципального имущества в электронной форме».</w:t>
      </w:r>
    </w:p>
    <w:p w:rsidR="00936952" w:rsidRPr="00FF4B73" w:rsidRDefault="00936952" w:rsidP="00936952">
      <w:pPr>
        <w:spacing w:after="0" w:line="240" w:lineRule="auto"/>
        <w:ind w:firstLine="709"/>
        <w:contextualSpacing/>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Одно лицо имеет право подать только одну заявку.</w:t>
      </w:r>
    </w:p>
    <w:p w:rsidR="00936952" w:rsidRPr="00FF4B73" w:rsidRDefault="00936952" w:rsidP="00936952">
      <w:pPr>
        <w:spacing w:after="0" w:line="240" w:lineRule="auto"/>
        <w:ind w:firstLine="709"/>
        <w:contextualSpacing/>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Заявки с прилагаемыми к ним документами, поданные с нарушением установленного срока, на электронной площадке не регистрируются.</w:t>
      </w:r>
    </w:p>
    <w:p w:rsidR="00936952" w:rsidRPr="00FF4B73" w:rsidRDefault="00936952" w:rsidP="00936952">
      <w:pPr>
        <w:spacing w:after="0" w:line="240" w:lineRule="auto"/>
        <w:ind w:firstLine="709"/>
        <w:contextualSpacing/>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936952" w:rsidRPr="00FF4B73" w:rsidRDefault="00936952" w:rsidP="00936952">
      <w:pPr>
        <w:spacing w:after="0" w:line="240" w:lineRule="auto"/>
        <w:ind w:firstLine="709"/>
        <w:contextualSpacing/>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75589" w:rsidRPr="00FF4B73" w:rsidRDefault="00936952" w:rsidP="00E41002">
      <w:pPr>
        <w:spacing w:after="0" w:line="240" w:lineRule="auto"/>
        <w:ind w:firstLine="709"/>
        <w:contextualSpacing/>
        <w:jc w:val="both"/>
        <w:rPr>
          <w:rFonts w:ascii="Times New Roman" w:hAnsi="Times New Roman" w:cs="Times New Roman"/>
          <w:sz w:val="28"/>
          <w:szCs w:val="28"/>
        </w:rPr>
      </w:pPr>
      <w:r w:rsidRPr="00FF4B73">
        <w:rPr>
          <w:rFonts w:ascii="Times New Roman" w:eastAsia="Times New Roman" w:hAnsi="Times New Roman" w:cs="Times New Roman"/>
          <w:sz w:val="24"/>
          <w:szCs w:val="24"/>
          <w:lang w:eastAsia="ru-RU"/>
        </w:rPr>
        <w:lastRenderedPageBreak/>
        <w:t xml:space="preserve">  </w:t>
      </w:r>
      <w:r w:rsidR="00875589" w:rsidRPr="00FF4B73">
        <w:rPr>
          <w:rFonts w:ascii="Times New Roman" w:eastAsia="Times New Roman" w:hAnsi="Times New Roman" w:cs="Times New Roman"/>
          <w:sz w:val="28"/>
          <w:szCs w:val="28"/>
          <w:lang w:eastAsia="ru-RU"/>
        </w:rPr>
        <w:t>Одновременно с зая</w:t>
      </w:r>
      <w:r w:rsidRPr="00FF4B73">
        <w:rPr>
          <w:rFonts w:ascii="Times New Roman" w:eastAsia="Times New Roman" w:hAnsi="Times New Roman" w:cs="Times New Roman"/>
          <w:sz w:val="28"/>
          <w:szCs w:val="28"/>
          <w:lang w:eastAsia="ru-RU"/>
        </w:rPr>
        <w:t>вкой П</w:t>
      </w:r>
      <w:r w:rsidR="00875589" w:rsidRPr="00FF4B73">
        <w:rPr>
          <w:rFonts w:ascii="Times New Roman" w:eastAsia="Times New Roman" w:hAnsi="Times New Roman" w:cs="Times New Roman"/>
          <w:sz w:val="28"/>
          <w:szCs w:val="28"/>
          <w:lang w:eastAsia="ru-RU"/>
        </w:rPr>
        <w:t>ретенденты представляют следующие документы:</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Физические лица: </w:t>
      </w:r>
    </w:p>
    <w:p w:rsidR="00875589" w:rsidRPr="00FF4B73" w:rsidRDefault="00875589" w:rsidP="0022052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документ, удостоверяющий личность, или представляют копии всех </w:t>
      </w:r>
    </w:p>
    <w:p w:rsidR="00875589" w:rsidRPr="00FF4B73" w:rsidRDefault="00875589" w:rsidP="00E4100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листов документа, удостоверяющего личность;</w:t>
      </w:r>
    </w:p>
    <w:p w:rsidR="00875589" w:rsidRPr="00FF4B73" w:rsidRDefault="00875589" w:rsidP="00220522">
      <w:pPr>
        <w:autoSpaceDE w:val="0"/>
        <w:autoSpaceDN w:val="0"/>
        <w:adjustRightInd w:val="0"/>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Юридические лица:</w:t>
      </w:r>
    </w:p>
    <w:p w:rsidR="00875589" w:rsidRPr="00FF4B73" w:rsidRDefault="00875589" w:rsidP="00E41002">
      <w:pPr>
        <w:autoSpaceDE w:val="0"/>
        <w:autoSpaceDN w:val="0"/>
        <w:adjustRightInd w:val="0"/>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заверенные копии учредительных документов;</w:t>
      </w:r>
    </w:p>
    <w:p w:rsidR="00220522" w:rsidRPr="00FF4B73" w:rsidRDefault="00220522" w:rsidP="00220522">
      <w:pPr>
        <w:pStyle w:val="ae"/>
        <w:spacing w:before="0" w:beforeAutospacing="0" w:after="0" w:afterAutospacing="0" w:line="288" w:lineRule="atLeast"/>
        <w:ind w:firstLine="709"/>
        <w:jc w:val="both"/>
        <w:rPr>
          <w:sz w:val="28"/>
          <w:szCs w:val="28"/>
        </w:rPr>
      </w:pPr>
      <w:r w:rsidRPr="00FF4B73">
        <w:rPr>
          <w:sz w:val="28"/>
          <w:szCs w:val="28"/>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875589" w:rsidRPr="00FF4B73" w:rsidRDefault="00875589" w:rsidP="00E41002">
      <w:pPr>
        <w:autoSpaceDE w:val="0"/>
        <w:autoSpaceDN w:val="0"/>
        <w:adjustRightInd w:val="0"/>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875589" w:rsidRPr="00FF4B73" w:rsidRDefault="00220522" w:rsidP="00E41002">
      <w:pPr>
        <w:autoSpaceDE w:val="0"/>
        <w:autoSpaceDN w:val="0"/>
        <w:adjustRightInd w:val="0"/>
        <w:spacing w:after="0" w:line="240" w:lineRule="auto"/>
        <w:ind w:firstLine="709"/>
        <w:jc w:val="both"/>
        <w:rPr>
          <w:rFonts w:ascii="Times New Roman" w:hAnsi="Times New Roman" w:cs="Times New Roman"/>
          <w:b/>
          <w:sz w:val="28"/>
          <w:szCs w:val="28"/>
        </w:rPr>
      </w:pPr>
      <w:r w:rsidRPr="00FF4B73">
        <w:rPr>
          <w:rFonts w:ascii="Times New Roman" w:eastAsia="Times New Roman" w:hAnsi="Times New Roman" w:cs="Times New Roman"/>
          <w:b/>
          <w:sz w:val="28"/>
          <w:szCs w:val="28"/>
          <w:lang w:eastAsia="ru-RU"/>
        </w:rPr>
        <w:t>В случае, если от имени П</w:t>
      </w:r>
      <w:r w:rsidR="00875589" w:rsidRPr="00FF4B73">
        <w:rPr>
          <w:rFonts w:ascii="Times New Roman" w:eastAsia="Times New Roman" w:hAnsi="Times New Roman" w:cs="Times New Roman"/>
          <w:b/>
          <w:sz w:val="28"/>
          <w:szCs w:val="28"/>
          <w:lang w:eastAsia="ru-RU"/>
        </w:rPr>
        <w:t xml:space="preserve">ретендента действует его представитель по доверенности, </w:t>
      </w:r>
      <w:r w:rsidR="00875589" w:rsidRPr="00FF4B73">
        <w:rPr>
          <w:rFonts w:ascii="Times New Roman" w:hAnsi="Times New Roman" w:cs="Times New Roman"/>
          <w:b/>
          <w:sz w:val="28"/>
          <w:szCs w:val="28"/>
        </w:rPr>
        <w:t>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w:t>
      </w:r>
      <w:r w:rsidRPr="00FF4B73">
        <w:rPr>
          <w:rFonts w:ascii="Times New Roman" w:hAnsi="Times New Roman" w:cs="Times New Roman"/>
          <w:b/>
          <w:sz w:val="28"/>
          <w:szCs w:val="28"/>
        </w:rPr>
        <w:t>существление действий от имени П</w:t>
      </w:r>
      <w:r w:rsidR="00875589" w:rsidRPr="00FF4B73">
        <w:rPr>
          <w:rFonts w:ascii="Times New Roman" w:hAnsi="Times New Roman" w:cs="Times New Roman"/>
          <w:b/>
          <w:sz w:val="28"/>
          <w:szCs w:val="28"/>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75589" w:rsidRPr="00FF4B73" w:rsidRDefault="00875589" w:rsidP="00E41002">
      <w:pPr>
        <w:spacing w:after="0" w:line="240" w:lineRule="auto"/>
        <w:ind w:firstLine="709"/>
        <w:jc w:val="both"/>
        <w:rPr>
          <w:rFonts w:ascii="Times New Roman" w:eastAsia="Arial Unicode MS" w:hAnsi="Times New Roman" w:cs="Times New Roman"/>
          <w:kern w:val="1"/>
          <w:sz w:val="28"/>
          <w:szCs w:val="28"/>
          <w:lang w:eastAsia="zh-CN" w:bidi="hi-IN"/>
        </w:rPr>
      </w:pPr>
      <w:r w:rsidRPr="00FF4B73">
        <w:rPr>
          <w:rFonts w:ascii="Times New Roman" w:eastAsia="Arial Unicode MS" w:hAnsi="Times New Roman" w:cs="Times New Roman"/>
          <w:kern w:val="1"/>
          <w:sz w:val="28"/>
          <w:szCs w:val="28"/>
          <w:lang w:eastAsia="zh-CN" w:bidi="hi-IN"/>
        </w:rPr>
        <w:t xml:space="preserve">К заявке и документам прилагается опись. </w:t>
      </w:r>
    </w:p>
    <w:p w:rsidR="00E41002" w:rsidRPr="00FF4B73" w:rsidRDefault="00E41002" w:rsidP="00220522">
      <w:pPr>
        <w:tabs>
          <w:tab w:val="left" w:pos="567"/>
          <w:tab w:val="left" w:pos="851"/>
        </w:tabs>
        <w:spacing w:after="0" w:line="240" w:lineRule="auto"/>
        <w:ind w:firstLine="709"/>
        <w:jc w:val="both"/>
        <w:rPr>
          <w:rFonts w:ascii="Times New Roman" w:eastAsia="Arial Unicode MS" w:hAnsi="Times New Roman" w:cs="Times New Roman"/>
          <w:kern w:val="1"/>
          <w:sz w:val="28"/>
          <w:szCs w:val="28"/>
          <w:lang w:eastAsia="zh-CN" w:bidi="hi-IN"/>
        </w:rPr>
      </w:pPr>
      <w:r w:rsidRPr="00FF4B73">
        <w:rPr>
          <w:rFonts w:ascii="Times New Roman" w:eastAsia="Arial Unicode MS" w:hAnsi="Times New Roman" w:cs="Times New Roman"/>
          <w:kern w:val="1"/>
          <w:sz w:val="28"/>
          <w:szCs w:val="28"/>
          <w:lang w:eastAsia="zh-CN" w:bidi="hi-IN"/>
        </w:rPr>
        <w:t>Список документов является обязательным и исчерпывающим.</w:t>
      </w:r>
    </w:p>
    <w:p w:rsidR="00E41002" w:rsidRPr="00FF4B73" w:rsidRDefault="00E41002" w:rsidP="00E41002">
      <w:pPr>
        <w:spacing w:after="0" w:line="240" w:lineRule="auto"/>
        <w:jc w:val="both"/>
        <w:rPr>
          <w:rFonts w:ascii="Times New Roman" w:eastAsia="Arial Unicode MS" w:hAnsi="Times New Roman" w:cs="Times New Roman"/>
          <w:kern w:val="1"/>
          <w:sz w:val="28"/>
          <w:szCs w:val="28"/>
          <w:lang w:eastAsia="zh-CN" w:bidi="hi-IN"/>
        </w:rPr>
      </w:pPr>
      <w:r w:rsidRPr="00FF4B73">
        <w:rPr>
          <w:rFonts w:ascii="Times New Roman" w:eastAsia="Arial Unicode MS" w:hAnsi="Times New Roman" w:cs="Times New Roman"/>
          <w:kern w:val="1"/>
          <w:sz w:val="28"/>
          <w:szCs w:val="28"/>
          <w:lang w:eastAsia="zh-CN" w:bidi="hi-IN"/>
        </w:rPr>
        <w:t xml:space="preserve">          Наличие электронной подписи означает, что документы и сведения, поданные в форме электронных документов направлены от имени Претендента. Отправитель несет ответственность за подлинность и достоверность таких документов и сведений.</w:t>
      </w:r>
    </w:p>
    <w:p w:rsidR="00220522" w:rsidRPr="00FF4B73" w:rsidRDefault="00E41002" w:rsidP="00AE7931">
      <w:pPr>
        <w:spacing w:after="0" w:line="240" w:lineRule="auto"/>
        <w:ind w:firstLine="709"/>
        <w:jc w:val="both"/>
        <w:rPr>
          <w:rFonts w:ascii="Times New Roman" w:eastAsia="Arial Unicode MS" w:hAnsi="Times New Roman" w:cs="Times New Roman"/>
          <w:bCs/>
          <w:kern w:val="1"/>
          <w:sz w:val="28"/>
          <w:szCs w:val="28"/>
          <w:lang w:bidi="hi-IN"/>
        </w:rPr>
      </w:pPr>
      <w:r w:rsidRPr="00FF4B73">
        <w:rPr>
          <w:rFonts w:ascii="Times New Roman" w:eastAsia="Arial Unicode MS" w:hAnsi="Times New Roman" w:cs="Times New Roman"/>
          <w:bCs/>
          <w:kern w:val="1"/>
          <w:sz w:val="28"/>
          <w:szCs w:val="28"/>
          <w:lang w:bidi="hi-IN"/>
        </w:rPr>
        <w:t xml:space="preserve">Заявки подаются на электронную платформу, начиная с даты начала приема заявок до времени и даты окончания приема заявок, указанных в информационном сообщении. </w:t>
      </w:r>
    </w:p>
    <w:p w:rsidR="00E41002" w:rsidRPr="00FF4B73" w:rsidRDefault="00E41002" w:rsidP="00E41002">
      <w:pPr>
        <w:spacing w:after="0" w:line="240" w:lineRule="auto"/>
        <w:ind w:firstLine="709"/>
        <w:jc w:val="both"/>
        <w:rPr>
          <w:rFonts w:ascii="Times New Roman" w:eastAsia="Arial Unicode MS" w:hAnsi="Times New Roman" w:cs="Times New Roman"/>
          <w:bCs/>
          <w:kern w:val="1"/>
          <w:sz w:val="28"/>
          <w:szCs w:val="28"/>
          <w:lang w:bidi="hi-IN"/>
        </w:rPr>
      </w:pPr>
      <w:r w:rsidRPr="00FF4B73">
        <w:rPr>
          <w:rFonts w:ascii="Times New Roman" w:eastAsia="Arial Unicode MS" w:hAnsi="Times New Roman" w:cs="Times New Roman"/>
          <w:bCs/>
          <w:kern w:val="1"/>
          <w:sz w:val="28"/>
          <w:szCs w:val="28"/>
          <w:lang w:bidi="hi-IN"/>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41002" w:rsidRPr="00FF4B73" w:rsidRDefault="00220522" w:rsidP="00E41002">
      <w:pPr>
        <w:spacing w:after="0" w:line="240" w:lineRule="auto"/>
        <w:ind w:firstLine="709"/>
        <w:jc w:val="both"/>
        <w:rPr>
          <w:rFonts w:ascii="Times New Roman" w:eastAsia="Arial Unicode MS" w:hAnsi="Times New Roman" w:cs="Times New Roman"/>
          <w:bCs/>
          <w:kern w:val="1"/>
          <w:sz w:val="28"/>
          <w:szCs w:val="28"/>
          <w:lang w:bidi="hi-IN"/>
        </w:rPr>
      </w:pPr>
      <w:r w:rsidRPr="00FF4B73">
        <w:rPr>
          <w:rFonts w:ascii="Times New Roman" w:eastAsia="Arial Unicode MS" w:hAnsi="Times New Roman" w:cs="Times New Roman"/>
          <w:bCs/>
          <w:kern w:val="1"/>
          <w:sz w:val="28"/>
          <w:szCs w:val="28"/>
          <w:lang w:val="x-none" w:bidi="hi-IN"/>
        </w:rPr>
        <w:t xml:space="preserve">Соблюдение </w:t>
      </w:r>
      <w:r w:rsidRPr="00FF4B73">
        <w:rPr>
          <w:rFonts w:ascii="Times New Roman" w:eastAsia="Arial Unicode MS" w:hAnsi="Times New Roman" w:cs="Times New Roman"/>
          <w:bCs/>
          <w:kern w:val="1"/>
          <w:sz w:val="28"/>
          <w:szCs w:val="28"/>
          <w:lang w:bidi="hi-IN"/>
        </w:rPr>
        <w:t>П</w:t>
      </w:r>
      <w:proofErr w:type="spellStart"/>
      <w:r w:rsidR="00254B3E" w:rsidRPr="00FF4B73">
        <w:rPr>
          <w:rFonts w:ascii="Times New Roman" w:eastAsia="Arial Unicode MS" w:hAnsi="Times New Roman" w:cs="Times New Roman"/>
          <w:bCs/>
          <w:kern w:val="1"/>
          <w:sz w:val="28"/>
          <w:szCs w:val="28"/>
          <w:lang w:val="x-none" w:bidi="hi-IN"/>
        </w:rPr>
        <w:t>ретендентом</w:t>
      </w:r>
      <w:proofErr w:type="spellEnd"/>
      <w:r w:rsidR="00E41002" w:rsidRPr="00FF4B73">
        <w:rPr>
          <w:rFonts w:ascii="Times New Roman" w:eastAsia="Arial Unicode MS" w:hAnsi="Times New Roman" w:cs="Times New Roman"/>
          <w:bCs/>
          <w:kern w:val="1"/>
          <w:sz w:val="28"/>
          <w:szCs w:val="28"/>
          <w:lang w:val="x-none" w:bidi="hi-IN"/>
        </w:rPr>
        <w:t xml:space="preserve"> указанных требований означает, что заявка и документы, представляемые одновреме</w:t>
      </w:r>
      <w:r w:rsidRPr="00FF4B73">
        <w:rPr>
          <w:rFonts w:ascii="Times New Roman" w:eastAsia="Arial Unicode MS" w:hAnsi="Times New Roman" w:cs="Times New Roman"/>
          <w:bCs/>
          <w:kern w:val="1"/>
          <w:sz w:val="28"/>
          <w:szCs w:val="28"/>
          <w:lang w:val="x-none" w:bidi="hi-IN"/>
        </w:rPr>
        <w:t xml:space="preserve">нно с заявкой, поданы от имени </w:t>
      </w:r>
      <w:r w:rsidRPr="00FF4B73">
        <w:rPr>
          <w:rFonts w:ascii="Times New Roman" w:eastAsia="Arial Unicode MS" w:hAnsi="Times New Roman" w:cs="Times New Roman"/>
          <w:bCs/>
          <w:kern w:val="1"/>
          <w:sz w:val="28"/>
          <w:szCs w:val="28"/>
          <w:lang w:bidi="hi-IN"/>
        </w:rPr>
        <w:t>П</w:t>
      </w:r>
      <w:proofErr w:type="spellStart"/>
      <w:r w:rsidR="00E41002" w:rsidRPr="00FF4B73">
        <w:rPr>
          <w:rFonts w:ascii="Times New Roman" w:eastAsia="Arial Unicode MS" w:hAnsi="Times New Roman" w:cs="Times New Roman"/>
          <w:bCs/>
          <w:kern w:val="1"/>
          <w:sz w:val="28"/>
          <w:szCs w:val="28"/>
          <w:lang w:val="x-none" w:bidi="hi-IN"/>
        </w:rPr>
        <w:t>ретендента</w:t>
      </w:r>
      <w:proofErr w:type="spellEnd"/>
      <w:r w:rsidR="00E41002" w:rsidRPr="00FF4B73">
        <w:rPr>
          <w:rFonts w:ascii="Times New Roman" w:eastAsia="Arial Unicode MS" w:hAnsi="Times New Roman" w:cs="Times New Roman"/>
          <w:bCs/>
          <w:kern w:val="1"/>
          <w:sz w:val="28"/>
          <w:szCs w:val="28"/>
          <w:lang w:val="x-none" w:bidi="hi-IN"/>
        </w:rPr>
        <w:t>.</w:t>
      </w:r>
    </w:p>
    <w:p w:rsidR="00E41002" w:rsidRPr="00FF4B73" w:rsidRDefault="00E41002" w:rsidP="00E41002">
      <w:pPr>
        <w:spacing w:after="0" w:line="240" w:lineRule="auto"/>
        <w:ind w:firstLine="709"/>
        <w:jc w:val="both"/>
        <w:rPr>
          <w:rFonts w:ascii="Times New Roman" w:eastAsia="Arial Unicode MS" w:hAnsi="Times New Roman" w:cs="Times New Roman"/>
          <w:bCs/>
          <w:kern w:val="1"/>
          <w:sz w:val="28"/>
          <w:szCs w:val="28"/>
          <w:lang w:bidi="hi-IN"/>
        </w:rPr>
      </w:pPr>
      <w:r w:rsidRPr="00FF4B73">
        <w:rPr>
          <w:rFonts w:ascii="Times New Roman" w:eastAsia="Arial Unicode MS" w:hAnsi="Times New Roman" w:cs="Times New Roman"/>
          <w:bCs/>
          <w:kern w:val="1"/>
          <w:sz w:val="28"/>
          <w:szCs w:val="28"/>
          <w:lang w:bidi="hi-IN"/>
        </w:rPr>
        <w:t xml:space="preserve">Не позднее следующего рабочего дня после дня подписания протокола об определении участников аукциона,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75589" w:rsidRPr="00FF4B73" w:rsidRDefault="00E41002" w:rsidP="00E41002">
      <w:pPr>
        <w:spacing w:after="0" w:line="240" w:lineRule="auto"/>
        <w:ind w:firstLine="709"/>
        <w:jc w:val="both"/>
        <w:rPr>
          <w:rFonts w:ascii="Times New Roman" w:eastAsia="Arial Unicode MS" w:hAnsi="Times New Roman" w:cs="Times New Roman"/>
          <w:bCs/>
          <w:kern w:val="1"/>
          <w:sz w:val="28"/>
          <w:szCs w:val="28"/>
          <w:lang w:bidi="hi-IN"/>
        </w:rPr>
      </w:pPr>
      <w:r w:rsidRPr="00FF4B73">
        <w:rPr>
          <w:rFonts w:ascii="Times New Roman" w:eastAsia="Arial Unicode MS" w:hAnsi="Times New Roman" w:cs="Times New Roman"/>
          <w:bCs/>
          <w:kern w:val="1"/>
          <w:sz w:val="28"/>
          <w:szCs w:val="28"/>
          <w:lang w:bidi="hi-IN"/>
        </w:rPr>
        <w:lastRenderedPageBreak/>
        <w:t xml:space="preserve">Любое лицо независимо от регистрации на электронной платформе со дня начала приема заявок вправе направить на электронный адрес Оператора электронной платформы, указанный в информационном сообщении о проведении продажи имущества, запрос о разъяснении размещенной информации.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электронной платформы для размещения </w:t>
      </w:r>
      <w:r w:rsidR="00875589" w:rsidRPr="00FF4B73">
        <w:rPr>
          <w:rFonts w:ascii="Times New Roman" w:eastAsia="Arial Unicode MS" w:hAnsi="Times New Roman" w:cs="Times New Roman"/>
          <w:bCs/>
          <w:kern w:val="1"/>
          <w:sz w:val="28"/>
          <w:szCs w:val="28"/>
          <w:lang w:bidi="hi-IN"/>
        </w:rPr>
        <w:t xml:space="preserve">в открытом доступе разъяснение с указанием предмета запроса, но без указания лица, от которого поступил запрос. </w:t>
      </w:r>
    </w:p>
    <w:p w:rsidR="00875589" w:rsidRPr="00FF4B73" w:rsidRDefault="00875589" w:rsidP="00E41002">
      <w:pPr>
        <w:spacing w:after="0" w:line="240" w:lineRule="auto"/>
        <w:ind w:firstLine="709"/>
        <w:jc w:val="both"/>
        <w:rPr>
          <w:rFonts w:ascii="Times New Roman" w:eastAsia="Arial Unicode MS" w:hAnsi="Times New Roman" w:cs="Times New Roman"/>
          <w:bCs/>
          <w:kern w:val="1"/>
          <w:sz w:val="28"/>
          <w:szCs w:val="28"/>
          <w:lang w:bidi="hi-IN"/>
        </w:rPr>
      </w:pPr>
      <w:r w:rsidRPr="00FF4B73">
        <w:rPr>
          <w:rFonts w:ascii="Times New Roman" w:eastAsia="Arial Unicode MS" w:hAnsi="Times New Roman" w:cs="Times New Roman"/>
          <w:bCs/>
          <w:kern w:val="1"/>
          <w:sz w:val="28"/>
          <w:szCs w:val="28"/>
          <w:lang w:bidi="hi-IN"/>
        </w:rPr>
        <w:t xml:space="preserve">Продавец вправе: </w:t>
      </w:r>
    </w:p>
    <w:p w:rsidR="00875589" w:rsidRPr="00FF4B73" w:rsidRDefault="00875589" w:rsidP="00E41002">
      <w:pPr>
        <w:spacing w:after="0" w:line="240" w:lineRule="auto"/>
        <w:ind w:firstLine="709"/>
        <w:jc w:val="both"/>
        <w:rPr>
          <w:rFonts w:ascii="Times New Roman" w:eastAsia="Arial Unicode MS" w:hAnsi="Times New Roman" w:cs="Times New Roman"/>
          <w:bCs/>
          <w:kern w:val="1"/>
          <w:sz w:val="28"/>
          <w:szCs w:val="28"/>
          <w:lang w:bidi="hi-IN"/>
        </w:rPr>
      </w:pPr>
      <w:r w:rsidRPr="00FF4B73">
        <w:rPr>
          <w:rFonts w:ascii="Times New Roman" w:eastAsia="Arial Unicode MS" w:hAnsi="Times New Roman" w:cs="Times New Roman"/>
          <w:bCs/>
          <w:kern w:val="1"/>
          <w:sz w:val="28"/>
          <w:szCs w:val="28"/>
          <w:lang w:bidi="hi-IN"/>
        </w:rPr>
        <w:t>- отказаться от проведения аукциона в любое время, но не поздне</w:t>
      </w:r>
      <w:r w:rsidR="00F814A5" w:rsidRPr="00FF4B73">
        <w:rPr>
          <w:rFonts w:ascii="Times New Roman" w:eastAsia="Arial Unicode MS" w:hAnsi="Times New Roman" w:cs="Times New Roman"/>
          <w:bCs/>
          <w:kern w:val="1"/>
          <w:sz w:val="28"/>
          <w:szCs w:val="28"/>
          <w:lang w:bidi="hi-IN"/>
        </w:rPr>
        <w:t>е, чем за три дня до даты окончания приема заявок</w:t>
      </w:r>
      <w:r w:rsidRPr="00FF4B73">
        <w:rPr>
          <w:rFonts w:ascii="Times New Roman" w:eastAsia="Arial Unicode MS" w:hAnsi="Times New Roman" w:cs="Times New Roman"/>
          <w:bCs/>
          <w:kern w:val="1"/>
          <w:sz w:val="28"/>
          <w:szCs w:val="28"/>
          <w:lang w:bidi="hi-IN"/>
        </w:rPr>
        <w:t xml:space="preserve">. При этом задатки возвращаются заявителям в течение 5 (пяти) </w:t>
      </w:r>
      <w:r w:rsidR="002B2370" w:rsidRPr="00FF4B73">
        <w:rPr>
          <w:rFonts w:ascii="Times New Roman" w:eastAsia="Arial Unicode MS" w:hAnsi="Times New Roman" w:cs="Times New Roman"/>
          <w:bCs/>
          <w:kern w:val="1"/>
          <w:sz w:val="28"/>
          <w:szCs w:val="28"/>
          <w:lang w:bidi="hi-IN"/>
        </w:rPr>
        <w:t>дней с даты публикации информационного сообщения</w:t>
      </w:r>
      <w:r w:rsidRPr="00FF4B73">
        <w:rPr>
          <w:rFonts w:ascii="Times New Roman" w:eastAsia="Arial Unicode MS" w:hAnsi="Times New Roman" w:cs="Times New Roman"/>
          <w:bCs/>
          <w:kern w:val="1"/>
          <w:sz w:val="28"/>
          <w:szCs w:val="28"/>
          <w:lang w:bidi="hi-IN"/>
        </w:rPr>
        <w:t xml:space="preserve"> об отказе от проведения аукциона на официальных сайтах торгов, электронной платформе. </w:t>
      </w:r>
    </w:p>
    <w:p w:rsidR="00875589" w:rsidRPr="00FF4B73" w:rsidRDefault="00875589" w:rsidP="00E41002">
      <w:pPr>
        <w:spacing w:after="0" w:line="240" w:lineRule="auto"/>
        <w:ind w:firstLine="709"/>
        <w:jc w:val="both"/>
        <w:rPr>
          <w:rFonts w:ascii="Times New Roman" w:eastAsia="Arial Unicode MS" w:hAnsi="Times New Roman" w:cs="Times New Roman"/>
          <w:bCs/>
          <w:kern w:val="1"/>
          <w:sz w:val="28"/>
          <w:szCs w:val="28"/>
          <w:lang w:bidi="hi-IN"/>
        </w:rPr>
      </w:pPr>
      <w:r w:rsidRPr="00FF4B73">
        <w:rPr>
          <w:rFonts w:ascii="Times New Roman" w:eastAsia="Arial Unicode MS" w:hAnsi="Times New Roman" w:cs="Times New Roman"/>
          <w:bCs/>
          <w:kern w:val="1"/>
          <w:sz w:val="28"/>
          <w:szCs w:val="28"/>
          <w:lang w:bidi="hi-IN"/>
        </w:rPr>
        <w:t xml:space="preserve">Оператор извещает Претендентов об отказе Продавца от проведения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 </w:t>
      </w:r>
    </w:p>
    <w:p w:rsidR="00875589" w:rsidRPr="00FF4B73" w:rsidRDefault="00875589" w:rsidP="00E41002">
      <w:pPr>
        <w:spacing w:after="0" w:line="240" w:lineRule="auto"/>
        <w:ind w:firstLine="709"/>
        <w:jc w:val="both"/>
        <w:rPr>
          <w:rFonts w:ascii="Times New Roman" w:eastAsia="Arial Unicode MS" w:hAnsi="Times New Roman" w:cs="Times New Roman"/>
          <w:bCs/>
          <w:kern w:val="1"/>
          <w:sz w:val="28"/>
          <w:szCs w:val="28"/>
          <w:lang w:bidi="hi-IN"/>
        </w:rPr>
      </w:pPr>
      <w:r w:rsidRPr="00FF4B73">
        <w:rPr>
          <w:rFonts w:ascii="Times New Roman" w:eastAsia="Arial Unicode MS" w:hAnsi="Times New Roman" w:cs="Times New Roman"/>
          <w:bCs/>
          <w:kern w:val="1"/>
          <w:sz w:val="28"/>
          <w:szCs w:val="28"/>
          <w:lang w:bidi="hi-IN"/>
        </w:rPr>
        <w:t xml:space="preserve">- принять решение о внесении изменений в информационное сообщение и (или) документацию об аукционе не позднее, чем за 3 (три) дня до даты окончания срока подачи заявок на участие в аукционе. При этом изменения, внесенные в информационное сообщение и (или) документацию об аукционе,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 </w:t>
      </w:r>
      <w:r w:rsidR="00AE7931" w:rsidRPr="00FF4B73">
        <w:rPr>
          <w:rFonts w:ascii="Times New Roman" w:eastAsia="Arial Unicode MS" w:hAnsi="Times New Roman" w:cs="Times New Roman"/>
          <w:bCs/>
          <w:kern w:val="1"/>
          <w:sz w:val="28"/>
          <w:szCs w:val="28"/>
          <w:lang w:bidi="hi-I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B2370" w:rsidRPr="00FF4B73">
        <w:rPr>
          <w:rFonts w:ascii="Times New Roman" w:eastAsia="Arial Unicode MS" w:hAnsi="Times New Roman" w:cs="Times New Roman"/>
          <w:bCs/>
          <w:kern w:val="1"/>
          <w:sz w:val="28"/>
          <w:szCs w:val="28"/>
          <w:lang w:bidi="hi-IN"/>
        </w:rPr>
        <w:t xml:space="preserve"> </w:t>
      </w:r>
      <w:r w:rsidRPr="00FF4B73">
        <w:rPr>
          <w:rFonts w:ascii="Times New Roman" w:eastAsia="Arial Unicode MS" w:hAnsi="Times New Roman" w:cs="Times New Roman"/>
          <w:bCs/>
          <w:kern w:val="1"/>
          <w:sz w:val="28"/>
          <w:szCs w:val="28"/>
          <w:lang w:bidi="hi-IN"/>
        </w:rPr>
        <w:t xml:space="preserve">торгов внесенных изменений до даты окончания подачи заявок на участие в аукционе составлял не менее 25 (двадцати пяти) дней. При этом Продавец не несет ответственность в случае, если Претендент не ознакомился с изменениями, внесенными в Информационное сообщение и (или) документацию об аукционе, размещенными надлежащим образом. </w:t>
      </w:r>
    </w:p>
    <w:p w:rsidR="00875589" w:rsidRPr="00FF4B73" w:rsidRDefault="00875589" w:rsidP="00E41002">
      <w:pPr>
        <w:autoSpaceDE w:val="0"/>
        <w:autoSpaceDN w:val="0"/>
        <w:adjustRightInd w:val="0"/>
        <w:spacing w:after="0" w:line="240" w:lineRule="auto"/>
        <w:ind w:firstLine="709"/>
        <w:jc w:val="both"/>
        <w:rPr>
          <w:rFonts w:ascii="Times New Roman" w:hAnsi="Times New Roman" w:cs="Times New Roman"/>
          <w:sz w:val="28"/>
          <w:szCs w:val="28"/>
        </w:rPr>
      </w:pPr>
    </w:p>
    <w:p w:rsidR="00C06820" w:rsidRPr="00FF4B73" w:rsidRDefault="00C06820" w:rsidP="00C06820">
      <w:pPr>
        <w:spacing w:after="0" w:line="240" w:lineRule="auto"/>
        <w:contextualSpacing/>
        <w:jc w:val="center"/>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Ограничения участия в аукционе отдельных категорий физических и юридических лиц</w:t>
      </w:r>
    </w:p>
    <w:p w:rsidR="00C06820" w:rsidRPr="00FF4B73" w:rsidRDefault="00C06820" w:rsidP="00C06820">
      <w:pPr>
        <w:spacing w:after="0" w:line="240" w:lineRule="auto"/>
        <w:ind w:firstLine="708"/>
        <w:jc w:val="both"/>
        <w:rPr>
          <w:rFonts w:ascii="Times New Roman" w:eastAsia="Times New Roman" w:hAnsi="Times New Roman" w:cs="Times New Roman"/>
          <w:sz w:val="28"/>
          <w:szCs w:val="28"/>
          <w:lang w:eastAsia="ru-RU"/>
        </w:rPr>
      </w:pPr>
    </w:p>
    <w:p w:rsidR="00C06820" w:rsidRPr="00FF4B73" w:rsidRDefault="00C06820" w:rsidP="00C06820">
      <w:pPr>
        <w:spacing w:after="0" w:line="240" w:lineRule="auto"/>
        <w:ind w:firstLine="708"/>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Покупателями государственного и муниципального имущества могут быть любые физические и юридические лица, за исключением:</w:t>
      </w:r>
    </w:p>
    <w:p w:rsidR="00C06820" w:rsidRPr="00FF4B73" w:rsidRDefault="00C06820" w:rsidP="00C06820">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sz w:val="28"/>
          <w:szCs w:val="28"/>
          <w:lang w:eastAsia="ru-RU"/>
        </w:rPr>
        <w:tab/>
        <w:t>- государственных и муниципальных унитарных предприятий, государственных и муниципальных учреждений;</w:t>
      </w:r>
    </w:p>
    <w:p w:rsidR="00C06820" w:rsidRPr="00FF4B73" w:rsidRDefault="00C06820" w:rsidP="00C06820">
      <w:pPr>
        <w:spacing w:after="0" w:line="240" w:lineRule="auto"/>
        <w:ind w:firstLine="708"/>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w:t>
      </w:r>
      <w:r w:rsidRPr="00FF4B73">
        <w:rPr>
          <w:rFonts w:ascii="Times New Roman" w:eastAsia="Times New Roman" w:hAnsi="Times New Roman" w:cs="Times New Roman"/>
          <w:sz w:val="28"/>
          <w:szCs w:val="28"/>
          <w:lang w:eastAsia="ru-RU"/>
        </w:rPr>
        <w:lastRenderedPageBreak/>
        <w:t>Федерального закона от 21.12.2001 №178-ФЗ «О приватизации государственного и муниципального имущества»;</w:t>
      </w:r>
    </w:p>
    <w:p w:rsidR="00C06820" w:rsidRPr="00FF4B73" w:rsidRDefault="00C06820" w:rsidP="00C06820">
      <w:pPr>
        <w:spacing w:after="0" w:line="240" w:lineRule="auto"/>
        <w:ind w:firstLine="708"/>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FF4B73">
        <w:rPr>
          <w:rFonts w:ascii="Times New Roman" w:eastAsia="Times New Roman" w:hAnsi="Times New Roman" w:cs="Times New Roman"/>
          <w:sz w:val="28"/>
          <w:szCs w:val="28"/>
          <w:lang w:eastAsia="ru-RU"/>
        </w:rPr>
        <w:t>бенефициарных</w:t>
      </w:r>
      <w:proofErr w:type="spellEnd"/>
      <w:r w:rsidRPr="00FF4B73">
        <w:rPr>
          <w:rFonts w:ascii="Times New Roman" w:eastAsia="Times New Roman" w:hAnsi="Times New Roman" w:cs="Times New Roman"/>
          <w:sz w:val="28"/>
          <w:szCs w:val="28"/>
          <w:lang w:eastAsia="ru-RU"/>
        </w:rPr>
        <w:t xml:space="preserve"> владельцах и контролирующих лицах в порядке, установленном Правительством Российской Федерации.</w:t>
      </w:r>
    </w:p>
    <w:p w:rsidR="00C06820" w:rsidRPr="00FF4B73" w:rsidRDefault="00C06820" w:rsidP="00E41002">
      <w:pPr>
        <w:autoSpaceDE w:val="0"/>
        <w:autoSpaceDN w:val="0"/>
        <w:adjustRightInd w:val="0"/>
        <w:spacing w:after="0" w:line="240" w:lineRule="auto"/>
        <w:ind w:firstLine="709"/>
        <w:jc w:val="both"/>
        <w:rPr>
          <w:rFonts w:ascii="Times New Roman" w:hAnsi="Times New Roman" w:cs="Times New Roman"/>
          <w:sz w:val="28"/>
          <w:szCs w:val="28"/>
        </w:rPr>
      </w:pPr>
    </w:p>
    <w:p w:rsidR="00875589" w:rsidRPr="00FF4B73" w:rsidRDefault="00875589" w:rsidP="00E41002">
      <w:pPr>
        <w:autoSpaceDE w:val="0"/>
        <w:autoSpaceDN w:val="0"/>
        <w:adjustRightInd w:val="0"/>
        <w:spacing w:after="0" w:line="240" w:lineRule="auto"/>
        <w:ind w:firstLine="709"/>
        <w:jc w:val="center"/>
        <w:rPr>
          <w:rFonts w:ascii="Times New Roman" w:hAnsi="Times New Roman" w:cs="Times New Roman"/>
          <w:b/>
          <w:sz w:val="28"/>
          <w:szCs w:val="28"/>
        </w:rPr>
      </w:pPr>
      <w:r w:rsidRPr="00FF4B73">
        <w:rPr>
          <w:rFonts w:ascii="Times New Roman" w:hAnsi="Times New Roman" w:cs="Times New Roman"/>
          <w:b/>
          <w:sz w:val="28"/>
          <w:szCs w:val="28"/>
        </w:rPr>
        <w:t>Порядок ознакомления с документацией</w:t>
      </w:r>
    </w:p>
    <w:p w:rsidR="00875589" w:rsidRPr="00FF4B73" w:rsidRDefault="00875589" w:rsidP="00E41002">
      <w:pPr>
        <w:autoSpaceDE w:val="0"/>
        <w:autoSpaceDN w:val="0"/>
        <w:adjustRightInd w:val="0"/>
        <w:spacing w:after="0" w:line="240" w:lineRule="auto"/>
        <w:ind w:firstLine="709"/>
        <w:jc w:val="center"/>
        <w:rPr>
          <w:rFonts w:ascii="Times New Roman" w:hAnsi="Times New Roman" w:cs="Times New Roman"/>
          <w:sz w:val="28"/>
          <w:szCs w:val="28"/>
        </w:rPr>
      </w:pPr>
    </w:p>
    <w:p w:rsidR="00875589" w:rsidRPr="00FF4B73" w:rsidRDefault="00AA7D8D"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Информационное сообщение</w:t>
      </w:r>
      <w:r w:rsidR="00875589" w:rsidRPr="00FF4B73">
        <w:rPr>
          <w:rFonts w:ascii="Times New Roman" w:eastAsia="Times New Roman" w:hAnsi="Times New Roman" w:cs="Times New Roman"/>
          <w:sz w:val="28"/>
          <w:szCs w:val="28"/>
          <w:lang w:eastAsia="ru-RU"/>
        </w:rPr>
        <w:t xml:space="preserve"> о проведении аукциона размещается на официальном сайте Российской Федерации для размещения информации о проведении торгов </w:t>
      </w:r>
      <w:hyperlink r:id="rId17" w:history="1">
        <w:r w:rsidR="00875589" w:rsidRPr="00FF4B73">
          <w:rPr>
            <w:rStyle w:val="a6"/>
            <w:rFonts w:ascii="Times New Roman" w:hAnsi="Times New Roman" w:cs="Times New Roman"/>
            <w:color w:val="auto"/>
            <w:sz w:val="28"/>
            <w:szCs w:val="28"/>
            <w:lang w:val="en-US" w:eastAsia="ru-RU"/>
          </w:rPr>
          <w:t>www</w:t>
        </w:r>
        <w:r w:rsidR="00875589" w:rsidRPr="00FF4B73">
          <w:rPr>
            <w:rStyle w:val="a6"/>
            <w:rFonts w:ascii="Times New Roman" w:hAnsi="Times New Roman" w:cs="Times New Roman"/>
            <w:color w:val="auto"/>
            <w:sz w:val="28"/>
            <w:szCs w:val="28"/>
            <w:lang w:eastAsia="ru-RU"/>
          </w:rPr>
          <w:t>.</w:t>
        </w:r>
        <w:r w:rsidR="00875589" w:rsidRPr="00FF4B73">
          <w:rPr>
            <w:rStyle w:val="a6"/>
            <w:rFonts w:ascii="Times New Roman" w:hAnsi="Times New Roman" w:cs="Times New Roman"/>
            <w:color w:val="auto"/>
            <w:sz w:val="28"/>
            <w:szCs w:val="28"/>
            <w:lang w:val="en-US" w:eastAsia="ru-RU"/>
          </w:rPr>
          <w:t>torgi</w:t>
        </w:r>
        <w:r w:rsidR="00875589" w:rsidRPr="00FF4B73">
          <w:rPr>
            <w:rStyle w:val="a6"/>
            <w:rFonts w:ascii="Times New Roman" w:hAnsi="Times New Roman" w:cs="Times New Roman"/>
            <w:color w:val="auto"/>
            <w:sz w:val="28"/>
            <w:szCs w:val="28"/>
            <w:lang w:eastAsia="ru-RU"/>
          </w:rPr>
          <w:t>.</w:t>
        </w:r>
        <w:r w:rsidR="00875589" w:rsidRPr="00FF4B73">
          <w:rPr>
            <w:rStyle w:val="a6"/>
            <w:rFonts w:ascii="Times New Roman" w:hAnsi="Times New Roman" w:cs="Times New Roman"/>
            <w:color w:val="auto"/>
            <w:sz w:val="28"/>
            <w:szCs w:val="28"/>
            <w:lang w:val="en-US" w:eastAsia="ru-RU"/>
          </w:rPr>
          <w:t>gov</w:t>
        </w:r>
        <w:r w:rsidR="00875589" w:rsidRPr="00FF4B73">
          <w:rPr>
            <w:rStyle w:val="a6"/>
            <w:rFonts w:ascii="Times New Roman" w:hAnsi="Times New Roman" w:cs="Times New Roman"/>
            <w:color w:val="auto"/>
            <w:sz w:val="28"/>
            <w:szCs w:val="28"/>
            <w:lang w:eastAsia="ru-RU"/>
          </w:rPr>
          <w:t>.</w:t>
        </w:r>
        <w:r w:rsidR="00875589" w:rsidRPr="00FF4B73">
          <w:rPr>
            <w:rStyle w:val="a6"/>
            <w:rFonts w:ascii="Times New Roman" w:hAnsi="Times New Roman" w:cs="Times New Roman"/>
            <w:color w:val="auto"/>
            <w:sz w:val="28"/>
            <w:szCs w:val="28"/>
            <w:lang w:val="en-US" w:eastAsia="ru-RU"/>
          </w:rPr>
          <w:t>ru</w:t>
        </w:r>
      </w:hyperlink>
      <w:r w:rsidR="00875589" w:rsidRPr="00FF4B73">
        <w:rPr>
          <w:rFonts w:ascii="Times New Roman" w:eastAsia="Times New Roman" w:hAnsi="Times New Roman" w:cs="Times New Roman"/>
          <w:sz w:val="28"/>
          <w:szCs w:val="28"/>
          <w:lang w:eastAsia="ru-RU"/>
        </w:rPr>
        <w:t xml:space="preserve">, на электронной платформе </w:t>
      </w:r>
      <w:hyperlink r:id="rId18" w:history="1">
        <w:r w:rsidR="00875589" w:rsidRPr="00FF4B73">
          <w:rPr>
            <w:rFonts w:ascii="Times New Roman" w:eastAsia="Times New Roman" w:hAnsi="Times New Roman" w:cs="Times New Roman"/>
            <w:sz w:val="28"/>
            <w:szCs w:val="28"/>
            <w:u w:val="single"/>
            <w:lang w:eastAsia="ru-RU"/>
          </w:rPr>
          <w:t>http://utp.sberbank-ast.ru</w:t>
        </w:r>
      </w:hyperlink>
      <w:r w:rsidR="00875589" w:rsidRPr="00FF4B73">
        <w:rPr>
          <w:rFonts w:ascii="Times New Roman" w:eastAsia="Times New Roman" w:hAnsi="Times New Roman" w:cs="Times New Roman"/>
          <w:sz w:val="28"/>
          <w:szCs w:val="28"/>
          <w:u w:val="single"/>
          <w:lang w:eastAsia="ru-RU"/>
        </w:rPr>
        <w:t>,</w:t>
      </w:r>
      <w:r w:rsidR="00875589" w:rsidRPr="00FF4B73">
        <w:rPr>
          <w:rFonts w:ascii="Times New Roman" w:eastAsia="Times New Roman" w:hAnsi="Times New Roman" w:cs="Times New Roman"/>
          <w:sz w:val="28"/>
          <w:szCs w:val="28"/>
          <w:lang w:eastAsia="ru-RU"/>
        </w:rPr>
        <w:t xml:space="preserve"> официальном сайте муниципального образования «Вяземский муниципальный округ» Смоленской области </w:t>
      </w:r>
      <w:r w:rsidR="00875589" w:rsidRPr="00FF4B73">
        <w:rPr>
          <w:rFonts w:ascii="Times New Roman" w:hAnsi="Times New Roman" w:cs="Times New Roman"/>
          <w:sz w:val="28"/>
          <w:szCs w:val="28"/>
          <w:u w:val="single"/>
        </w:rPr>
        <w:t>vyazma.admin-smolensk.ru</w:t>
      </w:r>
      <w:r w:rsidR="00875589" w:rsidRPr="00FF4B73">
        <w:rPr>
          <w:rStyle w:val="a6"/>
          <w:rFonts w:ascii="Times New Roman" w:eastAsia="Times New Roman" w:hAnsi="Times New Roman" w:cs="Times New Roman"/>
          <w:color w:val="auto"/>
          <w:sz w:val="28"/>
          <w:szCs w:val="28"/>
          <w:lang w:eastAsia="ru-RU"/>
        </w:rPr>
        <w:t>.</w:t>
      </w:r>
      <w:r w:rsidR="00875589" w:rsidRPr="00FF4B73">
        <w:rPr>
          <w:rFonts w:ascii="Times New Roman" w:eastAsia="Times New Roman" w:hAnsi="Times New Roman" w:cs="Times New Roman"/>
          <w:sz w:val="28"/>
          <w:szCs w:val="28"/>
          <w:lang w:eastAsia="ru-RU"/>
        </w:rPr>
        <w:t xml:space="preserve"> </w:t>
      </w:r>
    </w:p>
    <w:p w:rsidR="002E3A3A" w:rsidRPr="00FF4B73" w:rsidRDefault="002E3A3A" w:rsidP="002E3A3A">
      <w:pPr>
        <w:spacing w:after="0" w:line="240" w:lineRule="auto"/>
        <w:ind w:firstLine="709"/>
        <w:jc w:val="both"/>
        <w:rPr>
          <w:rFonts w:ascii="Times New Roman" w:eastAsia="Arial Unicode MS" w:hAnsi="Times New Roman" w:cs="Times New Roman"/>
          <w:bCs/>
          <w:kern w:val="1"/>
          <w:sz w:val="28"/>
          <w:szCs w:val="28"/>
          <w:lang w:bidi="hi-IN"/>
        </w:rPr>
      </w:pPr>
      <w:r w:rsidRPr="00FF4B73">
        <w:rPr>
          <w:rFonts w:ascii="Times New Roman" w:eastAsia="Times New Roman" w:hAnsi="Times New Roman" w:cs="Times New Roman"/>
          <w:sz w:val="28"/>
          <w:szCs w:val="28"/>
          <w:lang w:eastAsia="ru-RU"/>
        </w:rPr>
        <w:t xml:space="preserve">С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Российской Федерации в сети «Интернет» </w:t>
      </w:r>
      <w:hyperlink r:id="rId19" w:history="1">
        <w:r w:rsidRPr="00FF4B73">
          <w:rPr>
            <w:rFonts w:ascii="Times New Roman" w:eastAsia="Times New Roman" w:hAnsi="Times New Roman" w:cs="Times New Roman"/>
            <w:sz w:val="28"/>
            <w:szCs w:val="28"/>
            <w:u w:val="single"/>
            <w:lang w:val="en-US" w:eastAsia="ru-RU"/>
          </w:rPr>
          <w:t>www</w:t>
        </w:r>
        <w:r w:rsidRPr="00FF4B73">
          <w:rPr>
            <w:rFonts w:ascii="Times New Roman" w:eastAsia="Times New Roman" w:hAnsi="Times New Roman" w:cs="Times New Roman"/>
            <w:sz w:val="28"/>
            <w:szCs w:val="28"/>
            <w:u w:val="single"/>
            <w:lang w:eastAsia="ru-RU"/>
          </w:rPr>
          <w:t>.</w:t>
        </w:r>
        <w:r w:rsidRPr="00FF4B73">
          <w:rPr>
            <w:rFonts w:ascii="Times New Roman" w:eastAsia="Times New Roman" w:hAnsi="Times New Roman" w:cs="Times New Roman"/>
            <w:sz w:val="28"/>
            <w:szCs w:val="28"/>
            <w:u w:val="single"/>
            <w:lang w:val="en-US" w:eastAsia="ru-RU"/>
          </w:rPr>
          <w:t>torgi</w:t>
        </w:r>
        <w:r w:rsidRPr="00FF4B73">
          <w:rPr>
            <w:rFonts w:ascii="Times New Roman" w:eastAsia="Times New Roman" w:hAnsi="Times New Roman" w:cs="Times New Roman"/>
            <w:sz w:val="28"/>
            <w:szCs w:val="28"/>
            <w:u w:val="single"/>
            <w:lang w:eastAsia="ru-RU"/>
          </w:rPr>
          <w:t>.</w:t>
        </w:r>
        <w:r w:rsidRPr="00FF4B73">
          <w:rPr>
            <w:rFonts w:ascii="Times New Roman" w:eastAsia="Times New Roman" w:hAnsi="Times New Roman" w:cs="Times New Roman"/>
            <w:sz w:val="28"/>
            <w:szCs w:val="28"/>
            <w:u w:val="single"/>
            <w:lang w:val="en-US" w:eastAsia="ru-RU"/>
          </w:rPr>
          <w:t>gov</w:t>
        </w:r>
        <w:r w:rsidRPr="00FF4B73">
          <w:rPr>
            <w:rFonts w:ascii="Times New Roman" w:eastAsia="Times New Roman" w:hAnsi="Times New Roman" w:cs="Times New Roman"/>
            <w:sz w:val="28"/>
            <w:szCs w:val="28"/>
            <w:u w:val="single"/>
            <w:lang w:eastAsia="ru-RU"/>
          </w:rPr>
          <w:t>.</w:t>
        </w:r>
        <w:r w:rsidRPr="00FF4B73">
          <w:rPr>
            <w:rFonts w:ascii="Times New Roman" w:eastAsia="Times New Roman" w:hAnsi="Times New Roman" w:cs="Times New Roman"/>
            <w:sz w:val="28"/>
            <w:szCs w:val="28"/>
            <w:u w:val="single"/>
            <w:lang w:val="en-US" w:eastAsia="ru-RU"/>
          </w:rPr>
          <w:t>ru</w:t>
        </w:r>
      </w:hyperlink>
      <w:r w:rsidRPr="00FF4B73">
        <w:rPr>
          <w:rFonts w:ascii="Times New Roman" w:eastAsia="Times New Roman" w:hAnsi="Times New Roman" w:cs="Times New Roman"/>
          <w:sz w:val="28"/>
          <w:szCs w:val="28"/>
          <w:u w:val="single"/>
          <w:lang w:eastAsia="ru-RU"/>
        </w:rPr>
        <w:t xml:space="preserve">, </w:t>
      </w:r>
      <w:r w:rsidRPr="00FF4B73">
        <w:rPr>
          <w:rFonts w:ascii="Times New Roman" w:eastAsia="Times New Roman" w:hAnsi="Times New Roman" w:cs="Times New Roman"/>
          <w:sz w:val="28"/>
          <w:szCs w:val="28"/>
          <w:lang w:eastAsia="ru-RU"/>
        </w:rPr>
        <w:t xml:space="preserve">на сайте электронной площадки </w:t>
      </w:r>
      <w:hyperlink r:id="rId20" w:history="1">
        <w:r w:rsidRPr="00FF4B73">
          <w:rPr>
            <w:rStyle w:val="a6"/>
            <w:rFonts w:ascii="Times New Roman" w:eastAsia="Times New Roman" w:hAnsi="Times New Roman" w:cs="Times New Roman"/>
            <w:color w:val="auto"/>
            <w:sz w:val="28"/>
            <w:szCs w:val="28"/>
            <w:lang w:val="en-US" w:eastAsia="ru-RU"/>
          </w:rPr>
          <w:t>http</w:t>
        </w:r>
        <w:r w:rsidRPr="00FF4B73">
          <w:rPr>
            <w:rStyle w:val="a6"/>
            <w:rFonts w:ascii="Times New Roman" w:eastAsia="Times New Roman" w:hAnsi="Times New Roman" w:cs="Times New Roman"/>
            <w:color w:val="auto"/>
            <w:sz w:val="28"/>
            <w:szCs w:val="28"/>
            <w:lang w:eastAsia="ru-RU"/>
          </w:rPr>
          <w:t>://</w:t>
        </w:r>
        <w:r w:rsidRPr="00FF4B73">
          <w:rPr>
            <w:rStyle w:val="a6"/>
            <w:rFonts w:ascii="Times New Roman" w:eastAsia="Times New Roman" w:hAnsi="Times New Roman" w:cs="Times New Roman"/>
            <w:color w:val="auto"/>
            <w:sz w:val="28"/>
            <w:szCs w:val="28"/>
            <w:lang w:val="en-US" w:eastAsia="ru-RU"/>
          </w:rPr>
          <w:t>utp</w:t>
        </w:r>
        <w:r w:rsidRPr="00FF4B73">
          <w:rPr>
            <w:rStyle w:val="a6"/>
            <w:rFonts w:ascii="Times New Roman" w:eastAsia="Times New Roman" w:hAnsi="Times New Roman" w:cs="Times New Roman"/>
            <w:color w:val="auto"/>
            <w:sz w:val="28"/>
            <w:szCs w:val="28"/>
            <w:lang w:eastAsia="ru-RU"/>
          </w:rPr>
          <w:t>.</w:t>
        </w:r>
        <w:r w:rsidRPr="00FF4B73">
          <w:rPr>
            <w:rStyle w:val="a6"/>
            <w:rFonts w:ascii="Times New Roman" w:eastAsia="Times New Roman" w:hAnsi="Times New Roman" w:cs="Times New Roman"/>
            <w:color w:val="auto"/>
            <w:sz w:val="28"/>
            <w:szCs w:val="28"/>
            <w:lang w:val="en-US" w:eastAsia="ru-RU"/>
          </w:rPr>
          <w:t>sberbank</w:t>
        </w:r>
        <w:r w:rsidRPr="00FF4B73">
          <w:rPr>
            <w:rStyle w:val="a6"/>
            <w:rFonts w:ascii="Times New Roman" w:eastAsia="Times New Roman" w:hAnsi="Times New Roman" w:cs="Times New Roman"/>
            <w:color w:val="auto"/>
            <w:sz w:val="28"/>
            <w:szCs w:val="28"/>
            <w:lang w:eastAsia="ru-RU"/>
          </w:rPr>
          <w:t>-</w:t>
        </w:r>
        <w:r w:rsidRPr="00FF4B73">
          <w:rPr>
            <w:rStyle w:val="a6"/>
            <w:rFonts w:ascii="Times New Roman" w:eastAsia="Times New Roman" w:hAnsi="Times New Roman" w:cs="Times New Roman"/>
            <w:color w:val="auto"/>
            <w:sz w:val="28"/>
            <w:szCs w:val="28"/>
            <w:lang w:val="en-US" w:eastAsia="ru-RU"/>
          </w:rPr>
          <w:t>ast</w:t>
        </w:r>
        <w:r w:rsidRPr="00FF4B73">
          <w:rPr>
            <w:rStyle w:val="a6"/>
            <w:rFonts w:ascii="Times New Roman" w:eastAsia="Times New Roman" w:hAnsi="Times New Roman" w:cs="Times New Roman"/>
            <w:color w:val="auto"/>
            <w:sz w:val="28"/>
            <w:szCs w:val="28"/>
            <w:lang w:eastAsia="ru-RU"/>
          </w:rPr>
          <w:t>.</w:t>
        </w:r>
        <w:proofErr w:type="spellStart"/>
        <w:r w:rsidRPr="00FF4B73">
          <w:rPr>
            <w:rStyle w:val="a6"/>
            <w:rFonts w:ascii="Times New Roman" w:eastAsia="Times New Roman" w:hAnsi="Times New Roman" w:cs="Times New Roman"/>
            <w:color w:val="auto"/>
            <w:sz w:val="28"/>
            <w:szCs w:val="28"/>
            <w:lang w:val="en-US" w:eastAsia="ru-RU"/>
          </w:rPr>
          <w:t>ru</w:t>
        </w:r>
        <w:proofErr w:type="spellEnd"/>
      </w:hyperlink>
      <w:r w:rsidRPr="00FF4B73">
        <w:rPr>
          <w:rFonts w:ascii="Times New Roman" w:eastAsia="Times New Roman" w:hAnsi="Times New Roman" w:cs="Times New Roman"/>
          <w:sz w:val="28"/>
          <w:szCs w:val="28"/>
          <w:lang w:eastAsia="ru-RU"/>
        </w:rPr>
        <w:t xml:space="preserve">, на сайте Продавца в сети «Интернет» </w:t>
      </w:r>
      <w:r w:rsidRPr="00FF4B73">
        <w:rPr>
          <w:rFonts w:ascii="Times New Roman" w:eastAsia="Arial Unicode MS" w:hAnsi="Times New Roman" w:cs="Times New Roman"/>
          <w:bCs/>
          <w:kern w:val="1"/>
          <w:sz w:val="28"/>
          <w:szCs w:val="28"/>
          <w:u w:val="single"/>
          <w:lang w:bidi="hi-IN"/>
        </w:rPr>
        <w:t>vyazma.admin-smolensk.ru</w:t>
      </w:r>
      <w:r w:rsidRPr="00FF4B73">
        <w:rPr>
          <w:rFonts w:ascii="Times New Roman" w:eastAsia="Arial Unicode MS" w:hAnsi="Times New Roman" w:cs="Times New Roman"/>
          <w:bCs/>
          <w:kern w:val="1"/>
          <w:sz w:val="28"/>
          <w:szCs w:val="28"/>
          <w:lang w:bidi="hi-IN"/>
        </w:rPr>
        <w:t>.</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Любое лицо независимо от регистрации на элек</w:t>
      </w:r>
      <w:r w:rsidR="000A59BB" w:rsidRPr="00FF4B73">
        <w:rPr>
          <w:rFonts w:ascii="Times New Roman" w:eastAsia="Times New Roman" w:hAnsi="Times New Roman" w:cs="Times New Roman"/>
          <w:sz w:val="28"/>
          <w:szCs w:val="28"/>
          <w:lang w:eastAsia="ru-RU"/>
        </w:rPr>
        <w:t xml:space="preserve">тронной платформе в период </w:t>
      </w:r>
      <w:r w:rsidRPr="00FF4B73">
        <w:rPr>
          <w:rFonts w:ascii="Times New Roman" w:eastAsia="Times New Roman" w:hAnsi="Times New Roman" w:cs="Times New Roman"/>
          <w:sz w:val="28"/>
          <w:szCs w:val="28"/>
          <w:lang w:eastAsia="ru-RU"/>
        </w:rPr>
        <w:t xml:space="preserve">приема заявок вправе </w:t>
      </w:r>
      <w:r w:rsidR="00AA7D8D" w:rsidRPr="00FF4B73">
        <w:rPr>
          <w:rFonts w:ascii="Times New Roman" w:eastAsia="Times New Roman" w:hAnsi="Times New Roman" w:cs="Times New Roman"/>
          <w:sz w:val="28"/>
          <w:szCs w:val="28"/>
          <w:lang w:eastAsia="ru-RU"/>
        </w:rPr>
        <w:t xml:space="preserve">ознакомиться с документацией и </w:t>
      </w:r>
      <w:r w:rsidRPr="00FF4B73">
        <w:rPr>
          <w:rFonts w:ascii="Times New Roman" w:eastAsia="Times New Roman" w:hAnsi="Times New Roman" w:cs="Times New Roman"/>
          <w:sz w:val="28"/>
          <w:szCs w:val="28"/>
          <w:lang w:eastAsia="ru-RU"/>
        </w:rPr>
        <w:t>осмотреть выставлен</w:t>
      </w:r>
      <w:r w:rsidR="00AA7D8D" w:rsidRPr="00FF4B73">
        <w:rPr>
          <w:rFonts w:ascii="Times New Roman" w:eastAsia="Times New Roman" w:hAnsi="Times New Roman" w:cs="Times New Roman"/>
          <w:sz w:val="28"/>
          <w:szCs w:val="28"/>
          <w:lang w:eastAsia="ru-RU"/>
        </w:rPr>
        <w:t>ное на продажу имущество</w:t>
      </w:r>
      <w:r w:rsidRPr="00FF4B73">
        <w:rPr>
          <w:rFonts w:ascii="Times New Roman" w:eastAsia="Times New Roman" w:hAnsi="Times New Roman" w:cs="Times New Roman"/>
          <w:sz w:val="28"/>
          <w:szCs w:val="28"/>
          <w:lang w:eastAsia="ru-RU"/>
        </w:rPr>
        <w:t>.</w:t>
      </w:r>
    </w:p>
    <w:p w:rsidR="00875589" w:rsidRPr="00FF4B73" w:rsidRDefault="00AA7D8D" w:rsidP="00E41002">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Для ознакомления</w:t>
      </w:r>
      <w:r w:rsidR="00875589" w:rsidRPr="00FF4B73">
        <w:rPr>
          <w:rFonts w:ascii="Times New Roman" w:eastAsia="Times New Roman" w:hAnsi="Times New Roman" w:cs="Times New Roman"/>
          <w:sz w:val="28"/>
          <w:szCs w:val="28"/>
          <w:lang w:eastAsia="ru-RU"/>
        </w:rPr>
        <w:t xml:space="preserve"> необходимо предвари</w:t>
      </w:r>
      <w:r w:rsidRPr="00FF4B73">
        <w:rPr>
          <w:rFonts w:ascii="Times New Roman" w:eastAsia="Times New Roman" w:hAnsi="Times New Roman" w:cs="Times New Roman"/>
          <w:sz w:val="28"/>
          <w:szCs w:val="28"/>
          <w:lang w:eastAsia="ru-RU"/>
        </w:rPr>
        <w:t>тельно позвонить в управление</w:t>
      </w:r>
      <w:r w:rsidR="00875589" w:rsidRPr="00FF4B73">
        <w:rPr>
          <w:rFonts w:ascii="Times New Roman" w:eastAsia="Times New Roman" w:hAnsi="Times New Roman" w:cs="Times New Roman"/>
          <w:sz w:val="28"/>
          <w:szCs w:val="28"/>
          <w:lang w:eastAsia="ru-RU"/>
        </w:rPr>
        <w:t xml:space="preserve"> имущественных отношений Администрации муниципального образования «Вяземский муниципальный окру</w:t>
      </w:r>
      <w:r w:rsidRPr="00FF4B73">
        <w:rPr>
          <w:rFonts w:ascii="Times New Roman" w:eastAsia="Times New Roman" w:hAnsi="Times New Roman" w:cs="Times New Roman"/>
          <w:sz w:val="28"/>
          <w:szCs w:val="28"/>
          <w:lang w:eastAsia="ru-RU"/>
        </w:rPr>
        <w:t>г</w:t>
      </w:r>
      <w:r w:rsidR="00875589" w:rsidRPr="00FF4B73">
        <w:rPr>
          <w:rFonts w:ascii="Times New Roman" w:eastAsia="Times New Roman" w:hAnsi="Times New Roman" w:cs="Times New Roman"/>
          <w:sz w:val="28"/>
          <w:szCs w:val="28"/>
          <w:lang w:eastAsia="ru-RU"/>
        </w:rPr>
        <w:t xml:space="preserve">» Смоленской области по </w:t>
      </w:r>
      <w:proofErr w:type="gramStart"/>
      <w:r w:rsidR="00875589" w:rsidRPr="00FF4B73">
        <w:rPr>
          <w:rFonts w:ascii="Times New Roman" w:eastAsia="Times New Roman" w:hAnsi="Times New Roman" w:cs="Times New Roman"/>
          <w:sz w:val="28"/>
          <w:szCs w:val="28"/>
          <w:lang w:eastAsia="ru-RU"/>
        </w:rPr>
        <w:t xml:space="preserve">телефону: </w:t>
      </w:r>
      <w:r w:rsidRPr="00FF4B73">
        <w:rPr>
          <w:rFonts w:ascii="Times New Roman" w:eastAsia="Times New Roman" w:hAnsi="Times New Roman" w:cs="Times New Roman"/>
          <w:sz w:val="28"/>
          <w:szCs w:val="28"/>
          <w:lang w:eastAsia="ru-RU"/>
        </w:rPr>
        <w:t xml:space="preserve">  </w:t>
      </w:r>
      <w:proofErr w:type="gramEnd"/>
      <w:r w:rsidRPr="00FF4B73">
        <w:rPr>
          <w:rFonts w:ascii="Times New Roman" w:eastAsia="Times New Roman" w:hAnsi="Times New Roman" w:cs="Times New Roman"/>
          <w:sz w:val="28"/>
          <w:szCs w:val="28"/>
          <w:lang w:eastAsia="ru-RU"/>
        </w:rPr>
        <w:t xml:space="preserve">                          </w:t>
      </w:r>
      <w:r w:rsidR="002E3A3A" w:rsidRPr="00FF4B73">
        <w:rPr>
          <w:rFonts w:ascii="Times New Roman" w:eastAsia="Times New Roman" w:hAnsi="Times New Roman" w:cs="Times New Roman"/>
          <w:sz w:val="28"/>
          <w:szCs w:val="28"/>
          <w:lang w:eastAsia="ru-RU"/>
        </w:rPr>
        <w:t>8 (48131) 4-19-61, 4-22-43</w:t>
      </w:r>
      <w:r w:rsidR="000A59BB" w:rsidRPr="00FF4B73">
        <w:rPr>
          <w:rFonts w:ascii="Times New Roman" w:eastAsia="Times New Roman" w:hAnsi="Times New Roman" w:cs="Times New Roman"/>
          <w:sz w:val="28"/>
          <w:szCs w:val="28"/>
          <w:lang w:eastAsia="ru-RU"/>
        </w:rPr>
        <w:t>.</w:t>
      </w:r>
      <w:r w:rsidR="00875589" w:rsidRPr="00FF4B73">
        <w:rPr>
          <w:rFonts w:ascii="Times New Roman" w:eastAsia="Times New Roman" w:hAnsi="Times New Roman" w:cs="Times New Roman"/>
          <w:sz w:val="28"/>
          <w:szCs w:val="28"/>
          <w:lang w:eastAsia="ru-RU"/>
        </w:rPr>
        <w:t xml:space="preserve"> </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Получить подробную информацию и ознакомиться с документами можно по рабочим дням с 8.00 до 13.00 с 14.00 до 17.00 по московскому времени по адресу: г.  Вязьма, ул.  25 Октября, д.  11, </w:t>
      </w:r>
      <w:proofErr w:type="spellStart"/>
      <w:r w:rsidRPr="00FF4B73">
        <w:rPr>
          <w:rFonts w:ascii="Times New Roman" w:eastAsia="Times New Roman" w:hAnsi="Times New Roman" w:cs="Times New Roman"/>
          <w:sz w:val="28"/>
          <w:szCs w:val="28"/>
          <w:lang w:eastAsia="ru-RU"/>
        </w:rPr>
        <w:t>каб</w:t>
      </w:r>
      <w:proofErr w:type="spellEnd"/>
      <w:r w:rsidRPr="00FF4B73">
        <w:rPr>
          <w:rFonts w:ascii="Times New Roman" w:eastAsia="Times New Roman" w:hAnsi="Times New Roman" w:cs="Times New Roman"/>
          <w:sz w:val="28"/>
          <w:szCs w:val="28"/>
          <w:lang w:eastAsia="ru-RU"/>
        </w:rPr>
        <w:t>.  № 313, 411, телефоны для спр</w:t>
      </w:r>
      <w:r w:rsidR="002E3A3A" w:rsidRPr="00FF4B73">
        <w:rPr>
          <w:rFonts w:ascii="Times New Roman" w:eastAsia="Times New Roman" w:hAnsi="Times New Roman" w:cs="Times New Roman"/>
          <w:sz w:val="28"/>
          <w:szCs w:val="28"/>
          <w:lang w:eastAsia="ru-RU"/>
        </w:rPr>
        <w:t>авок: 8 (48131) 4-19-61, 4-22-43</w:t>
      </w:r>
      <w:r w:rsidRPr="00FF4B73">
        <w:rPr>
          <w:rFonts w:ascii="Times New Roman" w:eastAsia="Times New Roman" w:hAnsi="Times New Roman" w:cs="Times New Roman"/>
          <w:sz w:val="28"/>
          <w:szCs w:val="28"/>
          <w:lang w:eastAsia="ru-RU"/>
        </w:rPr>
        <w:t>.</w:t>
      </w:r>
    </w:p>
    <w:p w:rsidR="00875589" w:rsidRPr="00FF4B73" w:rsidRDefault="00875589" w:rsidP="00E41002">
      <w:pPr>
        <w:spacing w:after="0" w:line="240" w:lineRule="auto"/>
        <w:jc w:val="center"/>
        <w:rPr>
          <w:rFonts w:ascii="Times New Roman" w:eastAsia="Times New Roman" w:hAnsi="Times New Roman" w:cs="Times New Roman"/>
          <w:b/>
          <w:sz w:val="28"/>
          <w:szCs w:val="28"/>
          <w:lang w:eastAsia="ru-RU"/>
        </w:rPr>
      </w:pPr>
    </w:p>
    <w:p w:rsidR="00875589" w:rsidRPr="00FF4B73" w:rsidRDefault="00875589" w:rsidP="00E41002">
      <w:pPr>
        <w:spacing w:after="0" w:line="240" w:lineRule="auto"/>
        <w:jc w:val="center"/>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Условия допуска и отказа в допуске к участию в аукционе</w:t>
      </w:r>
    </w:p>
    <w:p w:rsidR="00875589" w:rsidRPr="00FF4B73" w:rsidRDefault="00875589" w:rsidP="00E41002">
      <w:pPr>
        <w:spacing w:after="0" w:line="240" w:lineRule="auto"/>
        <w:jc w:val="center"/>
        <w:rPr>
          <w:rFonts w:ascii="Times New Roman" w:eastAsia="Times New Roman" w:hAnsi="Times New Roman" w:cs="Times New Roman"/>
          <w:sz w:val="28"/>
          <w:szCs w:val="28"/>
          <w:lang w:eastAsia="ru-RU"/>
        </w:rPr>
      </w:pP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К участию в аукционе допускаются Претенденты, признанные Продавцом в соответствии с Феде</w:t>
      </w:r>
      <w:r w:rsidR="002E3A3A" w:rsidRPr="00FF4B73">
        <w:rPr>
          <w:rFonts w:ascii="Times New Roman" w:eastAsia="Times New Roman" w:hAnsi="Times New Roman" w:cs="Times New Roman"/>
          <w:sz w:val="28"/>
          <w:szCs w:val="28"/>
          <w:lang w:eastAsia="ru-RU"/>
        </w:rPr>
        <w:t>ральным законом о приватизации У</w:t>
      </w:r>
      <w:r w:rsidRPr="00FF4B73">
        <w:rPr>
          <w:rFonts w:ascii="Times New Roman" w:eastAsia="Times New Roman" w:hAnsi="Times New Roman" w:cs="Times New Roman"/>
          <w:sz w:val="28"/>
          <w:szCs w:val="28"/>
          <w:lang w:eastAsia="ru-RU"/>
        </w:rPr>
        <w:t xml:space="preserve">частниками. </w:t>
      </w:r>
    </w:p>
    <w:p w:rsidR="00875589" w:rsidRPr="00FF4B73" w:rsidRDefault="000A59BB"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Претендент приобретает статус У</w:t>
      </w:r>
      <w:r w:rsidR="00875589" w:rsidRPr="00FF4B73">
        <w:rPr>
          <w:rFonts w:ascii="Times New Roman" w:eastAsia="Times New Roman" w:hAnsi="Times New Roman" w:cs="Times New Roman"/>
          <w:sz w:val="28"/>
          <w:szCs w:val="28"/>
          <w:lang w:eastAsia="ru-RU"/>
        </w:rPr>
        <w:t>частника аукциона с момента подписания прот</w:t>
      </w:r>
      <w:r w:rsidRPr="00FF4B73">
        <w:rPr>
          <w:rFonts w:ascii="Times New Roman" w:eastAsia="Times New Roman" w:hAnsi="Times New Roman" w:cs="Times New Roman"/>
          <w:sz w:val="28"/>
          <w:szCs w:val="28"/>
          <w:lang w:eastAsia="ru-RU"/>
        </w:rPr>
        <w:t>окола о признании Претендентов У</w:t>
      </w:r>
      <w:r w:rsidR="00875589" w:rsidRPr="00FF4B73">
        <w:rPr>
          <w:rFonts w:ascii="Times New Roman" w:eastAsia="Times New Roman" w:hAnsi="Times New Roman" w:cs="Times New Roman"/>
          <w:sz w:val="28"/>
          <w:szCs w:val="28"/>
          <w:lang w:eastAsia="ru-RU"/>
        </w:rPr>
        <w:t xml:space="preserve">частниками аукциона. </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Претендент не допускается к участию в аукционе по следующим основаниям: </w:t>
      </w:r>
    </w:p>
    <w:p w:rsidR="00875589" w:rsidRPr="00FF4B73" w:rsidRDefault="00875589" w:rsidP="00E41002">
      <w:pPr>
        <w:autoSpaceDE w:val="0"/>
        <w:autoSpaceDN w:val="0"/>
        <w:adjustRightInd w:val="0"/>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представленные д</w:t>
      </w:r>
      <w:r w:rsidR="000A59BB" w:rsidRPr="00FF4B73">
        <w:rPr>
          <w:rFonts w:ascii="Times New Roman" w:hAnsi="Times New Roman" w:cs="Times New Roman"/>
          <w:sz w:val="28"/>
          <w:szCs w:val="28"/>
        </w:rPr>
        <w:t>окументы не подтверждают право Претендента быть П</w:t>
      </w:r>
      <w:r w:rsidRPr="00FF4B73">
        <w:rPr>
          <w:rFonts w:ascii="Times New Roman" w:hAnsi="Times New Roman" w:cs="Times New Roman"/>
          <w:sz w:val="28"/>
          <w:szCs w:val="28"/>
        </w:rPr>
        <w:t>окупателем в соответствии с законодательством Российской Федерации;</w:t>
      </w:r>
    </w:p>
    <w:p w:rsidR="00875589" w:rsidRPr="00FF4B73" w:rsidRDefault="00875589" w:rsidP="00E41002">
      <w:pPr>
        <w:autoSpaceDE w:val="0"/>
        <w:autoSpaceDN w:val="0"/>
        <w:adjustRightInd w:val="0"/>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lastRenderedPageBreak/>
        <w:t>- 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875589" w:rsidRPr="00FF4B73" w:rsidRDefault="00875589" w:rsidP="00E41002">
      <w:pPr>
        <w:autoSpaceDE w:val="0"/>
        <w:autoSpaceDN w:val="0"/>
        <w:adjustRightInd w:val="0"/>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заявка подана лицом, не уполно</w:t>
      </w:r>
      <w:r w:rsidR="000A59BB" w:rsidRPr="00FF4B73">
        <w:rPr>
          <w:rFonts w:ascii="Times New Roman" w:hAnsi="Times New Roman" w:cs="Times New Roman"/>
          <w:sz w:val="28"/>
          <w:szCs w:val="28"/>
        </w:rPr>
        <w:t>моченным П</w:t>
      </w:r>
      <w:r w:rsidRPr="00FF4B73">
        <w:rPr>
          <w:rFonts w:ascii="Times New Roman" w:hAnsi="Times New Roman" w:cs="Times New Roman"/>
          <w:sz w:val="28"/>
          <w:szCs w:val="28"/>
        </w:rPr>
        <w:t>ретендентом на осуществление таких действий;</w:t>
      </w:r>
    </w:p>
    <w:p w:rsidR="00875589" w:rsidRPr="00FF4B73" w:rsidRDefault="00875589" w:rsidP="00E41002">
      <w:pPr>
        <w:autoSpaceDE w:val="0"/>
        <w:autoSpaceDN w:val="0"/>
        <w:adjustRightInd w:val="0"/>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не подтверждено поступление в установленный срок задатка на счета, указанные в информационном сообщении.</w:t>
      </w:r>
    </w:p>
    <w:p w:rsidR="00875589" w:rsidRPr="00FF4B73" w:rsidRDefault="00875589" w:rsidP="00E41002">
      <w:pPr>
        <w:autoSpaceDE w:val="0"/>
        <w:autoSpaceDN w:val="0"/>
        <w:adjustRightInd w:val="0"/>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xml:space="preserve">Перечень оснований отказа Претенденту в участии в аукционе является исчерпывающим. </w:t>
      </w:r>
    </w:p>
    <w:p w:rsidR="00875589" w:rsidRPr="00FF4B73" w:rsidRDefault="00875589" w:rsidP="00E410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 </w:t>
      </w:r>
    </w:p>
    <w:p w:rsidR="00875589" w:rsidRPr="00FF4B73" w:rsidRDefault="00875589" w:rsidP="00E41002">
      <w:pPr>
        <w:widowControl w:val="0"/>
        <w:tabs>
          <w:tab w:val="left" w:pos="540"/>
        </w:tabs>
        <w:suppressAutoHyphens/>
        <w:spacing w:after="0" w:line="240" w:lineRule="auto"/>
        <w:ind w:firstLine="709"/>
        <w:jc w:val="both"/>
        <w:rPr>
          <w:rFonts w:ascii="Times New Roman" w:eastAsia="Arial Unicode MS" w:hAnsi="Times New Roman" w:cs="Times New Roman"/>
          <w:kern w:val="1"/>
          <w:sz w:val="28"/>
          <w:szCs w:val="28"/>
          <w:lang w:eastAsia="zh-CN" w:bidi="hi-IN"/>
        </w:rPr>
      </w:pPr>
      <w:r w:rsidRPr="00FF4B73">
        <w:rPr>
          <w:rFonts w:ascii="Times New Roman" w:eastAsia="Calibri" w:hAnsi="Times New Roman" w:cs="Times New Roman"/>
          <w:kern w:val="1"/>
          <w:sz w:val="28"/>
          <w:szCs w:val="28"/>
          <w:lang w:eastAsia="zh-CN" w:bidi="hi-IN"/>
        </w:rPr>
        <w:t xml:space="preserve">Не позднее следующего рабочего дня после дня подписания протокола об определении участников аукциона,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75589" w:rsidRPr="00FF4B73" w:rsidRDefault="00875589" w:rsidP="00E41002">
      <w:pPr>
        <w:pStyle w:val="ConsPlusNormal"/>
        <w:ind w:firstLine="709"/>
        <w:jc w:val="both"/>
        <w:rPr>
          <w:rFonts w:ascii="Times New Roman" w:hAnsi="Times New Roman" w:cs="Times New Roman"/>
          <w:sz w:val="28"/>
          <w:szCs w:val="28"/>
        </w:rPr>
      </w:pPr>
      <w:r w:rsidRPr="00FF4B73">
        <w:rPr>
          <w:rFonts w:ascii="Times New Roman" w:hAnsi="Times New Roman" w:cs="Times New Roman"/>
          <w:sz w:val="28"/>
          <w:szCs w:val="28"/>
        </w:rPr>
        <w:t>Информация о Претендентах, не допущенных к участию в аукционе, размещается в открытой части электронной платформы на официальном сайте в сети «Интернет» для размещения информации о проведении торгов, определенном Правительством Российской Федерации</w:t>
      </w:r>
      <w:r w:rsidR="000A59BB" w:rsidRPr="00FF4B73">
        <w:rPr>
          <w:rFonts w:ascii="Times New Roman" w:hAnsi="Times New Roman" w:cs="Times New Roman"/>
          <w:sz w:val="28"/>
          <w:szCs w:val="28"/>
        </w:rPr>
        <w:t>, а также на официальном сайте П</w:t>
      </w:r>
      <w:r w:rsidRPr="00FF4B73">
        <w:rPr>
          <w:rFonts w:ascii="Times New Roman" w:hAnsi="Times New Roman" w:cs="Times New Roman"/>
          <w:sz w:val="28"/>
          <w:szCs w:val="28"/>
        </w:rPr>
        <w:t>родавца в сети «Интернет».</w:t>
      </w:r>
    </w:p>
    <w:p w:rsidR="005743AB" w:rsidRPr="00FF4B73" w:rsidRDefault="005743AB" w:rsidP="00E41002">
      <w:pPr>
        <w:pStyle w:val="ConsPlusNormal"/>
        <w:ind w:firstLine="709"/>
        <w:jc w:val="both"/>
        <w:rPr>
          <w:rFonts w:ascii="Times New Roman" w:hAnsi="Times New Roman" w:cs="Times New Roman"/>
          <w:sz w:val="28"/>
          <w:szCs w:val="28"/>
        </w:rPr>
      </w:pPr>
    </w:p>
    <w:p w:rsidR="00875589" w:rsidRPr="00FF4B73" w:rsidRDefault="00875589" w:rsidP="00E41002">
      <w:pPr>
        <w:spacing w:after="0" w:line="240" w:lineRule="auto"/>
        <w:jc w:val="center"/>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Порядок провед</w:t>
      </w:r>
      <w:r w:rsidR="005743AB" w:rsidRPr="00FF4B73">
        <w:rPr>
          <w:rFonts w:ascii="Times New Roman" w:eastAsia="Times New Roman" w:hAnsi="Times New Roman" w:cs="Times New Roman"/>
          <w:b/>
          <w:sz w:val="28"/>
          <w:szCs w:val="28"/>
          <w:lang w:eastAsia="ru-RU"/>
        </w:rPr>
        <w:t>ения аукциона, определения его П</w:t>
      </w:r>
      <w:r w:rsidRPr="00FF4B73">
        <w:rPr>
          <w:rFonts w:ascii="Times New Roman" w:eastAsia="Times New Roman" w:hAnsi="Times New Roman" w:cs="Times New Roman"/>
          <w:b/>
          <w:sz w:val="28"/>
          <w:szCs w:val="28"/>
          <w:lang w:eastAsia="ru-RU"/>
        </w:rPr>
        <w:t>обедителя и место подведения итогов продажи муниципального имущества</w:t>
      </w:r>
    </w:p>
    <w:p w:rsidR="00875589" w:rsidRPr="00FF4B73" w:rsidRDefault="00875589" w:rsidP="00E41002">
      <w:pPr>
        <w:spacing w:after="0" w:line="240" w:lineRule="auto"/>
        <w:jc w:val="center"/>
        <w:rPr>
          <w:rFonts w:ascii="Times New Roman" w:eastAsia="Times New Roman" w:hAnsi="Times New Roman" w:cs="Times New Roman"/>
          <w:b/>
          <w:sz w:val="28"/>
          <w:szCs w:val="28"/>
          <w:lang w:eastAsia="ru-RU"/>
        </w:rPr>
      </w:pPr>
    </w:p>
    <w:p w:rsidR="00875589" w:rsidRPr="00FF4B73" w:rsidRDefault="00875589" w:rsidP="00E41002">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ab/>
        <w:t xml:space="preserve">В соответствии с законодательством о приватизации и регламентом </w:t>
      </w:r>
      <w:r w:rsidRPr="00FF4B73">
        <w:rPr>
          <w:rFonts w:ascii="Times New Roman" w:eastAsia="Times New Roman" w:hAnsi="Times New Roman" w:cs="Times New Roman"/>
          <w:bCs/>
          <w:sz w:val="28"/>
          <w:szCs w:val="28"/>
          <w:lang w:eastAsia="ru-RU"/>
        </w:rPr>
        <w:t>торговой секции «Приватизация, аренда и продажа прав», а</w:t>
      </w:r>
      <w:r w:rsidRPr="00FF4B73">
        <w:rPr>
          <w:rFonts w:ascii="Times New Roman" w:eastAsia="Times New Roman" w:hAnsi="Times New Roman" w:cs="Times New Roman"/>
          <w:sz w:val="28"/>
          <w:szCs w:val="28"/>
          <w:lang w:eastAsia="ru-RU"/>
        </w:rPr>
        <w:t xml:space="preserve">укцион проводится в электронной форме на универсальной торговой платформе в сети «Интернет» на сайте </w:t>
      </w:r>
      <w:hyperlink r:id="rId21" w:history="1">
        <w:r w:rsidRPr="00FF4B73">
          <w:rPr>
            <w:rFonts w:ascii="Times New Roman" w:eastAsia="Times New Roman" w:hAnsi="Times New Roman" w:cs="Times New Roman"/>
            <w:sz w:val="28"/>
            <w:szCs w:val="28"/>
            <w:u w:val="single"/>
            <w:lang w:eastAsia="ru-RU"/>
          </w:rPr>
          <w:t>http://utp.sberbank-ast.ru</w:t>
        </w:r>
      </w:hyperlink>
      <w:r w:rsidRPr="00FF4B73">
        <w:rPr>
          <w:rFonts w:ascii="Times New Roman" w:eastAsia="Times New Roman" w:hAnsi="Times New Roman" w:cs="Times New Roman"/>
          <w:sz w:val="28"/>
          <w:szCs w:val="28"/>
          <w:lang w:eastAsia="ru-RU"/>
        </w:rPr>
        <w:t xml:space="preserve"> (торговая секция «Приватизация, аренда и продажа прав»)</w:t>
      </w:r>
      <w:r w:rsidRPr="00FF4B73">
        <w:rPr>
          <w:rFonts w:ascii="Times New Roman" w:hAnsi="Times New Roman" w:cs="Times New Roman"/>
          <w:sz w:val="28"/>
          <w:szCs w:val="28"/>
        </w:rPr>
        <w:t xml:space="preserve"> </w:t>
      </w:r>
      <w:r w:rsidR="005743AB" w:rsidRPr="00FF4B73">
        <w:rPr>
          <w:rFonts w:ascii="Times New Roman" w:eastAsia="Times New Roman" w:hAnsi="Times New Roman" w:cs="Times New Roman"/>
          <w:sz w:val="28"/>
          <w:szCs w:val="28"/>
          <w:lang w:eastAsia="ru-RU"/>
        </w:rPr>
        <w:t>в указанные в информационном сообщении</w:t>
      </w:r>
      <w:r w:rsidRPr="00FF4B73">
        <w:rPr>
          <w:rFonts w:ascii="Times New Roman" w:eastAsia="Times New Roman" w:hAnsi="Times New Roman" w:cs="Times New Roman"/>
          <w:sz w:val="28"/>
          <w:szCs w:val="28"/>
          <w:lang w:eastAsia="ru-RU"/>
        </w:rPr>
        <w:t xml:space="preserve"> день и час путем последовательного повышения участниками начальной цены продажи на величину, равную либо кратную величине «шага аукциона». </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«Шаг аукциона» составляет </w:t>
      </w:r>
      <w:r w:rsidR="000F7103" w:rsidRPr="00FF4B73">
        <w:rPr>
          <w:rFonts w:ascii="Times New Roman" w:eastAsia="Times New Roman" w:hAnsi="Times New Roman" w:cs="Times New Roman"/>
          <w:sz w:val="28"/>
          <w:szCs w:val="28"/>
          <w:u w:val="single"/>
          <w:lang w:eastAsia="ru-RU"/>
        </w:rPr>
        <w:t>___0,5</w:t>
      </w:r>
      <w:r w:rsidR="00197C64" w:rsidRPr="00FF4B73">
        <w:rPr>
          <w:rFonts w:ascii="Times New Roman" w:eastAsia="Times New Roman" w:hAnsi="Times New Roman" w:cs="Times New Roman"/>
          <w:sz w:val="28"/>
          <w:szCs w:val="28"/>
          <w:u w:val="single"/>
          <w:lang w:eastAsia="ru-RU"/>
        </w:rPr>
        <w:t>____</w:t>
      </w:r>
      <w:r w:rsidRPr="00FF4B73">
        <w:rPr>
          <w:rFonts w:ascii="Times New Roman" w:eastAsia="Times New Roman" w:hAnsi="Times New Roman" w:cs="Times New Roman"/>
          <w:sz w:val="28"/>
          <w:szCs w:val="28"/>
          <w:lang w:eastAsia="ru-RU"/>
        </w:rPr>
        <w:t xml:space="preserve"> % (процентов) начальной цены продажи </w:t>
      </w:r>
      <w:r w:rsidR="005743AB" w:rsidRPr="00FF4B73">
        <w:rPr>
          <w:rFonts w:ascii="Times New Roman" w:eastAsia="Times New Roman" w:hAnsi="Times New Roman" w:cs="Times New Roman"/>
          <w:sz w:val="28"/>
          <w:szCs w:val="28"/>
          <w:lang w:eastAsia="ru-RU"/>
        </w:rPr>
        <w:t>имущества, указанной в информационном сообщении</w:t>
      </w:r>
      <w:r w:rsidRPr="00FF4B73">
        <w:rPr>
          <w:rFonts w:ascii="Times New Roman" w:eastAsia="Times New Roman" w:hAnsi="Times New Roman" w:cs="Times New Roman"/>
          <w:sz w:val="28"/>
          <w:szCs w:val="28"/>
          <w:lang w:eastAsia="ru-RU"/>
        </w:rPr>
        <w:t>. «Шаг аукциона» не изменяется в течении всего аукциона. Размер «шага аукцио</w:t>
      </w:r>
      <w:r w:rsidR="005743AB" w:rsidRPr="00FF4B73">
        <w:rPr>
          <w:rFonts w:ascii="Times New Roman" w:eastAsia="Times New Roman" w:hAnsi="Times New Roman" w:cs="Times New Roman"/>
          <w:sz w:val="28"/>
          <w:szCs w:val="28"/>
          <w:lang w:eastAsia="ru-RU"/>
        </w:rPr>
        <w:t>на» указан в настоящем информационном сообщении</w:t>
      </w:r>
      <w:r w:rsidRPr="00FF4B73">
        <w:rPr>
          <w:rFonts w:ascii="Times New Roman" w:eastAsia="Times New Roman" w:hAnsi="Times New Roman" w:cs="Times New Roman"/>
          <w:sz w:val="28"/>
          <w:szCs w:val="28"/>
          <w:lang w:eastAsia="ru-RU"/>
        </w:rPr>
        <w:t xml:space="preserve">. Форма подачи предложений о цене открытая. </w:t>
      </w:r>
    </w:p>
    <w:p w:rsidR="00875589" w:rsidRPr="00FF4B73" w:rsidRDefault="00875589" w:rsidP="00E41002">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ab/>
        <w:t>Во время проведения процедуры аукциона оператор электронной</w:t>
      </w:r>
      <w:r w:rsidR="005743AB" w:rsidRPr="00FF4B73">
        <w:rPr>
          <w:rFonts w:ascii="Times New Roman" w:eastAsia="Times New Roman" w:hAnsi="Times New Roman" w:cs="Times New Roman"/>
          <w:sz w:val="28"/>
          <w:szCs w:val="28"/>
          <w:lang w:eastAsia="ru-RU"/>
        </w:rPr>
        <w:t xml:space="preserve"> платформы обеспечивает доступ У</w:t>
      </w:r>
      <w:r w:rsidRPr="00FF4B73">
        <w:rPr>
          <w:rFonts w:ascii="Times New Roman" w:eastAsia="Times New Roman" w:hAnsi="Times New Roman" w:cs="Times New Roman"/>
          <w:sz w:val="28"/>
          <w:szCs w:val="28"/>
          <w:lang w:eastAsia="ru-RU"/>
        </w:rPr>
        <w:t xml:space="preserve">частников к закрытой части электронной платформы и </w:t>
      </w:r>
      <w:r w:rsidRPr="00FF4B73">
        <w:rPr>
          <w:rFonts w:ascii="Times New Roman" w:eastAsia="Times New Roman" w:hAnsi="Times New Roman" w:cs="Times New Roman"/>
          <w:sz w:val="28"/>
          <w:szCs w:val="28"/>
          <w:lang w:eastAsia="ru-RU"/>
        </w:rPr>
        <w:lastRenderedPageBreak/>
        <w:t>возможность представления ими предложений о цене имущества</w:t>
      </w:r>
      <w:r w:rsidRPr="00FF4B73">
        <w:rPr>
          <w:rFonts w:ascii="Times New Roman" w:eastAsia="Calibri" w:hAnsi="Times New Roman" w:cs="Times New Roman"/>
          <w:sz w:val="28"/>
          <w:szCs w:val="28"/>
        </w:rPr>
        <w:t xml:space="preserve"> посредством штатного интерфейса торговой секции отдельно по каждому лоту.</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Calibri" w:hAnsi="Times New Roman" w:cs="Times New Roman"/>
          <w:sz w:val="28"/>
          <w:szCs w:val="28"/>
        </w:rPr>
        <w:t>Предложением о цене признается подписанное электронной подписью</w:t>
      </w:r>
      <w:r w:rsidR="000F7103" w:rsidRPr="00FF4B73">
        <w:rPr>
          <w:rFonts w:ascii="Times New Roman" w:eastAsia="Calibri" w:hAnsi="Times New Roman" w:cs="Times New Roman"/>
          <w:sz w:val="28"/>
          <w:szCs w:val="28"/>
        </w:rPr>
        <w:t xml:space="preserve"> Участника ценовое предложение У</w:t>
      </w:r>
      <w:r w:rsidRPr="00FF4B73">
        <w:rPr>
          <w:rFonts w:ascii="Times New Roman" w:eastAsia="Calibri" w:hAnsi="Times New Roman" w:cs="Times New Roman"/>
          <w:sz w:val="28"/>
          <w:szCs w:val="28"/>
        </w:rPr>
        <w:t>частника, увеличенное н</w:t>
      </w:r>
      <w:r w:rsidR="005743AB" w:rsidRPr="00FF4B73">
        <w:rPr>
          <w:rFonts w:ascii="Times New Roman" w:eastAsia="Calibri" w:hAnsi="Times New Roman" w:cs="Times New Roman"/>
          <w:sz w:val="28"/>
          <w:szCs w:val="28"/>
        </w:rPr>
        <w:t xml:space="preserve">а величину, равную или кратную величине «шага аукциона» </w:t>
      </w:r>
      <w:r w:rsidRPr="00FF4B73">
        <w:rPr>
          <w:rFonts w:ascii="Times New Roman" w:eastAsia="Calibri" w:hAnsi="Times New Roman" w:cs="Times New Roman"/>
          <w:sz w:val="28"/>
          <w:szCs w:val="28"/>
        </w:rPr>
        <w:t>от начальной цены продажи имущества или от лучшего предложения о цене.</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Со времени начала проведения процедуры аукциона Оператором электронной платформы размещается: </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в открытой части электронной платформы - информация о начале проведения процедуры аукциона с указанием наименования имущества, начальной цены и текущего «шага аукциона»; </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в закрытой части электронной платформы - помимо информации, указанной в открытой части электронной платформы,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 </w:t>
      </w:r>
    </w:p>
    <w:p w:rsidR="005743AB" w:rsidRPr="00FF4B73" w:rsidRDefault="00875589" w:rsidP="005743AB">
      <w:pPr>
        <w:pStyle w:val="ae"/>
        <w:spacing w:before="0" w:beforeAutospacing="0" w:after="0" w:afterAutospacing="0" w:line="288" w:lineRule="atLeast"/>
        <w:ind w:firstLine="540"/>
        <w:jc w:val="both"/>
        <w:rPr>
          <w:sz w:val="28"/>
          <w:szCs w:val="28"/>
        </w:rPr>
      </w:pPr>
      <w:r w:rsidRPr="00FF4B73">
        <w:rPr>
          <w:sz w:val="28"/>
          <w:szCs w:val="28"/>
        </w:rPr>
        <w:t> </w:t>
      </w:r>
      <w:r w:rsidR="005743AB" w:rsidRPr="00FF4B73">
        <w:rPr>
          <w:sz w:val="28"/>
          <w:szCs w:val="28"/>
        </w:rPr>
        <w:t>В течение одного часа со времени начала проведения процедуры аукциона участникам предлагается заявить о приобретении имущества по начальной цене.</w:t>
      </w:r>
    </w:p>
    <w:p w:rsidR="004F3A87" w:rsidRPr="00FF4B73" w:rsidRDefault="00875589" w:rsidP="004F3A87">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В случае, если в течение указанного времени: </w:t>
      </w:r>
    </w:p>
    <w:p w:rsidR="004F3A87" w:rsidRPr="00FF4B73" w:rsidRDefault="004F3A87" w:rsidP="004F3A87">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w:t>
      </w:r>
      <w:r w:rsidRPr="00FF4B73">
        <w:rPr>
          <w:rFonts w:ascii="Times New Roman" w:hAnsi="Times New Roman" w:cs="Times New Roman"/>
          <w:sz w:val="28"/>
          <w:szCs w:val="28"/>
        </w:rPr>
        <w:t>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4F3A87" w:rsidRPr="00FF4B73" w:rsidRDefault="004F3A87" w:rsidP="004F3A87">
      <w:pPr>
        <w:pStyle w:val="ae"/>
        <w:spacing w:before="0" w:beforeAutospacing="0" w:after="0" w:afterAutospacing="0" w:line="288" w:lineRule="atLeast"/>
        <w:ind w:firstLine="709"/>
        <w:jc w:val="both"/>
        <w:rPr>
          <w:sz w:val="28"/>
          <w:szCs w:val="28"/>
        </w:rPr>
      </w:pPr>
      <w:r w:rsidRPr="00FF4B73">
        <w:rPr>
          <w:sz w:val="28"/>
          <w:szCs w:val="28"/>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4F3A87" w:rsidRPr="00FF4B73" w:rsidRDefault="004F3A87" w:rsidP="004F3A87">
      <w:pPr>
        <w:pStyle w:val="ae"/>
        <w:spacing w:before="0" w:beforeAutospacing="0" w:after="0" w:afterAutospacing="0" w:line="288" w:lineRule="atLeast"/>
        <w:ind w:firstLine="709"/>
        <w:jc w:val="both"/>
        <w:rPr>
          <w:sz w:val="28"/>
          <w:szCs w:val="28"/>
        </w:rPr>
      </w:pPr>
      <w:r w:rsidRPr="00FF4B73">
        <w:rPr>
          <w:sz w:val="28"/>
          <w:szCs w:val="28"/>
        </w:rPr>
        <w:t>При этом программными средствами электронной площадки обеспечивается:</w:t>
      </w:r>
    </w:p>
    <w:p w:rsidR="004F3A87" w:rsidRPr="00FF4B73" w:rsidRDefault="004F3A87" w:rsidP="004F3A87">
      <w:pPr>
        <w:pStyle w:val="ae"/>
        <w:spacing w:before="0" w:beforeAutospacing="0" w:after="0" w:afterAutospacing="0" w:line="288" w:lineRule="atLeast"/>
        <w:ind w:firstLine="709"/>
        <w:jc w:val="both"/>
        <w:rPr>
          <w:sz w:val="28"/>
          <w:szCs w:val="28"/>
        </w:rPr>
      </w:pPr>
      <w:r w:rsidRPr="00FF4B73">
        <w:rPr>
          <w:sz w:val="28"/>
          <w:szCs w:val="28"/>
        </w:rPr>
        <w:t xml:space="preserve">- исключение возможности подачи участником предложения о цене имущества, не соответствующего увеличению текущей цены на величину «шага аукциона»; </w:t>
      </w:r>
    </w:p>
    <w:p w:rsidR="004F3A87" w:rsidRPr="00FF4B73" w:rsidRDefault="004F3A87" w:rsidP="004F3A87">
      <w:pPr>
        <w:pStyle w:val="ae"/>
        <w:spacing w:before="0" w:beforeAutospacing="0" w:after="0" w:afterAutospacing="0" w:line="288" w:lineRule="atLeast"/>
        <w:ind w:firstLine="709"/>
        <w:jc w:val="both"/>
        <w:rPr>
          <w:sz w:val="28"/>
          <w:szCs w:val="28"/>
        </w:rPr>
      </w:pPr>
      <w:r w:rsidRPr="00FF4B73">
        <w:rPr>
          <w:sz w:val="28"/>
          <w:szCs w:val="28"/>
        </w:rPr>
        <w:t xml:space="preserve">-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 </w:t>
      </w:r>
    </w:p>
    <w:p w:rsidR="00875589" w:rsidRPr="00FF4B73" w:rsidRDefault="004F3A87" w:rsidP="004F3A87">
      <w:pPr>
        <w:pStyle w:val="ae"/>
        <w:spacing w:before="0" w:beforeAutospacing="0" w:after="0" w:afterAutospacing="0" w:line="288" w:lineRule="atLeast"/>
        <w:ind w:firstLine="709"/>
        <w:jc w:val="both"/>
        <w:rPr>
          <w:sz w:val="28"/>
          <w:szCs w:val="28"/>
        </w:rPr>
      </w:pPr>
      <w:r w:rsidRPr="00FF4B73">
        <w:rPr>
          <w:sz w:val="28"/>
          <w:szCs w:val="28"/>
        </w:rPr>
        <w:t xml:space="preserve">Победителем признается участник, предложивший наиболее высокую цену имущества, </w:t>
      </w:r>
      <w:r w:rsidR="00875589" w:rsidRPr="00FF4B73">
        <w:rPr>
          <w:sz w:val="28"/>
          <w:szCs w:val="28"/>
        </w:rPr>
        <w:t>либо лицо, признанное единственным участником аукциона.</w:t>
      </w:r>
    </w:p>
    <w:p w:rsidR="00875589" w:rsidRPr="00FF4B73" w:rsidRDefault="00875589" w:rsidP="00E41002">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ab/>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Ход проведения процедуры аукциона фиксируется Оператором электронной платформы в электронном журнале, который направляется продавцу в течение одного часа со времени завершения торговой сессии для подведения итогов </w:t>
      </w:r>
      <w:r w:rsidRPr="00FF4B73">
        <w:rPr>
          <w:rFonts w:ascii="Times New Roman" w:eastAsia="Times New Roman" w:hAnsi="Times New Roman" w:cs="Times New Roman"/>
          <w:sz w:val="28"/>
          <w:szCs w:val="28"/>
          <w:lang w:eastAsia="ru-RU"/>
        </w:rPr>
        <w:lastRenderedPageBreak/>
        <w:t xml:space="preserve">аукциона. Организатор процедуры посредством штатного интерфейса в установленный срок по каждому лоту отдельно формирует протокол об итогах, прикладывает копию письменного протокола в виде файла (при наличии) и подписывает ЭП. </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Процедура аукциона считается завершенной со времени подписания продавцом протокола об итогах аукциона. </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Протокол об итогах аукциона удостоверяет право Победителя либо лица, признанного единственным участником аукциона на заключение договора купли – продажи имущества, содержит фамилию, имя, отчество  или наименование юридического лица – Победителя либо лица, признанного единственным участником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Оператор обеспечивает направление выписки из протокола об итогах в установленный срок в ГИС Торги.</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Оператор электронной платформы в течение одного часа с момента формирования протокола об итогах торгов направляет в личный кабинет Победителя либо лица, признанного единственным участником торгов уведомление с протоколом об итогах, а также размещает в открытой части площадки информацию об итоговой цене торгов и Победителе торгов.</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Аукцион признается несостоявшимся в следующих случаях: </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не было подано ни одной заявки на участие либо ни один из Претендентов не признан участником; </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лицо, признанное единственным участником аукциона, отказалось от закл</w:t>
      </w:r>
      <w:r w:rsidR="00500682" w:rsidRPr="00FF4B73">
        <w:rPr>
          <w:rFonts w:ascii="Times New Roman" w:eastAsia="Times New Roman" w:hAnsi="Times New Roman" w:cs="Times New Roman"/>
          <w:sz w:val="28"/>
          <w:szCs w:val="28"/>
          <w:lang w:eastAsia="ru-RU"/>
        </w:rPr>
        <w:t>ючения договора купли – продажи;</w:t>
      </w:r>
    </w:p>
    <w:p w:rsidR="00500682" w:rsidRPr="00FF4B73" w:rsidRDefault="00500682" w:rsidP="00500682">
      <w:pPr>
        <w:pStyle w:val="ae"/>
        <w:spacing w:before="0" w:beforeAutospacing="0" w:after="0" w:afterAutospacing="0" w:line="288" w:lineRule="atLeast"/>
        <w:ind w:firstLine="709"/>
        <w:jc w:val="both"/>
        <w:rPr>
          <w:sz w:val="28"/>
          <w:szCs w:val="28"/>
        </w:rPr>
      </w:pPr>
      <w:r w:rsidRPr="00FF4B73">
        <w:rPr>
          <w:sz w:val="28"/>
          <w:szCs w:val="28"/>
        </w:rPr>
        <w:t>- ни один из участников не сделал предложение о начальной цене имущества;</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Решение о признании аукциона несостоявшимся оформляется протоколом. </w:t>
      </w:r>
    </w:p>
    <w:p w:rsidR="00875589" w:rsidRPr="00FF4B73" w:rsidRDefault="00875589" w:rsidP="00E41002">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ab/>
        <w:t xml:space="preserve">Оператор прекращает блокирование в отношении денежных средств Участников, заблокированных в размере задатка на лицевом счете Участника на площадке после подписания ЭП Организатором процедуры протокола об итогах аукциона, за исключением победителя аукциона или единственного участника (в случае, если извещением установлено перечисление задатка на реквизиты Оператора). </w:t>
      </w:r>
    </w:p>
    <w:p w:rsidR="00875589" w:rsidRPr="00FF4B73" w:rsidRDefault="00875589" w:rsidP="00E41002">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ab/>
        <w:t>Организатор процедуры (инициатор торгов) посредством штатного интерфейса ТС формирует поручение Оператору о перечислении задатка победителя или единственного участника на указанные в поручении банковские реквизиты.</w:t>
      </w:r>
    </w:p>
    <w:p w:rsidR="00875589" w:rsidRPr="00FF4B73" w:rsidRDefault="00875589" w:rsidP="00E41002">
      <w:pPr>
        <w:spacing w:after="0" w:line="240" w:lineRule="auto"/>
        <w:jc w:val="both"/>
        <w:rPr>
          <w:rFonts w:ascii="Times New Roman" w:eastAsia="Times New Roman" w:hAnsi="Times New Roman" w:cs="Times New Roman"/>
          <w:b/>
          <w:sz w:val="28"/>
          <w:szCs w:val="28"/>
          <w:lang w:eastAsia="ru-RU"/>
        </w:rPr>
      </w:pPr>
    </w:p>
    <w:p w:rsidR="00875589" w:rsidRPr="00FF4B73" w:rsidRDefault="00875589" w:rsidP="00E41002">
      <w:pPr>
        <w:spacing w:after="0" w:line="240" w:lineRule="auto"/>
        <w:ind w:firstLine="709"/>
        <w:jc w:val="center"/>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Срок заключения договора купли – продажи, оплата приобретенного имущества</w:t>
      </w:r>
    </w:p>
    <w:p w:rsidR="00875589" w:rsidRPr="00FF4B73" w:rsidRDefault="00875589" w:rsidP="00E41002">
      <w:pPr>
        <w:spacing w:after="0" w:line="240" w:lineRule="auto"/>
        <w:ind w:firstLine="709"/>
        <w:jc w:val="center"/>
        <w:rPr>
          <w:rFonts w:ascii="Times New Roman" w:eastAsia="Times New Roman" w:hAnsi="Times New Roman" w:cs="Times New Roman"/>
          <w:b/>
          <w:sz w:val="28"/>
          <w:szCs w:val="28"/>
          <w:lang w:eastAsia="ru-RU"/>
        </w:rPr>
      </w:pP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В течение 5 (пяти) рабочих дней с даты подведения итогов аукциона с Победителем аукциона либо лицом, признанным единственным участников аукциона, заключается договор купли – продажи имущества. </w:t>
      </w:r>
    </w:p>
    <w:p w:rsidR="00875589" w:rsidRPr="00FF4B73" w:rsidRDefault="00875589" w:rsidP="00E41002">
      <w:pPr>
        <w:widowControl w:val="0"/>
        <w:tabs>
          <w:tab w:val="left" w:pos="540"/>
        </w:tabs>
        <w:suppressAutoHyphens/>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lastRenderedPageBreak/>
        <w:t>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 – продажи имущества результаты аукциона аннулируются Продавцом, Победитель либо лицо, признанное единственным участником аукциона, утрачивает право на заключение указанного договора, задаток ему не возвращается.</w:t>
      </w:r>
    </w:p>
    <w:p w:rsidR="00B44B70" w:rsidRPr="00FF4B73" w:rsidRDefault="00875589" w:rsidP="00B44B70">
      <w:pPr>
        <w:spacing w:after="0"/>
        <w:ind w:firstLine="709"/>
        <w:jc w:val="both"/>
        <w:rPr>
          <w:rFonts w:ascii="Times New Roman" w:eastAsia="Arial Unicode MS" w:hAnsi="Times New Roman" w:cs="Times New Roman"/>
          <w:kern w:val="1"/>
          <w:sz w:val="28"/>
          <w:szCs w:val="28"/>
          <w:lang w:eastAsia="zh-CN" w:bidi="hi-IN"/>
        </w:rPr>
      </w:pPr>
      <w:r w:rsidRPr="00FF4B73">
        <w:rPr>
          <w:rFonts w:ascii="Times New Roman" w:eastAsia="Arial Unicode MS" w:hAnsi="Times New Roman" w:cs="Times New Roman"/>
          <w:kern w:val="1"/>
          <w:sz w:val="28"/>
          <w:szCs w:val="28"/>
          <w:lang w:eastAsia="zh-CN" w:bidi="hi-IN"/>
        </w:rPr>
        <w:t>Оплата приобретаемого имущества производится в рублях путем единовременного перечисления Покупателем денежных сре</w:t>
      </w:r>
      <w:r w:rsidR="00B44B70" w:rsidRPr="00FF4B73">
        <w:rPr>
          <w:rFonts w:ascii="Times New Roman" w:eastAsia="Arial Unicode MS" w:hAnsi="Times New Roman" w:cs="Times New Roman"/>
          <w:kern w:val="1"/>
          <w:sz w:val="28"/>
          <w:szCs w:val="28"/>
          <w:lang w:eastAsia="zh-CN" w:bidi="hi-IN"/>
        </w:rPr>
        <w:t xml:space="preserve">дств на расчетный счет Продавца. </w:t>
      </w:r>
    </w:p>
    <w:p w:rsidR="00875589" w:rsidRPr="00FF4B73" w:rsidRDefault="00875589" w:rsidP="00B44B70">
      <w:pPr>
        <w:spacing w:after="0"/>
        <w:ind w:firstLine="709"/>
        <w:jc w:val="both"/>
        <w:rPr>
          <w:rFonts w:ascii="Times New Roman" w:eastAsia="Arial Unicode MS" w:hAnsi="Times New Roman" w:cs="Times New Roman"/>
          <w:kern w:val="1"/>
          <w:sz w:val="28"/>
          <w:szCs w:val="28"/>
          <w:lang w:eastAsia="zh-CN" w:bidi="hi-IN"/>
        </w:rPr>
      </w:pPr>
      <w:r w:rsidRPr="00FF4B73">
        <w:rPr>
          <w:rFonts w:ascii="Times New Roman" w:hAnsi="Times New Roman" w:cs="Times New Roman"/>
          <w:sz w:val="28"/>
          <w:szCs w:val="28"/>
        </w:rPr>
        <w:t xml:space="preserve">Победитель аукциона либо лицо, признанное единственным участником аукциона (Покупатель) перечисляет денежные средства Продавцу по </w:t>
      </w:r>
      <w:r w:rsidR="00B44B70" w:rsidRPr="00FF4B73">
        <w:rPr>
          <w:rFonts w:ascii="Times New Roman" w:hAnsi="Times New Roman" w:cs="Times New Roman"/>
          <w:sz w:val="28"/>
          <w:szCs w:val="28"/>
        </w:rPr>
        <w:t>следующим реквизитам:</w:t>
      </w:r>
      <w:r w:rsidR="00B44B70" w:rsidRPr="00FF4B73">
        <w:rPr>
          <w:rFonts w:ascii="Times New Roman" w:eastAsia="Arial Unicode MS" w:hAnsi="Times New Roman" w:cs="Times New Roman"/>
          <w:kern w:val="1"/>
          <w:sz w:val="28"/>
          <w:szCs w:val="28"/>
          <w:lang w:eastAsia="zh-CN" w:bidi="hi-IN"/>
        </w:rPr>
        <w:t xml:space="preserve"> </w:t>
      </w:r>
      <w:r w:rsidR="00B44B70" w:rsidRPr="00FF4B73">
        <w:rPr>
          <w:rFonts w:ascii="Times New Roman" w:eastAsia="Times New Roman" w:hAnsi="Times New Roman" w:cs="Times New Roman"/>
          <w:sz w:val="28"/>
          <w:szCs w:val="28"/>
          <w:lang w:eastAsia="ru-RU"/>
        </w:rPr>
        <w:t xml:space="preserve">финансовое управление Вяземского муниципального округа (Управление имущественных отношений Администрации муниципального образования «Вяземский муниципальный округ» Смоленской области                         л/с 05931220250), ИНН 6722000650, КПП 672201001, Банк: ОКЦ № 5 ГУ Банка России по ЦФО // УФК по Смоленской области г. Смоленск, БИК 016614901, р/с 03232643665050006300, к/с (Единый казначейский счет): 40102810445370000055, ОКТМО: 66505000, </w:t>
      </w:r>
      <w:r w:rsidRPr="00FF4B73">
        <w:rPr>
          <w:rFonts w:ascii="Times New Roman" w:eastAsia="Arial Unicode MS" w:hAnsi="Times New Roman" w:cs="Times New Roman"/>
          <w:kern w:val="1"/>
          <w:sz w:val="28"/>
          <w:szCs w:val="28"/>
          <w:lang w:eastAsia="zh-CN" w:bidi="hi-IN"/>
        </w:rPr>
        <w:t xml:space="preserve">в течение 10 </w:t>
      </w:r>
      <w:r w:rsidR="00254B3E" w:rsidRPr="00FF4B73">
        <w:rPr>
          <w:rFonts w:ascii="Times New Roman" w:eastAsia="Arial Unicode MS" w:hAnsi="Times New Roman" w:cs="Times New Roman"/>
          <w:kern w:val="1"/>
          <w:sz w:val="28"/>
          <w:szCs w:val="28"/>
          <w:lang w:eastAsia="zh-CN" w:bidi="hi-IN"/>
        </w:rPr>
        <w:t>(десяти)</w:t>
      </w:r>
      <w:r w:rsidRPr="00FF4B73">
        <w:rPr>
          <w:rFonts w:ascii="Times New Roman" w:eastAsia="Arial Unicode MS" w:hAnsi="Times New Roman" w:cs="Times New Roman"/>
          <w:kern w:val="1"/>
          <w:sz w:val="28"/>
          <w:szCs w:val="28"/>
          <w:lang w:eastAsia="zh-CN" w:bidi="hi-IN"/>
        </w:rPr>
        <w:t xml:space="preserve"> дней с момента подписания Договора купли-продажи.</w:t>
      </w:r>
    </w:p>
    <w:p w:rsidR="00B44B70" w:rsidRPr="00FF4B73" w:rsidRDefault="00B44B70" w:rsidP="00B44B70">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Задаток, внесенный Победителем аукциона, либо лицом, признанным единственным участником аукциона, засчитывается в счет оплаты приобретаемого имущества.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rsidR="00B44B70" w:rsidRPr="00FF4B73" w:rsidRDefault="00B44B70" w:rsidP="00B44B70">
      <w:pPr>
        <w:spacing w:after="0"/>
        <w:ind w:firstLine="709"/>
        <w:jc w:val="both"/>
        <w:rPr>
          <w:rFonts w:ascii="Times New Roman" w:eastAsia="Arial Unicode MS" w:hAnsi="Times New Roman" w:cs="Times New Roman"/>
          <w:kern w:val="1"/>
          <w:sz w:val="28"/>
          <w:szCs w:val="28"/>
          <w:lang w:eastAsia="zh-CN" w:bidi="hi-IN"/>
        </w:rPr>
      </w:pPr>
    </w:p>
    <w:p w:rsidR="00B44B70" w:rsidRPr="00FF4B73" w:rsidRDefault="00B44B70" w:rsidP="00B44B70">
      <w:pPr>
        <w:tabs>
          <w:tab w:val="left" w:pos="0"/>
        </w:tabs>
        <w:spacing w:after="0" w:line="240" w:lineRule="auto"/>
        <w:jc w:val="center"/>
        <w:rPr>
          <w:rFonts w:ascii="Times New Roman" w:eastAsia="Times New Roman" w:hAnsi="Times New Roman" w:cs="Times New Roman"/>
          <w:b/>
          <w:sz w:val="28"/>
          <w:szCs w:val="28"/>
          <w:lang w:val="x-none" w:eastAsia="x-none"/>
        </w:rPr>
      </w:pPr>
      <w:r w:rsidRPr="00FF4B73">
        <w:rPr>
          <w:rFonts w:ascii="Times New Roman" w:eastAsia="Times New Roman" w:hAnsi="Times New Roman" w:cs="Times New Roman"/>
          <w:b/>
          <w:sz w:val="28"/>
          <w:szCs w:val="28"/>
          <w:lang w:val="x-none" w:eastAsia="x-none"/>
        </w:rPr>
        <w:t>Переход права собственности на имущество</w:t>
      </w:r>
    </w:p>
    <w:p w:rsidR="00B44B70" w:rsidRPr="00FF4B73" w:rsidRDefault="00B44B70" w:rsidP="00B44B70">
      <w:pPr>
        <w:tabs>
          <w:tab w:val="left" w:pos="0"/>
        </w:tabs>
        <w:spacing w:after="0" w:line="240" w:lineRule="auto"/>
        <w:ind w:left="786"/>
        <w:jc w:val="both"/>
        <w:rPr>
          <w:rFonts w:ascii="Times New Roman" w:eastAsia="Times New Roman" w:hAnsi="Times New Roman" w:cs="Times New Roman"/>
          <w:b/>
          <w:sz w:val="28"/>
          <w:szCs w:val="28"/>
          <w:lang w:val="x-none" w:eastAsia="x-none"/>
        </w:rPr>
      </w:pPr>
    </w:p>
    <w:p w:rsidR="00B44B70" w:rsidRPr="00FF4B73" w:rsidRDefault="00B44B70" w:rsidP="00B44B70">
      <w:pPr>
        <w:spacing w:after="0" w:line="240" w:lineRule="auto"/>
        <w:ind w:firstLine="709"/>
        <w:jc w:val="both"/>
        <w:rPr>
          <w:rFonts w:ascii="Times New Roman" w:eastAsia="Times New Roman" w:hAnsi="Times New Roman" w:cs="Times New Roman"/>
          <w:sz w:val="28"/>
          <w:szCs w:val="28"/>
          <w:lang w:val="x-none" w:eastAsia="x-none"/>
        </w:rPr>
      </w:pPr>
      <w:r w:rsidRPr="00FF4B73">
        <w:rPr>
          <w:rFonts w:ascii="Times New Roman" w:eastAsia="Times New Roman" w:hAnsi="Times New Roman" w:cs="Times New Roman"/>
          <w:sz w:val="28"/>
          <w:szCs w:val="28"/>
          <w:lang w:val="x-none" w:eastAsia="x-none"/>
        </w:rPr>
        <w:t xml:space="preserve">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w:t>
      </w:r>
      <w:r w:rsidRPr="00FF4B73">
        <w:rPr>
          <w:rFonts w:ascii="Times New Roman" w:eastAsia="Times New Roman" w:hAnsi="Times New Roman" w:cs="Times New Roman"/>
          <w:sz w:val="28"/>
          <w:szCs w:val="28"/>
          <w:lang w:eastAsia="x-none"/>
        </w:rPr>
        <w:t xml:space="preserve">полной </w:t>
      </w:r>
      <w:r w:rsidRPr="00FF4B73">
        <w:rPr>
          <w:rFonts w:ascii="Times New Roman" w:eastAsia="Times New Roman" w:hAnsi="Times New Roman" w:cs="Times New Roman"/>
          <w:sz w:val="28"/>
          <w:szCs w:val="28"/>
          <w:lang w:val="x-none" w:eastAsia="x-none"/>
        </w:rPr>
        <w:t>оплаты имущества.</w:t>
      </w:r>
    </w:p>
    <w:p w:rsidR="00B44B70" w:rsidRPr="00FF4B73" w:rsidRDefault="00B44B70" w:rsidP="00B44B70">
      <w:pPr>
        <w:tabs>
          <w:tab w:val="left" w:pos="709"/>
        </w:tabs>
        <w:spacing w:after="0" w:line="240" w:lineRule="auto"/>
        <w:jc w:val="both"/>
        <w:rPr>
          <w:rFonts w:ascii="Times New Roman" w:eastAsia="Times New Roman" w:hAnsi="Times New Roman" w:cs="Times New Roman"/>
          <w:sz w:val="24"/>
          <w:szCs w:val="24"/>
          <w:lang w:eastAsia="ru-RU"/>
        </w:rPr>
      </w:pPr>
      <w:r w:rsidRPr="00FF4B73">
        <w:rPr>
          <w:rFonts w:ascii="Times New Roman" w:eastAsia="Times New Roman" w:hAnsi="Times New Roman" w:cs="Times New Roman"/>
          <w:sz w:val="28"/>
          <w:szCs w:val="28"/>
          <w:lang w:eastAsia="ru-RU"/>
        </w:rPr>
        <w:tab/>
        <w:t>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r w:rsidRPr="00FF4B73">
        <w:rPr>
          <w:rFonts w:ascii="Times New Roman" w:eastAsia="Times New Roman" w:hAnsi="Times New Roman" w:cs="Times New Roman"/>
          <w:sz w:val="24"/>
          <w:szCs w:val="24"/>
          <w:lang w:eastAsia="ru-RU"/>
        </w:rPr>
        <w:t xml:space="preserve">      </w:t>
      </w:r>
      <w:r w:rsidRPr="00FF4B73">
        <w:rPr>
          <w:rFonts w:ascii="Times New Roman" w:eastAsia="Times New Roman" w:hAnsi="Times New Roman" w:cs="Times New Roman"/>
          <w:sz w:val="24"/>
          <w:szCs w:val="24"/>
          <w:lang w:eastAsia="ru-RU"/>
        </w:rPr>
        <w:tab/>
      </w:r>
      <w:r w:rsidRPr="00FF4B73">
        <w:rPr>
          <w:rFonts w:ascii="Times New Roman" w:eastAsia="Times New Roman" w:hAnsi="Times New Roman" w:cs="Times New Roman"/>
          <w:spacing w:val="-2"/>
          <w:sz w:val="24"/>
          <w:szCs w:val="24"/>
          <w:lang w:eastAsia="ru-RU"/>
        </w:rPr>
        <w:t xml:space="preserve"> </w:t>
      </w:r>
    </w:p>
    <w:p w:rsidR="00B44B70" w:rsidRPr="00FF4B73" w:rsidRDefault="00B44B70" w:rsidP="00B44B70">
      <w:pPr>
        <w:spacing w:after="0"/>
        <w:ind w:firstLine="709"/>
        <w:jc w:val="both"/>
        <w:rPr>
          <w:rFonts w:ascii="Times New Roman" w:hAnsi="Times New Roman" w:cs="Times New Roman"/>
          <w:sz w:val="28"/>
          <w:szCs w:val="28"/>
        </w:rPr>
      </w:pPr>
    </w:p>
    <w:p w:rsidR="00875589" w:rsidRPr="00FF4B73" w:rsidRDefault="00B44B70" w:rsidP="00E41002">
      <w:pPr>
        <w:spacing w:after="0" w:line="240" w:lineRule="auto"/>
        <w:jc w:val="center"/>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Заключительные положения</w:t>
      </w:r>
    </w:p>
    <w:p w:rsidR="00BB72FD" w:rsidRPr="00FF4B73" w:rsidRDefault="00BB72FD" w:rsidP="00E41002">
      <w:pPr>
        <w:spacing w:after="0" w:line="240" w:lineRule="auto"/>
        <w:jc w:val="center"/>
        <w:rPr>
          <w:rFonts w:ascii="Times New Roman" w:eastAsia="Times New Roman" w:hAnsi="Times New Roman" w:cs="Times New Roman"/>
          <w:b/>
          <w:bCs/>
          <w:sz w:val="28"/>
          <w:szCs w:val="28"/>
          <w:lang w:eastAsia="ru-RU"/>
        </w:rPr>
      </w:pPr>
    </w:p>
    <w:p w:rsidR="00B44B70" w:rsidRPr="00FF4B73" w:rsidRDefault="00B44B70" w:rsidP="00B44B70">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B44B70" w:rsidRPr="00FF4B73" w:rsidRDefault="00B44B70" w:rsidP="00B44B70">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lastRenderedPageBreak/>
        <w:t>Информация о вносимых изменениях либо об отказе от проведения аукциона размещается на информационных ресурсах, на которых было размещено Информационное сообщение о проведении аукциона в соответствии с законодательством Российской Федерации.</w:t>
      </w:r>
    </w:p>
    <w:p w:rsidR="00B44B70" w:rsidRPr="00FF4B73" w:rsidRDefault="00B44B70" w:rsidP="00B44B70">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Продавец вправе отказаться от проведения аукциона или принять решение о продлении срока приёма заявок на участие в аукционе и переносе даты проведения аукциона не позднее, чем за 3 (три) дня до даты проведения аукциона.</w:t>
      </w:r>
    </w:p>
    <w:p w:rsidR="00B14089" w:rsidRPr="00FF4B73" w:rsidRDefault="00B14089" w:rsidP="00E41002">
      <w:pPr>
        <w:spacing w:after="0" w:line="240" w:lineRule="auto"/>
        <w:jc w:val="center"/>
        <w:rPr>
          <w:rFonts w:ascii="Times New Roman" w:eastAsia="Times New Roman" w:hAnsi="Times New Roman" w:cs="Times New Roman"/>
          <w:b/>
          <w:bCs/>
          <w:sz w:val="28"/>
          <w:szCs w:val="28"/>
          <w:lang w:eastAsia="ru-RU"/>
        </w:rPr>
      </w:pPr>
    </w:p>
    <w:p w:rsidR="00B14089" w:rsidRPr="00FF4B73" w:rsidRDefault="00B14089" w:rsidP="00E41002">
      <w:pPr>
        <w:spacing w:after="0" w:line="240" w:lineRule="auto"/>
        <w:jc w:val="center"/>
        <w:rPr>
          <w:rFonts w:ascii="Times New Roman" w:eastAsia="Times New Roman" w:hAnsi="Times New Roman" w:cs="Times New Roman"/>
          <w:b/>
          <w:bCs/>
          <w:sz w:val="28"/>
          <w:szCs w:val="28"/>
          <w:lang w:eastAsia="ru-RU"/>
        </w:rPr>
      </w:pPr>
    </w:p>
    <w:p w:rsidR="00B14089" w:rsidRPr="00FF4B73" w:rsidRDefault="00B14089" w:rsidP="00E41002">
      <w:pPr>
        <w:spacing w:after="0" w:line="240" w:lineRule="auto"/>
        <w:jc w:val="center"/>
        <w:rPr>
          <w:rFonts w:ascii="Times New Roman" w:eastAsia="Times New Roman" w:hAnsi="Times New Roman" w:cs="Times New Roman"/>
          <w:b/>
          <w:bCs/>
          <w:sz w:val="28"/>
          <w:szCs w:val="28"/>
          <w:lang w:eastAsia="ru-RU"/>
        </w:rPr>
      </w:pPr>
    </w:p>
    <w:p w:rsidR="00B14089" w:rsidRPr="00FF4B73" w:rsidRDefault="00B14089" w:rsidP="00E41002">
      <w:pPr>
        <w:spacing w:after="0" w:line="240" w:lineRule="auto"/>
        <w:jc w:val="center"/>
        <w:rPr>
          <w:rFonts w:ascii="Times New Roman" w:eastAsia="Times New Roman" w:hAnsi="Times New Roman" w:cs="Times New Roman"/>
          <w:b/>
          <w:bCs/>
          <w:sz w:val="28"/>
          <w:szCs w:val="28"/>
          <w:lang w:eastAsia="ru-RU"/>
        </w:rPr>
      </w:pPr>
    </w:p>
    <w:p w:rsidR="00B14089" w:rsidRPr="00FF4B73" w:rsidRDefault="00B14089" w:rsidP="00E41002">
      <w:pPr>
        <w:spacing w:after="0" w:line="240" w:lineRule="auto"/>
        <w:jc w:val="center"/>
        <w:rPr>
          <w:rFonts w:ascii="Times New Roman" w:eastAsia="Times New Roman" w:hAnsi="Times New Roman" w:cs="Times New Roman"/>
          <w:b/>
          <w:bCs/>
          <w:sz w:val="28"/>
          <w:szCs w:val="28"/>
          <w:lang w:eastAsia="ru-RU"/>
        </w:rPr>
      </w:pPr>
    </w:p>
    <w:p w:rsidR="00B14089" w:rsidRPr="00FF4B73" w:rsidRDefault="00B14089" w:rsidP="00E41002">
      <w:pPr>
        <w:spacing w:after="0" w:line="240" w:lineRule="auto"/>
        <w:jc w:val="center"/>
        <w:rPr>
          <w:rFonts w:ascii="Times New Roman" w:eastAsia="Times New Roman" w:hAnsi="Times New Roman" w:cs="Times New Roman"/>
          <w:b/>
          <w:bCs/>
          <w:sz w:val="28"/>
          <w:szCs w:val="28"/>
          <w:lang w:eastAsia="ru-RU"/>
        </w:rPr>
      </w:pPr>
    </w:p>
    <w:p w:rsidR="00B14089" w:rsidRPr="00FF4B73" w:rsidRDefault="00B14089" w:rsidP="00E41002">
      <w:pPr>
        <w:spacing w:after="0" w:line="240" w:lineRule="auto"/>
        <w:jc w:val="center"/>
        <w:rPr>
          <w:rFonts w:ascii="Times New Roman" w:eastAsia="Times New Roman" w:hAnsi="Times New Roman" w:cs="Times New Roman"/>
          <w:b/>
          <w:bCs/>
          <w:sz w:val="28"/>
          <w:szCs w:val="28"/>
          <w:lang w:eastAsia="ru-RU"/>
        </w:rPr>
      </w:pPr>
    </w:p>
    <w:p w:rsidR="00B14089" w:rsidRPr="00FF4B73" w:rsidRDefault="00B14089" w:rsidP="00E41002">
      <w:pPr>
        <w:spacing w:after="0" w:line="240" w:lineRule="auto"/>
        <w:jc w:val="center"/>
        <w:rPr>
          <w:rFonts w:ascii="Times New Roman" w:eastAsia="Times New Roman" w:hAnsi="Times New Roman" w:cs="Times New Roman"/>
          <w:b/>
          <w:bCs/>
          <w:sz w:val="28"/>
          <w:szCs w:val="28"/>
          <w:lang w:eastAsia="ru-RU"/>
        </w:rPr>
      </w:pPr>
    </w:p>
    <w:p w:rsidR="00B14089" w:rsidRPr="00FF4B73" w:rsidRDefault="00B14089" w:rsidP="00E41002">
      <w:pPr>
        <w:spacing w:after="0" w:line="240" w:lineRule="auto"/>
        <w:jc w:val="center"/>
        <w:rPr>
          <w:rFonts w:ascii="Times New Roman" w:eastAsia="Times New Roman" w:hAnsi="Times New Roman" w:cs="Times New Roman"/>
          <w:b/>
          <w:bCs/>
          <w:sz w:val="28"/>
          <w:szCs w:val="28"/>
          <w:lang w:eastAsia="ru-RU"/>
        </w:rPr>
      </w:pPr>
    </w:p>
    <w:p w:rsidR="00B14089" w:rsidRPr="00FF4B73" w:rsidRDefault="00B14089" w:rsidP="00E41002">
      <w:pPr>
        <w:spacing w:after="0" w:line="240" w:lineRule="auto"/>
        <w:jc w:val="center"/>
        <w:rPr>
          <w:rFonts w:ascii="Times New Roman" w:eastAsia="Times New Roman" w:hAnsi="Times New Roman" w:cs="Times New Roman"/>
          <w:b/>
          <w:bCs/>
          <w:sz w:val="28"/>
          <w:szCs w:val="28"/>
          <w:lang w:eastAsia="ru-RU"/>
        </w:rPr>
      </w:pPr>
    </w:p>
    <w:p w:rsidR="00B14089" w:rsidRPr="00FF4B73" w:rsidRDefault="00B14089" w:rsidP="00E41002">
      <w:pPr>
        <w:spacing w:after="0" w:line="240" w:lineRule="auto"/>
        <w:jc w:val="center"/>
        <w:rPr>
          <w:rFonts w:ascii="Times New Roman" w:eastAsia="Times New Roman" w:hAnsi="Times New Roman" w:cs="Times New Roman"/>
          <w:b/>
          <w:bCs/>
          <w:sz w:val="28"/>
          <w:szCs w:val="28"/>
          <w:lang w:eastAsia="ru-RU"/>
        </w:rPr>
      </w:pPr>
    </w:p>
    <w:p w:rsidR="00B14089" w:rsidRPr="00FF4B73" w:rsidRDefault="00B14089" w:rsidP="00E41002">
      <w:pPr>
        <w:spacing w:after="0" w:line="240" w:lineRule="auto"/>
        <w:jc w:val="center"/>
        <w:rPr>
          <w:rFonts w:ascii="Times New Roman" w:eastAsia="Times New Roman" w:hAnsi="Times New Roman" w:cs="Times New Roman"/>
          <w:b/>
          <w:bCs/>
          <w:sz w:val="28"/>
          <w:szCs w:val="28"/>
          <w:lang w:eastAsia="ru-RU"/>
        </w:rPr>
      </w:pPr>
    </w:p>
    <w:p w:rsidR="00B14089" w:rsidRPr="00FF4B73" w:rsidRDefault="00B14089" w:rsidP="00E41002">
      <w:pPr>
        <w:spacing w:after="0" w:line="240" w:lineRule="auto"/>
        <w:jc w:val="center"/>
        <w:rPr>
          <w:rFonts w:ascii="Times New Roman" w:eastAsia="Times New Roman" w:hAnsi="Times New Roman" w:cs="Times New Roman"/>
          <w:b/>
          <w:bCs/>
          <w:sz w:val="28"/>
          <w:szCs w:val="28"/>
          <w:lang w:eastAsia="ru-RU"/>
        </w:rPr>
      </w:pPr>
    </w:p>
    <w:p w:rsidR="00B14089" w:rsidRPr="00FF4B73" w:rsidRDefault="00B14089" w:rsidP="00E41002">
      <w:pPr>
        <w:spacing w:after="0" w:line="240" w:lineRule="auto"/>
        <w:jc w:val="center"/>
        <w:rPr>
          <w:rFonts w:ascii="Times New Roman" w:eastAsia="Times New Roman" w:hAnsi="Times New Roman" w:cs="Times New Roman"/>
          <w:b/>
          <w:bCs/>
          <w:sz w:val="28"/>
          <w:szCs w:val="28"/>
          <w:lang w:eastAsia="ru-RU"/>
        </w:rPr>
      </w:pPr>
    </w:p>
    <w:p w:rsidR="00B14089" w:rsidRPr="00FF4B73" w:rsidRDefault="00B14089" w:rsidP="00E41002">
      <w:pPr>
        <w:spacing w:after="0" w:line="240" w:lineRule="auto"/>
        <w:jc w:val="center"/>
        <w:rPr>
          <w:rFonts w:ascii="Times New Roman" w:eastAsia="Times New Roman" w:hAnsi="Times New Roman" w:cs="Times New Roman"/>
          <w:b/>
          <w:bCs/>
          <w:sz w:val="28"/>
          <w:szCs w:val="28"/>
          <w:lang w:eastAsia="ru-RU"/>
        </w:rPr>
      </w:pPr>
    </w:p>
    <w:p w:rsidR="00DD0248" w:rsidRPr="00FF4B73" w:rsidRDefault="00DD0248" w:rsidP="00FA7023">
      <w:pPr>
        <w:spacing w:after="0" w:line="240" w:lineRule="auto"/>
        <w:jc w:val="right"/>
        <w:rPr>
          <w:rFonts w:ascii="Times New Roman" w:eastAsia="Times New Roman" w:hAnsi="Times New Roman" w:cs="Times New Roman"/>
          <w:bCs/>
          <w:sz w:val="28"/>
          <w:szCs w:val="28"/>
          <w:lang w:eastAsia="ru-RU"/>
        </w:rPr>
      </w:pPr>
    </w:p>
    <w:p w:rsidR="00DD0248" w:rsidRPr="00FF4B73" w:rsidRDefault="00DD0248" w:rsidP="00FA7023">
      <w:pPr>
        <w:spacing w:after="0" w:line="240" w:lineRule="auto"/>
        <w:jc w:val="right"/>
        <w:rPr>
          <w:rFonts w:ascii="Times New Roman" w:eastAsia="Times New Roman" w:hAnsi="Times New Roman" w:cs="Times New Roman"/>
          <w:bCs/>
          <w:sz w:val="28"/>
          <w:szCs w:val="28"/>
          <w:lang w:eastAsia="ru-RU"/>
        </w:rPr>
      </w:pPr>
    </w:p>
    <w:p w:rsidR="00DD0248" w:rsidRPr="00FF4B73" w:rsidRDefault="00DD0248" w:rsidP="00FA7023">
      <w:pPr>
        <w:spacing w:after="0" w:line="240" w:lineRule="auto"/>
        <w:jc w:val="right"/>
        <w:rPr>
          <w:rFonts w:ascii="Times New Roman" w:eastAsia="Times New Roman" w:hAnsi="Times New Roman" w:cs="Times New Roman"/>
          <w:bCs/>
          <w:sz w:val="28"/>
          <w:szCs w:val="28"/>
          <w:lang w:eastAsia="ru-RU"/>
        </w:rPr>
      </w:pPr>
    </w:p>
    <w:p w:rsidR="00DD0248" w:rsidRPr="00FF4B73" w:rsidRDefault="00DD0248" w:rsidP="00FA7023">
      <w:pPr>
        <w:spacing w:after="0" w:line="240" w:lineRule="auto"/>
        <w:jc w:val="right"/>
        <w:rPr>
          <w:rFonts w:ascii="Times New Roman" w:eastAsia="Times New Roman" w:hAnsi="Times New Roman" w:cs="Times New Roman"/>
          <w:bCs/>
          <w:sz w:val="28"/>
          <w:szCs w:val="28"/>
          <w:lang w:eastAsia="ru-RU"/>
        </w:rPr>
      </w:pPr>
    </w:p>
    <w:p w:rsidR="00DD0248" w:rsidRPr="00FF4B73" w:rsidRDefault="00DD0248" w:rsidP="00FA7023">
      <w:pPr>
        <w:spacing w:after="0" w:line="240" w:lineRule="auto"/>
        <w:jc w:val="right"/>
        <w:rPr>
          <w:rFonts w:ascii="Times New Roman" w:eastAsia="Times New Roman" w:hAnsi="Times New Roman" w:cs="Times New Roman"/>
          <w:bCs/>
          <w:sz w:val="28"/>
          <w:szCs w:val="28"/>
          <w:lang w:eastAsia="ru-RU"/>
        </w:rPr>
      </w:pPr>
    </w:p>
    <w:p w:rsidR="00DD0248" w:rsidRPr="00FF4B73" w:rsidRDefault="00DD0248" w:rsidP="00FA7023">
      <w:pPr>
        <w:spacing w:after="0" w:line="240" w:lineRule="auto"/>
        <w:jc w:val="right"/>
        <w:rPr>
          <w:rFonts w:ascii="Times New Roman" w:eastAsia="Times New Roman" w:hAnsi="Times New Roman" w:cs="Times New Roman"/>
          <w:bCs/>
          <w:sz w:val="28"/>
          <w:szCs w:val="28"/>
          <w:lang w:eastAsia="ru-RU"/>
        </w:rPr>
      </w:pPr>
    </w:p>
    <w:p w:rsidR="00DD0248" w:rsidRPr="00FF4B73" w:rsidRDefault="00DD0248" w:rsidP="00FA7023">
      <w:pPr>
        <w:spacing w:after="0" w:line="240" w:lineRule="auto"/>
        <w:jc w:val="right"/>
        <w:rPr>
          <w:rFonts w:ascii="Times New Roman" w:eastAsia="Times New Roman" w:hAnsi="Times New Roman" w:cs="Times New Roman"/>
          <w:bCs/>
          <w:sz w:val="28"/>
          <w:szCs w:val="28"/>
          <w:lang w:eastAsia="ru-RU"/>
        </w:rPr>
      </w:pPr>
    </w:p>
    <w:p w:rsidR="00DD0248" w:rsidRPr="00FF4B73" w:rsidRDefault="00DD0248" w:rsidP="00FA7023">
      <w:pPr>
        <w:spacing w:after="0" w:line="240" w:lineRule="auto"/>
        <w:jc w:val="right"/>
        <w:rPr>
          <w:rFonts w:ascii="Times New Roman" w:eastAsia="Times New Roman" w:hAnsi="Times New Roman" w:cs="Times New Roman"/>
          <w:bCs/>
          <w:sz w:val="28"/>
          <w:szCs w:val="28"/>
          <w:lang w:eastAsia="ru-RU"/>
        </w:rPr>
      </w:pPr>
    </w:p>
    <w:p w:rsidR="00DD0248" w:rsidRPr="00FF4B73" w:rsidRDefault="00DD0248" w:rsidP="00FA7023">
      <w:pPr>
        <w:spacing w:after="0" w:line="240" w:lineRule="auto"/>
        <w:jc w:val="right"/>
        <w:rPr>
          <w:rFonts w:ascii="Times New Roman" w:eastAsia="Times New Roman" w:hAnsi="Times New Roman" w:cs="Times New Roman"/>
          <w:bCs/>
          <w:sz w:val="28"/>
          <w:szCs w:val="28"/>
          <w:lang w:eastAsia="ru-RU"/>
        </w:rPr>
      </w:pPr>
    </w:p>
    <w:p w:rsidR="00DD0248" w:rsidRPr="00FF4B73" w:rsidRDefault="00DD0248" w:rsidP="00FA7023">
      <w:pPr>
        <w:spacing w:after="0" w:line="240" w:lineRule="auto"/>
        <w:jc w:val="right"/>
        <w:rPr>
          <w:rFonts w:ascii="Times New Roman" w:eastAsia="Times New Roman" w:hAnsi="Times New Roman" w:cs="Times New Roman"/>
          <w:bCs/>
          <w:sz w:val="28"/>
          <w:szCs w:val="28"/>
          <w:lang w:eastAsia="ru-RU"/>
        </w:rPr>
      </w:pPr>
    </w:p>
    <w:p w:rsidR="00DD0248" w:rsidRPr="00FF4B73" w:rsidRDefault="00DD0248" w:rsidP="00FA7023">
      <w:pPr>
        <w:spacing w:after="0" w:line="240" w:lineRule="auto"/>
        <w:jc w:val="right"/>
        <w:rPr>
          <w:rFonts w:ascii="Times New Roman" w:eastAsia="Times New Roman" w:hAnsi="Times New Roman" w:cs="Times New Roman"/>
          <w:bCs/>
          <w:sz w:val="28"/>
          <w:szCs w:val="28"/>
          <w:lang w:eastAsia="ru-RU"/>
        </w:rPr>
      </w:pPr>
    </w:p>
    <w:p w:rsidR="00DD0248" w:rsidRPr="00FF4B73" w:rsidRDefault="00DD0248" w:rsidP="00FA7023">
      <w:pPr>
        <w:spacing w:after="0" w:line="240" w:lineRule="auto"/>
        <w:jc w:val="right"/>
        <w:rPr>
          <w:rFonts w:ascii="Times New Roman" w:eastAsia="Times New Roman" w:hAnsi="Times New Roman" w:cs="Times New Roman"/>
          <w:bCs/>
          <w:sz w:val="28"/>
          <w:szCs w:val="28"/>
          <w:lang w:eastAsia="ru-RU"/>
        </w:rPr>
      </w:pPr>
    </w:p>
    <w:p w:rsidR="00DD0248" w:rsidRPr="00FF4B73" w:rsidRDefault="00DD0248" w:rsidP="00FA7023">
      <w:pPr>
        <w:spacing w:after="0" w:line="240" w:lineRule="auto"/>
        <w:jc w:val="right"/>
        <w:rPr>
          <w:rFonts w:ascii="Times New Roman" w:eastAsia="Times New Roman" w:hAnsi="Times New Roman" w:cs="Times New Roman"/>
          <w:bCs/>
          <w:sz w:val="28"/>
          <w:szCs w:val="28"/>
          <w:lang w:eastAsia="ru-RU"/>
        </w:rPr>
      </w:pPr>
    </w:p>
    <w:p w:rsidR="00DD0248" w:rsidRPr="00FF4B73" w:rsidRDefault="00DD0248" w:rsidP="00FA7023">
      <w:pPr>
        <w:spacing w:after="0" w:line="240" w:lineRule="auto"/>
        <w:jc w:val="right"/>
        <w:rPr>
          <w:rFonts w:ascii="Times New Roman" w:eastAsia="Times New Roman" w:hAnsi="Times New Roman" w:cs="Times New Roman"/>
          <w:bCs/>
          <w:sz w:val="28"/>
          <w:szCs w:val="28"/>
          <w:lang w:eastAsia="ru-RU"/>
        </w:rPr>
      </w:pPr>
    </w:p>
    <w:p w:rsidR="00DD0248" w:rsidRPr="00FF4B73" w:rsidRDefault="00DD0248" w:rsidP="00FA7023">
      <w:pPr>
        <w:spacing w:after="0" w:line="240" w:lineRule="auto"/>
        <w:jc w:val="right"/>
        <w:rPr>
          <w:rFonts w:ascii="Times New Roman" w:eastAsia="Times New Roman" w:hAnsi="Times New Roman" w:cs="Times New Roman"/>
          <w:bCs/>
          <w:sz w:val="28"/>
          <w:szCs w:val="28"/>
          <w:lang w:eastAsia="ru-RU"/>
        </w:rPr>
      </w:pPr>
    </w:p>
    <w:p w:rsidR="00DD0248" w:rsidRPr="00FF4B73" w:rsidRDefault="00DD0248" w:rsidP="00FA7023">
      <w:pPr>
        <w:spacing w:after="0" w:line="240" w:lineRule="auto"/>
        <w:jc w:val="right"/>
        <w:rPr>
          <w:rFonts w:ascii="Times New Roman" w:eastAsia="Times New Roman" w:hAnsi="Times New Roman" w:cs="Times New Roman"/>
          <w:bCs/>
          <w:sz w:val="28"/>
          <w:szCs w:val="28"/>
          <w:lang w:eastAsia="ru-RU"/>
        </w:rPr>
      </w:pPr>
    </w:p>
    <w:p w:rsidR="00DD0248" w:rsidRPr="00FF4B73" w:rsidRDefault="00DD0248" w:rsidP="00FA7023">
      <w:pPr>
        <w:spacing w:after="0" w:line="240" w:lineRule="auto"/>
        <w:jc w:val="right"/>
        <w:rPr>
          <w:rFonts w:ascii="Times New Roman" w:eastAsia="Times New Roman" w:hAnsi="Times New Roman" w:cs="Times New Roman"/>
          <w:bCs/>
          <w:sz w:val="28"/>
          <w:szCs w:val="28"/>
          <w:lang w:eastAsia="ru-RU"/>
        </w:rPr>
      </w:pPr>
    </w:p>
    <w:p w:rsidR="00DD0248" w:rsidRPr="00FF4B73" w:rsidRDefault="00DD0248" w:rsidP="00FA7023">
      <w:pPr>
        <w:spacing w:after="0" w:line="240" w:lineRule="auto"/>
        <w:jc w:val="right"/>
        <w:rPr>
          <w:rFonts w:ascii="Times New Roman" w:eastAsia="Times New Roman" w:hAnsi="Times New Roman" w:cs="Times New Roman"/>
          <w:bCs/>
          <w:sz w:val="28"/>
          <w:szCs w:val="28"/>
          <w:lang w:eastAsia="ru-RU"/>
        </w:rPr>
      </w:pPr>
    </w:p>
    <w:p w:rsidR="00DD0248" w:rsidRPr="00FF4B73" w:rsidRDefault="00DD0248" w:rsidP="00FA7023">
      <w:pPr>
        <w:spacing w:after="0" w:line="240" w:lineRule="auto"/>
        <w:jc w:val="right"/>
        <w:rPr>
          <w:rFonts w:ascii="Times New Roman" w:eastAsia="Times New Roman" w:hAnsi="Times New Roman" w:cs="Times New Roman"/>
          <w:bCs/>
          <w:sz w:val="28"/>
          <w:szCs w:val="28"/>
          <w:lang w:eastAsia="ru-RU"/>
        </w:rPr>
      </w:pPr>
    </w:p>
    <w:p w:rsidR="00DD0248" w:rsidRPr="00FF4B73" w:rsidRDefault="00DD0248" w:rsidP="00FA7023">
      <w:pPr>
        <w:spacing w:after="0" w:line="240" w:lineRule="auto"/>
        <w:jc w:val="right"/>
        <w:rPr>
          <w:rFonts w:ascii="Times New Roman" w:eastAsia="Times New Roman" w:hAnsi="Times New Roman" w:cs="Times New Roman"/>
          <w:bCs/>
          <w:sz w:val="28"/>
          <w:szCs w:val="28"/>
          <w:lang w:eastAsia="ru-RU"/>
        </w:rPr>
      </w:pPr>
    </w:p>
    <w:p w:rsidR="00DD0248" w:rsidRPr="00FF4B73" w:rsidRDefault="00DD0248" w:rsidP="00FA7023">
      <w:pPr>
        <w:spacing w:after="0" w:line="240" w:lineRule="auto"/>
        <w:jc w:val="right"/>
        <w:rPr>
          <w:rFonts w:ascii="Times New Roman" w:eastAsia="Times New Roman" w:hAnsi="Times New Roman" w:cs="Times New Roman"/>
          <w:bCs/>
          <w:sz w:val="28"/>
          <w:szCs w:val="28"/>
          <w:lang w:eastAsia="ru-RU"/>
        </w:rPr>
      </w:pPr>
    </w:p>
    <w:p w:rsidR="00DD0248" w:rsidRPr="00FF4B73" w:rsidRDefault="00DD0248" w:rsidP="00FA7023">
      <w:pPr>
        <w:spacing w:after="0" w:line="240" w:lineRule="auto"/>
        <w:jc w:val="right"/>
        <w:rPr>
          <w:rFonts w:ascii="Times New Roman" w:eastAsia="Times New Roman" w:hAnsi="Times New Roman" w:cs="Times New Roman"/>
          <w:bCs/>
          <w:sz w:val="28"/>
          <w:szCs w:val="28"/>
          <w:lang w:eastAsia="ru-RU"/>
        </w:rPr>
      </w:pPr>
    </w:p>
    <w:p w:rsidR="00FA7023" w:rsidRPr="00FF4B73" w:rsidRDefault="000F7103" w:rsidP="00FA7023">
      <w:pPr>
        <w:spacing w:after="0" w:line="240" w:lineRule="auto"/>
        <w:jc w:val="right"/>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bCs/>
          <w:sz w:val="28"/>
          <w:szCs w:val="28"/>
          <w:lang w:eastAsia="ru-RU"/>
        </w:rPr>
        <w:lastRenderedPageBreak/>
        <w:t>П</w:t>
      </w:r>
      <w:r w:rsidR="00FA7023" w:rsidRPr="00FF4B73">
        <w:rPr>
          <w:rFonts w:ascii="Times New Roman" w:eastAsia="Times New Roman" w:hAnsi="Times New Roman" w:cs="Times New Roman"/>
          <w:bCs/>
          <w:sz w:val="28"/>
          <w:szCs w:val="28"/>
          <w:lang w:eastAsia="ru-RU"/>
        </w:rPr>
        <w:t>риложение 1</w:t>
      </w:r>
    </w:p>
    <w:p w:rsidR="00FA7023" w:rsidRPr="00FF4B73" w:rsidRDefault="00FA7023" w:rsidP="00FA7023">
      <w:pPr>
        <w:spacing w:after="0" w:line="240" w:lineRule="auto"/>
        <w:jc w:val="right"/>
        <w:rPr>
          <w:rFonts w:ascii="Times New Roman" w:eastAsia="Times New Roman" w:hAnsi="Times New Roman" w:cs="Times New Roman"/>
          <w:bCs/>
          <w:sz w:val="28"/>
          <w:szCs w:val="28"/>
          <w:lang w:eastAsia="ru-RU"/>
        </w:rPr>
      </w:pPr>
    </w:p>
    <w:p w:rsidR="00FA7023" w:rsidRPr="00FF4B73" w:rsidRDefault="00FA7023" w:rsidP="00FA7023">
      <w:pPr>
        <w:autoSpaceDE w:val="0"/>
        <w:autoSpaceDN w:val="0"/>
        <w:adjustRightInd w:val="0"/>
        <w:spacing w:after="0" w:line="240" w:lineRule="auto"/>
        <w:jc w:val="center"/>
        <w:rPr>
          <w:rFonts w:ascii="Times New Roman" w:hAnsi="Times New Roman" w:cs="Times New Roman"/>
          <w:sz w:val="28"/>
          <w:szCs w:val="28"/>
        </w:rPr>
      </w:pPr>
      <w:r w:rsidRPr="00FF4B73">
        <w:rPr>
          <w:rFonts w:ascii="Times New Roman" w:hAnsi="Times New Roman" w:cs="Times New Roman"/>
          <w:sz w:val="28"/>
          <w:szCs w:val="28"/>
        </w:rPr>
        <w:t>Площадь объектов недвижимого и</w:t>
      </w:r>
      <w:r w:rsidR="000F7103" w:rsidRPr="00FF4B73">
        <w:rPr>
          <w:rFonts w:ascii="Times New Roman" w:hAnsi="Times New Roman" w:cs="Times New Roman"/>
          <w:sz w:val="28"/>
          <w:szCs w:val="28"/>
        </w:rPr>
        <w:t xml:space="preserve">мущества АО «Вяземский </w:t>
      </w:r>
      <w:proofErr w:type="spellStart"/>
      <w:r w:rsidR="000F7103" w:rsidRPr="00FF4B73">
        <w:rPr>
          <w:rFonts w:ascii="Times New Roman" w:hAnsi="Times New Roman" w:cs="Times New Roman"/>
          <w:sz w:val="28"/>
          <w:szCs w:val="28"/>
        </w:rPr>
        <w:t>хлебокомбинат</w:t>
      </w:r>
      <w:proofErr w:type="spellEnd"/>
      <w:r w:rsidR="000F7103" w:rsidRPr="00FF4B73">
        <w:rPr>
          <w:rFonts w:ascii="Times New Roman" w:hAnsi="Times New Roman" w:cs="Times New Roman"/>
          <w:sz w:val="28"/>
          <w:szCs w:val="28"/>
        </w:rPr>
        <w:t>»</w:t>
      </w:r>
      <w:r w:rsidRPr="00FF4B73">
        <w:rPr>
          <w:rFonts w:ascii="Times New Roman" w:hAnsi="Times New Roman" w:cs="Times New Roman"/>
          <w:sz w:val="28"/>
          <w:szCs w:val="28"/>
        </w:rPr>
        <w:t xml:space="preserve"> и их перечень с указанием действующих и установленных при приватизации таких объектов обременений</w:t>
      </w:r>
    </w:p>
    <w:p w:rsidR="00FA7023" w:rsidRPr="00FF4B73" w:rsidRDefault="00FA7023" w:rsidP="00E41002">
      <w:pPr>
        <w:spacing w:after="0" w:line="240" w:lineRule="auto"/>
        <w:jc w:val="center"/>
        <w:rPr>
          <w:rFonts w:ascii="Times New Roman" w:eastAsia="Times New Roman" w:hAnsi="Times New Roman" w:cs="Times New Roman"/>
          <w:bCs/>
          <w:sz w:val="28"/>
          <w:szCs w:val="28"/>
          <w:lang w:eastAsia="ru-RU"/>
        </w:rPr>
      </w:pPr>
    </w:p>
    <w:p w:rsidR="00FA7023" w:rsidRPr="00FF4B73" w:rsidRDefault="00FA7023" w:rsidP="00E41002">
      <w:pPr>
        <w:spacing w:after="0" w:line="240" w:lineRule="auto"/>
        <w:jc w:val="center"/>
        <w:rPr>
          <w:rFonts w:ascii="Times New Roman" w:eastAsia="Times New Roman" w:hAnsi="Times New Roman" w:cs="Times New Roman"/>
          <w:b/>
          <w:bCs/>
          <w:sz w:val="28"/>
          <w:szCs w:val="28"/>
          <w:lang w:eastAsia="ru-RU"/>
        </w:rPr>
      </w:pPr>
    </w:p>
    <w:tbl>
      <w:tblPr>
        <w:tblStyle w:val="ac"/>
        <w:tblW w:w="0" w:type="auto"/>
        <w:tblLook w:val="04A0" w:firstRow="1" w:lastRow="0" w:firstColumn="1" w:lastColumn="0" w:noHBand="0" w:noVBand="1"/>
      </w:tblPr>
      <w:tblGrid>
        <w:gridCol w:w="679"/>
        <w:gridCol w:w="3428"/>
        <w:gridCol w:w="1649"/>
        <w:gridCol w:w="2253"/>
        <w:gridCol w:w="1902"/>
      </w:tblGrid>
      <w:tr w:rsidR="00FF4B73" w:rsidRPr="00FF4B73" w:rsidTr="00B44B70">
        <w:tc>
          <w:tcPr>
            <w:tcW w:w="562" w:type="dxa"/>
          </w:tcPr>
          <w:p w:rsidR="000F7103" w:rsidRPr="00FF4B73" w:rsidRDefault="000F7103" w:rsidP="00B44B70">
            <w:pPr>
              <w:jc w:val="center"/>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 xml:space="preserve">№ </w:t>
            </w:r>
            <w:proofErr w:type="spellStart"/>
            <w:r w:rsidRPr="00FF4B73">
              <w:rPr>
                <w:rFonts w:ascii="Times New Roman" w:eastAsia="Times New Roman" w:hAnsi="Times New Roman" w:cs="Times New Roman"/>
                <w:b/>
                <w:bCs/>
                <w:sz w:val="28"/>
                <w:szCs w:val="28"/>
                <w:lang w:eastAsia="ru-RU"/>
              </w:rPr>
              <w:t>п.п</w:t>
            </w:r>
            <w:proofErr w:type="spellEnd"/>
            <w:r w:rsidRPr="00FF4B73">
              <w:rPr>
                <w:rFonts w:ascii="Times New Roman" w:eastAsia="Times New Roman" w:hAnsi="Times New Roman" w:cs="Times New Roman"/>
                <w:b/>
                <w:bCs/>
                <w:sz w:val="28"/>
                <w:szCs w:val="28"/>
                <w:lang w:eastAsia="ru-RU"/>
              </w:rPr>
              <w:t>.</w:t>
            </w:r>
          </w:p>
        </w:tc>
        <w:tc>
          <w:tcPr>
            <w:tcW w:w="3544" w:type="dxa"/>
          </w:tcPr>
          <w:p w:rsidR="000F7103" w:rsidRPr="00FF4B73" w:rsidRDefault="000F7103" w:rsidP="00B44B70">
            <w:pPr>
              <w:jc w:val="center"/>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Наименование</w:t>
            </w:r>
          </w:p>
        </w:tc>
        <w:tc>
          <w:tcPr>
            <w:tcW w:w="1670" w:type="dxa"/>
          </w:tcPr>
          <w:p w:rsidR="000F7103" w:rsidRPr="00FF4B73" w:rsidRDefault="000F7103" w:rsidP="00B44B70">
            <w:pPr>
              <w:jc w:val="center"/>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 xml:space="preserve">Площадь, </w:t>
            </w:r>
            <w:proofErr w:type="spellStart"/>
            <w:r w:rsidRPr="00FF4B73">
              <w:rPr>
                <w:rFonts w:ascii="Times New Roman" w:eastAsia="Times New Roman" w:hAnsi="Times New Roman" w:cs="Times New Roman"/>
                <w:b/>
                <w:bCs/>
                <w:sz w:val="28"/>
                <w:szCs w:val="28"/>
                <w:lang w:eastAsia="ru-RU"/>
              </w:rPr>
              <w:t>кв.м</w:t>
            </w:r>
            <w:proofErr w:type="spellEnd"/>
            <w:r w:rsidRPr="00FF4B73">
              <w:rPr>
                <w:rFonts w:ascii="Times New Roman" w:eastAsia="Times New Roman" w:hAnsi="Times New Roman" w:cs="Times New Roman"/>
                <w:b/>
                <w:bCs/>
                <w:sz w:val="28"/>
                <w:szCs w:val="28"/>
                <w:lang w:eastAsia="ru-RU"/>
              </w:rPr>
              <w:t>.</w:t>
            </w:r>
          </w:p>
        </w:tc>
        <w:tc>
          <w:tcPr>
            <w:tcW w:w="2157" w:type="dxa"/>
          </w:tcPr>
          <w:p w:rsidR="000F7103" w:rsidRPr="00FF4B73" w:rsidRDefault="000F7103" w:rsidP="00B44B70">
            <w:pPr>
              <w:jc w:val="center"/>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Кадастровый номер объекта</w:t>
            </w:r>
          </w:p>
        </w:tc>
        <w:tc>
          <w:tcPr>
            <w:tcW w:w="1695" w:type="dxa"/>
          </w:tcPr>
          <w:p w:rsidR="000F7103" w:rsidRPr="00FF4B73" w:rsidRDefault="000F7103" w:rsidP="00B44B70">
            <w:pPr>
              <w:jc w:val="center"/>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Обременение</w:t>
            </w:r>
          </w:p>
        </w:tc>
      </w:tr>
      <w:tr w:rsidR="00FF4B73" w:rsidRPr="00FF4B73" w:rsidTr="00B44B70">
        <w:tc>
          <w:tcPr>
            <w:tcW w:w="562"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1.</w:t>
            </w:r>
          </w:p>
        </w:tc>
        <w:tc>
          <w:tcPr>
            <w:tcW w:w="3544"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Часть основного производственного корпуса</w:t>
            </w:r>
          </w:p>
        </w:tc>
        <w:tc>
          <w:tcPr>
            <w:tcW w:w="1670"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2 088</w:t>
            </w:r>
          </w:p>
        </w:tc>
        <w:tc>
          <w:tcPr>
            <w:tcW w:w="2157"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67:02:0010262:180</w:t>
            </w:r>
          </w:p>
        </w:tc>
        <w:tc>
          <w:tcPr>
            <w:tcW w:w="1695"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w:t>
            </w:r>
          </w:p>
        </w:tc>
      </w:tr>
      <w:tr w:rsidR="00FF4B73" w:rsidRPr="00FF4B73" w:rsidTr="00B44B70">
        <w:tc>
          <w:tcPr>
            <w:tcW w:w="562"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2.</w:t>
            </w:r>
          </w:p>
        </w:tc>
        <w:tc>
          <w:tcPr>
            <w:tcW w:w="3544"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Административный корпус и производственный корпус</w:t>
            </w:r>
          </w:p>
        </w:tc>
        <w:tc>
          <w:tcPr>
            <w:tcW w:w="1670"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3 175,7</w:t>
            </w:r>
          </w:p>
        </w:tc>
        <w:tc>
          <w:tcPr>
            <w:tcW w:w="2157"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67:02:0010262:16</w:t>
            </w:r>
          </w:p>
        </w:tc>
        <w:tc>
          <w:tcPr>
            <w:tcW w:w="1695"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w:t>
            </w:r>
          </w:p>
        </w:tc>
      </w:tr>
      <w:tr w:rsidR="00FF4B73" w:rsidRPr="00FF4B73" w:rsidTr="00B44B70">
        <w:tc>
          <w:tcPr>
            <w:tcW w:w="562"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3.</w:t>
            </w:r>
          </w:p>
        </w:tc>
        <w:tc>
          <w:tcPr>
            <w:tcW w:w="3544"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Здание кондитерского цеха</w:t>
            </w:r>
          </w:p>
        </w:tc>
        <w:tc>
          <w:tcPr>
            <w:tcW w:w="1670"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387,1</w:t>
            </w:r>
          </w:p>
        </w:tc>
        <w:tc>
          <w:tcPr>
            <w:tcW w:w="2157"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w:t>
            </w:r>
          </w:p>
        </w:tc>
        <w:tc>
          <w:tcPr>
            <w:tcW w:w="1695"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w:t>
            </w:r>
          </w:p>
        </w:tc>
      </w:tr>
      <w:tr w:rsidR="00FF4B73" w:rsidRPr="00FF4B73" w:rsidTr="00B44B70">
        <w:tc>
          <w:tcPr>
            <w:tcW w:w="562"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4.</w:t>
            </w:r>
          </w:p>
        </w:tc>
        <w:tc>
          <w:tcPr>
            <w:tcW w:w="3544"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Пристройка кондитерского цеха</w:t>
            </w:r>
          </w:p>
        </w:tc>
        <w:tc>
          <w:tcPr>
            <w:tcW w:w="1670"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238,4</w:t>
            </w:r>
          </w:p>
        </w:tc>
        <w:tc>
          <w:tcPr>
            <w:tcW w:w="2157"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w:t>
            </w:r>
          </w:p>
        </w:tc>
        <w:tc>
          <w:tcPr>
            <w:tcW w:w="1695"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w:t>
            </w:r>
          </w:p>
        </w:tc>
      </w:tr>
      <w:tr w:rsidR="00FF4B73" w:rsidRPr="00FF4B73" w:rsidTr="00B44B70">
        <w:tc>
          <w:tcPr>
            <w:tcW w:w="562"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5.</w:t>
            </w:r>
          </w:p>
        </w:tc>
        <w:tc>
          <w:tcPr>
            <w:tcW w:w="3544"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Пристройка хлебобулочного цеха</w:t>
            </w:r>
          </w:p>
        </w:tc>
        <w:tc>
          <w:tcPr>
            <w:tcW w:w="1670"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541,6</w:t>
            </w:r>
          </w:p>
        </w:tc>
        <w:tc>
          <w:tcPr>
            <w:tcW w:w="2157"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w:t>
            </w:r>
          </w:p>
        </w:tc>
        <w:tc>
          <w:tcPr>
            <w:tcW w:w="1695"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w:t>
            </w:r>
          </w:p>
        </w:tc>
      </w:tr>
      <w:tr w:rsidR="00FF4B73" w:rsidRPr="00FF4B73" w:rsidTr="00B44B70">
        <w:tc>
          <w:tcPr>
            <w:tcW w:w="562"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6.</w:t>
            </w:r>
          </w:p>
        </w:tc>
        <w:tc>
          <w:tcPr>
            <w:tcW w:w="3544"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Цех по розливу воды и напитков; цех по производству</w:t>
            </w:r>
          </w:p>
        </w:tc>
        <w:tc>
          <w:tcPr>
            <w:tcW w:w="1670"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2 103,6</w:t>
            </w:r>
          </w:p>
        </w:tc>
        <w:tc>
          <w:tcPr>
            <w:tcW w:w="2157"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67:02:0010262:201</w:t>
            </w:r>
          </w:p>
        </w:tc>
        <w:tc>
          <w:tcPr>
            <w:tcW w:w="1695"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w:t>
            </w:r>
          </w:p>
        </w:tc>
      </w:tr>
      <w:tr w:rsidR="00FF4B73" w:rsidRPr="00FF4B73" w:rsidTr="00B44B70">
        <w:tc>
          <w:tcPr>
            <w:tcW w:w="562"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7.</w:t>
            </w:r>
          </w:p>
        </w:tc>
        <w:tc>
          <w:tcPr>
            <w:tcW w:w="3544"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Склад хранения муки</w:t>
            </w:r>
          </w:p>
        </w:tc>
        <w:tc>
          <w:tcPr>
            <w:tcW w:w="1670"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468,5</w:t>
            </w:r>
          </w:p>
        </w:tc>
        <w:tc>
          <w:tcPr>
            <w:tcW w:w="2157"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w:t>
            </w:r>
          </w:p>
        </w:tc>
        <w:tc>
          <w:tcPr>
            <w:tcW w:w="1695"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w:t>
            </w:r>
          </w:p>
        </w:tc>
      </w:tr>
      <w:tr w:rsidR="00FF4B73" w:rsidRPr="00FF4B73" w:rsidTr="00B44B70">
        <w:tc>
          <w:tcPr>
            <w:tcW w:w="562"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8.</w:t>
            </w:r>
          </w:p>
        </w:tc>
        <w:tc>
          <w:tcPr>
            <w:tcW w:w="3544"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Часть здания магазин</w:t>
            </w:r>
            <w:r w:rsidR="004C62F9" w:rsidRPr="00FF4B73">
              <w:rPr>
                <w:rFonts w:ascii="Times New Roman" w:eastAsia="Times New Roman" w:hAnsi="Times New Roman" w:cs="Times New Roman"/>
                <w:bCs/>
                <w:sz w:val="26"/>
                <w:szCs w:val="26"/>
                <w:lang w:eastAsia="ru-RU"/>
              </w:rPr>
              <w:t>а</w:t>
            </w:r>
          </w:p>
        </w:tc>
        <w:tc>
          <w:tcPr>
            <w:tcW w:w="1670"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267,5</w:t>
            </w:r>
          </w:p>
        </w:tc>
        <w:tc>
          <w:tcPr>
            <w:tcW w:w="2157"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 xml:space="preserve">67:02:0010262:204 </w:t>
            </w:r>
          </w:p>
        </w:tc>
        <w:tc>
          <w:tcPr>
            <w:tcW w:w="1695"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w:t>
            </w:r>
          </w:p>
        </w:tc>
      </w:tr>
      <w:tr w:rsidR="00613B74" w:rsidRPr="00FF4B73" w:rsidTr="00B44B70">
        <w:tc>
          <w:tcPr>
            <w:tcW w:w="562"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9.</w:t>
            </w:r>
          </w:p>
        </w:tc>
        <w:tc>
          <w:tcPr>
            <w:tcW w:w="3544"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Здание проходной</w:t>
            </w:r>
          </w:p>
        </w:tc>
        <w:tc>
          <w:tcPr>
            <w:tcW w:w="1670"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36,1</w:t>
            </w:r>
          </w:p>
        </w:tc>
        <w:tc>
          <w:tcPr>
            <w:tcW w:w="2157"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w:t>
            </w:r>
          </w:p>
        </w:tc>
        <w:tc>
          <w:tcPr>
            <w:tcW w:w="1695" w:type="dxa"/>
          </w:tcPr>
          <w:p w:rsidR="000F7103" w:rsidRPr="00FF4B73" w:rsidRDefault="000F7103" w:rsidP="00B44B70">
            <w:pPr>
              <w:jc w:val="center"/>
              <w:rPr>
                <w:rFonts w:ascii="Times New Roman" w:eastAsia="Times New Roman" w:hAnsi="Times New Roman" w:cs="Times New Roman"/>
                <w:bCs/>
                <w:sz w:val="26"/>
                <w:szCs w:val="26"/>
                <w:lang w:eastAsia="ru-RU"/>
              </w:rPr>
            </w:pPr>
            <w:r w:rsidRPr="00FF4B73">
              <w:rPr>
                <w:rFonts w:ascii="Times New Roman" w:eastAsia="Times New Roman" w:hAnsi="Times New Roman" w:cs="Times New Roman"/>
                <w:bCs/>
                <w:sz w:val="26"/>
                <w:szCs w:val="26"/>
                <w:lang w:eastAsia="ru-RU"/>
              </w:rPr>
              <w:t>-</w:t>
            </w:r>
          </w:p>
        </w:tc>
      </w:tr>
    </w:tbl>
    <w:p w:rsidR="000F7103" w:rsidRPr="00FF4B73" w:rsidRDefault="000F7103" w:rsidP="000F7103">
      <w:pPr>
        <w:spacing w:after="0" w:line="240" w:lineRule="auto"/>
        <w:jc w:val="center"/>
        <w:rPr>
          <w:rFonts w:ascii="Times New Roman" w:eastAsia="Times New Roman" w:hAnsi="Times New Roman" w:cs="Times New Roman"/>
          <w:b/>
          <w:bCs/>
          <w:sz w:val="28"/>
          <w:szCs w:val="28"/>
          <w:lang w:eastAsia="ru-RU"/>
        </w:rPr>
      </w:pPr>
    </w:p>
    <w:p w:rsidR="000F7103" w:rsidRPr="00FF4B73" w:rsidRDefault="000F7103" w:rsidP="000F7103">
      <w:pPr>
        <w:spacing w:after="0" w:line="240" w:lineRule="auto"/>
        <w:jc w:val="center"/>
        <w:rPr>
          <w:rFonts w:ascii="Times New Roman" w:eastAsia="Times New Roman" w:hAnsi="Times New Roman" w:cs="Times New Roman"/>
          <w:b/>
          <w:bCs/>
          <w:sz w:val="28"/>
          <w:szCs w:val="28"/>
          <w:lang w:eastAsia="ru-RU"/>
        </w:rPr>
      </w:pPr>
    </w:p>
    <w:p w:rsidR="00FA7023" w:rsidRPr="00FF4B73" w:rsidRDefault="00FA7023" w:rsidP="00E41002">
      <w:pPr>
        <w:spacing w:after="0" w:line="240" w:lineRule="auto"/>
        <w:jc w:val="center"/>
        <w:rPr>
          <w:rFonts w:ascii="Times New Roman" w:eastAsia="Times New Roman" w:hAnsi="Times New Roman" w:cs="Times New Roman"/>
          <w:b/>
          <w:bCs/>
          <w:sz w:val="28"/>
          <w:szCs w:val="28"/>
          <w:lang w:eastAsia="ru-RU"/>
        </w:rPr>
      </w:pPr>
    </w:p>
    <w:p w:rsidR="00FA7023" w:rsidRPr="00FF4B73" w:rsidRDefault="00FA7023" w:rsidP="00E41002">
      <w:pPr>
        <w:spacing w:after="0" w:line="240" w:lineRule="auto"/>
        <w:jc w:val="center"/>
        <w:rPr>
          <w:rFonts w:ascii="Times New Roman" w:eastAsia="Times New Roman" w:hAnsi="Times New Roman" w:cs="Times New Roman"/>
          <w:b/>
          <w:bCs/>
          <w:sz w:val="28"/>
          <w:szCs w:val="28"/>
          <w:lang w:eastAsia="ru-RU"/>
        </w:rPr>
      </w:pPr>
    </w:p>
    <w:p w:rsidR="00FA7023" w:rsidRPr="00FF4B73" w:rsidRDefault="00FA7023" w:rsidP="00E41002">
      <w:pPr>
        <w:spacing w:after="0" w:line="240" w:lineRule="auto"/>
        <w:jc w:val="center"/>
        <w:rPr>
          <w:rFonts w:ascii="Times New Roman" w:eastAsia="Times New Roman" w:hAnsi="Times New Roman" w:cs="Times New Roman"/>
          <w:b/>
          <w:bCs/>
          <w:sz w:val="28"/>
          <w:szCs w:val="28"/>
          <w:lang w:eastAsia="ru-RU"/>
        </w:rPr>
      </w:pPr>
    </w:p>
    <w:p w:rsidR="00FA7023" w:rsidRPr="00FF4B73" w:rsidRDefault="00FA7023" w:rsidP="00E41002">
      <w:pPr>
        <w:spacing w:after="0" w:line="240" w:lineRule="auto"/>
        <w:jc w:val="center"/>
        <w:rPr>
          <w:rFonts w:ascii="Times New Roman" w:eastAsia="Times New Roman" w:hAnsi="Times New Roman" w:cs="Times New Roman"/>
          <w:b/>
          <w:bCs/>
          <w:sz w:val="28"/>
          <w:szCs w:val="28"/>
          <w:lang w:eastAsia="ru-RU"/>
        </w:rPr>
      </w:pPr>
    </w:p>
    <w:p w:rsidR="00FA7023" w:rsidRPr="00FF4B73" w:rsidRDefault="00FA7023" w:rsidP="00E41002">
      <w:pPr>
        <w:spacing w:after="0" w:line="240" w:lineRule="auto"/>
        <w:jc w:val="center"/>
        <w:rPr>
          <w:rFonts w:ascii="Times New Roman" w:eastAsia="Times New Roman" w:hAnsi="Times New Roman" w:cs="Times New Roman"/>
          <w:b/>
          <w:bCs/>
          <w:sz w:val="28"/>
          <w:szCs w:val="28"/>
          <w:lang w:eastAsia="ru-RU"/>
        </w:rPr>
      </w:pPr>
    </w:p>
    <w:p w:rsidR="00FA7023" w:rsidRPr="00FF4B73" w:rsidRDefault="00FA7023" w:rsidP="00E41002">
      <w:pPr>
        <w:spacing w:after="0" w:line="240" w:lineRule="auto"/>
        <w:jc w:val="center"/>
        <w:rPr>
          <w:rFonts w:ascii="Times New Roman" w:eastAsia="Times New Roman" w:hAnsi="Times New Roman" w:cs="Times New Roman"/>
          <w:b/>
          <w:bCs/>
          <w:sz w:val="28"/>
          <w:szCs w:val="28"/>
          <w:lang w:eastAsia="ru-RU"/>
        </w:rPr>
      </w:pPr>
    </w:p>
    <w:p w:rsidR="00FA7023" w:rsidRPr="00FF4B73" w:rsidRDefault="00FA7023" w:rsidP="00E41002">
      <w:pPr>
        <w:spacing w:after="0" w:line="240" w:lineRule="auto"/>
        <w:jc w:val="center"/>
        <w:rPr>
          <w:rFonts w:ascii="Times New Roman" w:eastAsia="Times New Roman" w:hAnsi="Times New Roman" w:cs="Times New Roman"/>
          <w:b/>
          <w:bCs/>
          <w:sz w:val="28"/>
          <w:szCs w:val="28"/>
          <w:lang w:eastAsia="ru-RU"/>
        </w:rPr>
      </w:pPr>
    </w:p>
    <w:p w:rsidR="00FA7023" w:rsidRPr="00FF4B73" w:rsidRDefault="00FA7023" w:rsidP="00E41002">
      <w:pPr>
        <w:spacing w:after="0" w:line="240" w:lineRule="auto"/>
        <w:jc w:val="center"/>
        <w:rPr>
          <w:rFonts w:ascii="Times New Roman" w:eastAsia="Times New Roman" w:hAnsi="Times New Roman" w:cs="Times New Roman"/>
          <w:b/>
          <w:bCs/>
          <w:sz w:val="28"/>
          <w:szCs w:val="28"/>
          <w:lang w:eastAsia="ru-RU"/>
        </w:rPr>
      </w:pPr>
    </w:p>
    <w:p w:rsidR="00FA7023" w:rsidRPr="00FF4B73" w:rsidRDefault="00FA7023" w:rsidP="00E41002">
      <w:pPr>
        <w:spacing w:after="0" w:line="240" w:lineRule="auto"/>
        <w:jc w:val="center"/>
        <w:rPr>
          <w:rFonts w:ascii="Times New Roman" w:eastAsia="Times New Roman" w:hAnsi="Times New Roman" w:cs="Times New Roman"/>
          <w:b/>
          <w:bCs/>
          <w:sz w:val="28"/>
          <w:szCs w:val="28"/>
          <w:lang w:eastAsia="ru-RU"/>
        </w:rPr>
      </w:pPr>
    </w:p>
    <w:p w:rsidR="00FA7023" w:rsidRPr="00FF4B73" w:rsidRDefault="00FA7023" w:rsidP="00E41002">
      <w:pPr>
        <w:spacing w:after="0" w:line="240" w:lineRule="auto"/>
        <w:jc w:val="center"/>
        <w:rPr>
          <w:rFonts w:ascii="Times New Roman" w:eastAsia="Times New Roman" w:hAnsi="Times New Roman" w:cs="Times New Roman"/>
          <w:b/>
          <w:bCs/>
          <w:sz w:val="28"/>
          <w:szCs w:val="28"/>
          <w:lang w:eastAsia="ru-RU"/>
        </w:rPr>
      </w:pPr>
    </w:p>
    <w:p w:rsidR="00FA7023" w:rsidRPr="00FF4B73" w:rsidRDefault="00FA7023" w:rsidP="00E41002">
      <w:pPr>
        <w:spacing w:after="0" w:line="240" w:lineRule="auto"/>
        <w:jc w:val="center"/>
        <w:rPr>
          <w:rFonts w:ascii="Times New Roman" w:eastAsia="Times New Roman" w:hAnsi="Times New Roman" w:cs="Times New Roman"/>
          <w:b/>
          <w:bCs/>
          <w:sz w:val="28"/>
          <w:szCs w:val="28"/>
          <w:lang w:eastAsia="ru-RU"/>
        </w:rPr>
      </w:pPr>
    </w:p>
    <w:p w:rsidR="00FA7023" w:rsidRPr="00FF4B73" w:rsidRDefault="00FA7023" w:rsidP="00E41002">
      <w:pPr>
        <w:spacing w:after="0" w:line="240" w:lineRule="auto"/>
        <w:jc w:val="center"/>
        <w:rPr>
          <w:rFonts w:ascii="Times New Roman" w:eastAsia="Times New Roman" w:hAnsi="Times New Roman" w:cs="Times New Roman"/>
          <w:b/>
          <w:bCs/>
          <w:sz w:val="28"/>
          <w:szCs w:val="28"/>
          <w:lang w:eastAsia="ru-RU"/>
        </w:rPr>
      </w:pPr>
    </w:p>
    <w:p w:rsidR="00FA7023" w:rsidRPr="00FF4B73" w:rsidRDefault="00FA7023" w:rsidP="00E41002">
      <w:pPr>
        <w:spacing w:after="0" w:line="240" w:lineRule="auto"/>
        <w:jc w:val="center"/>
        <w:rPr>
          <w:rFonts w:ascii="Times New Roman" w:eastAsia="Times New Roman" w:hAnsi="Times New Roman" w:cs="Times New Roman"/>
          <w:b/>
          <w:bCs/>
          <w:sz w:val="28"/>
          <w:szCs w:val="28"/>
          <w:lang w:eastAsia="ru-RU"/>
        </w:rPr>
      </w:pPr>
    </w:p>
    <w:p w:rsidR="00FA7023" w:rsidRPr="00FF4B73" w:rsidRDefault="00FA7023" w:rsidP="00E41002">
      <w:pPr>
        <w:spacing w:after="0" w:line="240" w:lineRule="auto"/>
        <w:jc w:val="center"/>
        <w:rPr>
          <w:rFonts w:ascii="Times New Roman" w:eastAsia="Times New Roman" w:hAnsi="Times New Roman" w:cs="Times New Roman"/>
          <w:b/>
          <w:bCs/>
          <w:sz w:val="28"/>
          <w:szCs w:val="28"/>
          <w:lang w:eastAsia="ru-RU"/>
        </w:rPr>
      </w:pPr>
    </w:p>
    <w:p w:rsidR="00DD0248" w:rsidRPr="00FF4B73" w:rsidRDefault="00DD0248" w:rsidP="000F7103">
      <w:pPr>
        <w:spacing w:after="0" w:line="240" w:lineRule="auto"/>
        <w:jc w:val="right"/>
        <w:rPr>
          <w:rFonts w:ascii="Times New Roman" w:eastAsia="Times New Roman" w:hAnsi="Times New Roman" w:cs="Times New Roman"/>
          <w:bCs/>
          <w:sz w:val="28"/>
          <w:szCs w:val="28"/>
          <w:lang w:eastAsia="ru-RU"/>
        </w:rPr>
      </w:pPr>
    </w:p>
    <w:p w:rsidR="00DD0248" w:rsidRPr="00FF4B73" w:rsidRDefault="00DD0248" w:rsidP="000F7103">
      <w:pPr>
        <w:spacing w:after="0" w:line="240" w:lineRule="auto"/>
        <w:jc w:val="right"/>
        <w:rPr>
          <w:rFonts w:ascii="Times New Roman" w:eastAsia="Times New Roman" w:hAnsi="Times New Roman" w:cs="Times New Roman"/>
          <w:bCs/>
          <w:sz w:val="28"/>
          <w:szCs w:val="28"/>
          <w:lang w:eastAsia="ru-RU"/>
        </w:rPr>
      </w:pPr>
    </w:p>
    <w:p w:rsidR="00DD0248" w:rsidRPr="00FF4B73" w:rsidRDefault="00DD0248" w:rsidP="000F7103">
      <w:pPr>
        <w:spacing w:after="0" w:line="240" w:lineRule="auto"/>
        <w:jc w:val="right"/>
        <w:rPr>
          <w:rFonts w:ascii="Times New Roman" w:eastAsia="Times New Roman" w:hAnsi="Times New Roman" w:cs="Times New Roman"/>
          <w:bCs/>
          <w:sz w:val="28"/>
          <w:szCs w:val="28"/>
          <w:lang w:eastAsia="ru-RU"/>
        </w:rPr>
      </w:pPr>
    </w:p>
    <w:p w:rsidR="00DD0248" w:rsidRPr="00FF4B73" w:rsidRDefault="00DD0248" w:rsidP="000F7103">
      <w:pPr>
        <w:spacing w:after="0" w:line="240" w:lineRule="auto"/>
        <w:jc w:val="right"/>
        <w:rPr>
          <w:rFonts w:ascii="Times New Roman" w:eastAsia="Times New Roman" w:hAnsi="Times New Roman" w:cs="Times New Roman"/>
          <w:bCs/>
          <w:sz w:val="28"/>
          <w:szCs w:val="28"/>
          <w:lang w:eastAsia="ru-RU"/>
        </w:rPr>
      </w:pPr>
    </w:p>
    <w:p w:rsidR="00DD0248" w:rsidRPr="00FF4B73" w:rsidRDefault="00DD0248" w:rsidP="000F7103">
      <w:pPr>
        <w:spacing w:after="0" w:line="240" w:lineRule="auto"/>
        <w:jc w:val="right"/>
        <w:rPr>
          <w:rFonts w:ascii="Times New Roman" w:eastAsia="Times New Roman" w:hAnsi="Times New Roman" w:cs="Times New Roman"/>
          <w:bCs/>
          <w:sz w:val="28"/>
          <w:szCs w:val="28"/>
          <w:lang w:eastAsia="ru-RU"/>
        </w:rPr>
      </w:pPr>
    </w:p>
    <w:p w:rsidR="000F7103" w:rsidRPr="00FF4B73" w:rsidRDefault="000F7103" w:rsidP="000F7103">
      <w:pPr>
        <w:spacing w:after="0" w:line="240" w:lineRule="auto"/>
        <w:jc w:val="right"/>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bCs/>
          <w:sz w:val="28"/>
          <w:szCs w:val="28"/>
          <w:lang w:eastAsia="ru-RU"/>
        </w:rPr>
        <w:lastRenderedPageBreak/>
        <w:t>Приложение 2</w:t>
      </w:r>
    </w:p>
    <w:p w:rsidR="00875589" w:rsidRPr="00FF4B73" w:rsidRDefault="00875589" w:rsidP="00E41002">
      <w:pPr>
        <w:spacing w:after="0" w:line="240" w:lineRule="auto"/>
        <w:jc w:val="center"/>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З А Я В К А</w:t>
      </w:r>
    </w:p>
    <w:p w:rsidR="000F7103" w:rsidRPr="00FF4B73" w:rsidRDefault="000F7103" w:rsidP="00E41002">
      <w:pPr>
        <w:spacing w:after="0" w:line="240" w:lineRule="auto"/>
        <w:jc w:val="center"/>
        <w:rPr>
          <w:rFonts w:ascii="Times New Roman" w:eastAsia="Times New Roman" w:hAnsi="Times New Roman" w:cs="Times New Roman"/>
          <w:b/>
          <w:bCs/>
          <w:sz w:val="28"/>
          <w:szCs w:val="28"/>
          <w:lang w:eastAsia="ru-RU"/>
        </w:rPr>
      </w:pPr>
    </w:p>
    <w:p w:rsidR="00875589" w:rsidRPr="00FF4B73" w:rsidRDefault="00875589" w:rsidP="00E41002">
      <w:pPr>
        <w:spacing w:after="0"/>
        <w:jc w:val="center"/>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на участие в торгах, путем проведения аукциона в электронной форме, открытого по составу участников и по форме подачи предложений о цене по продаже муниципального имущества, являющегося муниципальной собственностью муниципального образования «Вяземский муниципальный округ» Смоленской области</w:t>
      </w:r>
    </w:p>
    <w:p w:rsidR="00875589" w:rsidRPr="00FF4B73" w:rsidRDefault="00875589" w:rsidP="00E41002">
      <w:pPr>
        <w:spacing w:after="0" w:line="240" w:lineRule="auto"/>
        <w:jc w:val="center"/>
        <w:rPr>
          <w:rFonts w:ascii="Times New Roman" w:eastAsia="Times New Roman" w:hAnsi="Times New Roman" w:cs="Times New Roman"/>
          <w:b/>
          <w:bCs/>
          <w:sz w:val="28"/>
          <w:szCs w:val="28"/>
          <w:lang w:eastAsia="ru-RU"/>
        </w:rPr>
      </w:pPr>
    </w:p>
    <w:p w:rsidR="00875589" w:rsidRPr="00FF4B73" w:rsidRDefault="00875589" w:rsidP="00E41002">
      <w:pPr>
        <w:tabs>
          <w:tab w:val="left" w:pos="5060"/>
        </w:tabs>
        <w:spacing w:after="0" w:line="240" w:lineRule="auto"/>
        <w:jc w:val="both"/>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bCs/>
          <w:sz w:val="28"/>
          <w:szCs w:val="28"/>
          <w:lang w:eastAsia="ru-RU"/>
        </w:rPr>
        <w:t>Дата «_</w:t>
      </w:r>
      <w:r w:rsidRPr="00FF4B73">
        <w:rPr>
          <w:rFonts w:ascii="Times New Roman" w:eastAsia="Times New Roman" w:hAnsi="Times New Roman" w:cs="Times New Roman"/>
          <w:b/>
          <w:bCs/>
          <w:sz w:val="28"/>
          <w:szCs w:val="28"/>
          <w:lang w:eastAsia="ru-RU"/>
        </w:rPr>
        <w:t>__</w:t>
      </w:r>
      <w:r w:rsidRPr="00FF4B73">
        <w:rPr>
          <w:rFonts w:ascii="Times New Roman" w:eastAsia="Times New Roman" w:hAnsi="Times New Roman" w:cs="Times New Roman"/>
          <w:bCs/>
          <w:sz w:val="28"/>
          <w:szCs w:val="28"/>
          <w:lang w:eastAsia="ru-RU"/>
        </w:rPr>
        <w:t>__» _</w:t>
      </w:r>
      <w:r w:rsidRPr="00FF4B73">
        <w:rPr>
          <w:rFonts w:ascii="Times New Roman" w:eastAsia="Times New Roman" w:hAnsi="Times New Roman" w:cs="Times New Roman"/>
          <w:b/>
          <w:bCs/>
          <w:sz w:val="28"/>
          <w:szCs w:val="28"/>
          <w:lang w:eastAsia="ru-RU"/>
        </w:rPr>
        <w:t>________</w:t>
      </w:r>
      <w:r w:rsidRPr="00FF4B73">
        <w:rPr>
          <w:rFonts w:ascii="Times New Roman" w:eastAsia="Times New Roman" w:hAnsi="Times New Roman" w:cs="Times New Roman"/>
          <w:bCs/>
          <w:sz w:val="28"/>
          <w:szCs w:val="28"/>
          <w:lang w:eastAsia="ru-RU"/>
        </w:rPr>
        <w:t xml:space="preserve">_ </w:t>
      </w:r>
      <w:r w:rsidRPr="00FF4B73">
        <w:rPr>
          <w:rFonts w:ascii="Times New Roman" w:eastAsia="Times New Roman" w:hAnsi="Times New Roman" w:cs="Times New Roman"/>
          <w:b/>
          <w:bCs/>
          <w:sz w:val="28"/>
          <w:szCs w:val="28"/>
          <w:lang w:eastAsia="ru-RU"/>
        </w:rPr>
        <w:t>20___</w:t>
      </w:r>
      <w:r w:rsidRPr="00FF4B73">
        <w:rPr>
          <w:rFonts w:ascii="Times New Roman" w:eastAsia="Times New Roman" w:hAnsi="Times New Roman" w:cs="Times New Roman"/>
          <w:bCs/>
          <w:sz w:val="28"/>
          <w:szCs w:val="28"/>
          <w:lang w:eastAsia="ru-RU"/>
        </w:rPr>
        <w:t xml:space="preserve"> г.             </w:t>
      </w:r>
      <w:r w:rsidR="00B14089" w:rsidRPr="00FF4B73">
        <w:rPr>
          <w:rFonts w:ascii="Times New Roman" w:eastAsia="Times New Roman" w:hAnsi="Times New Roman" w:cs="Times New Roman"/>
          <w:bCs/>
          <w:sz w:val="28"/>
          <w:szCs w:val="28"/>
          <w:lang w:eastAsia="ru-RU"/>
        </w:rPr>
        <w:t xml:space="preserve">                              </w:t>
      </w:r>
      <w:r w:rsidRPr="00FF4B73">
        <w:rPr>
          <w:rFonts w:ascii="Times New Roman" w:eastAsia="Times New Roman" w:hAnsi="Times New Roman" w:cs="Times New Roman"/>
          <w:bCs/>
          <w:sz w:val="28"/>
          <w:szCs w:val="28"/>
          <w:lang w:eastAsia="ru-RU"/>
        </w:rPr>
        <w:t xml:space="preserve"> _</w:t>
      </w:r>
      <w:r w:rsidRPr="00FF4B73">
        <w:rPr>
          <w:rFonts w:ascii="Times New Roman" w:eastAsia="Times New Roman" w:hAnsi="Times New Roman" w:cs="Times New Roman"/>
          <w:b/>
          <w:bCs/>
          <w:sz w:val="28"/>
          <w:szCs w:val="28"/>
          <w:lang w:eastAsia="ru-RU"/>
        </w:rPr>
        <w:t>__</w:t>
      </w:r>
      <w:r w:rsidRPr="00FF4B73">
        <w:rPr>
          <w:rFonts w:ascii="Times New Roman" w:eastAsia="Times New Roman" w:hAnsi="Times New Roman" w:cs="Times New Roman"/>
          <w:bCs/>
          <w:sz w:val="28"/>
          <w:szCs w:val="28"/>
          <w:lang w:eastAsia="ru-RU"/>
        </w:rPr>
        <w:t xml:space="preserve">_ </w:t>
      </w:r>
      <w:proofErr w:type="gramStart"/>
      <w:r w:rsidRPr="00FF4B73">
        <w:rPr>
          <w:rFonts w:ascii="Times New Roman" w:eastAsia="Times New Roman" w:hAnsi="Times New Roman" w:cs="Times New Roman"/>
          <w:bCs/>
          <w:sz w:val="28"/>
          <w:szCs w:val="28"/>
          <w:lang w:eastAsia="ru-RU"/>
        </w:rPr>
        <w:t>час._</w:t>
      </w:r>
      <w:proofErr w:type="gramEnd"/>
      <w:r w:rsidRPr="00FF4B73">
        <w:rPr>
          <w:rFonts w:ascii="Times New Roman" w:eastAsia="Times New Roman" w:hAnsi="Times New Roman" w:cs="Times New Roman"/>
          <w:b/>
          <w:bCs/>
          <w:sz w:val="28"/>
          <w:szCs w:val="28"/>
          <w:lang w:eastAsia="ru-RU"/>
        </w:rPr>
        <w:t>___</w:t>
      </w:r>
      <w:r w:rsidRPr="00FF4B73">
        <w:rPr>
          <w:rFonts w:ascii="Times New Roman" w:eastAsia="Times New Roman" w:hAnsi="Times New Roman" w:cs="Times New Roman"/>
          <w:bCs/>
          <w:sz w:val="28"/>
          <w:szCs w:val="28"/>
          <w:lang w:eastAsia="ru-RU"/>
        </w:rPr>
        <w:t>__ мин.</w:t>
      </w:r>
    </w:p>
    <w:p w:rsidR="00875589" w:rsidRPr="00FF4B73" w:rsidRDefault="00875589" w:rsidP="00E41002">
      <w:pPr>
        <w:spacing w:after="0" w:line="240" w:lineRule="auto"/>
        <w:jc w:val="both"/>
        <w:rPr>
          <w:rFonts w:ascii="Times New Roman" w:eastAsia="Times New Roman" w:hAnsi="Times New Roman" w:cs="Times New Roman"/>
          <w:b/>
          <w:sz w:val="28"/>
          <w:szCs w:val="28"/>
          <w:lang w:eastAsia="ru-RU"/>
        </w:rPr>
      </w:pPr>
    </w:p>
    <w:p w:rsidR="00875589" w:rsidRPr="00FF4B73" w:rsidRDefault="00875589" w:rsidP="00E41002">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b/>
          <w:sz w:val="28"/>
          <w:szCs w:val="28"/>
          <w:lang w:eastAsia="ru-RU"/>
        </w:rPr>
        <w:t>Заявитель ______</w:t>
      </w:r>
      <w:r w:rsidRPr="00FF4B73">
        <w:rPr>
          <w:rFonts w:ascii="Times New Roman" w:eastAsia="Times New Roman" w:hAnsi="Times New Roman" w:cs="Times New Roman"/>
          <w:sz w:val="28"/>
          <w:szCs w:val="28"/>
          <w:lang w:eastAsia="ru-RU"/>
        </w:rPr>
        <w:t>____________________________________________________________________________________________________________</w:t>
      </w:r>
      <w:r w:rsidR="00DD0248" w:rsidRPr="00FF4B73">
        <w:rPr>
          <w:rFonts w:ascii="Times New Roman" w:eastAsia="Times New Roman" w:hAnsi="Times New Roman" w:cs="Times New Roman"/>
          <w:sz w:val="28"/>
          <w:szCs w:val="28"/>
          <w:lang w:eastAsia="ru-RU"/>
        </w:rPr>
        <w:t>________</w:t>
      </w:r>
      <w:r w:rsidRPr="00FF4B73">
        <w:rPr>
          <w:rFonts w:ascii="Times New Roman" w:eastAsia="Times New Roman" w:hAnsi="Times New Roman" w:cs="Times New Roman"/>
          <w:sz w:val="28"/>
          <w:szCs w:val="28"/>
          <w:lang w:eastAsia="ru-RU"/>
        </w:rPr>
        <w:t>__________________</w:t>
      </w:r>
    </w:p>
    <w:p w:rsidR="00875589" w:rsidRPr="00FF4B73" w:rsidRDefault="00875589" w:rsidP="00E41002">
      <w:pPr>
        <w:spacing w:after="0" w:line="240" w:lineRule="auto"/>
        <w:jc w:val="both"/>
        <w:rPr>
          <w:rFonts w:ascii="Times New Roman" w:eastAsia="Times New Roman" w:hAnsi="Times New Roman" w:cs="Times New Roman"/>
          <w:sz w:val="20"/>
          <w:szCs w:val="20"/>
          <w:lang w:eastAsia="ru-RU"/>
        </w:rPr>
      </w:pP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8"/>
          <w:szCs w:val="28"/>
          <w:lang w:eastAsia="ru-RU"/>
        </w:rPr>
        <w:tab/>
        <w:t xml:space="preserve">     </w:t>
      </w:r>
      <w:r w:rsidRPr="00FF4B73">
        <w:rPr>
          <w:rFonts w:ascii="Times New Roman" w:eastAsia="Times New Roman" w:hAnsi="Times New Roman" w:cs="Times New Roman"/>
          <w:sz w:val="20"/>
          <w:szCs w:val="20"/>
          <w:lang w:eastAsia="ru-RU"/>
        </w:rPr>
        <w:t>(Ф.И.О. физического лица, наименование юридического лица)</w:t>
      </w:r>
    </w:p>
    <w:p w:rsidR="00875589" w:rsidRPr="00FF4B73" w:rsidRDefault="00875589" w:rsidP="00E41002">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именуемый далее «Претендент»</w:t>
      </w:r>
    </w:p>
    <w:p w:rsidR="00DD0248" w:rsidRPr="00FF4B73" w:rsidRDefault="00DD0248" w:rsidP="00E41002">
      <w:pPr>
        <w:spacing w:after="0" w:line="240" w:lineRule="auto"/>
        <w:jc w:val="both"/>
        <w:rPr>
          <w:rFonts w:ascii="Times New Roman" w:eastAsia="Times New Roman" w:hAnsi="Times New Roman" w:cs="Times New Roman"/>
          <w:sz w:val="28"/>
          <w:szCs w:val="28"/>
          <w:lang w:eastAsia="ru-RU"/>
        </w:rPr>
      </w:pPr>
    </w:p>
    <w:p w:rsidR="00875589" w:rsidRPr="00FF4B73" w:rsidRDefault="00875589" w:rsidP="00E41002">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Адрес</w:t>
      </w:r>
      <w:r w:rsidR="00DD0248" w:rsidRPr="00FF4B73">
        <w:rPr>
          <w:rFonts w:ascii="Times New Roman" w:eastAsia="Times New Roman" w:hAnsi="Times New Roman" w:cs="Times New Roman"/>
          <w:sz w:val="28"/>
          <w:szCs w:val="28"/>
          <w:lang w:eastAsia="ru-RU"/>
        </w:rPr>
        <w:t xml:space="preserve"> регистрации: </w:t>
      </w:r>
      <w:r w:rsidRPr="00FF4B73">
        <w:rPr>
          <w:rFonts w:ascii="Times New Roman" w:eastAsia="Times New Roman" w:hAnsi="Times New Roman" w:cs="Times New Roman"/>
          <w:sz w:val="28"/>
          <w:szCs w:val="28"/>
          <w:lang w:eastAsia="ru-RU"/>
        </w:rPr>
        <w:t>______________________________________</w:t>
      </w:r>
      <w:r w:rsidR="00DD0248" w:rsidRPr="00FF4B73">
        <w:rPr>
          <w:rFonts w:ascii="Times New Roman" w:eastAsia="Times New Roman" w:hAnsi="Times New Roman" w:cs="Times New Roman"/>
          <w:sz w:val="28"/>
          <w:szCs w:val="28"/>
          <w:lang w:eastAsia="ru-RU"/>
        </w:rPr>
        <w:t>_______________</w:t>
      </w:r>
    </w:p>
    <w:p w:rsidR="00DD0248" w:rsidRPr="00FF4B73" w:rsidRDefault="00DD0248" w:rsidP="00E41002">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______________________________________________________________________</w:t>
      </w:r>
    </w:p>
    <w:p w:rsidR="00875589" w:rsidRPr="00FF4B73" w:rsidRDefault="00875589" w:rsidP="00E41002">
      <w:pPr>
        <w:spacing w:after="0" w:line="240" w:lineRule="auto"/>
        <w:jc w:val="both"/>
        <w:rPr>
          <w:rFonts w:ascii="Times New Roman" w:eastAsia="Times New Roman" w:hAnsi="Times New Roman" w:cs="Times New Roman"/>
          <w:sz w:val="28"/>
          <w:szCs w:val="28"/>
          <w:u w:val="single"/>
          <w:lang w:eastAsia="ru-RU"/>
        </w:rPr>
      </w:pPr>
      <w:r w:rsidRPr="00FF4B73">
        <w:rPr>
          <w:rFonts w:ascii="Times New Roman" w:eastAsia="Times New Roman" w:hAnsi="Times New Roman" w:cs="Times New Roman"/>
          <w:sz w:val="28"/>
          <w:szCs w:val="28"/>
          <w:lang w:eastAsia="ru-RU"/>
        </w:rPr>
        <w:t>Адрес</w:t>
      </w:r>
      <w:r w:rsidR="00DD0248" w:rsidRPr="00FF4B73">
        <w:rPr>
          <w:rFonts w:ascii="Times New Roman" w:eastAsia="Times New Roman" w:hAnsi="Times New Roman" w:cs="Times New Roman"/>
          <w:sz w:val="28"/>
          <w:szCs w:val="28"/>
          <w:lang w:eastAsia="ru-RU"/>
        </w:rPr>
        <w:t xml:space="preserve"> фактического пребывания</w:t>
      </w:r>
      <w:r w:rsidRPr="00FF4B73">
        <w:rPr>
          <w:rFonts w:ascii="Times New Roman" w:eastAsia="Times New Roman" w:hAnsi="Times New Roman" w:cs="Times New Roman"/>
          <w:sz w:val="28"/>
          <w:szCs w:val="28"/>
          <w:lang w:eastAsia="ru-RU"/>
        </w:rPr>
        <w:t>________________________________ __________________________________________________</w:t>
      </w:r>
      <w:r w:rsidR="00DD0248" w:rsidRPr="00FF4B73">
        <w:rPr>
          <w:rFonts w:ascii="Times New Roman" w:eastAsia="Times New Roman" w:hAnsi="Times New Roman" w:cs="Times New Roman"/>
          <w:sz w:val="28"/>
          <w:szCs w:val="28"/>
          <w:lang w:eastAsia="ru-RU"/>
        </w:rPr>
        <w:t>____</w:t>
      </w:r>
      <w:r w:rsidRPr="00FF4B73">
        <w:rPr>
          <w:rFonts w:ascii="Times New Roman" w:eastAsia="Times New Roman" w:hAnsi="Times New Roman" w:cs="Times New Roman"/>
          <w:sz w:val="28"/>
          <w:szCs w:val="28"/>
          <w:lang w:eastAsia="ru-RU"/>
        </w:rPr>
        <w:t>________________</w:t>
      </w:r>
    </w:p>
    <w:p w:rsidR="00DD0248" w:rsidRPr="00FF4B73" w:rsidRDefault="00DD0248" w:rsidP="00E41002">
      <w:pPr>
        <w:spacing w:after="0" w:line="240" w:lineRule="auto"/>
        <w:jc w:val="both"/>
        <w:rPr>
          <w:rFonts w:ascii="Times New Roman" w:eastAsia="Times New Roman" w:hAnsi="Times New Roman" w:cs="Times New Roman"/>
          <w:sz w:val="28"/>
          <w:szCs w:val="28"/>
          <w:lang w:eastAsia="ru-RU"/>
        </w:rPr>
      </w:pPr>
    </w:p>
    <w:p w:rsidR="00875589" w:rsidRPr="00FF4B73" w:rsidRDefault="00875589" w:rsidP="00E41002">
      <w:pPr>
        <w:spacing w:after="0" w:line="240" w:lineRule="auto"/>
        <w:jc w:val="both"/>
        <w:rPr>
          <w:rFonts w:ascii="Times New Roman" w:eastAsia="Times New Roman" w:hAnsi="Times New Roman" w:cs="Times New Roman"/>
          <w:b/>
          <w:sz w:val="28"/>
          <w:szCs w:val="28"/>
          <w:u w:val="single"/>
          <w:lang w:eastAsia="ru-RU"/>
        </w:rPr>
      </w:pPr>
      <w:r w:rsidRPr="00FF4B73">
        <w:rPr>
          <w:rFonts w:ascii="Times New Roman" w:eastAsia="Times New Roman" w:hAnsi="Times New Roman" w:cs="Times New Roman"/>
          <w:sz w:val="28"/>
          <w:szCs w:val="28"/>
          <w:lang w:eastAsia="ru-RU"/>
        </w:rPr>
        <w:t xml:space="preserve">Паспорт (для физических лиц) серия_______№_____________, кем </w:t>
      </w:r>
      <w:r w:rsidR="00DD0248" w:rsidRPr="00FF4B73">
        <w:rPr>
          <w:rFonts w:ascii="Times New Roman" w:eastAsia="Times New Roman" w:hAnsi="Times New Roman" w:cs="Times New Roman"/>
          <w:sz w:val="28"/>
          <w:szCs w:val="28"/>
          <w:lang w:eastAsia="ru-RU"/>
        </w:rPr>
        <w:t>и когда выдан</w:t>
      </w:r>
    </w:p>
    <w:p w:rsidR="00875589" w:rsidRPr="00FF4B73" w:rsidRDefault="00875589" w:rsidP="00E41002">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___________________________</w:t>
      </w:r>
      <w:r w:rsidR="00DD0248" w:rsidRPr="00FF4B73">
        <w:rPr>
          <w:rFonts w:ascii="Times New Roman" w:eastAsia="Times New Roman" w:hAnsi="Times New Roman" w:cs="Times New Roman"/>
          <w:sz w:val="28"/>
          <w:szCs w:val="28"/>
          <w:lang w:eastAsia="ru-RU"/>
        </w:rPr>
        <w:t>____</w:t>
      </w:r>
      <w:r w:rsidRPr="00FF4B73">
        <w:rPr>
          <w:rFonts w:ascii="Times New Roman" w:eastAsia="Times New Roman" w:hAnsi="Times New Roman" w:cs="Times New Roman"/>
          <w:sz w:val="28"/>
          <w:szCs w:val="28"/>
          <w:lang w:eastAsia="ru-RU"/>
        </w:rPr>
        <w:t>_______________________________________</w:t>
      </w:r>
    </w:p>
    <w:p w:rsidR="00DD0248" w:rsidRPr="00FF4B73" w:rsidRDefault="00DD0248" w:rsidP="00E41002">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______________________________________________________________________</w:t>
      </w:r>
    </w:p>
    <w:p w:rsidR="00875589" w:rsidRPr="00FF4B73" w:rsidRDefault="00875589" w:rsidP="00E41002">
      <w:pPr>
        <w:spacing w:after="0" w:line="240" w:lineRule="auto"/>
        <w:jc w:val="both"/>
        <w:rPr>
          <w:rFonts w:ascii="Times New Roman" w:eastAsia="Times New Roman" w:hAnsi="Times New Roman" w:cs="Times New Roman"/>
          <w:sz w:val="28"/>
          <w:szCs w:val="28"/>
          <w:lang w:eastAsia="ru-RU"/>
        </w:rPr>
      </w:pPr>
    </w:p>
    <w:p w:rsidR="00875589" w:rsidRPr="00FF4B73" w:rsidRDefault="00875589" w:rsidP="00E41002">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Для юридического лица ОГРН ____________, ИНН ___________, КПП _________________, </w:t>
      </w:r>
    </w:p>
    <w:p w:rsidR="00875589" w:rsidRPr="00FF4B73" w:rsidRDefault="00875589" w:rsidP="00E41002">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контактный телефон </w:t>
      </w:r>
      <w:r w:rsidRPr="00FF4B73">
        <w:rPr>
          <w:rFonts w:ascii="Times New Roman" w:eastAsia="Times New Roman" w:hAnsi="Times New Roman" w:cs="Times New Roman"/>
          <w:b/>
          <w:sz w:val="28"/>
          <w:szCs w:val="28"/>
          <w:lang w:eastAsia="ru-RU"/>
        </w:rPr>
        <w:t xml:space="preserve">_______________________, </w:t>
      </w:r>
      <w:r w:rsidRPr="00FF4B73">
        <w:rPr>
          <w:rFonts w:ascii="Times New Roman" w:eastAsia="Times New Roman" w:hAnsi="Times New Roman" w:cs="Times New Roman"/>
          <w:sz w:val="28"/>
          <w:szCs w:val="28"/>
          <w:lang w:eastAsia="ru-RU"/>
        </w:rPr>
        <w:t>факс ______</w:t>
      </w:r>
      <w:r w:rsidR="00DD0248" w:rsidRPr="00FF4B73">
        <w:rPr>
          <w:rFonts w:ascii="Times New Roman" w:eastAsia="Times New Roman" w:hAnsi="Times New Roman" w:cs="Times New Roman"/>
          <w:sz w:val="28"/>
          <w:szCs w:val="28"/>
          <w:lang w:eastAsia="ru-RU"/>
        </w:rPr>
        <w:t>______, адрес электронной почты______________________________________________________</w:t>
      </w:r>
    </w:p>
    <w:p w:rsidR="00875589" w:rsidRPr="00FF4B73" w:rsidRDefault="00875589" w:rsidP="00E41002">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именуемый далее «Претендент»</w:t>
      </w:r>
    </w:p>
    <w:p w:rsidR="00875589" w:rsidRPr="00FF4B73" w:rsidRDefault="00875589" w:rsidP="00E41002">
      <w:pPr>
        <w:spacing w:after="0" w:line="240" w:lineRule="auto"/>
        <w:jc w:val="both"/>
        <w:rPr>
          <w:rFonts w:ascii="Times New Roman" w:eastAsia="Times New Roman" w:hAnsi="Times New Roman" w:cs="Times New Roman"/>
          <w:sz w:val="28"/>
          <w:szCs w:val="28"/>
          <w:lang w:eastAsia="ru-RU"/>
        </w:rPr>
      </w:pPr>
    </w:p>
    <w:p w:rsidR="00875589" w:rsidRPr="00FF4B73" w:rsidRDefault="00875589" w:rsidP="00E41002">
      <w:pPr>
        <w:spacing w:after="0" w:line="240" w:lineRule="auto"/>
        <w:jc w:val="both"/>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sz w:val="28"/>
          <w:szCs w:val="28"/>
          <w:lang w:eastAsia="ru-RU"/>
        </w:rPr>
        <w:t xml:space="preserve">Ознакомившись с информационным сообщением о проведении </w:t>
      </w:r>
      <w:r w:rsidRPr="00FF4B73">
        <w:rPr>
          <w:rFonts w:ascii="Times New Roman" w:eastAsia="Times New Roman" w:hAnsi="Times New Roman" w:cs="Times New Roman"/>
          <w:b/>
          <w:bCs/>
          <w:sz w:val="28"/>
          <w:szCs w:val="28"/>
          <w:lang w:eastAsia="ru-RU"/>
        </w:rPr>
        <w:t xml:space="preserve">аукциона в электронной форме, открытого по составу участников и по форме подачи предложений о цене по продаже муниципального имущества, являющегося муниципальной собственностью муниципального образования «Вяземский муниципальный округ» Смоленской области, </w:t>
      </w:r>
    </w:p>
    <w:p w:rsidR="00DD0248" w:rsidRPr="00FF4B73" w:rsidRDefault="00875589" w:rsidP="00E41002">
      <w:pPr>
        <w:spacing w:after="0" w:line="240" w:lineRule="auto"/>
        <w:jc w:val="both"/>
        <w:rPr>
          <w:rFonts w:ascii="Times New Roman" w:hAnsi="Times New Roman" w:cs="Times New Roman"/>
          <w:sz w:val="28"/>
          <w:szCs w:val="28"/>
          <w:lang w:eastAsia="ru-RU"/>
        </w:rPr>
      </w:pPr>
      <w:r w:rsidRPr="00FF4B73">
        <w:rPr>
          <w:rFonts w:ascii="Times New Roman" w:hAnsi="Times New Roman" w:cs="Times New Roman"/>
          <w:sz w:val="28"/>
          <w:szCs w:val="28"/>
          <w:lang w:eastAsia="ru-RU"/>
        </w:rPr>
        <w:t>_</w:t>
      </w:r>
      <w:r w:rsidR="00E84AEF" w:rsidRPr="00FF4B73">
        <w:rPr>
          <w:rFonts w:ascii="Times New Roman" w:hAnsi="Times New Roman" w:cs="Times New Roman"/>
          <w:sz w:val="28"/>
          <w:szCs w:val="28"/>
          <w:u w:val="single"/>
          <w:lang w:eastAsia="ru-RU"/>
        </w:rPr>
        <w:t>лота № 1</w:t>
      </w:r>
      <w:r w:rsidRPr="00FF4B73">
        <w:rPr>
          <w:rFonts w:ascii="Times New Roman" w:hAnsi="Times New Roman" w:cs="Times New Roman"/>
          <w:sz w:val="28"/>
          <w:szCs w:val="28"/>
          <w:u w:val="single"/>
          <w:lang w:eastAsia="ru-RU"/>
        </w:rPr>
        <w:t>_</w:t>
      </w:r>
      <w:r w:rsidR="00D86A8F" w:rsidRPr="00FF4B73">
        <w:rPr>
          <w:rFonts w:ascii="Times New Roman" w:eastAsia="Calibri" w:hAnsi="Times New Roman" w:cs="Times New Roman"/>
          <w:sz w:val="28"/>
          <w:szCs w:val="28"/>
          <w:u w:val="single"/>
          <w:lang w:eastAsia="ru-RU"/>
        </w:rPr>
        <w:t xml:space="preserve"> ________________________________</w:t>
      </w:r>
      <w:r w:rsidRPr="00FF4B73">
        <w:rPr>
          <w:rFonts w:ascii="Times New Roman" w:hAnsi="Times New Roman" w:cs="Times New Roman"/>
          <w:sz w:val="28"/>
          <w:szCs w:val="28"/>
          <w:lang w:eastAsia="ru-RU"/>
        </w:rPr>
        <w:t>_</w:t>
      </w:r>
      <w:r w:rsidR="00D86A8F" w:rsidRPr="00FF4B73">
        <w:rPr>
          <w:rFonts w:ascii="Times New Roman" w:hAnsi="Times New Roman" w:cs="Times New Roman"/>
          <w:sz w:val="28"/>
          <w:szCs w:val="28"/>
          <w:lang w:eastAsia="ru-RU"/>
        </w:rPr>
        <w:t>____________________________</w:t>
      </w:r>
    </w:p>
    <w:p w:rsidR="00875589" w:rsidRPr="00FF4B73" w:rsidRDefault="00DD0248" w:rsidP="00E41002">
      <w:pPr>
        <w:spacing w:after="0" w:line="240" w:lineRule="auto"/>
        <w:jc w:val="both"/>
        <w:rPr>
          <w:rFonts w:ascii="Times New Roman" w:hAnsi="Times New Roman" w:cs="Times New Roman"/>
          <w:sz w:val="20"/>
          <w:szCs w:val="20"/>
          <w:lang w:eastAsia="ru-RU"/>
        </w:rPr>
      </w:pPr>
      <w:r w:rsidRPr="00FF4B73">
        <w:rPr>
          <w:rFonts w:ascii="Times New Roman" w:hAnsi="Times New Roman" w:cs="Times New Roman"/>
          <w:sz w:val="20"/>
          <w:szCs w:val="20"/>
          <w:lang w:eastAsia="ru-RU"/>
        </w:rPr>
        <w:t xml:space="preserve">                                                                               </w:t>
      </w:r>
      <w:r w:rsidR="00875589" w:rsidRPr="00FF4B73">
        <w:rPr>
          <w:rFonts w:ascii="Times New Roman" w:hAnsi="Times New Roman" w:cs="Times New Roman"/>
          <w:sz w:val="20"/>
          <w:szCs w:val="20"/>
          <w:lang w:eastAsia="ru-RU"/>
        </w:rPr>
        <w:t>(наименование имущества)</w:t>
      </w:r>
    </w:p>
    <w:p w:rsidR="00875589" w:rsidRPr="00FF4B73" w:rsidRDefault="00D86A8F" w:rsidP="00E41002">
      <w:pPr>
        <w:spacing w:after="0" w:line="240" w:lineRule="auto"/>
        <w:jc w:val="both"/>
        <w:rPr>
          <w:rFonts w:ascii="Times New Roman" w:hAnsi="Times New Roman" w:cs="Times New Roman"/>
          <w:sz w:val="20"/>
          <w:szCs w:val="20"/>
          <w:lang w:eastAsia="ru-RU"/>
        </w:rPr>
      </w:pPr>
      <w:r w:rsidRPr="00FF4B73">
        <w:rPr>
          <w:rFonts w:ascii="Times New Roman" w:hAnsi="Times New Roman" w:cs="Times New Roman"/>
          <w:sz w:val="20"/>
          <w:szCs w:val="20"/>
          <w:lang w:eastAsia="ru-RU"/>
        </w:rPr>
        <w:t>___________________________________________________________________________________________________</w:t>
      </w:r>
    </w:p>
    <w:p w:rsidR="00875589" w:rsidRPr="00FF4B73" w:rsidRDefault="00875589" w:rsidP="00E41002">
      <w:pPr>
        <w:pStyle w:val="a3"/>
        <w:jc w:val="both"/>
        <w:rPr>
          <w:rFonts w:ascii="Times New Roman" w:hAnsi="Times New Roman" w:cs="Times New Roman"/>
          <w:sz w:val="28"/>
          <w:szCs w:val="28"/>
          <w:lang w:eastAsia="ru-RU"/>
        </w:rPr>
      </w:pPr>
      <w:r w:rsidRPr="00FF4B73">
        <w:rPr>
          <w:rFonts w:ascii="Times New Roman" w:hAnsi="Times New Roman" w:cs="Times New Roman"/>
          <w:sz w:val="28"/>
          <w:szCs w:val="28"/>
          <w:lang w:eastAsia="ru-RU"/>
        </w:rPr>
        <w:t xml:space="preserve">который состоится </w:t>
      </w:r>
      <w:proofErr w:type="gramStart"/>
      <w:r w:rsidRPr="00FF4B73">
        <w:rPr>
          <w:rFonts w:ascii="Times New Roman" w:hAnsi="Times New Roman" w:cs="Times New Roman"/>
          <w:sz w:val="28"/>
          <w:szCs w:val="28"/>
          <w:lang w:eastAsia="ru-RU"/>
        </w:rPr>
        <w:t>« _</w:t>
      </w:r>
      <w:proofErr w:type="gramEnd"/>
      <w:r w:rsidRPr="00FF4B73">
        <w:rPr>
          <w:rFonts w:ascii="Times New Roman" w:hAnsi="Times New Roman" w:cs="Times New Roman"/>
          <w:sz w:val="28"/>
          <w:szCs w:val="28"/>
          <w:lang w:eastAsia="ru-RU"/>
        </w:rPr>
        <w:t>______ » ___________________ 20 _____ г.</w:t>
      </w:r>
    </w:p>
    <w:p w:rsidR="00875589" w:rsidRPr="00FF4B73" w:rsidRDefault="00875589" w:rsidP="00E41002">
      <w:pPr>
        <w:pStyle w:val="a3"/>
        <w:jc w:val="both"/>
        <w:rPr>
          <w:rFonts w:ascii="Times New Roman" w:hAnsi="Times New Roman" w:cs="Times New Roman"/>
          <w:sz w:val="20"/>
          <w:szCs w:val="20"/>
          <w:lang w:eastAsia="ru-RU"/>
        </w:rPr>
      </w:pPr>
      <w:r w:rsidRPr="00FF4B73">
        <w:rPr>
          <w:rFonts w:ascii="Times New Roman" w:eastAsia="Times New Roman" w:hAnsi="Times New Roman" w:cs="Times New Roman"/>
          <w:sz w:val="28"/>
          <w:szCs w:val="28"/>
          <w:lang w:eastAsia="ru-RU"/>
        </w:rPr>
        <w:t>Задаток в сумме______________________________________________________ _</w:t>
      </w:r>
      <w:r w:rsidRPr="00FF4B73">
        <w:rPr>
          <w:rFonts w:ascii="Times New Roman" w:eastAsia="Times New Roman" w:hAnsi="Times New Roman" w:cs="Times New Roman"/>
          <w:b/>
          <w:sz w:val="28"/>
          <w:szCs w:val="28"/>
          <w:lang w:eastAsia="ru-RU"/>
        </w:rPr>
        <w:t>___________________________________________________________________</w:t>
      </w: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0"/>
          <w:szCs w:val="20"/>
          <w:lang w:eastAsia="ru-RU"/>
        </w:rPr>
        <w:t xml:space="preserve"> </w:t>
      </w:r>
      <w:proofErr w:type="gramStart"/>
      <w:r w:rsidRPr="00FF4B73">
        <w:rPr>
          <w:rFonts w:ascii="Times New Roman" w:eastAsia="Times New Roman" w:hAnsi="Times New Roman" w:cs="Times New Roman"/>
          <w:sz w:val="20"/>
          <w:szCs w:val="20"/>
          <w:lang w:eastAsia="ru-RU"/>
        </w:rPr>
        <w:t xml:space="preserve">   (</w:t>
      </w:r>
      <w:proofErr w:type="gramEnd"/>
      <w:r w:rsidRPr="00FF4B73">
        <w:rPr>
          <w:rFonts w:ascii="Times New Roman" w:eastAsia="Times New Roman" w:hAnsi="Times New Roman" w:cs="Times New Roman"/>
          <w:sz w:val="20"/>
          <w:szCs w:val="20"/>
          <w:lang w:eastAsia="ru-RU"/>
        </w:rPr>
        <w:t>цифрами и прописью)</w:t>
      </w:r>
    </w:p>
    <w:p w:rsidR="00875589" w:rsidRPr="00FF4B73" w:rsidRDefault="00875589" w:rsidP="00E41002">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Внесен по платежному поручению (квитанции) № ______ </w:t>
      </w:r>
      <w:proofErr w:type="gramStart"/>
      <w:r w:rsidRPr="00FF4B73">
        <w:rPr>
          <w:rFonts w:ascii="Times New Roman" w:eastAsia="Times New Roman" w:hAnsi="Times New Roman" w:cs="Times New Roman"/>
          <w:sz w:val="28"/>
          <w:szCs w:val="28"/>
          <w:lang w:eastAsia="ru-RU"/>
        </w:rPr>
        <w:t>« _</w:t>
      </w:r>
      <w:proofErr w:type="gramEnd"/>
      <w:r w:rsidRPr="00FF4B73">
        <w:rPr>
          <w:rFonts w:ascii="Times New Roman" w:eastAsia="Times New Roman" w:hAnsi="Times New Roman" w:cs="Times New Roman"/>
          <w:sz w:val="28"/>
          <w:szCs w:val="28"/>
          <w:lang w:eastAsia="ru-RU"/>
        </w:rPr>
        <w:t>___ » ____ 20___ г.</w:t>
      </w:r>
    </w:p>
    <w:p w:rsidR="00D86A8F" w:rsidRPr="00FF4B73" w:rsidRDefault="00875589" w:rsidP="00D86A8F">
      <w:pPr>
        <w:spacing w:after="0" w:line="240" w:lineRule="auto"/>
        <w:ind w:firstLine="709"/>
        <w:jc w:val="both"/>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sz w:val="28"/>
          <w:szCs w:val="28"/>
          <w:lang w:eastAsia="ru-RU"/>
        </w:rPr>
        <w:lastRenderedPageBreak/>
        <w:t xml:space="preserve">Принимая решение об участии в аукционе с </w:t>
      </w:r>
      <w:r w:rsidRPr="00FF4B73">
        <w:rPr>
          <w:rFonts w:ascii="Times New Roman" w:eastAsia="Times New Roman" w:hAnsi="Times New Roman" w:cs="Times New Roman"/>
          <w:bCs/>
          <w:sz w:val="28"/>
          <w:szCs w:val="28"/>
          <w:lang w:eastAsia="ru-RU"/>
        </w:rPr>
        <w:t>открытой формой подачи предложений о цене</w:t>
      </w:r>
      <w:r w:rsidR="00D86A8F" w:rsidRPr="00FF4B73">
        <w:rPr>
          <w:rFonts w:ascii="Times New Roman" w:eastAsia="Times New Roman" w:hAnsi="Times New Roman" w:cs="Times New Roman"/>
          <w:bCs/>
          <w:sz w:val="28"/>
          <w:szCs w:val="28"/>
          <w:lang w:eastAsia="ru-RU"/>
        </w:rPr>
        <w:t>,</w:t>
      </w:r>
    </w:p>
    <w:p w:rsidR="00875589" w:rsidRPr="00FF4B73" w:rsidRDefault="00D86A8F" w:rsidP="00D86A8F">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Обязуюсь</w:t>
      </w:r>
      <w:r w:rsidR="00875589" w:rsidRPr="00FF4B73">
        <w:rPr>
          <w:rFonts w:ascii="Times New Roman" w:eastAsia="Times New Roman" w:hAnsi="Times New Roman" w:cs="Times New Roman"/>
          <w:sz w:val="28"/>
          <w:szCs w:val="28"/>
          <w:lang w:eastAsia="ru-RU"/>
        </w:rPr>
        <w:t>:</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соблюдать условия и порядок ау</w:t>
      </w:r>
      <w:r w:rsidR="00775FEB" w:rsidRPr="00FF4B73">
        <w:rPr>
          <w:rFonts w:ascii="Times New Roman" w:eastAsia="Times New Roman" w:hAnsi="Times New Roman" w:cs="Times New Roman"/>
          <w:sz w:val="28"/>
          <w:szCs w:val="28"/>
          <w:lang w:eastAsia="ru-RU"/>
        </w:rPr>
        <w:t>кциона, содержащиеся в информационном сообщении</w:t>
      </w:r>
      <w:r w:rsidRPr="00FF4B73">
        <w:rPr>
          <w:rFonts w:ascii="Times New Roman" w:eastAsia="Times New Roman" w:hAnsi="Times New Roman" w:cs="Times New Roman"/>
          <w:sz w:val="28"/>
          <w:szCs w:val="28"/>
          <w:lang w:eastAsia="ru-RU"/>
        </w:rPr>
        <w:t xml:space="preserve"> о проведении аукциона, опубликованном </w:t>
      </w:r>
      <w:r w:rsidRPr="00FF4B73">
        <w:rPr>
          <w:rFonts w:ascii="Times New Roman" w:eastAsia="Times New Roman" w:hAnsi="Times New Roman" w:cs="Times New Roman"/>
          <w:bCs/>
          <w:sz w:val="28"/>
          <w:szCs w:val="28"/>
          <w:lang w:val="x-none" w:eastAsia="ru-RU"/>
        </w:rPr>
        <w:t xml:space="preserve">на официальном сайте </w:t>
      </w:r>
      <w:r w:rsidRPr="00FF4B73">
        <w:rPr>
          <w:rFonts w:ascii="Times New Roman" w:hAnsi="Times New Roman" w:cs="Times New Roman"/>
          <w:sz w:val="28"/>
          <w:szCs w:val="28"/>
          <w:u w:val="single"/>
        </w:rPr>
        <w:t>www.torgi.gov.ru</w:t>
      </w:r>
      <w:r w:rsidRPr="00FF4B73">
        <w:rPr>
          <w:rStyle w:val="a6"/>
          <w:rFonts w:ascii="Times New Roman" w:eastAsia="Times New Roman" w:hAnsi="Times New Roman" w:cs="Times New Roman"/>
          <w:bCs/>
          <w:color w:val="auto"/>
          <w:sz w:val="28"/>
          <w:szCs w:val="28"/>
          <w:lang w:eastAsia="ru-RU"/>
        </w:rPr>
        <w:t>,</w:t>
      </w:r>
      <w:r w:rsidRPr="00FF4B73">
        <w:rPr>
          <w:rFonts w:ascii="Times New Roman" w:eastAsia="Times New Roman" w:hAnsi="Times New Roman" w:cs="Times New Roman"/>
          <w:bCs/>
          <w:sz w:val="28"/>
          <w:szCs w:val="28"/>
          <w:lang w:val="x-none" w:eastAsia="ru-RU"/>
        </w:rPr>
        <w:t xml:space="preserve"> </w:t>
      </w:r>
      <w:r w:rsidRPr="00FF4B73">
        <w:rPr>
          <w:rFonts w:ascii="Times New Roman" w:eastAsia="Times New Roman" w:hAnsi="Times New Roman" w:cs="Times New Roman"/>
          <w:sz w:val="28"/>
          <w:szCs w:val="28"/>
          <w:lang w:eastAsia="ru-RU"/>
        </w:rPr>
        <w:t xml:space="preserve">электронной платформе </w:t>
      </w:r>
      <w:hyperlink r:id="rId22" w:history="1">
        <w:r w:rsidRPr="00FF4B73">
          <w:rPr>
            <w:rFonts w:ascii="Times New Roman" w:eastAsia="Times New Roman" w:hAnsi="Times New Roman" w:cs="Times New Roman"/>
            <w:sz w:val="28"/>
            <w:szCs w:val="28"/>
            <w:u w:val="single"/>
            <w:lang w:eastAsia="ru-RU"/>
          </w:rPr>
          <w:t>http://utp.sberbank-ast.ru</w:t>
        </w:r>
      </w:hyperlink>
      <w:r w:rsidRPr="00FF4B73">
        <w:rPr>
          <w:rFonts w:ascii="Times New Roman" w:eastAsia="Times New Roman" w:hAnsi="Times New Roman" w:cs="Times New Roman"/>
          <w:sz w:val="28"/>
          <w:szCs w:val="28"/>
          <w:u w:val="single"/>
          <w:lang w:eastAsia="ru-RU"/>
        </w:rPr>
        <w:t>,</w:t>
      </w:r>
      <w:r w:rsidRPr="00FF4B73">
        <w:rPr>
          <w:rFonts w:ascii="Times New Roman" w:eastAsia="Times New Roman" w:hAnsi="Times New Roman" w:cs="Times New Roman"/>
          <w:sz w:val="28"/>
          <w:szCs w:val="28"/>
          <w:lang w:eastAsia="ru-RU"/>
        </w:rPr>
        <w:t xml:space="preserve"> официальном сайте муниципального образования «Вяземский муниципальный округ» Смоленской области </w:t>
      </w:r>
      <w:r w:rsidRPr="00FF4B73">
        <w:rPr>
          <w:rFonts w:ascii="Times New Roman" w:hAnsi="Times New Roman" w:cs="Times New Roman"/>
          <w:sz w:val="28"/>
          <w:szCs w:val="28"/>
          <w:u w:val="single"/>
        </w:rPr>
        <w:t>vyazma.admin-smolensk.ru</w:t>
      </w:r>
      <w:r w:rsidRPr="00FF4B73">
        <w:rPr>
          <w:rFonts w:ascii="Times New Roman" w:eastAsia="Times New Roman" w:hAnsi="Times New Roman" w:cs="Times New Roman"/>
          <w:sz w:val="28"/>
          <w:szCs w:val="28"/>
          <w:lang w:eastAsia="ru-RU"/>
        </w:rPr>
        <w:t xml:space="preserve">, а также порядок  проведения аукциона установленный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регламентом торговой секции «Приватизация, аренда и продажа прав» универсальной торговой платформы АО «Сбербанк-АСТ» </w:t>
      </w:r>
      <w:hyperlink r:id="rId23" w:history="1">
        <w:r w:rsidRPr="00FF4B73">
          <w:rPr>
            <w:rStyle w:val="a6"/>
            <w:rFonts w:ascii="Times New Roman" w:eastAsia="Times New Roman" w:hAnsi="Times New Roman" w:cs="Times New Roman"/>
            <w:color w:val="auto"/>
            <w:sz w:val="28"/>
            <w:szCs w:val="28"/>
            <w:lang w:eastAsia="ru-RU"/>
          </w:rPr>
          <w:t>http://utp.sberbank-ast.ru</w:t>
        </w:r>
      </w:hyperlink>
      <w:r w:rsidRPr="00FF4B73">
        <w:rPr>
          <w:rFonts w:ascii="Times New Roman" w:eastAsia="Times New Roman" w:hAnsi="Times New Roman" w:cs="Times New Roman"/>
          <w:sz w:val="28"/>
          <w:szCs w:val="28"/>
          <w:lang w:eastAsia="ru-RU"/>
        </w:rPr>
        <w:t>.</w:t>
      </w:r>
    </w:p>
    <w:p w:rsidR="00875589" w:rsidRPr="00FF4B73" w:rsidRDefault="00875589" w:rsidP="00E41002">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ab/>
        <w:t xml:space="preserve">- в случае признания Победителем аукциона либо лицом, признанным единственным участником аукциона, подписать протокол об итогах аукциона, </w:t>
      </w:r>
      <w:r w:rsidR="00D86A8F" w:rsidRPr="00FF4B73">
        <w:rPr>
          <w:rFonts w:ascii="Times New Roman" w:eastAsia="Times New Roman" w:hAnsi="Times New Roman" w:cs="Times New Roman"/>
          <w:sz w:val="28"/>
          <w:szCs w:val="28"/>
          <w:lang w:eastAsia="ru-RU"/>
        </w:rPr>
        <w:t>заключить с Продавцом договор купли-продажи</w:t>
      </w:r>
      <w:r w:rsidRPr="00FF4B73">
        <w:rPr>
          <w:rFonts w:ascii="Times New Roman" w:eastAsia="Times New Roman" w:hAnsi="Times New Roman" w:cs="Times New Roman"/>
          <w:sz w:val="28"/>
          <w:szCs w:val="28"/>
          <w:lang w:eastAsia="ru-RU"/>
        </w:rPr>
        <w:t xml:space="preserve"> в течение 5-ти рабочих дней со дня подведения итогов аукциона.</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Со сведениями и требовани</w:t>
      </w:r>
      <w:r w:rsidR="00775FEB" w:rsidRPr="00FF4B73">
        <w:rPr>
          <w:rFonts w:ascii="Times New Roman" w:eastAsia="Times New Roman" w:hAnsi="Times New Roman" w:cs="Times New Roman"/>
          <w:sz w:val="28"/>
          <w:szCs w:val="28"/>
          <w:lang w:eastAsia="ru-RU"/>
        </w:rPr>
        <w:t>ями, опубликованными в информационном сообщении</w:t>
      </w:r>
      <w:r w:rsidRPr="00FF4B73">
        <w:rPr>
          <w:rFonts w:ascii="Times New Roman" w:eastAsia="Times New Roman" w:hAnsi="Times New Roman" w:cs="Times New Roman"/>
          <w:sz w:val="28"/>
          <w:szCs w:val="28"/>
          <w:lang w:eastAsia="ru-RU"/>
        </w:rPr>
        <w:t xml:space="preserve"> о проведении аукциона Заявитель ознакомлен, согласен и не имеет претензий к ним.</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Ответственность за достоверность предоставленных документов и информацию несет Заявитель.</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Заявитель подтверждает, что на дату подписания настоящей Заявки ознакомлен с порядком проведения аукциона, поряд</w:t>
      </w:r>
      <w:r w:rsidR="00775FEB" w:rsidRPr="00FF4B73">
        <w:rPr>
          <w:rFonts w:ascii="Times New Roman" w:eastAsia="Times New Roman" w:hAnsi="Times New Roman" w:cs="Times New Roman"/>
          <w:sz w:val="28"/>
          <w:szCs w:val="28"/>
          <w:lang w:eastAsia="ru-RU"/>
        </w:rPr>
        <w:t>ком внесения задатка, информационным сообщением</w:t>
      </w:r>
      <w:r w:rsidRPr="00FF4B73">
        <w:rPr>
          <w:rFonts w:ascii="Times New Roman" w:eastAsia="Times New Roman" w:hAnsi="Times New Roman" w:cs="Times New Roman"/>
          <w:sz w:val="28"/>
          <w:szCs w:val="28"/>
          <w:lang w:eastAsia="ru-RU"/>
        </w:rPr>
        <w:t>, и они ему понятны.</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Заявитель подтверждает, что надлежащим образом ознакомился с реальным состоянием выставляемого на аукцион Лота аукциона в результате осмотра, который осуществляется по адресу места расположения объекта Лота аукциона. </w:t>
      </w:r>
    </w:p>
    <w:p w:rsidR="00D86A8F" w:rsidRPr="00FF4B73" w:rsidRDefault="00D86A8F" w:rsidP="00D86A8F">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Заявитель подтверждает, что соответствует требованиям, установленным статьей 5 Федерального закона от 21 декабря 2001 г. № 178-ФЗ «О приватизации государственного и муниципального имущества» и не является:</w:t>
      </w:r>
    </w:p>
    <w:p w:rsidR="00D86A8F" w:rsidRPr="00FF4B73" w:rsidRDefault="00D86A8F" w:rsidP="00D86A8F">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государственным и муниципальным унитарным предприятием, государственным и муниципальным учреждением;</w:t>
      </w:r>
    </w:p>
    <w:p w:rsidR="00D86A8F" w:rsidRPr="00FF4B73" w:rsidRDefault="00D86A8F" w:rsidP="00D86A8F">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 юридическим лицом, в уставном капитале которого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rsidR="00D86A8F" w:rsidRPr="00FF4B73" w:rsidRDefault="00D86A8F" w:rsidP="00D86A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w:t>
      </w:r>
      <w:r w:rsidRPr="00FF4B73">
        <w:rPr>
          <w:rFonts w:ascii="Times New Roman" w:eastAsia="Times New Roman" w:hAnsi="Times New Roman" w:cs="Times New Roman"/>
          <w:sz w:val="28"/>
          <w:szCs w:val="28"/>
          <w:lang w:eastAsia="ru-RU"/>
        </w:rPr>
        <w:lastRenderedPageBreak/>
        <w:t xml:space="preserve">информации о своих выгодоприобретателях, </w:t>
      </w:r>
      <w:proofErr w:type="spellStart"/>
      <w:r w:rsidRPr="00FF4B73">
        <w:rPr>
          <w:rFonts w:ascii="Times New Roman" w:eastAsia="Times New Roman" w:hAnsi="Times New Roman" w:cs="Times New Roman"/>
          <w:sz w:val="28"/>
          <w:szCs w:val="28"/>
          <w:lang w:eastAsia="ru-RU"/>
        </w:rPr>
        <w:t>бенефициарных</w:t>
      </w:r>
      <w:proofErr w:type="spellEnd"/>
      <w:r w:rsidRPr="00FF4B73">
        <w:rPr>
          <w:rFonts w:ascii="Times New Roman" w:eastAsia="Times New Roman" w:hAnsi="Times New Roman" w:cs="Times New Roman"/>
          <w:sz w:val="28"/>
          <w:szCs w:val="28"/>
          <w:lang w:eastAsia="ru-RU"/>
        </w:rPr>
        <w:t xml:space="preserve"> владельцах и контролирующих лицах в порядке, установленном Правительством Российской Федерации.</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Заявитель осведомлен и согласен с тем, что Организатор торгов не несет ответственности за ущерб, который может быть причинен Заявителю отменой аукциона,</w:t>
      </w:r>
      <w:r w:rsidR="00775FEB" w:rsidRPr="00FF4B73">
        <w:rPr>
          <w:rFonts w:ascii="Times New Roman" w:eastAsia="Times New Roman" w:hAnsi="Times New Roman" w:cs="Times New Roman"/>
          <w:sz w:val="28"/>
          <w:szCs w:val="28"/>
          <w:lang w:eastAsia="ru-RU"/>
        </w:rPr>
        <w:t xml:space="preserve"> внес</w:t>
      </w:r>
      <w:r w:rsidR="0088695D" w:rsidRPr="00FF4B73">
        <w:rPr>
          <w:rFonts w:ascii="Times New Roman" w:eastAsia="Times New Roman" w:hAnsi="Times New Roman" w:cs="Times New Roman"/>
          <w:sz w:val="28"/>
          <w:szCs w:val="28"/>
          <w:lang w:eastAsia="ru-RU"/>
        </w:rPr>
        <w:t>ением изменений в Информационное сообщение</w:t>
      </w:r>
      <w:r w:rsidRPr="00FF4B73">
        <w:rPr>
          <w:rFonts w:ascii="Times New Roman" w:eastAsia="Times New Roman" w:hAnsi="Times New Roman" w:cs="Times New Roman"/>
          <w:sz w:val="28"/>
          <w:szCs w:val="28"/>
          <w:lang w:eastAsia="ru-RU"/>
        </w:rPr>
        <w:t xml:space="preserve"> о торгах или снятием с аукциона Объекта (Лота) аукциона, а также приостановлением организации проведения аукциона.</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К заявке прилагается перечень д</w:t>
      </w:r>
      <w:r w:rsidR="0088695D" w:rsidRPr="00FF4B73">
        <w:rPr>
          <w:rFonts w:ascii="Times New Roman" w:eastAsia="Times New Roman" w:hAnsi="Times New Roman" w:cs="Times New Roman"/>
          <w:sz w:val="28"/>
          <w:szCs w:val="28"/>
          <w:lang w:eastAsia="ru-RU"/>
        </w:rPr>
        <w:t>окументов, указанный в информационном сообщении</w:t>
      </w:r>
      <w:r w:rsidRPr="00FF4B73">
        <w:rPr>
          <w:rFonts w:ascii="Times New Roman" w:eastAsia="Times New Roman" w:hAnsi="Times New Roman" w:cs="Times New Roman"/>
          <w:sz w:val="28"/>
          <w:szCs w:val="28"/>
          <w:lang w:eastAsia="ru-RU"/>
        </w:rPr>
        <w:t xml:space="preserve"> о проведении аукциона.</w:t>
      </w:r>
    </w:p>
    <w:p w:rsidR="00875589" w:rsidRPr="00FF4B73" w:rsidRDefault="00875589" w:rsidP="00E4100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ab/>
        <w:t>В соответствии с Федеральным законом от 27.07.2006 152-ФЗ «О персональных данных» подавая заявку Заявитель дает согласие на обработку персональных данных, указанных в предоставленных документах.</w:t>
      </w:r>
    </w:p>
    <w:p w:rsidR="00875589" w:rsidRPr="00FF4B73" w:rsidRDefault="00875589" w:rsidP="00E41002">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w:t>
      </w:r>
    </w:p>
    <w:p w:rsidR="00875589" w:rsidRPr="00FF4B73" w:rsidRDefault="00DF23AC" w:rsidP="00DF23AC">
      <w:pPr>
        <w:autoSpaceDE w:val="0"/>
        <w:autoSpaceDN w:val="0"/>
        <w:adjustRightInd w:val="0"/>
        <w:spacing w:after="0" w:line="240" w:lineRule="auto"/>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Подпись Заявителя </w:t>
      </w:r>
      <w:r w:rsidRPr="00FF4B73">
        <w:rPr>
          <w:rFonts w:ascii="Times New Roman" w:eastAsia="Times New Roman" w:hAnsi="Times New Roman" w:cs="Times New Roman"/>
          <w:bCs/>
          <w:sz w:val="28"/>
          <w:szCs w:val="28"/>
          <w:lang w:eastAsia="ru-RU"/>
        </w:rPr>
        <w:t>(его полномочного представителя)</w:t>
      </w:r>
      <w:r w:rsidRPr="00FF4B73">
        <w:rPr>
          <w:rFonts w:ascii="Times New Roman" w:eastAsia="Times New Roman" w:hAnsi="Times New Roman" w:cs="Times New Roman"/>
          <w:bCs/>
          <w:sz w:val="24"/>
          <w:szCs w:val="24"/>
          <w:lang w:eastAsia="ru-RU"/>
        </w:rPr>
        <w:t xml:space="preserve"> </w:t>
      </w:r>
      <w:r w:rsidR="00875589" w:rsidRPr="00FF4B73">
        <w:rPr>
          <w:rFonts w:ascii="Times New Roman" w:eastAsia="Times New Roman" w:hAnsi="Times New Roman" w:cs="Times New Roman"/>
          <w:sz w:val="28"/>
          <w:szCs w:val="28"/>
          <w:lang w:eastAsia="ru-RU"/>
        </w:rPr>
        <w:t xml:space="preserve">______________________________ </w:t>
      </w:r>
      <w:r w:rsidRPr="00FF4B73">
        <w:rPr>
          <w:rFonts w:ascii="Times New Roman" w:eastAsia="Times New Roman" w:hAnsi="Times New Roman" w:cs="Times New Roman"/>
          <w:sz w:val="28"/>
          <w:szCs w:val="28"/>
          <w:lang w:eastAsia="ru-RU"/>
        </w:rPr>
        <w:t xml:space="preserve"> </w:t>
      </w:r>
      <w:proofErr w:type="gramStart"/>
      <w:r w:rsidRPr="00FF4B73">
        <w:rPr>
          <w:rFonts w:ascii="Times New Roman" w:eastAsia="Times New Roman" w:hAnsi="Times New Roman" w:cs="Times New Roman"/>
          <w:sz w:val="28"/>
          <w:szCs w:val="28"/>
          <w:lang w:eastAsia="ru-RU"/>
        </w:rPr>
        <w:t xml:space="preserve">   «</w:t>
      </w:r>
      <w:proofErr w:type="gramEnd"/>
      <w:r w:rsidRPr="00FF4B73">
        <w:rPr>
          <w:rFonts w:ascii="Times New Roman" w:eastAsia="Times New Roman" w:hAnsi="Times New Roman" w:cs="Times New Roman"/>
          <w:sz w:val="28"/>
          <w:szCs w:val="28"/>
          <w:lang w:eastAsia="ru-RU"/>
        </w:rPr>
        <w:t>___________»________________</w:t>
      </w:r>
      <w:r w:rsidR="00875589" w:rsidRPr="00FF4B73">
        <w:rPr>
          <w:rFonts w:ascii="Times New Roman" w:eastAsia="Times New Roman" w:hAnsi="Times New Roman" w:cs="Times New Roman"/>
          <w:sz w:val="28"/>
          <w:szCs w:val="28"/>
          <w:lang w:eastAsia="ru-RU"/>
        </w:rPr>
        <w:t xml:space="preserve">                      </w:t>
      </w:r>
    </w:p>
    <w:p w:rsidR="00875589" w:rsidRPr="00FF4B73" w:rsidRDefault="00875589" w:rsidP="00E4100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F4B73">
        <w:rPr>
          <w:rFonts w:ascii="Times New Roman" w:eastAsia="Times New Roman" w:hAnsi="Times New Roman" w:cs="Times New Roman"/>
          <w:sz w:val="28"/>
          <w:szCs w:val="28"/>
          <w:lang w:eastAsia="ru-RU"/>
        </w:rPr>
        <w:t xml:space="preserve"> </w:t>
      </w:r>
      <w:r w:rsidR="00DF23AC"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sz w:val="20"/>
          <w:szCs w:val="20"/>
          <w:lang w:eastAsia="ru-RU"/>
        </w:rPr>
        <w:t>ФИО и должность подписавшего заявку</w:t>
      </w:r>
    </w:p>
    <w:p w:rsidR="00DF23AC" w:rsidRPr="00FF4B73" w:rsidRDefault="00DF23AC" w:rsidP="00E4100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75589" w:rsidRPr="00FF4B73" w:rsidRDefault="00875589" w:rsidP="00E4100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МП</w:t>
      </w:r>
    </w:p>
    <w:p w:rsidR="00875589" w:rsidRPr="00FF4B73" w:rsidRDefault="00875589" w:rsidP="00E41002">
      <w:pPr>
        <w:spacing w:after="0" w:line="240" w:lineRule="auto"/>
        <w:jc w:val="center"/>
        <w:rPr>
          <w:rFonts w:ascii="Times New Roman" w:eastAsia="Times New Roman" w:hAnsi="Times New Roman" w:cs="Times New Roman"/>
          <w:b/>
          <w:sz w:val="28"/>
          <w:szCs w:val="28"/>
          <w:lang w:eastAsia="ru-RU"/>
        </w:rPr>
      </w:pPr>
    </w:p>
    <w:p w:rsidR="00DB588A" w:rsidRPr="00FF4B73" w:rsidRDefault="00DB588A" w:rsidP="00E41002">
      <w:pPr>
        <w:spacing w:after="0" w:line="240" w:lineRule="auto"/>
        <w:jc w:val="center"/>
        <w:rPr>
          <w:rFonts w:ascii="Times New Roman" w:eastAsia="Times New Roman" w:hAnsi="Times New Roman" w:cs="Times New Roman"/>
          <w:b/>
          <w:sz w:val="28"/>
          <w:szCs w:val="28"/>
          <w:lang w:eastAsia="ru-RU"/>
        </w:rPr>
      </w:pPr>
    </w:p>
    <w:p w:rsidR="007675B7" w:rsidRPr="00FF4B73" w:rsidRDefault="007675B7" w:rsidP="00E41002">
      <w:pPr>
        <w:spacing w:after="0" w:line="240" w:lineRule="auto"/>
        <w:jc w:val="center"/>
        <w:rPr>
          <w:rFonts w:ascii="Times New Roman" w:eastAsia="Times New Roman" w:hAnsi="Times New Roman" w:cs="Times New Roman"/>
          <w:b/>
          <w:sz w:val="28"/>
          <w:szCs w:val="28"/>
          <w:lang w:eastAsia="ru-RU"/>
        </w:rPr>
      </w:pPr>
    </w:p>
    <w:p w:rsidR="007675B7" w:rsidRPr="00FF4B73" w:rsidRDefault="007675B7" w:rsidP="00E41002">
      <w:pPr>
        <w:spacing w:after="0" w:line="240" w:lineRule="auto"/>
        <w:jc w:val="center"/>
        <w:rPr>
          <w:rFonts w:ascii="Times New Roman" w:eastAsia="Times New Roman" w:hAnsi="Times New Roman" w:cs="Times New Roman"/>
          <w:b/>
          <w:sz w:val="28"/>
          <w:szCs w:val="28"/>
          <w:lang w:eastAsia="ru-RU"/>
        </w:rPr>
      </w:pPr>
    </w:p>
    <w:p w:rsidR="007675B7" w:rsidRPr="00FF4B73" w:rsidRDefault="007675B7" w:rsidP="00E41002">
      <w:pPr>
        <w:spacing w:after="0" w:line="240" w:lineRule="auto"/>
        <w:jc w:val="center"/>
        <w:rPr>
          <w:rFonts w:ascii="Times New Roman" w:eastAsia="Times New Roman" w:hAnsi="Times New Roman" w:cs="Times New Roman"/>
          <w:b/>
          <w:sz w:val="28"/>
          <w:szCs w:val="28"/>
          <w:lang w:eastAsia="ru-RU"/>
        </w:rPr>
      </w:pPr>
    </w:p>
    <w:p w:rsidR="007675B7" w:rsidRPr="00FF4B73" w:rsidRDefault="007675B7" w:rsidP="00E41002">
      <w:pPr>
        <w:spacing w:after="0" w:line="240" w:lineRule="auto"/>
        <w:jc w:val="center"/>
        <w:rPr>
          <w:rFonts w:ascii="Times New Roman" w:eastAsia="Times New Roman" w:hAnsi="Times New Roman" w:cs="Times New Roman"/>
          <w:b/>
          <w:sz w:val="28"/>
          <w:szCs w:val="28"/>
          <w:lang w:eastAsia="ru-RU"/>
        </w:rPr>
      </w:pPr>
    </w:p>
    <w:p w:rsidR="00DB588A" w:rsidRPr="00FF4B73" w:rsidRDefault="00DB588A" w:rsidP="00E41002">
      <w:pPr>
        <w:spacing w:after="0" w:line="240" w:lineRule="auto"/>
        <w:jc w:val="center"/>
        <w:rPr>
          <w:rFonts w:ascii="Times New Roman" w:eastAsia="Times New Roman" w:hAnsi="Times New Roman" w:cs="Times New Roman"/>
          <w:b/>
          <w:sz w:val="28"/>
          <w:szCs w:val="28"/>
          <w:lang w:eastAsia="ru-RU"/>
        </w:rPr>
      </w:pPr>
    </w:p>
    <w:p w:rsidR="00C5705E" w:rsidRPr="00FF4B73" w:rsidRDefault="00C5705E" w:rsidP="00E41002">
      <w:pPr>
        <w:spacing w:after="0" w:line="240" w:lineRule="auto"/>
        <w:jc w:val="center"/>
        <w:rPr>
          <w:rFonts w:ascii="Times New Roman" w:eastAsia="Times New Roman" w:hAnsi="Times New Roman" w:cs="Times New Roman"/>
          <w:b/>
          <w:sz w:val="28"/>
          <w:szCs w:val="28"/>
          <w:lang w:eastAsia="ru-RU"/>
        </w:rPr>
      </w:pPr>
    </w:p>
    <w:p w:rsidR="00C5705E" w:rsidRPr="00FF4B73" w:rsidRDefault="00C5705E" w:rsidP="00E41002">
      <w:pPr>
        <w:spacing w:after="0" w:line="240" w:lineRule="auto"/>
        <w:jc w:val="center"/>
        <w:rPr>
          <w:rFonts w:ascii="Times New Roman" w:eastAsia="Times New Roman" w:hAnsi="Times New Roman" w:cs="Times New Roman"/>
          <w:b/>
          <w:sz w:val="28"/>
          <w:szCs w:val="28"/>
          <w:lang w:eastAsia="ru-RU"/>
        </w:rPr>
      </w:pPr>
    </w:p>
    <w:p w:rsidR="00C5705E" w:rsidRPr="00FF4B73" w:rsidRDefault="00C5705E" w:rsidP="00E41002">
      <w:pPr>
        <w:spacing w:after="0" w:line="240" w:lineRule="auto"/>
        <w:jc w:val="center"/>
        <w:rPr>
          <w:rFonts w:ascii="Times New Roman" w:eastAsia="Times New Roman" w:hAnsi="Times New Roman" w:cs="Times New Roman"/>
          <w:b/>
          <w:sz w:val="28"/>
          <w:szCs w:val="28"/>
          <w:lang w:eastAsia="ru-RU"/>
        </w:rPr>
      </w:pPr>
    </w:p>
    <w:p w:rsidR="00C5705E" w:rsidRPr="00FF4B73" w:rsidRDefault="00C5705E" w:rsidP="00E41002">
      <w:pPr>
        <w:spacing w:after="0" w:line="240" w:lineRule="auto"/>
        <w:jc w:val="center"/>
        <w:rPr>
          <w:rFonts w:ascii="Times New Roman" w:eastAsia="Times New Roman" w:hAnsi="Times New Roman" w:cs="Times New Roman"/>
          <w:b/>
          <w:sz w:val="28"/>
          <w:szCs w:val="28"/>
          <w:lang w:eastAsia="ru-RU"/>
        </w:rPr>
      </w:pPr>
    </w:p>
    <w:p w:rsidR="00C5705E" w:rsidRPr="00FF4B73" w:rsidRDefault="00C5705E" w:rsidP="00E41002">
      <w:pPr>
        <w:spacing w:after="0" w:line="240" w:lineRule="auto"/>
        <w:jc w:val="center"/>
        <w:rPr>
          <w:rFonts w:ascii="Times New Roman" w:eastAsia="Times New Roman" w:hAnsi="Times New Roman" w:cs="Times New Roman"/>
          <w:b/>
          <w:sz w:val="28"/>
          <w:szCs w:val="28"/>
          <w:lang w:eastAsia="ru-RU"/>
        </w:rPr>
      </w:pPr>
    </w:p>
    <w:p w:rsidR="00C5705E" w:rsidRPr="00FF4B73" w:rsidRDefault="00C5705E" w:rsidP="00E41002">
      <w:pPr>
        <w:spacing w:after="0" w:line="240" w:lineRule="auto"/>
        <w:jc w:val="center"/>
        <w:rPr>
          <w:rFonts w:ascii="Times New Roman" w:eastAsia="Times New Roman" w:hAnsi="Times New Roman" w:cs="Times New Roman"/>
          <w:b/>
          <w:sz w:val="28"/>
          <w:szCs w:val="28"/>
          <w:lang w:eastAsia="ru-RU"/>
        </w:rPr>
      </w:pPr>
    </w:p>
    <w:p w:rsidR="00C5705E" w:rsidRPr="00FF4B73" w:rsidRDefault="00C5705E" w:rsidP="00E41002">
      <w:pPr>
        <w:spacing w:after="0" w:line="240" w:lineRule="auto"/>
        <w:jc w:val="center"/>
        <w:rPr>
          <w:rFonts w:ascii="Times New Roman" w:eastAsia="Times New Roman" w:hAnsi="Times New Roman" w:cs="Times New Roman"/>
          <w:b/>
          <w:sz w:val="28"/>
          <w:szCs w:val="28"/>
          <w:lang w:eastAsia="ru-RU"/>
        </w:rPr>
      </w:pPr>
    </w:p>
    <w:p w:rsidR="00C5705E" w:rsidRPr="00FF4B73" w:rsidRDefault="00C5705E" w:rsidP="00E41002">
      <w:pPr>
        <w:spacing w:after="0" w:line="240" w:lineRule="auto"/>
        <w:jc w:val="center"/>
        <w:rPr>
          <w:rFonts w:ascii="Times New Roman" w:eastAsia="Times New Roman" w:hAnsi="Times New Roman" w:cs="Times New Roman"/>
          <w:b/>
          <w:sz w:val="28"/>
          <w:szCs w:val="28"/>
          <w:lang w:eastAsia="ru-RU"/>
        </w:rPr>
      </w:pPr>
    </w:p>
    <w:p w:rsidR="00C5705E" w:rsidRPr="00FF4B73" w:rsidRDefault="00C5705E" w:rsidP="00E41002">
      <w:pPr>
        <w:spacing w:after="0" w:line="240" w:lineRule="auto"/>
        <w:jc w:val="center"/>
        <w:rPr>
          <w:rFonts w:ascii="Times New Roman" w:eastAsia="Times New Roman" w:hAnsi="Times New Roman" w:cs="Times New Roman"/>
          <w:b/>
          <w:sz w:val="28"/>
          <w:szCs w:val="28"/>
          <w:lang w:eastAsia="ru-RU"/>
        </w:rPr>
      </w:pPr>
    </w:p>
    <w:p w:rsidR="00C5705E" w:rsidRPr="00FF4B73" w:rsidRDefault="00C5705E" w:rsidP="00E41002">
      <w:pPr>
        <w:spacing w:after="0" w:line="240" w:lineRule="auto"/>
        <w:jc w:val="center"/>
        <w:rPr>
          <w:rFonts w:ascii="Times New Roman" w:eastAsia="Times New Roman" w:hAnsi="Times New Roman" w:cs="Times New Roman"/>
          <w:b/>
          <w:sz w:val="28"/>
          <w:szCs w:val="28"/>
          <w:lang w:eastAsia="ru-RU"/>
        </w:rPr>
      </w:pPr>
    </w:p>
    <w:p w:rsidR="001B7F37" w:rsidRDefault="001B7F37" w:rsidP="00C5705E">
      <w:pPr>
        <w:spacing w:after="0" w:line="240" w:lineRule="auto"/>
        <w:jc w:val="right"/>
        <w:rPr>
          <w:rFonts w:ascii="Times New Roman" w:eastAsia="Times New Roman" w:hAnsi="Times New Roman" w:cs="Times New Roman"/>
          <w:sz w:val="28"/>
          <w:szCs w:val="28"/>
          <w:lang w:eastAsia="ru-RU"/>
        </w:rPr>
      </w:pPr>
    </w:p>
    <w:p w:rsidR="001B7F37" w:rsidRDefault="001B7F37" w:rsidP="00C5705E">
      <w:pPr>
        <w:spacing w:after="0" w:line="240" w:lineRule="auto"/>
        <w:jc w:val="right"/>
        <w:rPr>
          <w:rFonts w:ascii="Times New Roman" w:eastAsia="Times New Roman" w:hAnsi="Times New Roman" w:cs="Times New Roman"/>
          <w:sz w:val="28"/>
          <w:szCs w:val="28"/>
          <w:lang w:eastAsia="ru-RU"/>
        </w:rPr>
      </w:pPr>
    </w:p>
    <w:p w:rsidR="001B7F37" w:rsidRDefault="001B7F37" w:rsidP="00C5705E">
      <w:pPr>
        <w:spacing w:after="0" w:line="240" w:lineRule="auto"/>
        <w:jc w:val="right"/>
        <w:rPr>
          <w:rFonts w:ascii="Times New Roman" w:eastAsia="Times New Roman" w:hAnsi="Times New Roman" w:cs="Times New Roman"/>
          <w:sz w:val="28"/>
          <w:szCs w:val="28"/>
          <w:lang w:eastAsia="ru-RU"/>
        </w:rPr>
      </w:pPr>
    </w:p>
    <w:p w:rsidR="001B7F37" w:rsidRDefault="001B7F37" w:rsidP="00C5705E">
      <w:pPr>
        <w:spacing w:after="0" w:line="240" w:lineRule="auto"/>
        <w:jc w:val="right"/>
        <w:rPr>
          <w:rFonts w:ascii="Times New Roman" w:eastAsia="Times New Roman" w:hAnsi="Times New Roman" w:cs="Times New Roman"/>
          <w:sz w:val="28"/>
          <w:szCs w:val="28"/>
          <w:lang w:eastAsia="ru-RU"/>
        </w:rPr>
      </w:pPr>
    </w:p>
    <w:p w:rsidR="001B7F37" w:rsidRDefault="001B7F37" w:rsidP="00C5705E">
      <w:pPr>
        <w:spacing w:after="0" w:line="240" w:lineRule="auto"/>
        <w:jc w:val="right"/>
        <w:rPr>
          <w:rFonts w:ascii="Times New Roman" w:eastAsia="Times New Roman" w:hAnsi="Times New Roman" w:cs="Times New Roman"/>
          <w:sz w:val="28"/>
          <w:szCs w:val="28"/>
          <w:lang w:eastAsia="ru-RU"/>
        </w:rPr>
      </w:pPr>
    </w:p>
    <w:p w:rsidR="001B7F37" w:rsidRDefault="001B7F37" w:rsidP="00C5705E">
      <w:pPr>
        <w:spacing w:after="0" w:line="240" w:lineRule="auto"/>
        <w:jc w:val="right"/>
        <w:rPr>
          <w:rFonts w:ascii="Times New Roman" w:eastAsia="Times New Roman" w:hAnsi="Times New Roman" w:cs="Times New Roman"/>
          <w:sz w:val="28"/>
          <w:szCs w:val="28"/>
          <w:lang w:eastAsia="ru-RU"/>
        </w:rPr>
      </w:pPr>
    </w:p>
    <w:p w:rsidR="001B7F37" w:rsidRDefault="001B7F37" w:rsidP="00C5705E">
      <w:pPr>
        <w:spacing w:after="0" w:line="240" w:lineRule="auto"/>
        <w:jc w:val="right"/>
        <w:rPr>
          <w:rFonts w:ascii="Times New Roman" w:eastAsia="Times New Roman" w:hAnsi="Times New Roman" w:cs="Times New Roman"/>
          <w:sz w:val="28"/>
          <w:szCs w:val="28"/>
          <w:lang w:eastAsia="ru-RU"/>
        </w:rPr>
      </w:pPr>
    </w:p>
    <w:p w:rsidR="001B7F37" w:rsidRDefault="001B7F37" w:rsidP="00C5705E">
      <w:pPr>
        <w:spacing w:after="0" w:line="240" w:lineRule="auto"/>
        <w:jc w:val="right"/>
        <w:rPr>
          <w:rFonts w:ascii="Times New Roman" w:eastAsia="Times New Roman" w:hAnsi="Times New Roman" w:cs="Times New Roman"/>
          <w:sz w:val="28"/>
          <w:szCs w:val="28"/>
          <w:lang w:eastAsia="ru-RU"/>
        </w:rPr>
      </w:pPr>
    </w:p>
    <w:p w:rsidR="001B7F37" w:rsidRDefault="001B7F37" w:rsidP="00C5705E">
      <w:pPr>
        <w:spacing w:after="0" w:line="240" w:lineRule="auto"/>
        <w:jc w:val="right"/>
        <w:rPr>
          <w:rFonts w:ascii="Times New Roman" w:eastAsia="Times New Roman" w:hAnsi="Times New Roman" w:cs="Times New Roman"/>
          <w:sz w:val="28"/>
          <w:szCs w:val="28"/>
          <w:lang w:eastAsia="ru-RU"/>
        </w:rPr>
      </w:pPr>
    </w:p>
    <w:p w:rsidR="00C5705E" w:rsidRPr="00FF4B73" w:rsidRDefault="00F85B51" w:rsidP="00C5705E">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w:t>
      </w:r>
      <w:r w:rsidR="00C5705E" w:rsidRPr="00FF4B73">
        <w:rPr>
          <w:rFonts w:ascii="Times New Roman" w:eastAsia="Times New Roman" w:hAnsi="Times New Roman" w:cs="Times New Roman"/>
          <w:sz w:val="28"/>
          <w:szCs w:val="28"/>
          <w:lang w:eastAsia="ru-RU"/>
        </w:rPr>
        <w:t>риложение 3</w:t>
      </w:r>
    </w:p>
    <w:p w:rsidR="00C5705E" w:rsidRPr="00FF4B73" w:rsidRDefault="00C5705E" w:rsidP="00E41002">
      <w:pPr>
        <w:spacing w:after="0" w:line="240" w:lineRule="auto"/>
        <w:jc w:val="center"/>
        <w:rPr>
          <w:rFonts w:ascii="Times New Roman" w:eastAsia="Times New Roman" w:hAnsi="Times New Roman" w:cs="Times New Roman"/>
          <w:sz w:val="28"/>
          <w:szCs w:val="28"/>
          <w:lang w:eastAsia="ru-RU"/>
        </w:rPr>
      </w:pPr>
    </w:p>
    <w:p w:rsidR="00875589" w:rsidRPr="00FF4B73" w:rsidRDefault="00875589" w:rsidP="00E41002">
      <w:pPr>
        <w:spacing w:after="0" w:line="240" w:lineRule="auto"/>
        <w:jc w:val="center"/>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О П И С Ь</w:t>
      </w:r>
    </w:p>
    <w:p w:rsidR="00875589" w:rsidRPr="00FF4B73" w:rsidRDefault="00875589" w:rsidP="00E41002">
      <w:pPr>
        <w:spacing w:after="0" w:line="240" w:lineRule="auto"/>
        <w:jc w:val="center"/>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документов, предоставленных для участия</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b/>
          <w:bCs/>
          <w:sz w:val="28"/>
          <w:szCs w:val="28"/>
          <w:lang w:eastAsia="ru-RU"/>
        </w:rPr>
        <w:t>в торгах, путем проведения аукциона в электронной форме, открытого по составу участников и по форме подачи предложений о цене по продаже муниципального имущества, являющегося муниципальной собственностью муниципального образования «Вяземский муниципальный округ» Смоленской области</w:t>
      </w:r>
    </w:p>
    <w:p w:rsidR="00875589" w:rsidRPr="00FF4B73" w:rsidRDefault="00875589" w:rsidP="00E41002">
      <w:pPr>
        <w:spacing w:after="0" w:line="240" w:lineRule="auto"/>
        <w:rPr>
          <w:rFonts w:ascii="Times New Roman" w:eastAsia="Times New Roman" w:hAnsi="Times New Roman" w:cs="Times New Roman"/>
          <w:sz w:val="28"/>
          <w:szCs w:val="28"/>
          <w:lang w:eastAsia="ru-RU"/>
        </w:rPr>
      </w:pPr>
    </w:p>
    <w:p w:rsidR="00875589" w:rsidRPr="00FF4B73" w:rsidRDefault="00875589" w:rsidP="00E41002">
      <w:pPr>
        <w:keepNext/>
        <w:spacing w:after="0" w:line="240" w:lineRule="auto"/>
        <w:outlineLvl w:val="0"/>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Наименование заявителя </w:t>
      </w:r>
      <w:r w:rsidRPr="00FF4B73">
        <w:rPr>
          <w:rFonts w:ascii="Times New Roman" w:eastAsia="Times New Roman" w:hAnsi="Times New Roman" w:cs="Times New Roman"/>
          <w:b/>
          <w:sz w:val="28"/>
          <w:szCs w:val="28"/>
          <w:lang w:eastAsia="ru-RU"/>
        </w:rPr>
        <w:t>_____________________________________________</w:t>
      </w:r>
    </w:p>
    <w:p w:rsidR="00875589" w:rsidRPr="00FF4B73" w:rsidRDefault="00875589" w:rsidP="00E41002">
      <w:pPr>
        <w:keepNext/>
        <w:spacing w:after="0" w:line="240" w:lineRule="auto"/>
        <w:outlineLvl w:val="0"/>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Адрес </w:t>
      </w:r>
      <w:r w:rsidRPr="00FF4B73">
        <w:rPr>
          <w:rFonts w:ascii="Times New Roman" w:eastAsia="Times New Roman" w:hAnsi="Times New Roman" w:cs="Times New Roman"/>
          <w:b/>
          <w:sz w:val="28"/>
          <w:szCs w:val="28"/>
          <w:lang w:eastAsia="ru-RU"/>
        </w:rPr>
        <w:t>_____________________________________________________________</w:t>
      </w:r>
    </w:p>
    <w:p w:rsidR="00875589" w:rsidRPr="00FF4B73" w:rsidRDefault="00875589" w:rsidP="00E41002">
      <w:pPr>
        <w:spacing w:after="0" w:line="240" w:lineRule="auto"/>
        <w:rPr>
          <w:rFonts w:ascii="Times New Roman" w:eastAsia="Times New Roman" w:hAnsi="Times New Roman" w:cs="Times New Roman"/>
          <w:sz w:val="28"/>
          <w:szCs w:val="28"/>
          <w:lang w:eastAsia="ru-RU"/>
        </w:rPr>
      </w:pPr>
    </w:p>
    <w:p w:rsidR="00875589" w:rsidRPr="00FF4B73" w:rsidRDefault="00875589" w:rsidP="00E41002">
      <w:pPr>
        <w:spacing w:after="0" w:line="240" w:lineRule="auto"/>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Перечень предоставленных документов:</w:t>
      </w:r>
    </w:p>
    <w:p w:rsidR="00875589" w:rsidRPr="00FF4B73" w:rsidRDefault="00875589" w:rsidP="00E41002">
      <w:pPr>
        <w:spacing w:after="0" w:line="240" w:lineRule="auto"/>
        <w:rPr>
          <w:rFonts w:ascii="Times New Roman" w:eastAsia="Times New Roman" w:hAnsi="Times New Roman" w:cs="Times New Roman"/>
          <w:sz w:val="28"/>
          <w:szCs w:val="28"/>
          <w:u w:val="single"/>
          <w:lang w:eastAsia="ru-RU"/>
        </w:rPr>
      </w:pPr>
    </w:p>
    <w:p w:rsidR="00875589" w:rsidRPr="00FF4B73" w:rsidRDefault="00875589" w:rsidP="00E41002">
      <w:pPr>
        <w:spacing w:after="0" w:line="240" w:lineRule="auto"/>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1.__________________________________________________________________ ____________________________________________________________________</w:t>
      </w:r>
    </w:p>
    <w:p w:rsidR="00875589" w:rsidRPr="00FF4B73" w:rsidRDefault="00875589" w:rsidP="00E41002">
      <w:pPr>
        <w:spacing w:after="0" w:line="240" w:lineRule="auto"/>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2._______________________________________________________________________________________________________________________________________</w:t>
      </w:r>
    </w:p>
    <w:p w:rsidR="00875589" w:rsidRPr="00FF4B73" w:rsidRDefault="00875589" w:rsidP="00E41002">
      <w:pPr>
        <w:spacing w:after="0" w:line="240" w:lineRule="auto"/>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3._______________________________________________________________________________________________________________________________________</w:t>
      </w:r>
    </w:p>
    <w:p w:rsidR="00875589" w:rsidRPr="00FF4B73" w:rsidRDefault="00875589" w:rsidP="00E41002">
      <w:pPr>
        <w:spacing w:after="0" w:line="240" w:lineRule="auto"/>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w:t>
      </w:r>
    </w:p>
    <w:p w:rsidR="00875589" w:rsidRPr="00FF4B73" w:rsidRDefault="00875589" w:rsidP="00E41002">
      <w:pPr>
        <w:spacing w:after="0" w:line="240" w:lineRule="auto"/>
        <w:rPr>
          <w:rFonts w:ascii="Times New Roman" w:eastAsia="Times New Roman" w:hAnsi="Times New Roman" w:cs="Times New Roman"/>
          <w:sz w:val="28"/>
          <w:szCs w:val="28"/>
          <w:u w:val="single"/>
          <w:lang w:eastAsia="ru-RU"/>
        </w:rPr>
      </w:pPr>
    </w:p>
    <w:p w:rsidR="00875589" w:rsidRPr="00FF4B73" w:rsidRDefault="00875589" w:rsidP="00E41002">
      <w:pPr>
        <w:spacing w:after="0" w:line="240" w:lineRule="auto"/>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Документы в количестве ______________</w:t>
      </w:r>
      <w:proofErr w:type="gramStart"/>
      <w:r w:rsidRPr="00FF4B73">
        <w:rPr>
          <w:rFonts w:ascii="Times New Roman" w:eastAsia="Times New Roman" w:hAnsi="Times New Roman" w:cs="Times New Roman"/>
          <w:sz w:val="28"/>
          <w:szCs w:val="28"/>
          <w:lang w:eastAsia="ru-RU"/>
        </w:rPr>
        <w:t>_  (</w:t>
      </w:r>
      <w:proofErr w:type="gramEnd"/>
      <w:r w:rsidRPr="00FF4B73">
        <w:rPr>
          <w:rFonts w:ascii="Times New Roman" w:eastAsia="Times New Roman" w:hAnsi="Times New Roman" w:cs="Times New Roman"/>
          <w:sz w:val="28"/>
          <w:szCs w:val="28"/>
          <w:lang w:eastAsia="ru-RU"/>
        </w:rPr>
        <w:t xml:space="preserve"> ________)</w:t>
      </w:r>
    </w:p>
    <w:p w:rsidR="00875589" w:rsidRPr="00FF4B73" w:rsidRDefault="00875589" w:rsidP="00E41002">
      <w:pPr>
        <w:spacing w:after="0" w:line="240" w:lineRule="auto"/>
        <w:rPr>
          <w:rFonts w:ascii="Times New Roman" w:eastAsia="Times New Roman" w:hAnsi="Times New Roman" w:cs="Times New Roman"/>
          <w:sz w:val="28"/>
          <w:szCs w:val="28"/>
          <w:lang w:eastAsia="ru-RU"/>
        </w:rPr>
      </w:pPr>
    </w:p>
    <w:p w:rsidR="00875589" w:rsidRPr="00FF4B73" w:rsidRDefault="00875589" w:rsidP="00E41002">
      <w:pPr>
        <w:widowControl w:val="0"/>
        <w:tabs>
          <w:tab w:val="left" w:pos="3600"/>
        </w:tabs>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_____________________</w:t>
      </w:r>
      <w:r w:rsidRPr="00FF4B73">
        <w:rPr>
          <w:rFonts w:ascii="Times New Roman" w:eastAsia="Times New Roman" w:hAnsi="Times New Roman" w:cs="Times New Roman"/>
          <w:b/>
          <w:bCs/>
          <w:sz w:val="28"/>
          <w:szCs w:val="28"/>
          <w:lang w:eastAsia="ru-RU"/>
        </w:rPr>
        <w:tab/>
      </w:r>
      <w:r w:rsidRPr="00FF4B73">
        <w:rPr>
          <w:rFonts w:ascii="Times New Roman" w:eastAsia="Times New Roman" w:hAnsi="Times New Roman" w:cs="Times New Roman"/>
          <w:b/>
          <w:bCs/>
          <w:sz w:val="28"/>
          <w:szCs w:val="28"/>
          <w:lang w:eastAsia="ru-RU"/>
        </w:rPr>
        <w:tab/>
        <w:t>_______________</w:t>
      </w:r>
      <w:r w:rsidRPr="00FF4B73">
        <w:rPr>
          <w:rFonts w:ascii="Times New Roman" w:eastAsia="Times New Roman" w:hAnsi="Times New Roman" w:cs="Times New Roman"/>
          <w:b/>
          <w:bCs/>
          <w:sz w:val="28"/>
          <w:szCs w:val="28"/>
          <w:lang w:eastAsia="ru-RU"/>
        </w:rPr>
        <w:tab/>
      </w:r>
      <w:r w:rsidRPr="00FF4B73">
        <w:rPr>
          <w:rFonts w:ascii="Times New Roman" w:eastAsia="Times New Roman" w:hAnsi="Times New Roman" w:cs="Times New Roman"/>
          <w:b/>
          <w:bCs/>
          <w:sz w:val="28"/>
          <w:szCs w:val="28"/>
          <w:lang w:eastAsia="ru-RU"/>
        </w:rPr>
        <w:tab/>
        <w:t xml:space="preserve">___________________           </w:t>
      </w:r>
    </w:p>
    <w:p w:rsidR="00875589" w:rsidRPr="00FF4B73" w:rsidRDefault="00875589" w:rsidP="00E41002">
      <w:pPr>
        <w:widowControl w:val="0"/>
        <w:tabs>
          <w:tab w:val="left" w:pos="3600"/>
        </w:tabs>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F4B73">
        <w:rPr>
          <w:rFonts w:ascii="Times New Roman" w:eastAsia="Times New Roman" w:hAnsi="Times New Roman" w:cs="Times New Roman"/>
          <w:bCs/>
          <w:sz w:val="28"/>
          <w:szCs w:val="28"/>
          <w:lang w:eastAsia="ru-RU"/>
        </w:rPr>
        <w:t xml:space="preserve"> </w:t>
      </w:r>
      <w:r w:rsidRPr="00FF4B73">
        <w:rPr>
          <w:rFonts w:ascii="Times New Roman" w:eastAsia="Times New Roman" w:hAnsi="Times New Roman" w:cs="Times New Roman"/>
          <w:bCs/>
          <w:sz w:val="24"/>
          <w:szCs w:val="24"/>
          <w:lang w:eastAsia="ru-RU"/>
        </w:rPr>
        <w:t>Наименование должности</w:t>
      </w:r>
      <w:r w:rsidRPr="00FF4B73">
        <w:rPr>
          <w:rFonts w:ascii="Times New Roman" w:eastAsia="Times New Roman" w:hAnsi="Times New Roman" w:cs="Times New Roman"/>
          <w:bCs/>
          <w:sz w:val="28"/>
          <w:szCs w:val="28"/>
          <w:lang w:eastAsia="ru-RU"/>
        </w:rPr>
        <w:tab/>
      </w:r>
      <w:r w:rsidRPr="00FF4B73">
        <w:rPr>
          <w:rFonts w:ascii="Times New Roman" w:eastAsia="Times New Roman" w:hAnsi="Times New Roman" w:cs="Times New Roman"/>
          <w:bCs/>
          <w:sz w:val="28"/>
          <w:szCs w:val="28"/>
          <w:lang w:eastAsia="ru-RU"/>
        </w:rPr>
        <w:tab/>
      </w:r>
      <w:r w:rsidRPr="00FF4B73">
        <w:rPr>
          <w:rFonts w:ascii="Times New Roman" w:eastAsia="Times New Roman" w:hAnsi="Times New Roman" w:cs="Times New Roman"/>
          <w:bCs/>
          <w:sz w:val="20"/>
          <w:szCs w:val="20"/>
          <w:lang w:eastAsia="ru-RU"/>
        </w:rPr>
        <w:t xml:space="preserve">         Подпись</w:t>
      </w:r>
      <w:r w:rsidRPr="00FF4B73">
        <w:rPr>
          <w:rFonts w:ascii="Times New Roman" w:eastAsia="Times New Roman" w:hAnsi="Times New Roman" w:cs="Times New Roman"/>
          <w:bCs/>
          <w:sz w:val="20"/>
          <w:szCs w:val="20"/>
          <w:lang w:eastAsia="ru-RU"/>
        </w:rPr>
        <w:tab/>
        <w:t xml:space="preserve">                                             ФИО</w:t>
      </w:r>
    </w:p>
    <w:p w:rsidR="00875589" w:rsidRPr="00FF4B73" w:rsidRDefault="007675B7" w:rsidP="00E41002">
      <w:pPr>
        <w:widowControl w:val="0"/>
        <w:tabs>
          <w:tab w:val="left" w:pos="3600"/>
        </w:tabs>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F4B73">
        <w:rPr>
          <w:rFonts w:ascii="Times New Roman" w:eastAsia="Times New Roman" w:hAnsi="Times New Roman" w:cs="Times New Roman"/>
          <w:bCs/>
          <w:sz w:val="20"/>
          <w:szCs w:val="20"/>
          <w:lang w:eastAsia="ru-RU"/>
        </w:rPr>
        <w:t xml:space="preserve"> </w:t>
      </w:r>
      <w:r w:rsidR="00875589" w:rsidRPr="00FF4B73">
        <w:rPr>
          <w:rFonts w:ascii="Times New Roman" w:eastAsia="Times New Roman" w:hAnsi="Times New Roman" w:cs="Times New Roman"/>
          <w:bCs/>
          <w:sz w:val="20"/>
          <w:szCs w:val="20"/>
          <w:lang w:eastAsia="ru-RU"/>
        </w:rPr>
        <w:t>МП</w:t>
      </w:r>
    </w:p>
    <w:p w:rsidR="007675B7" w:rsidRPr="00FF4B73" w:rsidRDefault="00875589" w:rsidP="00E41002">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 xml:space="preserve"> </w:t>
      </w:r>
    </w:p>
    <w:p w:rsidR="007675B7" w:rsidRPr="00FF4B73" w:rsidRDefault="007675B7" w:rsidP="00E41002">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7675B7" w:rsidRPr="00FF4B73" w:rsidRDefault="007675B7" w:rsidP="00E41002">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7675B7" w:rsidRPr="00FF4B73" w:rsidRDefault="007675B7" w:rsidP="00E41002">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7675B7" w:rsidRPr="00FF4B73" w:rsidRDefault="007675B7" w:rsidP="00E41002">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7675B7" w:rsidRPr="00FF4B73" w:rsidRDefault="007675B7" w:rsidP="00E41002">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7675B7" w:rsidRPr="00FF4B73" w:rsidRDefault="007675B7" w:rsidP="00E41002">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7675B7" w:rsidRPr="00FF4B73" w:rsidRDefault="007675B7" w:rsidP="00E41002">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7675B7" w:rsidRPr="00FF4B73" w:rsidRDefault="007675B7" w:rsidP="00E41002">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7675B7" w:rsidRPr="00FF4B73" w:rsidRDefault="007675B7" w:rsidP="00E41002">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7675B7" w:rsidRPr="00FF4B73" w:rsidRDefault="007675B7" w:rsidP="00E41002">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7675B7" w:rsidRPr="00FF4B73" w:rsidRDefault="007675B7" w:rsidP="00E41002">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7675B7" w:rsidRPr="00FF4B73" w:rsidRDefault="007675B7" w:rsidP="00E41002">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7675B7" w:rsidRPr="00FF4B73" w:rsidRDefault="007675B7" w:rsidP="00E41002">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7675B7" w:rsidRPr="00FF4B73" w:rsidRDefault="007675B7" w:rsidP="00E41002">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7675B7" w:rsidRPr="00FF4B73" w:rsidRDefault="007675B7" w:rsidP="00E41002">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7675B7" w:rsidRPr="00FF4B73" w:rsidRDefault="007675B7" w:rsidP="00E41002">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7675B7" w:rsidRPr="00FF4B73" w:rsidRDefault="007675B7" w:rsidP="00E41002">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C5705E" w:rsidRPr="00FF4B73" w:rsidRDefault="00C5705E" w:rsidP="00E41002">
      <w:pPr>
        <w:widowControl w:val="0"/>
        <w:tabs>
          <w:tab w:val="left" w:pos="3600"/>
        </w:tabs>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bCs/>
          <w:sz w:val="28"/>
          <w:szCs w:val="28"/>
          <w:lang w:eastAsia="ru-RU"/>
        </w:rPr>
        <w:lastRenderedPageBreak/>
        <w:t>Приложение 4</w:t>
      </w:r>
    </w:p>
    <w:p w:rsidR="00875589" w:rsidRPr="00FF4B73" w:rsidRDefault="00875589" w:rsidP="00E41002">
      <w:pPr>
        <w:widowControl w:val="0"/>
        <w:tabs>
          <w:tab w:val="left" w:pos="3600"/>
        </w:tabs>
        <w:autoSpaceDE w:val="0"/>
        <w:autoSpaceDN w:val="0"/>
        <w:adjustRightInd w:val="0"/>
        <w:spacing w:after="0" w:line="240" w:lineRule="auto"/>
        <w:jc w:val="right"/>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Проект</w:t>
      </w:r>
    </w:p>
    <w:p w:rsidR="007675B7" w:rsidRPr="00FF4B73" w:rsidRDefault="007675B7" w:rsidP="00E41002">
      <w:pPr>
        <w:widowControl w:val="0"/>
        <w:tabs>
          <w:tab w:val="left" w:pos="3600"/>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F85B51" w:rsidRDefault="00875589" w:rsidP="00F85B51">
      <w:pPr>
        <w:widowControl w:val="0"/>
        <w:tabs>
          <w:tab w:val="left" w:pos="3600"/>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ДОГОВОР</w:t>
      </w:r>
      <w:r w:rsidR="00F85B51">
        <w:rPr>
          <w:rFonts w:ascii="Times New Roman" w:eastAsia="Times New Roman" w:hAnsi="Times New Roman" w:cs="Times New Roman"/>
          <w:b/>
          <w:bCs/>
          <w:sz w:val="28"/>
          <w:szCs w:val="28"/>
          <w:lang w:eastAsia="ru-RU"/>
        </w:rPr>
        <w:t xml:space="preserve"> </w:t>
      </w:r>
      <w:r w:rsidR="00F85B51" w:rsidRPr="00FF4B73">
        <w:rPr>
          <w:rFonts w:ascii="Times New Roman" w:eastAsia="Times New Roman" w:hAnsi="Times New Roman" w:cs="Times New Roman"/>
          <w:b/>
          <w:bCs/>
          <w:sz w:val="28"/>
          <w:szCs w:val="28"/>
          <w:lang w:eastAsia="ru-RU"/>
        </w:rPr>
        <w:t>№ ___</w:t>
      </w:r>
    </w:p>
    <w:p w:rsidR="00F85B51" w:rsidRDefault="00875589" w:rsidP="00F85B51">
      <w:pPr>
        <w:widowControl w:val="0"/>
        <w:tabs>
          <w:tab w:val="left" w:pos="3600"/>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купли-продажи</w:t>
      </w:r>
      <w:r w:rsidR="00F85B51">
        <w:rPr>
          <w:rFonts w:ascii="Times New Roman" w:eastAsia="Times New Roman" w:hAnsi="Times New Roman" w:cs="Times New Roman"/>
          <w:b/>
          <w:bCs/>
          <w:sz w:val="28"/>
          <w:szCs w:val="28"/>
          <w:lang w:eastAsia="ru-RU"/>
        </w:rPr>
        <w:t xml:space="preserve"> акций</w:t>
      </w:r>
    </w:p>
    <w:p w:rsidR="00875589" w:rsidRPr="00F85B51" w:rsidRDefault="00875589" w:rsidP="00F85B51">
      <w:pPr>
        <w:widowControl w:val="0"/>
        <w:tabs>
          <w:tab w:val="left" w:pos="3600"/>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 xml:space="preserve"> </w:t>
      </w:r>
    </w:p>
    <w:p w:rsidR="00875589" w:rsidRPr="00FF4B73" w:rsidRDefault="00875589" w:rsidP="00E41002">
      <w:pPr>
        <w:tabs>
          <w:tab w:val="left" w:pos="3600"/>
        </w:tabs>
        <w:spacing w:after="0" w:line="240" w:lineRule="auto"/>
        <w:rPr>
          <w:rFonts w:ascii="Times New Roman" w:eastAsia="Times New Roman" w:hAnsi="Times New Roman" w:cs="Times New Roman"/>
          <w:b/>
          <w:sz w:val="28"/>
          <w:szCs w:val="28"/>
          <w:lang w:eastAsia="ru-RU"/>
        </w:rPr>
      </w:pPr>
      <w:r w:rsidRPr="00FF4B73">
        <w:rPr>
          <w:rFonts w:ascii="Times New Roman" w:eastAsia="Times New Roman" w:hAnsi="Times New Roman" w:cs="Times New Roman"/>
          <w:b/>
          <w:sz w:val="28"/>
          <w:szCs w:val="28"/>
          <w:lang w:eastAsia="ru-RU"/>
        </w:rPr>
        <w:t xml:space="preserve">город Вязьма, Смоленская область   </w:t>
      </w:r>
      <w:r w:rsidR="007675B7" w:rsidRPr="00FF4B73">
        <w:rPr>
          <w:rFonts w:ascii="Times New Roman" w:eastAsia="Times New Roman" w:hAnsi="Times New Roman" w:cs="Times New Roman"/>
          <w:b/>
          <w:sz w:val="28"/>
          <w:szCs w:val="28"/>
          <w:lang w:eastAsia="ru-RU"/>
        </w:rPr>
        <w:t xml:space="preserve">                               </w:t>
      </w:r>
      <w:r w:rsidR="00C3527B" w:rsidRPr="00FF4B73">
        <w:rPr>
          <w:rFonts w:ascii="Times New Roman" w:eastAsia="Times New Roman" w:hAnsi="Times New Roman" w:cs="Times New Roman"/>
          <w:b/>
          <w:sz w:val="28"/>
          <w:szCs w:val="28"/>
          <w:lang w:eastAsia="ru-RU"/>
        </w:rPr>
        <w:t xml:space="preserve">   ________________2026</w:t>
      </w:r>
    </w:p>
    <w:p w:rsidR="00875589" w:rsidRPr="00FF4B73" w:rsidRDefault="00875589" w:rsidP="00E41002">
      <w:pPr>
        <w:widowControl w:val="0"/>
        <w:tabs>
          <w:tab w:val="left" w:pos="3600"/>
        </w:tabs>
        <w:autoSpaceDE w:val="0"/>
        <w:autoSpaceDN w:val="0"/>
        <w:adjustRightInd w:val="0"/>
        <w:spacing w:after="0" w:line="240" w:lineRule="auto"/>
        <w:rPr>
          <w:rFonts w:ascii="Times New Roman" w:eastAsia="Times New Roman" w:hAnsi="Times New Roman" w:cs="Times New Roman"/>
          <w:sz w:val="28"/>
          <w:szCs w:val="28"/>
          <w:lang w:eastAsia="ru-RU"/>
        </w:rPr>
      </w:pPr>
    </w:p>
    <w:p w:rsidR="00875589" w:rsidRPr="00FF4B73" w:rsidRDefault="00875589" w:rsidP="00E41002">
      <w:pPr>
        <w:spacing w:after="0" w:line="240" w:lineRule="atLeast"/>
        <w:jc w:val="both"/>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b/>
          <w:bCs/>
          <w:sz w:val="28"/>
          <w:szCs w:val="28"/>
          <w:lang w:eastAsia="ru-RU"/>
        </w:rPr>
        <w:t xml:space="preserve">ПРОДАВЕЦ: </w:t>
      </w:r>
      <w:r w:rsidR="00C5705E" w:rsidRPr="00FF4B73">
        <w:rPr>
          <w:rFonts w:ascii="Times New Roman" w:eastAsia="Times New Roman" w:hAnsi="Times New Roman" w:cs="Times New Roman"/>
          <w:bCs/>
          <w:sz w:val="28"/>
          <w:szCs w:val="28"/>
          <w:lang w:eastAsia="ru-RU"/>
        </w:rPr>
        <w:t>муниципальное образование «Вяземский муниципальный округ» Смоленской области,</w:t>
      </w:r>
      <w:r w:rsidR="00C5705E" w:rsidRPr="00FF4B73">
        <w:rPr>
          <w:rFonts w:ascii="Times New Roman" w:eastAsia="Times New Roman" w:hAnsi="Times New Roman" w:cs="Times New Roman"/>
          <w:b/>
          <w:bCs/>
          <w:sz w:val="28"/>
          <w:szCs w:val="28"/>
          <w:lang w:eastAsia="ru-RU"/>
        </w:rPr>
        <w:t xml:space="preserve"> </w:t>
      </w:r>
      <w:r w:rsidR="00C5705E" w:rsidRPr="00FF4B73">
        <w:rPr>
          <w:rFonts w:ascii="Times New Roman" w:eastAsia="Times New Roman" w:hAnsi="Times New Roman" w:cs="Times New Roman"/>
          <w:sz w:val="28"/>
          <w:szCs w:val="28"/>
          <w:lang w:eastAsia="ru-RU"/>
        </w:rPr>
        <w:t xml:space="preserve">в лице Администрации муниципального образования «Вяземский муниципальный округ» Смоленской области, от имени которой на основании Положения об управлении имущественных отношений Администрации муниципального образования «Вяземский муниципальный округ» Смоленской области, утвержденного решением Вяземского окружного Совета депутатов от 25.12.2024 № 101, выступает </w:t>
      </w:r>
      <w:r w:rsidR="00C5705E" w:rsidRPr="00FF4B73">
        <w:rPr>
          <w:rFonts w:ascii="Times New Roman" w:eastAsia="Times New Roman" w:hAnsi="Times New Roman" w:cs="Times New Roman"/>
          <w:bCs/>
          <w:sz w:val="28"/>
          <w:szCs w:val="28"/>
          <w:lang w:eastAsia="ru-RU"/>
        </w:rPr>
        <w:t xml:space="preserve">управление имущественных отношений Администрации </w:t>
      </w:r>
      <w:r w:rsidR="00C5705E" w:rsidRPr="00FF4B73">
        <w:rPr>
          <w:rFonts w:ascii="Times New Roman" w:eastAsia="Times New Roman" w:hAnsi="Times New Roman" w:cs="Times New Roman"/>
          <w:sz w:val="28"/>
          <w:szCs w:val="28"/>
          <w:lang w:eastAsia="ru-RU"/>
        </w:rPr>
        <w:t>муниципального образования «Вяземский муниципальный округ» Смоленской области</w:t>
      </w:r>
      <w:r w:rsidRPr="00FF4B73">
        <w:rPr>
          <w:rFonts w:ascii="Times New Roman" w:eastAsia="Times New Roman" w:hAnsi="Times New Roman" w:cs="Times New Roman"/>
          <w:bCs/>
          <w:sz w:val="28"/>
          <w:szCs w:val="28"/>
          <w:lang w:eastAsia="ru-RU"/>
        </w:rPr>
        <w:t>,</w:t>
      </w:r>
      <w:r w:rsidRPr="00FF4B73">
        <w:rPr>
          <w:rFonts w:ascii="Times New Roman" w:eastAsia="Times New Roman" w:hAnsi="Times New Roman" w:cs="Times New Roman"/>
          <w:b/>
          <w:bCs/>
          <w:sz w:val="28"/>
          <w:szCs w:val="28"/>
          <w:lang w:eastAsia="ru-RU"/>
        </w:rPr>
        <w:t xml:space="preserve"> </w:t>
      </w:r>
      <w:r w:rsidRPr="00FF4B73">
        <w:rPr>
          <w:rFonts w:ascii="Times New Roman" w:eastAsia="Times New Roman" w:hAnsi="Times New Roman" w:cs="Times New Roman"/>
          <w:bCs/>
          <w:sz w:val="28"/>
          <w:szCs w:val="28"/>
          <w:lang w:eastAsia="ru-RU"/>
        </w:rPr>
        <w:t xml:space="preserve">в лице </w:t>
      </w:r>
      <w:proofErr w:type="spellStart"/>
      <w:r w:rsidRPr="00FF4B73">
        <w:rPr>
          <w:rFonts w:ascii="Times New Roman" w:eastAsia="Times New Roman" w:hAnsi="Times New Roman" w:cs="Times New Roman"/>
          <w:bCs/>
          <w:sz w:val="28"/>
          <w:szCs w:val="28"/>
          <w:lang w:eastAsia="ru-RU"/>
        </w:rPr>
        <w:t>и.о</w:t>
      </w:r>
      <w:proofErr w:type="spellEnd"/>
      <w:r w:rsidRPr="00FF4B73">
        <w:rPr>
          <w:rFonts w:ascii="Times New Roman" w:eastAsia="Times New Roman" w:hAnsi="Times New Roman" w:cs="Times New Roman"/>
          <w:bCs/>
          <w:sz w:val="28"/>
          <w:szCs w:val="28"/>
          <w:lang w:eastAsia="ru-RU"/>
        </w:rPr>
        <w:t>. начальника управления</w:t>
      </w:r>
      <w:r w:rsidR="007C2D4B" w:rsidRPr="00FF4B73">
        <w:rPr>
          <w:rFonts w:ascii="Times New Roman" w:eastAsia="Times New Roman" w:hAnsi="Times New Roman" w:cs="Times New Roman"/>
          <w:bCs/>
          <w:sz w:val="28"/>
          <w:szCs w:val="28"/>
          <w:lang w:eastAsia="ru-RU"/>
        </w:rPr>
        <w:t xml:space="preserve"> имущественных отношений</w:t>
      </w:r>
    </w:p>
    <w:p w:rsidR="00875589" w:rsidRPr="00FF4B73" w:rsidRDefault="00875589" w:rsidP="00E41002">
      <w:pPr>
        <w:spacing w:after="0" w:line="240" w:lineRule="atLeast"/>
        <w:jc w:val="both"/>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b/>
          <w:bCs/>
          <w:sz w:val="28"/>
          <w:szCs w:val="28"/>
          <w:lang w:eastAsia="ru-RU"/>
        </w:rPr>
        <w:t>____</w:t>
      </w:r>
      <w:r w:rsidR="007C2D4B" w:rsidRPr="00FF4B73">
        <w:rPr>
          <w:rFonts w:ascii="Times New Roman" w:eastAsia="Times New Roman" w:hAnsi="Times New Roman" w:cs="Times New Roman"/>
          <w:b/>
          <w:bCs/>
          <w:sz w:val="28"/>
          <w:szCs w:val="28"/>
          <w:lang w:eastAsia="ru-RU"/>
        </w:rPr>
        <w:t>__________________________________________________</w:t>
      </w:r>
      <w:r w:rsidRPr="00FF4B73">
        <w:rPr>
          <w:rFonts w:ascii="Times New Roman" w:eastAsia="Times New Roman" w:hAnsi="Times New Roman" w:cs="Times New Roman"/>
          <w:bCs/>
          <w:sz w:val="28"/>
          <w:szCs w:val="28"/>
          <w:lang w:eastAsia="ru-RU"/>
        </w:rPr>
        <w:t>,</w:t>
      </w:r>
      <w:r w:rsidR="00C5705E" w:rsidRPr="00FF4B73">
        <w:rPr>
          <w:rFonts w:ascii="Times New Roman" w:eastAsia="Times New Roman" w:hAnsi="Times New Roman" w:cs="Times New Roman"/>
          <w:bCs/>
          <w:sz w:val="28"/>
          <w:szCs w:val="28"/>
          <w:lang w:eastAsia="ru-RU"/>
        </w:rPr>
        <w:t xml:space="preserve"> действующего на основании Положения об управлении имущественных отношений Администрации муниципального образования «Вяземский муниципальный округ» Смоленской области, утвержденного решением Вяземского окружного Совета депутатов от</w:t>
      </w:r>
      <w:r w:rsidR="00C3527B" w:rsidRPr="00FF4B73">
        <w:rPr>
          <w:rFonts w:ascii="Times New Roman" w:eastAsia="Times New Roman" w:hAnsi="Times New Roman" w:cs="Times New Roman"/>
          <w:bCs/>
          <w:sz w:val="28"/>
          <w:szCs w:val="28"/>
          <w:lang w:eastAsia="ru-RU"/>
        </w:rPr>
        <w:t xml:space="preserve"> 25.12.2024 №</w:t>
      </w:r>
      <w:r w:rsidR="00F7314F" w:rsidRPr="00FF4B73">
        <w:rPr>
          <w:rFonts w:ascii="Times New Roman" w:eastAsia="Times New Roman" w:hAnsi="Times New Roman" w:cs="Times New Roman"/>
          <w:bCs/>
          <w:sz w:val="28"/>
          <w:szCs w:val="28"/>
          <w:lang w:eastAsia="ru-RU"/>
        </w:rPr>
        <w:t xml:space="preserve"> 101,</w:t>
      </w:r>
      <w:r w:rsidRPr="00FF4B73">
        <w:rPr>
          <w:rFonts w:ascii="Times New Roman" w:eastAsia="Times New Roman" w:hAnsi="Times New Roman" w:cs="Times New Roman"/>
          <w:bCs/>
          <w:sz w:val="28"/>
          <w:szCs w:val="28"/>
          <w:lang w:eastAsia="ru-RU"/>
        </w:rPr>
        <w:t xml:space="preserve"> с одной стороны, и</w:t>
      </w:r>
    </w:p>
    <w:p w:rsidR="00875589" w:rsidRPr="00FF4B73" w:rsidRDefault="00875589" w:rsidP="00E41002">
      <w:pPr>
        <w:spacing w:after="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b/>
          <w:bCs/>
          <w:sz w:val="28"/>
          <w:szCs w:val="28"/>
          <w:lang w:eastAsia="ru-RU"/>
        </w:rPr>
        <w:t xml:space="preserve">ПОКУПАТЕЛЬ: </w:t>
      </w:r>
      <w:r w:rsidRPr="00FF4B73">
        <w:rPr>
          <w:rFonts w:ascii="Times New Roman" w:eastAsia="Times New Roman" w:hAnsi="Times New Roman" w:cs="Times New Roman"/>
          <w:sz w:val="28"/>
          <w:szCs w:val="28"/>
          <w:lang w:eastAsia="ru-RU"/>
        </w:rPr>
        <w:t xml:space="preserve">Победитель аукциона либо лицо, признанное единственным участником аукциона, по продаже </w:t>
      </w:r>
      <w:r w:rsidRPr="00FF4B73">
        <w:rPr>
          <w:rFonts w:ascii="Times New Roman" w:eastAsia="Times New Roman" w:hAnsi="Times New Roman" w:cs="Times New Roman"/>
          <w:bCs/>
          <w:sz w:val="28"/>
          <w:szCs w:val="28"/>
          <w:lang w:eastAsia="ru-RU"/>
        </w:rPr>
        <w:t>муниципального имущества муниципального образования «Вяземский муниципальный округ» Смоленской области</w:t>
      </w:r>
      <w:r w:rsidRPr="00FF4B73">
        <w:rPr>
          <w:rFonts w:ascii="Times New Roman" w:eastAsia="Times New Roman" w:hAnsi="Times New Roman" w:cs="Times New Roman"/>
          <w:sz w:val="28"/>
          <w:szCs w:val="28"/>
          <w:lang w:eastAsia="ru-RU"/>
        </w:rPr>
        <w:t xml:space="preserve"> (протокол                              № _____ от__________), организованного и проведенного управлением имущественных отношений Администрации муниципального образования «Вяземский муниципальный округ» Смоленской области,  ____________в ____ часов _____ минут по московскому времени в сети</w:t>
      </w:r>
      <w:r w:rsidRPr="00FF4B73">
        <w:rPr>
          <w:rFonts w:ascii="Times New Roman" w:eastAsia="Times New Roman" w:hAnsi="Times New Roman" w:cs="Times New Roman"/>
          <w:b/>
          <w:sz w:val="28"/>
          <w:szCs w:val="28"/>
          <w:lang w:eastAsia="ru-RU"/>
        </w:rPr>
        <w:t xml:space="preserve"> </w:t>
      </w:r>
      <w:r w:rsidRPr="00FF4B73">
        <w:rPr>
          <w:rFonts w:ascii="Times New Roman" w:eastAsia="Times New Roman" w:hAnsi="Times New Roman" w:cs="Times New Roman"/>
          <w:sz w:val="28"/>
          <w:szCs w:val="28"/>
          <w:lang w:eastAsia="ru-RU"/>
        </w:rPr>
        <w:t>«Интернет» на сайте</w:t>
      </w:r>
      <w:r w:rsidRPr="00FF4B73">
        <w:rPr>
          <w:rFonts w:ascii="Times New Roman" w:eastAsia="Times New Roman" w:hAnsi="Times New Roman" w:cs="Times New Roman"/>
          <w:sz w:val="28"/>
          <w:szCs w:val="28"/>
          <w:lang w:eastAsia="ru-RU"/>
        </w:rPr>
        <w:br/>
      </w:r>
      <w:hyperlink r:id="rId24" w:history="1">
        <w:r w:rsidRPr="00FF4B73">
          <w:rPr>
            <w:rFonts w:ascii="Times New Roman" w:eastAsia="Times New Roman" w:hAnsi="Times New Roman" w:cs="Times New Roman"/>
            <w:sz w:val="28"/>
            <w:szCs w:val="28"/>
            <w:u w:val="single"/>
            <w:lang w:eastAsia="ru-RU"/>
          </w:rPr>
          <w:t>http://utp.sberbank-ast.ru</w:t>
        </w:r>
      </w:hyperlink>
      <w:r w:rsidRPr="00FF4B73">
        <w:rPr>
          <w:rFonts w:ascii="Times New Roman" w:eastAsia="Times New Roman" w:hAnsi="Times New Roman" w:cs="Times New Roman"/>
          <w:sz w:val="28"/>
          <w:szCs w:val="28"/>
          <w:lang w:eastAsia="ru-RU"/>
        </w:rPr>
        <w:t>. (электронная платформа, торговая секция «Приватизация, аренда и продажа прав»</w:t>
      </w:r>
      <w:proofErr w:type="gramStart"/>
      <w:r w:rsidRPr="00FF4B73">
        <w:rPr>
          <w:rFonts w:ascii="Times New Roman" w:eastAsia="Times New Roman" w:hAnsi="Times New Roman" w:cs="Times New Roman"/>
          <w:sz w:val="28"/>
          <w:szCs w:val="28"/>
          <w:lang w:eastAsia="ru-RU"/>
        </w:rPr>
        <w:t>),_</w:t>
      </w:r>
      <w:proofErr w:type="gramEnd"/>
      <w:r w:rsidRPr="00FF4B73">
        <w:rPr>
          <w:rFonts w:ascii="Times New Roman" w:eastAsia="Times New Roman" w:hAnsi="Times New Roman" w:cs="Times New Roman"/>
          <w:sz w:val="28"/>
          <w:szCs w:val="28"/>
          <w:lang w:eastAsia="ru-RU"/>
        </w:rPr>
        <w:t>_______________________________ ________________________________________________________________________________________________________________________________________</w:t>
      </w:r>
    </w:p>
    <w:p w:rsidR="00875589" w:rsidRPr="00FF4B73" w:rsidRDefault="00875589" w:rsidP="00E41002">
      <w:pPr>
        <w:spacing w:after="0" w:line="240" w:lineRule="auto"/>
        <w:jc w:val="center"/>
        <w:rPr>
          <w:rFonts w:ascii="Times New Roman" w:eastAsia="Times New Roman" w:hAnsi="Times New Roman" w:cs="Times New Roman"/>
          <w:sz w:val="20"/>
          <w:szCs w:val="20"/>
          <w:lang w:eastAsia="ru-RU"/>
        </w:rPr>
      </w:pP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0"/>
          <w:szCs w:val="20"/>
          <w:lang w:eastAsia="ru-RU"/>
        </w:rPr>
        <w:t>(Ф. И. О. физического лица, наименование юридического лица, ОГРН, ИНН)</w:t>
      </w:r>
    </w:p>
    <w:p w:rsidR="00875589" w:rsidRPr="00FF4B73" w:rsidRDefault="00875589" w:rsidP="00E41002">
      <w:pPr>
        <w:widowControl w:val="0"/>
        <w:tabs>
          <w:tab w:val="left" w:pos="3600"/>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bCs/>
          <w:sz w:val="28"/>
          <w:szCs w:val="28"/>
          <w:lang w:eastAsia="ru-RU"/>
        </w:rPr>
        <w:t xml:space="preserve">паспорт гражданина </w:t>
      </w:r>
      <w:proofErr w:type="gramStart"/>
      <w:r w:rsidRPr="00FF4B73">
        <w:rPr>
          <w:rFonts w:ascii="Times New Roman" w:eastAsia="Times New Roman" w:hAnsi="Times New Roman" w:cs="Times New Roman"/>
          <w:bCs/>
          <w:sz w:val="28"/>
          <w:szCs w:val="28"/>
          <w:lang w:eastAsia="ru-RU"/>
        </w:rPr>
        <w:t>РФ:_</w:t>
      </w:r>
      <w:proofErr w:type="gramEnd"/>
      <w:r w:rsidRPr="00FF4B73">
        <w:rPr>
          <w:rFonts w:ascii="Times New Roman" w:eastAsia="Times New Roman" w:hAnsi="Times New Roman" w:cs="Times New Roman"/>
          <w:bCs/>
          <w:sz w:val="28"/>
          <w:szCs w:val="28"/>
          <w:lang w:eastAsia="ru-RU"/>
        </w:rPr>
        <w:t>______________________________________________ ____________________________________________________________________</w:t>
      </w:r>
    </w:p>
    <w:p w:rsidR="00875589" w:rsidRPr="00FF4B73" w:rsidRDefault="00875589" w:rsidP="00E41002">
      <w:pPr>
        <w:widowControl w:val="0"/>
        <w:tabs>
          <w:tab w:val="left" w:pos="3600"/>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bCs/>
          <w:sz w:val="28"/>
          <w:szCs w:val="28"/>
          <w:lang w:eastAsia="ru-RU"/>
        </w:rPr>
        <w:t xml:space="preserve">зарегистрирован(а) по </w:t>
      </w:r>
      <w:proofErr w:type="gramStart"/>
      <w:r w:rsidRPr="00FF4B73">
        <w:rPr>
          <w:rFonts w:ascii="Times New Roman" w:eastAsia="Times New Roman" w:hAnsi="Times New Roman" w:cs="Times New Roman"/>
          <w:bCs/>
          <w:sz w:val="28"/>
          <w:szCs w:val="28"/>
          <w:lang w:eastAsia="ru-RU"/>
        </w:rPr>
        <w:t>адресу:_</w:t>
      </w:r>
      <w:proofErr w:type="gramEnd"/>
      <w:r w:rsidRPr="00FF4B73">
        <w:rPr>
          <w:rFonts w:ascii="Times New Roman" w:eastAsia="Times New Roman" w:hAnsi="Times New Roman" w:cs="Times New Roman"/>
          <w:bCs/>
          <w:sz w:val="28"/>
          <w:szCs w:val="28"/>
          <w:lang w:eastAsia="ru-RU"/>
        </w:rPr>
        <w:t>_________________________________________ ________________________________________________________________________________________________________________________________________</w:t>
      </w:r>
    </w:p>
    <w:p w:rsidR="002A1678" w:rsidRPr="00FF4B73" w:rsidRDefault="00875589" w:rsidP="00E41002">
      <w:pPr>
        <w:widowControl w:val="0"/>
        <w:tabs>
          <w:tab w:val="left" w:pos="3600"/>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sz w:val="28"/>
          <w:szCs w:val="28"/>
          <w:lang w:eastAsia="ru-RU"/>
        </w:rPr>
        <w:t xml:space="preserve">с другой стороны, </w:t>
      </w:r>
      <w:r w:rsidR="002A1678" w:rsidRPr="00FF4B73">
        <w:rPr>
          <w:rFonts w:ascii="Times New Roman" w:eastAsia="Times New Roman" w:hAnsi="Times New Roman" w:cs="Times New Roman"/>
          <w:bCs/>
          <w:sz w:val="28"/>
          <w:szCs w:val="28"/>
          <w:lang w:eastAsia="ru-RU"/>
        </w:rPr>
        <w:t xml:space="preserve">в дальнейшем именуемые Стороны, </w:t>
      </w:r>
    </w:p>
    <w:p w:rsidR="002A1678" w:rsidRPr="00FF4B73" w:rsidRDefault="002A1678" w:rsidP="00E41002">
      <w:pPr>
        <w:widowControl w:val="0"/>
        <w:tabs>
          <w:tab w:val="left" w:pos="360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75589" w:rsidRPr="00FF4B73" w:rsidRDefault="00875589" w:rsidP="00E41002">
      <w:pPr>
        <w:widowControl w:val="0"/>
        <w:tabs>
          <w:tab w:val="left" w:pos="3600"/>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F4B73">
        <w:rPr>
          <w:rFonts w:ascii="Times New Roman" w:eastAsia="Times New Roman" w:hAnsi="Times New Roman" w:cs="Times New Roman"/>
          <w:b/>
          <w:bCs/>
          <w:sz w:val="28"/>
          <w:szCs w:val="28"/>
          <w:lang w:eastAsia="ru-RU"/>
        </w:rPr>
        <w:t>заключили настоящий договор о нижеследующем:</w:t>
      </w:r>
    </w:p>
    <w:p w:rsidR="00875589" w:rsidRPr="00FF4B73" w:rsidRDefault="00875589" w:rsidP="00E71287">
      <w:pPr>
        <w:spacing w:after="0" w:line="240" w:lineRule="auto"/>
        <w:ind w:firstLine="72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lastRenderedPageBreak/>
        <w:t xml:space="preserve">1. </w:t>
      </w:r>
      <w:r w:rsidR="002A1678" w:rsidRPr="00FF4B73">
        <w:rPr>
          <w:rFonts w:ascii="Times New Roman" w:eastAsia="Times New Roman" w:hAnsi="Times New Roman" w:cs="Times New Roman"/>
          <w:sz w:val="28"/>
          <w:szCs w:val="28"/>
          <w:lang w:eastAsia="ru-RU"/>
        </w:rPr>
        <w:t>На основании протокола об итогах аукциона от ______________№ _____________</w:t>
      </w:r>
      <w:r w:rsidR="002A1678" w:rsidRPr="00FF4B73">
        <w:rPr>
          <w:rFonts w:eastAsia="Times New Roman"/>
          <w:lang w:eastAsia="ru-RU"/>
        </w:rPr>
        <w:t xml:space="preserve"> </w:t>
      </w:r>
      <w:r w:rsidR="002A1678" w:rsidRPr="00FF4B73">
        <w:rPr>
          <w:rFonts w:ascii="Times New Roman" w:eastAsia="Times New Roman" w:hAnsi="Times New Roman" w:cs="Times New Roman"/>
          <w:sz w:val="28"/>
          <w:szCs w:val="28"/>
          <w:lang w:eastAsia="ru-RU"/>
        </w:rPr>
        <w:t xml:space="preserve">проведенного в соответствии с условиями приватизации, утвержденными </w:t>
      </w:r>
      <w:r w:rsidR="001129C4" w:rsidRPr="00FF4B73">
        <w:rPr>
          <w:rFonts w:ascii="Times New Roman" w:eastAsia="Times New Roman" w:hAnsi="Times New Roman" w:cs="Times New Roman"/>
          <w:sz w:val="28"/>
          <w:szCs w:val="28"/>
          <w:lang w:eastAsia="ru-RU"/>
        </w:rPr>
        <w:t xml:space="preserve">решением </w:t>
      </w:r>
      <w:r w:rsidR="001129C4" w:rsidRPr="00FF4B73">
        <w:rPr>
          <w:rFonts w:ascii="Times New Roman" w:eastAsia="Times New Roman" w:hAnsi="Times New Roman" w:cs="Times New Roman"/>
          <w:bCs/>
          <w:sz w:val="28"/>
          <w:szCs w:val="28"/>
          <w:lang w:eastAsia="ru-RU"/>
        </w:rPr>
        <w:t xml:space="preserve">комиссии по приватизации муниципального имущества муниципального образования «Вяземский муниципальный округ» Смоленской области, утвержденной постановлением Администрации муниципального образования «Вяземский муниципальный округ» Смоленской области от 14.03.2025 № 469 (в редакции постановления от 16.02.2026 № 263) </w:t>
      </w:r>
      <w:r w:rsidR="001129C4" w:rsidRPr="00FF4B73">
        <w:rPr>
          <w:rFonts w:ascii="Times New Roman" w:eastAsia="Times New Roman" w:hAnsi="Times New Roman" w:cs="Times New Roman"/>
          <w:sz w:val="28"/>
          <w:szCs w:val="28"/>
          <w:lang w:eastAsia="ru-RU"/>
        </w:rPr>
        <w:t xml:space="preserve"> № 1 от 20.02.2026, </w:t>
      </w:r>
      <w:r w:rsidRPr="00FF4B73">
        <w:rPr>
          <w:rFonts w:ascii="Times New Roman" w:eastAsia="Times New Roman" w:hAnsi="Times New Roman" w:cs="Times New Roman"/>
          <w:sz w:val="28"/>
          <w:szCs w:val="28"/>
          <w:lang w:eastAsia="ru-RU"/>
        </w:rPr>
        <w:t>ПРОДАВЕЦ продает, а ПОКУПАТЕЛЬ покупает в собственность:</w:t>
      </w:r>
      <w:r w:rsidR="001129C4" w:rsidRPr="00FF4B73">
        <w:rPr>
          <w:rFonts w:ascii="Times New Roman" w:eastAsia="Times New Roman" w:hAnsi="Times New Roman" w:cs="Times New Roman"/>
          <w:sz w:val="28"/>
          <w:szCs w:val="28"/>
          <w:lang w:eastAsia="ru-RU"/>
        </w:rPr>
        <w:t xml:space="preserve"> </w:t>
      </w:r>
      <w:r w:rsidR="001129C4" w:rsidRPr="00FF4B73">
        <w:rPr>
          <w:rFonts w:ascii="Times New Roman" w:eastAsia="Calibri" w:hAnsi="Times New Roman" w:cs="Times New Roman"/>
          <w:sz w:val="28"/>
          <w:szCs w:val="28"/>
          <w:lang w:eastAsia="ru-RU"/>
        </w:rPr>
        <w:t>пакет</w:t>
      </w:r>
      <w:r w:rsidR="001129C4" w:rsidRPr="00FF4B73">
        <w:rPr>
          <w:rFonts w:ascii="Times New Roman" w:eastAsia="Times New Roman" w:hAnsi="Times New Roman" w:cs="Times New Roman"/>
          <w:sz w:val="28"/>
          <w:szCs w:val="28"/>
          <w:lang w:eastAsia="ru-RU"/>
        </w:rPr>
        <w:t xml:space="preserve"> акций АО «Вяземский </w:t>
      </w:r>
      <w:proofErr w:type="spellStart"/>
      <w:r w:rsidR="001129C4" w:rsidRPr="00FF4B73">
        <w:rPr>
          <w:rFonts w:ascii="Times New Roman" w:eastAsia="Times New Roman" w:hAnsi="Times New Roman" w:cs="Times New Roman"/>
          <w:sz w:val="28"/>
          <w:szCs w:val="28"/>
          <w:lang w:eastAsia="ru-RU"/>
        </w:rPr>
        <w:t>хлебокомбинат</w:t>
      </w:r>
      <w:proofErr w:type="spellEnd"/>
      <w:r w:rsidR="001129C4" w:rsidRPr="00FF4B73">
        <w:rPr>
          <w:rFonts w:ascii="Times New Roman" w:eastAsia="Times New Roman" w:hAnsi="Times New Roman" w:cs="Times New Roman"/>
          <w:sz w:val="28"/>
          <w:szCs w:val="28"/>
          <w:lang w:eastAsia="ru-RU"/>
        </w:rPr>
        <w:t>» в количестве 560 штук, что составляет 25,5 % от уставного капитала</w:t>
      </w:r>
      <w:r w:rsidR="00A0399F" w:rsidRPr="00FF4B73">
        <w:rPr>
          <w:rFonts w:ascii="Times New Roman" w:eastAsia="Times New Roman" w:hAnsi="Times New Roman" w:cs="Times New Roman"/>
          <w:sz w:val="28"/>
          <w:szCs w:val="28"/>
          <w:lang w:eastAsia="ru-RU"/>
        </w:rPr>
        <w:t xml:space="preserve">, </w:t>
      </w:r>
      <w:r w:rsidR="00E71287" w:rsidRPr="00CF76D9">
        <w:rPr>
          <w:rFonts w:ascii="Times New Roman" w:eastAsia="Times New Roman" w:hAnsi="Times New Roman" w:cs="Times New Roman"/>
          <w:sz w:val="28"/>
          <w:szCs w:val="28"/>
          <w:lang w:eastAsia="ru-RU"/>
        </w:rPr>
        <w:t>расположенный по адресу: Смоленская область, г. Вязьма, ул. 25 Октября</w:t>
      </w:r>
      <w:r w:rsidR="00E71287">
        <w:rPr>
          <w:rFonts w:ascii="Times New Roman" w:eastAsia="Times New Roman" w:hAnsi="Times New Roman" w:cs="Times New Roman"/>
          <w:sz w:val="28"/>
          <w:szCs w:val="28"/>
          <w:lang w:eastAsia="ru-RU"/>
        </w:rPr>
        <w:t xml:space="preserve">, </w:t>
      </w:r>
      <w:r w:rsidR="00E71287" w:rsidRPr="00CF76D9">
        <w:rPr>
          <w:rFonts w:ascii="Times New Roman" w:eastAsia="Times New Roman" w:hAnsi="Times New Roman" w:cs="Times New Roman"/>
          <w:sz w:val="28"/>
          <w:szCs w:val="28"/>
          <w:lang w:eastAsia="ru-RU"/>
        </w:rPr>
        <w:t>д. 32</w:t>
      </w:r>
      <w:r w:rsidR="00E71287">
        <w:rPr>
          <w:rFonts w:ascii="Times New Roman" w:eastAsia="Times New Roman" w:hAnsi="Times New Roman" w:cs="Times New Roman"/>
          <w:sz w:val="28"/>
          <w:szCs w:val="28"/>
          <w:lang w:eastAsia="ru-RU"/>
        </w:rPr>
        <w:t>, находящий</w:t>
      </w:r>
      <w:r w:rsidR="00E71287" w:rsidRPr="00CF76D9">
        <w:rPr>
          <w:rFonts w:ascii="Times New Roman" w:eastAsia="Times New Roman" w:hAnsi="Times New Roman" w:cs="Times New Roman"/>
          <w:sz w:val="28"/>
          <w:szCs w:val="28"/>
          <w:lang w:eastAsia="ru-RU"/>
        </w:rPr>
        <w:t>ся</w:t>
      </w:r>
      <w:r w:rsidR="00E71287">
        <w:rPr>
          <w:rFonts w:ascii="Times New Roman" w:eastAsia="Times New Roman" w:hAnsi="Times New Roman" w:cs="Times New Roman"/>
          <w:sz w:val="28"/>
          <w:szCs w:val="28"/>
          <w:lang w:eastAsia="ru-RU"/>
        </w:rPr>
        <w:t xml:space="preserve"> </w:t>
      </w:r>
      <w:bookmarkStart w:id="0" w:name="_GoBack"/>
      <w:bookmarkEnd w:id="0"/>
      <w:r w:rsidR="00A0399F" w:rsidRPr="00FF4B73">
        <w:rPr>
          <w:rFonts w:ascii="Times New Roman" w:eastAsia="Times New Roman" w:hAnsi="Times New Roman" w:cs="Times New Roman"/>
          <w:sz w:val="28"/>
          <w:szCs w:val="28"/>
          <w:lang w:eastAsia="ru-RU"/>
        </w:rPr>
        <w:t>в муниципальной собственности муниципального образования «Вяземский муниципальный округ» Смоленской области, именуемый</w:t>
      </w:r>
      <w:r w:rsidRPr="00FF4B73">
        <w:rPr>
          <w:rFonts w:ascii="Times New Roman" w:eastAsia="Times New Roman" w:hAnsi="Times New Roman" w:cs="Times New Roman"/>
          <w:sz w:val="28"/>
          <w:szCs w:val="28"/>
          <w:lang w:eastAsia="ru-RU"/>
        </w:rPr>
        <w:t xml:space="preserve"> </w:t>
      </w:r>
      <w:r w:rsidR="00A0399F" w:rsidRPr="00FF4B73">
        <w:rPr>
          <w:rFonts w:ascii="Times New Roman" w:eastAsia="Times New Roman" w:hAnsi="Times New Roman" w:cs="Times New Roman"/>
          <w:sz w:val="28"/>
          <w:szCs w:val="28"/>
          <w:lang w:eastAsia="ru-RU"/>
        </w:rPr>
        <w:t xml:space="preserve">в дальнейшем «Объект приватизации», </w:t>
      </w:r>
      <w:r w:rsidRPr="00FF4B73">
        <w:rPr>
          <w:rFonts w:ascii="Times New Roman" w:eastAsia="Times New Roman" w:hAnsi="Times New Roman" w:cs="Times New Roman"/>
          <w:sz w:val="28"/>
          <w:szCs w:val="28"/>
          <w:lang w:eastAsia="ru-RU"/>
        </w:rPr>
        <w:t>рыночной стоимостью</w:t>
      </w:r>
      <w:r w:rsidR="00A0399F" w:rsidRPr="00FF4B73">
        <w:rPr>
          <w:rFonts w:ascii="Times New Roman" w:eastAsia="Times New Roman" w:hAnsi="Times New Roman" w:cs="Times New Roman"/>
          <w:sz w:val="28"/>
          <w:szCs w:val="28"/>
          <w:lang w:eastAsia="ru-RU"/>
        </w:rPr>
        <w:t xml:space="preserve"> по оценке</w:t>
      </w:r>
      <w:r w:rsidRPr="00FF4B73">
        <w:rPr>
          <w:rFonts w:ascii="Times New Roman" w:eastAsia="Times New Roman" w:hAnsi="Times New Roman" w:cs="Times New Roman"/>
          <w:sz w:val="28"/>
          <w:szCs w:val="28"/>
          <w:lang w:eastAsia="ru-RU"/>
        </w:rPr>
        <w:t xml:space="preserve"> __________</w:t>
      </w:r>
      <w:r w:rsidR="00A0399F" w:rsidRPr="00FF4B73">
        <w:rPr>
          <w:rFonts w:ascii="Times New Roman" w:eastAsia="Times New Roman" w:hAnsi="Times New Roman" w:cs="Times New Roman"/>
          <w:sz w:val="28"/>
          <w:szCs w:val="28"/>
          <w:lang w:eastAsia="ru-RU"/>
        </w:rPr>
        <w:t>_________________________________________</w:t>
      </w:r>
    </w:p>
    <w:p w:rsidR="00A0399F" w:rsidRPr="00FF4B73" w:rsidRDefault="00A0399F" w:rsidP="00A0399F">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______________________________________________________________________</w:t>
      </w:r>
    </w:p>
    <w:p w:rsidR="00875589" w:rsidRPr="00FF4B73" w:rsidRDefault="00875589" w:rsidP="00E41002">
      <w:pPr>
        <w:spacing w:after="0" w:line="240" w:lineRule="auto"/>
        <w:jc w:val="center"/>
        <w:rPr>
          <w:rFonts w:ascii="Times New Roman" w:eastAsia="Times New Roman" w:hAnsi="Times New Roman" w:cs="Times New Roman"/>
          <w:b/>
          <w:sz w:val="20"/>
          <w:szCs w:val="20"/>
          <w:u w:val="single"/>
          <w:lang w:eastAsia="ru-RU"/>
        </w:rPr>
      </w:pPr>
      <w:r w:rsidRPr="00FF4B73">
        <w:rPr>
          <w:rFonts w:ascii="Times New Roman" w:eastAsia="Times New Roman" w:hAnsi="Times New Roman" w:cs="Times New Roman"/>
          <w:sz w:val="20"/>
          <w:szCs w:val="20"/>
          <w:lang w:eastAsia="ru-RU"/>
        </w:rPr>
        <w:t xml:space="preserve">         (цифрами и прописью)</w:t>
      </w:r>
    </w:p>
    <w:p w:rsidR="00875589" w:rsidRPr="00FF4B73" w:rsidRDefault="00875589" w:rsidP="00E41002">
      <w:pPr>
        <w:tabs>
          <w:tab w:val="left" w:pos="720"/>
        </w:tabs>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на основании отчета оценщика _____</w:t>
      </w:r>
      <w:r w:rsidR="00A0399F" w:rsidRPr="00FF4B73">
        <w:rPr>
          <w:rFonts w:ascii="Times New Roman" w:eastAsia="Times New Roman" w:hAnsi="Times New Roman" w:cs="Times New Roman"/>
          <w:sz w:val="28"/>
          <w:szCs w:val="28"/>
          <w:lang w:eastAsia="ru-RU"/>
        </w:rPr>
        <w:t>______________________________________,</w:t>
      </w:r>
    </w:p>
    <w:p w:rsidR="00875589" w:rsidRPr="00FF4B73" w:rsidRDefault="00875589" w:rsidP="00E41002">
      <w:pPr>
        <w:tabs>
          <w:tab w:val="left" w:pos="3567"/>
        </w:tabs>
        <w:spacing w:after="0" w:line="240" w:lineRule="auto"/>
        <w:jc w:val="center"/>
        <w:rPr>
          <w:rFonts w:ascii="Times New Roman" w:eastAsia="Times New Roman" w:hAnsi="Times New Roman" w:cs="Times New Roman"/>
          <w:sz w:val="20"/>
          <w:szCs w:val="20"/>
          <w:lang w:eastAsia="ru-RU"/>
        </w:rPr>
      </w:pP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sz w:val="20"/>
          <w:szCs w:val="20"/>
          <w:lang w:eastAsia="ru-RU"/>
        </w:rPr>
        <w:t>(наименование организации, проводившей оценку)</w:t>
      </w:r>
    </w:p>
    <w:p w:rsidR="00875589" w:rsidRPr="00FF4B73" w:rsidRDefault="00875589" w:rsidP="00E41002">
      <w:pPr>
        <w:tabs>
          <w:tab w:val="left" w:pos="720"/>
        </w:tabs>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начальной ценой __________</w:t>
      </w:r>
      <w:r w:rsidR="00A0399F" w:rsidRPr="00FF4B73">
        <w:rPr>
          <w:rFonts w:ascii="Times New Roman" w:eastAsia="Times New Roman" w:hAnsi="Times New Roman" w:cs="Times New Roman"/>
          <w:sz w:val="28"/>
          <w:szCs w:val="28"/>
          <w:lang w:eastAsia="ru-RU"/>
        </w:rPr>
        <w:t>_____________________________________________</w:t>
      </w:r>
    </w:p>
    <w:p w:rsidR="00875589" w:rsidRPr="00FF4B73" w:rsidRDefault="00875589" w:rsidP="00E41002">
      <w:pPr>
        <w:spacing w:after="0" w:line="240" w:lineRule="auto"/>
        <w:jc w:val="center"/>
        <w:rPr>
          <w:rFonts w:ascii="Times New Roman" w:eastAsia="Times New Roman" w:hAnsi="Times New Roman" w:cs="Times New Roman"/>
          <w:sz w:val="20"/>
          <w:szCs w:val="20"/>
          <w:lang w:eastAsia="ru-RU"/>
        </w:rPr>
      </w:pPr>
      <w:r w:rsidRPr="00FF4B73">
        <w:rPr>
          <w:rFonts w:ascii="Times New Roman" w:eastAsia="Times New Roman" w:hAnsi="Times New Roman" w:cs="Times New Roman"/>
          <w:sz w:val="20"/>
          <w:szCs w:val="20"/>
          <w:lang w:eastAsia="ru-RU"/>
        </w:rPr>
        <w:t>(цифрами и прописью)</w:t>
      </w:r>
    </w:p>
    <w:p w:rsidR="00A0399F" w:rsidRPr="00FF4B73" w:rsidRDefault="00A0399F" w:rsidP="00E41002">
      <w:pPr>
        <w:spacing w:after="0" w:line="240" w:lineRule="auto"/>
        <w:jc w:val="center"/>
        <w:rPr>
          <w:rFonts w:ascii="Times New Roman" w:eastAsia="Times New Roman" w:hAnsi="Times New Roman" w:cs="Times New Roman"/>
          <w:b/>
          <w:sz w:val="20"/>
          <w:szCs w:val="20"/>
          <w:u w:val="single"/>
          <w:lang w:eastAsia="ru-RU"/>
        </w:rPr>
      </w:pPr>
    </w:p>
    <w:p w:rsidR="00875589" w:rsidRPr="00FF4B73" w:rsidRDefault="00A0399F" w:rsidP="00A0399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2. Сведения об Объекте приватизации:</w:t>
      </w:r>
    </w:p>
    <w:p w:rsidR="00A0399F" w:rsidRPr="00FF4B73" w:rsidRDefault="00A0399F" w:rsidP="00A0399F">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xml:space="preserve">- Эмитент – Акционерное общество «Вяземский </w:t>
      </w:r>
      <w:proofErr w:type="spellStart"/>
      <w:r w:rsidRPr="00FF4B73">
        <w:rPr>
          <w:rFonts w:ascii="Times New Roman" w:hAnsi="Times New Roman" w:cs="Times New Roman"/>
          <w:sz w:val="28"/>
          <w:szCs w:val="28"/>
        </w:rPr>
        <w:t>хлебокомбинат</w:t>
      </w:r>
      <w:proofErr w:type="spellEnd"/>
      <w:r w:rsidRPr="00FF4B73">
        <w:rPr>
          <w:rFonts w:ascii="Times New Roman" w:hAnsi="Times New Roman" w:cs="Times New Roman"/>
          <w:sz w:val="28"/>
          <w:szCs w:val="28"/>
        </w:rPr>
        <w:t>»</w:t>
      </w:r>
      <w:r w:rsidR="008D60E5" w:rsidRPr="00FF4B73">
        <w:rPr>
          <w:rFonts w:ascii="Times New Roman" w:hAnsi="Times New Roman" w:cs="Times New Roman"/>
          <w:sz w:val="28"/>
          <w:szCs w:val="28"/>
        </w:rPr>
        <w:t xml:space="preserve"> (далее - Эмитент), </w:t>
      </w:r>
      <w:r w:rsidRPr="00FF4B73">
        <w:rPr>
          <w:rFonts w:ascii="Times New Roman" w:hAnsi="Times New Roman" w:cs="Times New Roman"/>
          <w:sz w:val="28"/>
          <w:szCs w:val="28"/>
        </w:rPr>
        <w:t>ИНН 6722014116, ОГРН 1026700856357, зарегистрированное по адресу: Смоленская область, г. Вязьма, ул. 25 Октяб</w:t>
      </w:r>
      <w:r w:rsidR="008D60E5" w:rsidRPr="00FF4B73">
        <w:rPr>
          <w:rFonts w:ascii="Times New Roman" w:hAnsi="Times New Roman" w:cs="Times New Roman"/>
          <w:sz w:val="28"/>
          <w:szCs w:val="28"/>
        </w:rPr>
        <w:t>ря, д. 32;</w:t>
      </w:r>
    </w:p>
    <w:p w:rsidR="00A0399F" w:rsidRPr="00FF4B73" w:rsidRDefault="00A0399F" w:rsidP="00A0399F">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xml:space="preserve">- Юридический адрес эмитента: 215111, Смоленская область, г. </w:t>
      </w:r>
      <w:proofErr w:type="gramStart"/>
      <w:r w:rsidRPr="00FF4B73">
        <w:rPr>
          <w:rFonts w:ascii="Times New Roman" w:hAnsi="Times New Roman" w:cs="Times New Roman"/>
          <w:sz w:val="28"/>
          <w:szCs w:val="28"/>
        </w:rPr>
        <w:t xml:space="preserve">Вязьма, </w:t>
      </w:r>
      <w:r w:rsidR="008D60E5" w:rsidRPr="00FF4B73">
        <w:rPr>
          <w:rFonts w:ascii="Times New Roman" w:hAnsi="Times New Roman" w:cs="Times New Roman"/>
          <w:sz w:val="28"/>
          <w:szCs w:val="28"/>
        </w:rPr>
        <w:t xml:space="preserve">  </w:t>
      </w:r>
      <w:proofErr w:type="gramEnd"/>
      <w:r w:rsidR="008D60E5" w:rsidRPr="00FF4B73">
        <w:rPr>
          <w:rFonts w:ascii="Times New Roman" w:hAnsi="Times New Roman" w:cs="Times New Roman"/>
          <w:sz w:val="28"/>
          <w:szCs w:val="28"/>
        </w:rPr>
        <w:t xml:space="preserve">      ул. 25 Октября, д. 32;</w:t>
      </w:r>
    </w:p>
    <w:p w:rsidR="00A0399F" w:rsidRPr="00FF4B73" w:rsidRDefault="00A0399F" w:rsidP="00A0399F">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xml:space="preserve">- Адрес местонахождения: 215111, Смоленская область, г. </w:t>
      </w:r>
      <w:proofErr w:type="gramStart"/>
      <w:r w:rsidRPr="00FF4B73">
        <w:rPr>
          <w:rFonts w:ascii="Times New Roman" w:hAnsi="Times New Roman" w:cs="Times New Roman"/>
          <w:sz w:val="28"/>
          <w:szCs w:val="28"/>
        </w:rPr>
        <w:t xml:space="preserve">Вязьма,   </w:t>
      </w:r>
      <w:proofErr w:type="gramEnd"/>
      <w:r w:rsidRPr="00FF4B73">
        <w:rPr>
          <w:rFonts w:ascii="Times New Roman" w:hAnsi="Times New Roman" w:cs="Times New Roman"/>
          <w:sz w:val="28"/>
          <w:szCs w:val="28"/>
        </w:rPr>
        <w:t xml:space="preserve">        </w:t>
      </w:r>
      <w:r w:rsidR="008D60E5" w:rsidRPr="00FF4B73">
        <w:rPr>
          <w:rFonts w:ascii="Times New Roman" w:hAnsi="Times New Roman" w:cs="Times New Roman"/>
          <w:sz w:val="28"/>
          <w:szCs w:val="28"/>
        </w:rPr>
        <w:t xml:space="preserve">          ул. 25 Октября, д. 32;</w:t>
      </w:r>
    </w:p>
    <w:p w:rsidR="00A0399F" w:rsidRPr="00FF4B73" w:rsidRDefault="00972D5A" w:rsidP="00A0399F">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xml:space="preserve">- </w:t>
      </w:r>
      <w:r w:rsidR="00A0399F" w:rsidRPr="00FF4B73">
        <w:rPr>
          <w:rFonts w:ascii="Times New Roman" w:hAnsi="Times New Roman" w:cs="Times New Roman"/>
          <w:sz w:val="28"/>
          <w:szCs w:val="28"/>
        </w:rPr>
        <w:t xml:space="preserve">Государственный регистрационный номер выпуска акций                             </w:t>
      </w:r>
      <w:r w:rsidR="008D60E5" w:rsidRPr="00FF4B73">
        <w:rPr>
          <w:rFonts w:ascii="Times New Roman" w:hAnsi="Times New Roman" w:cs="Times New Roman"/>
          <w:sz w:val="28"/>
          <w:szCs w:val="28"/>
        </w:rPr>
        <w:t xml:space="preserve">          1-01-06750-А от 18.03.2002;</w:t>
      </w:r>
    </w:p>
    <w:p w:rsidR="00A0399F" w:rsidRPr="00FF4B73" w:rsidRDefault="00972D5A" w:rsidP="00A0399F">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xml:space="preserve">- </w:t>
      </w:r>
      <w:r w:rsidR="00A0399F" w:rsidRPr="00FF4B73">
        <w:rPr>
          <w:rFonts w:ascii="Times New Roman" w:hAnsi="Times New Roman" w:cs="Times New Roman"/>
          <w:sz w:val="28"/>
          <w:szCs w:val="28"/>
        </w:rPr>
        <w:t>Категория (тип) акций – обыкно</w:t>
      </w:r>
      <w:r w:rsidR="008D60E5" w:rsidRPr="00FF4B73">
        <w:rPr>
          <w:rFonts w:ascii="Times New Roman" w:hAnsi="Times New Roman" w:cs="Times New Roman"/>
          <w:sz w:val="28"/>
          <w:szCs w:val="28"/>
        </w:rPr>
        <w:t>венные именные бездокументарные;</w:t>
      </w:r>
    </w:p>
    <w:p w:rsidR="008D60E5" w:rsidRPr="00FF4B73" w:rsidRDefault="008D60E5" w:rsidP="00A0399F">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Количество акций 560 (пятьсот шестьдесят) штук;</w:t>
      </w:r>
    </w:p>
    <w:p w:rsidR="008D60E5" w:rsidRPr="00FF4B73" w:rsidRDefault="008D60E5" w:rsidP="008D60E5">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Доля продаваемых акций в уставном капитале Эмитента – 25,5 %.</w:t>
      </w:r>
    </w:p>
    <w:p w:rsidR="00A0399F" w:rsidRPr="00FF4B73" w:rsidRDefault="00972D5A" w:rsidP="00A0399F">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xml:space="preserve">- </w:t>
      </w:r>
      <w:r w:rsidR="00A0399F" w:rsidRPr="00FF4B73">
        <w:rPr>
          <w:rFonts w:ascii="Times New Roman" w:hAnsi="Times New Roman" w:cs="Times New Roman"/>
          <w:sz w:val="28"/>
          <w:szCs w:val="28"/>
        </w:rPr>
        <w:t>Номинальная стоимость одной ценной бумаги (акции) – 1000,00 (одна тысяча) рублей 00 копеек.</w:t>
      </w:r>
    </w:p>
    <w:p w:rsidR="00A0399F" w:rsidRPr="00FF4B73" w:rsidRDefault="00972D5A" w:rsidP="00A0399F">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xml:space="preserve">- </w:t>
      </w:r>
      <w:r w:rsidR="00A0399F" w:rsidRPr="00FF4B73">
        <w:rPr>
          <w:rFonts w:ascii="Times New Roman" w:hAnsi="Times New Roman" w:cs="Times New Roman"/>
          <w:sz w:val="28"/>
          <w:szCs w:val="28"/>
        </w:rPr>
        <w:t>Реестродержатель – Акционерное общество «Агентство «Региональный независимый регистратор (Смоленский филиал АО «Агентство «РНР»)</w:t>
      </w:r>
      <w:r w:rsidR="00293126" w:rsidRPr="00FF4B73">
        <w:rPr>
          <w:rFonts w:ascii="Times New Roman" w:hAnsi="Times New Roman" w:cs="Times New Roman"/>
          <w:sz w:val="28"/>
          <w:szCs w:val="28"/>
        </w:rPr>
        <w:t xml:space="preserve"> (далее - Реестродержатель)</w:t>
      </w:r>
      <w:r w:rsidR="00A0399F" w:rsidRPr="00FF4B73">
        <w:rPr>
          <w:rFonts w:ascii="Times New Roman" w:hAnsi="Times New Roman" w:cs="Times New Roman"/>
          <w:sz w:val="28"/>
          <w:szCs w:val="28"/>
        </w:rPr>
        <w:t>, ОГРН 1027100964527, ИНН 7107039003.</w:t>
      </w:r>
    </w:p>
    <w:p w:rsidR="008D60E5" w:rsidRPr="00FF4B73" w:rsidRDefault="008D60E5" w:rsidP="00A0399F">
      <w:pPr>
        <w:spacing w:after="0" w:line="240" w:lineRule="auto"/>
        <w:ind w:firstLine="709"/>
        <w:jc w:val="both"/>
        <w:rPr>
          <w:rFonts w:ascii="Times New Roman" w:hAnsi="Times New Roman" w:cs="Times New Roman"/>
          <w:sz w:val="28"/>
          <w:szCs w:val="28"/>
        </w:rPr>
      </w:pPr>
      <w:r w:rsidRPr="00FF4B73">
        <w:rPr>
          <w:rFonts w:ascii="Times New Roman" w:hAnsi="Times New Roman" w:cs="Times New Roman"/>
          <w:sz w:val="28"/>
          <w:szCs w:val="28"/>
        </w:rPr>
        <w:t>- Обременение – отсутствует.</w:t>
      </w:r>
    </w:p>
    <w:p w:rsidR="008D60E5" w:rsidRPr="00FF4B73" w:rsidRDefault="008D60E5" w:rsidP="008D60E5">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Объект приватизации не является предметом долга и на него не обращено взыскание на дату заключения настоящего Договора. </w:t>
      </w:r>
    </w:p>
    <w:p w:rsidR="005B30FE" w:rsidRPr="00FF4B73" w:rsidRDefault="00875589" w:rsidP="00E4100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3. В соответствии с протоколом № ______</w:t>
      </w:r>
      <w:r w:rsidR="00174B59" w:rsidRPr="00FF4B73">
        <w:rPr>
          <w:rFonts w:ascii="Times New Roman" w:eastAsia="Times New Roman" w:hAnsi="Times New Roman" w:cs="Times New Roman"/>
          <w:sz w:val="28"/>
          <w:szCs w:val="28"/>
          <w:lang w:eastAsia="ru-RU"/>
        </w:rPr>
        <w:t>_ от __________ об итогах аукциона</w:t>
      </w:r>
      <w:r w:rsidR="00194948"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sz w:val="28"/>
          <w:szCs w:val="28"/>
          <w:lang w:eastAsia="ru-RU"/>
        </w:rPr>
        <w:t xml:space="preserve">в электронной форме, открытого по составу участников и по форме подачи предложений о цене по продаже муниципального имущества, муниципального образования «Вяземский муниципальный округ» Смоленской </w:t>
      </w:r>
      <w:r w:rsidRPr="00FF4B73">
        <w:rPr>
          <w:rFonts w:ascii="Times New Roman" w:eastAsia="Times New Roman" w:hAnsi="Times New Roman" w:cs="Times New Roman"/>
          <w:sz w:val="28"/>
          <w:szCs w:val="28"/>
          <w:lang w:eastAsia="ru-RU"/>
        </w:rPr>
        <w:lastRenderedPageBreak/>
        <w:t>области</w:t>
      </w:r>
      <w:r w:rsidR="00293126" w:rsidRPr="00FF4B73">
        <w:rPr>
          <w:rFonts w:ascii="Times New Roman" w:eastAsia="Times New Roman" w:hAnsi="Times New Roman" w:cs="Times New Roman"/>
          <w:sz w:val="28"/>
          <w:szCs w:val="28"/>
          <w:lang w:eastAsia="ru-RU"/>
        </w:rPr>
        <w:t xml:space="preserve">, </w:t>
      </w:r>
      <w:r w:rsidR="008D60E5" w:rsidRPr="00FF4B73">
        <w:rPr>
          <w:rFonts w:ascii="Times New Roman" w:eastAsia="Times New Roman" w:hAnsi="Times New Roman" w:cs="Times New Roman"/>
          <w:sz w:val="28"/>
          <w:szCs w:val="28"/>
          <w:lang w:eastAsia="ru-RU"/>
        </w:rPr>
        <w:t>Объект приватизации</w:t>
      </w:r>
      <w:r w:rsidRPr="00FF4B73">
        <w:rPr>
          <w:rFonts w:ascii="Times New Roman" w:eastAsia="Times New Roman" w:hAnsi="Times New Roman" w:cs="Times New Roman"/>
          <w:sz w:val="28"/>
          <w:szCs w:val="28"/>
          <w:lang w:eastAsia="ru-RU"/>
        </w:rPr>
        <w:t xml:space="preserve"> продается ПОКУПАТЕЛЮ за</w:t>
      </w:r>
    </w:p>
    <w:p w:rsidR="00875589" w:rsidRPr="00FF4B73" w:rsidRDefault="00875589" w:rsidP="00E4100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____________________________________________________________________</w:t>
      </w:r>
    </w:p>
    <w:p w:rsidR="00F7314F" w:rsidRPr="00FF4B73" w:rsidRDefault="00F7314F" w:rsidP="00F7314F">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0"/>
          <w:szCs w:val="20"/>
          <w:lang w:eastAsia="ru-RU"/>
        </w:rPr>
        <w:t xml:space="preserve">                                                           (цифрами и прописью)</w:t>
      </w:r>
      <w:r w:rsidRPr="00FF4B73">
        <w:rPr>
          <w:rFonts w:ascii="Times New Roman" w:eastAsia="Times New Roman" w:hAnsi="Times New Roman" w:cs="Times New Roman"/>
          <w:sz w:val="28"/>
          <w:szCs w:val="28"/>
          <w:lang w:eastAsia="ru-RU"/>
        </w:rPr>
        <w:t xml:space="preserve"> </w:t>
      </w:r>
    </w:p>
    <w:p w:rsidR="00F7314F" w:rsidRPr="00FF4B73" w:rsidRDefault="00F7314F" w:rsidP="00F7314F">
      <w:pPr>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НДС не облагается в соответствии с подпунктом 12 пункта 2 статьи 149 Налогового Кодекса Российской Федерации.</w:t>
      </w:r>
    </w:p>
    <w:p w:rsidR="00875589" w:rsidRPr="00FF4B73" w:rsidRDefault="00875589" w:rsidP="00E4100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4. Сумма внесенного ПОКУПАТЕЛЕМ задатка в размере ____________________________________________________________________</w:t>
      </w:r>
    </w:p>
    <w:p w:rsidR="00875589" w:rsidRPr="00FF4B73" w:rsidRDefault="00875589" w:rsidP="00E4100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____________________________________________________________________</w:t>
      </w:r>
    </w:p>
    <w:p w:rsidR="00875589" w:rsidRPr="00FF4B73" w:rsidRDefault="00875589" w:rsidP="00E41002">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8"/>
          <w:szCs w:val="28"/>
          <w:lang w:eastAsia="ru-RU"/>
        </w:rPr>
        <w:tab/>
        <w:t xml:space="preserve">   </w:t>
      </w: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0"/>
          <w:szCs w:val="20"/>
          <w:lang w:eastAsia="ru-RU"/>
        </w:rPr>
        <w:t xml:space="preserve">      (цифрами и прописью)</w:t>
      </w:r>
    </w:p>
    <w:p w:rsidR="00875589" w:rsidRPr="00FF4B73" w:rsidRDefault="00875589" w:rsidP="00E4100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на реквизиты оператора электронной платформы </w:t>
      </w:r>
      <w:r w:rsidRPr="00FF4B73">
        <w:rPr>
          <w:rFonts w:ascii="Times New Roman" w:eastAsia="Times New Roman" w:hAnsi="Times New Roman" w:cs="Times New Roman"/>
          <w:sz w:val="28"/>
          <w:szCs w:val="28"/>
          <w:u w:val="single"/>
          <w:lang w:eastAsia="ru-RU"/>
        </w:rPr>
        <w:t>http://utp.sberbank-ast.ru</w:t>
      </w:r>
      <w:r w:rsidR="00C44CA6" w:rsidRPr="00FF4B73">
        <w:rPr>
          <w:rFonts w:ascii="Times New Roman" w:eastAsia="Times New Roman" w:hAnsi="Times New Roman" w:cs="Times New Roman"/>
          <w:sz w:val="28"/>
          <w:szCs w:val="28"/>
          <w:lang w:eastAsia="ru-RU"/>
        </w:rPr>
        <w:t xml:space="preserve"> засчитывается</w:t>
      </w:r>
      <w:r w:rsidRPr="00FF4B73">
        <w:rPr>
          <w:rFonts w:ascii="Times New Roman" w:eastAsia="Times New Roman" w:hAnsi="Times New Roman" w:cs="Times New Roman"/>
          <w:sz w:val="28"/>
          <w:szCs w:val="28"/>
          <w:lang w:eastAsia="ru-RU"/>
        </w:rPr>
        <w:t xml:space="preserve"> в опл</w:t>
      </w:r>
      <w:r w:rsidR="00F7314F" w:rsidRPr="00FF4B73">
        <w:rPr>
          <w:rFonts w:ascii="Times New Roman" w:eastAsia="Times New Roman" w:hAnsi="Times New Roman" w:cs="Times New Roman"/>
          <w:sz w:val="28"/>
          <w:szCs w:val="28"/>
          <w:lang w:eastAsia="ru-RU"/>
        </w:rPr>
        <w:t>ату за приобретаемый Объект приватизации</w:t>
      </w:r>
      <w:r w:rsidRPr="00FF4B73">
        <w:rPr>
          <w:rFonts w:ascii="Times New Roman" w:eastAsia="Times New Roman" w:hAnsi="Times New Roman" w:cs="Times New Roman"/>
          <w:sz w:val="28"/>
          <w:szCs w:val="28"/>
          <w:lang w:eastAsia="ru-RU"/>
        </w:rPr>
        <w:t>.</w:t>
      </w:r>
    </w:p>
    <w:p w:rsidR="00875589" w:rsidRPr="00FF4B73" w:rsidRDefault="00875589" w:rsidP="00E4100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5. Оплата в размере______________________________________ ____________________________________________________________________________________________________________________________________</w:t>
      </w:r>
      <w:r w:rsidR="00C44CA6" w:rsidRPr="00FF4B73">
        <w:rPr>
          <w:rFonts w:ascii="Times New Roman" w:eastAsia="Times New Roman" w:hAnsi="Times New Roman" w:cs="Times New Roman"/>
          <w:sz w:val="28"/>
          <w:szCs w:val="28"/>
          <w:lang w:eastAsia="ru-RU"/>
        </w:rPr>
        <w:t>____</w:t>
      </w:r>
      <w:r w:rsidRPr="00FF4B73">
        <w:rPr>
          <w:rFonts w:ascii="Times New Roman" w:eastAsia="Times New Roman" w:hAnsi="Times New Roman" w:cs="Times New Roman"/>
          <w:sz w:val="28"/>
          <w:szCs w:val="28"/>
          <w:lang w:eastAsia="ru-RU"/>
        </w:rPr>
        <w:t>____</w:t>
      </w:r>
    </w:p>
    <w:p w:rsidR="00875589" w:rsidRPr="00FF4B73" w:rsidRDefault="00875589" w:rsidP="00E41002">
      <w:pPr>
        <w:spacing w:after="0" w:line="240" w:lineRule="auto"/>
        <w:jc w:val="center"/>
        <w:rPr>
          <w:rFonts w:ascii="Times New Roman" w:eastAsia="Times New Roman" w:hAnsi="Times New Roman" w:cs="Times New Roman"/>
          <w:b/>
          <w:sz w:val="20"/>
          <w:szCs w:val="20"/>
          <w:u w:val="single"/>
          <w:lang w:eastAsia="ru-RU"/>
        </w:rPr>
      </w:pPr>
      <w:r w:rsidRPr="00FF4B73">
        <w:rPr>
          <w:rFonts w:ascii="Times New Roman" w:eastAsia="Times New Roman" w:hAnsi="Times New Roman" w:cs="Times New Roman"/>
          <w:sz w:val="28"/>
          <w:szCs w:val="28"/>
          <w:lang w:eastAsia="ru-RU"/>
        </w:rPr>
        <w:tab/>
      </w:r>
      <w:r w:rsidRPr="00FF4B73">
        <w:rPr>
          <w:rFonts w:ascii="Times New Roman" w:eastAsia="Times New Roman" w:hAnsi="Times New Roman" w:cs="Times New Roman"/>
          <w:sz w:val="20"/>
          <w:szCs w:val="20"/>
          <w:lang w:eastAsia="ru-RU"/>
        </w:rPr>
        <w:t xml:space="preserve">                       (цифрами и прописью)</w:t>
      </w:r>
    </w:p>
    <w:p w:rsidR="00C44CA6" w:rsidRPr="00FF4B73" w:rsidRDefault="00875589" w:rsidP="00C44CA6">
      <w:pPr>
        <w:spacing w:after="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цены при</w:t>
      </w:r>
      <w:r w:rsidR="00F7314F" w:rsidRPr="00FF4B73">
        <w:rPr>
          <w:rFonts w:ascii="Times New Roman" w:eastAsia="Times New Roman" w:hAnsi="Times New Roman" w:cs="Times New Roman"/>
          <w:sz w:val="28"/>
          <w:szCs w:val="28"/>
          <w:lang w:eastAsia="ru-RU"/>
        </w:rPr>
        <w:t>обретенного Объекта приватизации</w:t>
      </w:r>
      <w:r w:rsidRPr="00FF4B73">
        <w:rPr>
          <w:rFonts w:ascii="Times New Roman" w:eastAsia="Times New Roman" w:hAnsi="Times New Roman" w:cs="Times New Roman"/>
          <w:sz w:val="28"/>
          <w:szCs w:val="28"/>
          <w:lang w:eastAsia="ru-RU"/>
        </w:rPr>
        <w:t xml:space="preserve"> производится ПОКУПАТЕЛЕМ</w:t>
      </w:r>
      <w:r w:rsidR="00C44CA6" w:rsidRPr="00FF4B73">
        <w:rPr>
          <w:rFonts w:eastAsia="Times New Roman"/>
          <w:lang w:eastAsia="ru-RU"/>
        </w:rPr>
        <w:t xml:space="preserve"> </w:t>
      </w:r>
      <w:r w:rsidR="00C44CA6" w:rsidRPr="00FF4B73">
        <w:rPr>
          <w:rFonts w:ascii="Times New Roman" w:eastAsia="Times New Roman" w:hAnsi="Times New Roman" w:cs="Times New Roman"/>
          <w:sz w:val="28"/>
          <w:szCs w:val="28"/>
          <w:lang w:eastAsia="ru-RU"/>
        </w:rPr>
        <w:t>путем единовременного перечисления денежных средств</w:t>
      </w:r>
      <w:r w:rsidRPr="00FF4B73">
        <w:rPr>
          <w:rFonts w:ascii="Times New Roman" w:eastAsia="Times New Roman" w:hAnsi="Times New Roman" w:cs="Times New Roman"/>
          <w:sz w:val="28"/>
          <w:szCs w:val="28"/>
          <w:lang w:eastAsia="ru-RU"/>
        </w:rPr>
        <w:t xml:space="preserve"> на счет Продавца</w:t>
      </w:r>
      <w:r w:rsidR="00F7314F" w:rsidRPr="00FF4B73">
        <w:rPr>
          <w:rFonts w:ascii="Times New Roman" w:hAnsi="Times New Roman" w:cs="Times New Roman"/>
          <w:sz w:val="28"/>
          <w:szCs w:val="28"/>
        </w:rPr>
        <w:t xml:space="preserve"> по следующим реквизитам:</w:t>
      </w:r>
      <w:r w:rsidR="00F7314F" w:rsidRPr="00FF4B73">
        <w:rPr>
          <w:rFonts w:ascii="Times New Roman" w:eastAsia="Arial Unicode MS" w:hAnsi="Times New Roman" w:cs="Times New Roman"/>
          <w:kern w:val="1"/>
          <w:sz w:val="28"/>
          <w:szCs w:val="28"/>
          <w:lang w:eastAsia="zh-CN" w:bidi="hi-IN"/>
        </w:rPr>
        <w:t xml:space="preserve"> </w:t>
      </w:r>
      <w:r w:rsidR="00F7314F" w:rsidRPr="00FF4B73">
        <w:rPr>
          <w:rFonts w:ascii="Times New Roman" w:eastAsia="Times New Roman" w:hAnsi="Times New Roman" w:cs="Times New Roman"/>
          <w:sz w:val="28"/>
          <w:szCs w:val="28"/>
          <w:lang w:eastAsia="ru-RU"/>
        </w:rPr>
        <w:t xml:space="preserve">финансовое управление Вяземского муниципального округа (Управление имущественных отношений Администрации муниципального образования «Вяземский муниципальный округ» Смоленской области л/с 05931220250), ИНН 6722000650, КПП 672201001, Банк: ОКЦ № 5 ГУ Банка России по ЦФО // УФК по Смоленской области г. Смоленск, БИК 016614901, р/с 03232643665050006300, к/с (Единый казначейский счет): 40102810445370000055, ОКТМО: 66505000, </w:t>
      </w:r>
      <w:r w:rsidR="00F7314F" w:rsidRPr="00FF4B73">
        <w:rPr>
          <w:rFonts w:ascii="Times New Roman" w:eastAsia="Arial Unicode MS" w:hAnsi="Times New Roman" w:cs="Times New Roman"/>
          <w:kern w:val="1"/>
          <w:sz w:val="28"/>
          <w:szCs w:val="28"/>
          <w:lang w:eastAsia="zh-CN" w:bidi="hi-IN"/>
        </w:rPr>
        <w:t>в течение 10 (десяти) дней с момента подписания Договора купли-продажи.</w:t>
      </w:r>
      <w:r w:rsidR="00C44CA6" w:rsidRPr="00FF4B73">
        <w:rPr>
          <w:rFonts w:ascii="Times New Roman" w:eastAsia="Arial Unicode MS" w:hAnsi="Times New Roman" w:cs="Times New Roman"/>
          <w:kern w:val="1"/>
          <w:sz w:val="28"/>
          <w:szCs w:val="28"/>
          <w:lang w:eastAsia="zh-CN" w:bidi="hi-IN"/>
        </w:rPr>
        <w:t xml:space="preserve"> В назначении платежа должно быть указано «Оплата по договору купли-продажи </w:t>
      </w:r>
      <w:r w:rsidR="00293126" w:rsidRPr="00FF4B73">
        <w:rPr>
          <w:rFonts w:ascii="Times New Roman" w:eastAsia="Arial Unicode MS" w:hAnsi="Times New Roman" w:cs="Times New Roman"/>
          <w:kern w:val="1"/>
          <w:sz w:val="28"/>
          <w:szCs w:val="28"/>
          <w:lang w:eastAsia="zh-CN" w:bidi="hi-IN"/>
        </w:rPr>
        <w:t xml:space="preserve">пакета </w:t>
      </w:r>
      <w:r w:rsidR="00C44CA6" w:rsidRPr="00FF4B73">
        <w:rPr>
          <w:rFonts w:ascii="Times New Roman" w:eastAsia="Arial Unicode MS" w:hAnsi="Times New Roman" w:cs="Times New Roman"/>
          <w:kern w:val="1"/>
          <w:sz w:val="28"/>
          <w:szCs w:val="28"/>
          <w:lang w:eastAsia="zh-CN" w:bidi="hi-IN"/>
        </w:rPr>
        <w:t>акций от «______»</w:t>
      </w:r>
      <w:r w:rsidR="00827E1A" w:rsidRPr="00FF4B73">
        <w:rPr>
          <w:rFonts w:ascii="Times New Roman" w:eastAsia="Arial Unicode MS" w:hAnsi="Times New Roman" w:cs="Times New Roman"/>
          <w:kern w:val="1"/>
          <w:sz w:val="28"/>
          <w:szCs w:val="28"/>
          <w:lang w:eastAsia="zh-CN" w:bidi="hi-IN"/>
        </w:rPr>
        <w:t xml:space="preserve"> </w:t>
      </w:r>
      <w:r w:rsidR="00C44CA6" w:rsidRPr="00FF4B73">
        <w:rPr>
          <w:rFonts w:ascii="Times New Roman" w:eastAsia="Arial Unicode MS" w:hAnsi="Times New Roman" w:cs="Times New Roman"/>
          <w:kern w:val="1"/>
          <w:sz w:val="28"/>
          <w:szCs w:val="28"/>
          <w:lang w:eastAsia="zh-CN" w:bidi="hi-IN"/>
        </w:rPr>
        <w:t>____________2026»</w:t>
      </w:r>
      <w:r w:rsidR="00C44CA6" w:rsidRPr="00FF4B73">
        <w:rPr>
          <w:rFonts w:ascii="Times New Roman" w:eastAsia="Calibri" w:hAnsi="Times New Roman" w:cs="Times New Roman"/>
          <w:sz w:val="24"/>
          <w:szCs w:val="24"/>
        </w:rPr>
        <w:t xml:space="preserve"> </w:t>
      </w:r>
      <w:r w:rsidR="00C44CA6" w:rsidRPr="00FF4B73">
        <w:rPr>
          <w:rFonts w:ascii="Times New Roman" w:eastAsia="Calibri" w:hAnsi="Times New Roman" w:cs="Times New Roman"/>
          <w:sz w:val="28"/>
          <w:szCs w:val="28"/>
        </w:rPr>
        <w:t>(указывается дата и номер настоящего Договора).</w:t>
      </w:r>
      <w:r w:rsidR="00C44CA6" w:rsidRPr="00FF4B73">
        <w:rPr>
          <w:rFonts w:ascii="Times New Roman" w:eastAsia="Times New Roman" w:hAnsi="Times New Roman" w:cs="Times New Roman"/>
          <w:sz w:val="24"/>
          <w:szCs w:val="24"/>
          <w:lang w:eastAsia="ru-RU"/>
        </w:rPr>
        <w:t xml:space="preserve"> </w:t>
      </w:r>
      <w:r w:rsidR="00C44CA6" w:rsidRPr="00FF4B73">
        <w:rPr>
          <w:rFonts w:ascii="Times New Roman" w:eastAsia="Times New Roman" w:hAnsi="Times New Roman" w:cs="Times New Roman"/>
          <w:sz w:val="28"/>
          <w:szCs w:val="28"/>
          <w:lang w:eastAsia="ru-RU"/>
        </w:rPr>
        <w:t>Датой оплаты Объекта приватизации считается дата зачисления денежных средств на указанный выше расчетный счет.</w:t>
      </w:r>
    </w:p>
    <w:p w:rsidR="00C44CA6" w:rsidRPr="00FF4B73" w:rsidRDefault="00C44CA6" w:rsidP="00C44CA6">
      <w:pPr>
        <w:spacing w:after="0"/>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6. Переход права собственности на Объект приватизации к Покупателю оформляется в соответствии с требованиями действующего законодательства Российской Федерации после полной его оплаты в порядке, предусмотренном настоящим Договором.</w:t>
      </w:r>
    </w:p>
    <w:p w:rsidR="005B30FE" w:rsidRPr="00FF4B73" w:rsidRDefault="00C44CA6" w:rsidP="005B30FE">
      <w:pPr>
        <w:spacing w:after="0"/>
        <w:ind w:firstLine="70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7. </w:t>
      </w:r>
      <w:r w:rsidR="005B30FE" w:rsidRPr="00FF4B73">
        <w:rPr>
          <w:rFonts w:ascii="Times New Roman" w:eastAsia="Times New Roman" w:hAnsi="Times New Roman" w:cs="Times New Roman"/>
          <w:sz w:val="28"/>
          <w:szCs w:val="28"/>
          <w:lang w:eastAsia="ru-RU"/>
        </w:rPr>
        <w:t xml:space="preserve">В течение 10 календарных дней с момента поступления денежных средств на счет Продавца Покупатель обязуется открыть лицевой счет в реестре акционеров Эмитента. </w:t>
      </w:r>
    </w:p>
    <w:p w:rsidR="005B30FE" w:rsidRPr="00FF4B73" w:rsidRDefault="005B30FE" w:rsidP="005B30FE">
      <w:pPr>
        <w:spacing w:after="0"/>
        <w:ind w:firstLine="70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8.  При условии своевременной передачи Покупателем Продавцу реквизитов своего лицевого счета в реестре акционеров Эмитента Продавец совершает все юридические и фактические действия, необходимые для передачи Объекта приватизации Покупателю.</w:t>
      </w:r>
    </w:p>
    <w:p w:rsidR="004C3E3F" w:rsidRPr="00FF4B73" w:rsidRDefault="005B30FE" w:rsidP="004C3E3F">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9.  </w:t>
      </w:r>
      <w:r w:rsidR="004C3E3F" w:rsidRPr="00FF4B73">
        <w:rPr>
          <w:rFonts w:ascii="Times New Roman" w:eastAsia="Times New Roman" w:hAnsi="Times New Roman" w:cs="Times New Roman" w:hint="eastAsia"/>
          <w:sz w:val="28"/>
          <w:szCs w:val="28"/>
          <w:lang w:eastAsia="ru-RU"/>
        </w:rPr>
        <w:t>Расходы</w:t>
      </w:r>
      <w:r w:rsidR="004C3E3F" w:rsidRPr="00FF4B73">
        <w:rPr>
          <w:rFonts w:ascii="Times New Roman" w:eastAsia="Times New Roman" w:hAnsi="Times New Roman" w:cs="Times New Roman"/>
          <w:sz w:val="28"/>
          <w:szCs w:val="28"/>
          <w:lang w:eastAsia="ru-RU"/>
        </w:rPr>
        <w:t xml:space="preserve">, </w:t>
      </w:r>
      <w:r w:rsidR="004C3E3F" w:rsidRPr="00FF4B73">
        <w:rPr>
          <w:rFonts w:ascii="Times New Roman" w:eastAsia="Times New Roman" w:hAnsi="Times New Roman" w:cs="Times New Roman" w:hint="eastAsia"/>
          <w:sz w:val="28"/>
          <w:szCs w:val="28"/>
          <w:lang w:eastAsia="ru-RU"/>
        </w:rPr>
        <w:t>связанные</w:t>
      </w:r>
      <w:r w:rsidR="004C3E3F" w:rsidRPr="00FF4B73">
        <w:rPr>
          <w:rFonts w:ascii="Times New Roman" w:eastAsia="Times New Roman" w:hAnsi="Times New Roman" w:cs="Times New Roman"/>
          <w:sz w:val="28"/>
          <w:szCs w:val="28"/>
          <w:lang w:eastAsia="ru-RU"/>
        </w:rPr>
        <w:t xml:space="preserve"> </w:t>
      </w:r>
      <w:r w:rsidR="004C3E3F" w:rsidRPr="00FF4B73">
        <w:rPr>
          <w:rFonts w:ascii="Times New Roman" w:eastAsia="Times New Roman" w:hAnsi="Times New Roman" w:cs="Times New Roman" w:hint="eastAsia"/>
          <w:sz w:val="28"/>
          <w:szCs w:val="28"/>
          <w:lang w:eastAsia="ru-RU"/>
        </w:rPr>
        <w:t>с</w:t>
      </w:r>
      <w:r w:rsidR="004C3E3F" w:rsidRPr="00FF4B73">
        <w:rPr>
          <w:rFonts w:ascii="Times New Roman" w:eastAsia="Times New Roman" w:hAnsi="Times New Roman" w:cs="Times New Roman"/>
          <w:sz w:val="28"/>
          <w:szCs w:val="28"/>
          <w:lang w:eastAsia="ru-RU"/>
        </w:rPr>
        <w:t xml:space="preserve"> </w:t>
      </w:r>
      <w:r w:rsidR="004C3E3F" w:rsidRPr="00FF4B73">
        <w:rPr>
          <w:rFonts w:ascii="Times New Roman" w:eastAsia="Times New Roman" w:hAnsi="Times New Roman" w:cs="Times New Roman" w:hint="eastAsia"/>
          <w:sz w:val="28"/>
          <w:szCs w:val="28"/>
          <w:lang w:eastAsia="ru-RU"/>
        </w:rPr>
        <w:t>открытием</w:t>
      </w:r>
      <w:r w:rsidR="004C3E3F" w:rsidRPr="00FF4B73">
        <w:rPr>
          <w:rFonts w:ascii="Times New Roman" w:eastAsia="Times New Roman" w:hAnsi="Times New Roman" w:cs="Times New Roman"/>
          <w:sz w:val="28"/>
          <w:szCs w:val="28"/>
          <w:lang w:eastAsia="ru-RU"/>
        </w:rPr>
        <w:t xml:space="preserve"> </w:t>
      </w:r>
      <w:r w:rsidR="004C3E3F" w:rsidRPr="00FF4B73">
        <w:rPr>
          <w:rFonts w:ascii="Times New Roman" w:eastAsia="Times New Roman" w:hAnsi="Times New Roman" w:cs="Times New Roman" w:hint="eastAsia"/>
          <w:sz w:val="28"/>
          <w:szCs w:val="28"/>
          <w:lang w:eastAsia="ru-RU"/>
        </w:rPr>
        <w:t>лицевого</w:t>
      </w:r>
      <w:r w:rsidR="004C3E3F" w:rsidRPr="00FF4B73">
        <w:rPr>
          <w:rFonts w:ascii="Times New Roman" w:eastAsia="Times New Roman" w:hAnsi="Times New Roman" w:cs="Times New Roman"/>
          <w:sz w:val="28"/>
          <w:szCs w:val="28"/>
          <w:lang w:eastAsia="ru-RU"/>
        </w:rPr>
        <w:t xml:space="preserve"> </w:t>
      </w:r>
      <w:r w:rsidR="004C3E3F" w:rsidRPr="00FF4B73">
        <w:rPr>
          <w:rFonts w:ascii="Times New Roman" w:eastAsia="Times New Roman" w:hAnsi="Times New Roman" w:cs="Times New Roman" w:hint="eastAsia"/>
          <w:sz w:val="28"/>
          <w:szCs w:val="28"/>
          <w:lang w:eastAsia="ru-RU"/>
        </w:rPr>
        <w:t>счета</w:t>
      </w:r>
      <w:r w:rsidR="004C3E3F" w:rsidRPr="00FF4B73">
        <w:rPr>
          <w:rFonts w:ascii="Times New Roman" w:eastAsia="Times New Roman" w:hAnsi="Times New Roman" w:cs="Times New Roman"/>
          <w:sz w:val="28"/>
          <w:szCs w:val="28"/>
          <w:lang w:eastAsia="ru-RU"/>
        </w:rPr>
        <w:t xml:space="preserve"> </w:t>
      </w:r>
      <w:r w:rsidR="004C3E3F" w:rsidRPr="00FF4B73">
        <w:rPr>
          <w:rFonts w:ascii="Times New Roman" w:eastAsia="Times New Roman" w:hAnsi="Times New Roman" w:cs="Times New Roman" w:hint="eastAsia"/>
          <w:sz w:val="28"/>
          <w:szCs w:val="28"/>
          <w:lang w:eastAsia="ru-RU"/>
        </w:rPr>
        <w:t>Покупателя</w:t>
      </w:r>
      <w:r w:rsidR="004C3E3F" w:rsidRPr="00FF4B73">
        <w:rPr>
          <w:rFonts w:ascii="Times New Roman" w:eastAsia="Times New Roman" w:hAnsi="Times New Roman" w:cs="Times New Roman"/>
          <w:sz w:val="28"/>
          <w:szCs w:val="28"/>
          <w:lang w:eastAsia="ru-RU"/>
        </w:rPr>
        <w:t xml:space="preserve"> </w:t>
      </w:r>
      <w:r w:rsidR="004C3E3F" w:rsidRPr="00FF4B73">
        <w:rPr>
          <w:rFonts w:ascii="Times New Roman" w:eastAsia="Times New Roman" w:hAnsi="Times New Roman" w:cs="Times New Roman" w:hint="eastAsia"/>
          <w:sz w:val="28"/>
          <w:szCs w:val="28"/>
          <w:lang w:eastAsia="ru-RU"/>
        </w:rPr>
        <w:t>в</w:t>
      </w:r>
      <w:r w:rsidR="004C3E3F" w:rsidRPr="00FF4B73">
        <w:rPr>
          <w:rFonts w:ascii="Times New Roman" w:eastAsia="Times New Roman" w:hAnsi="Times New Roman" w:cs="Times New Roman"/>
          <w:sz w:val="28"/>
          <w:szCs w:val="28"/>
          <w:lang w:eastAsia="ru-RU"/>
        </w:rPr>
        <w:t xml:space="preserve"> </w:t>
      </w:r>
      <w:r w:rsidR="004C3E3F" w:rsidRPr="00FF4B73">
        <w:rPr>
          <w:rFonts w:ascii="Times New Roman" w:eastAsia="Times New Roman" w:hAnsi="Times New Roman" w:cs="Times New Roman" w:hint="eastAsia"/>
          <w:sz w:val="28"/>
          <w:szCs w:val="28"/>
          <w:lang w:eastAsia="ru-RU"/>
        </w:rPr>
        <w:t>реестре</w:t>
      </w:r>
      <w:r w:rsidR="004C3E3F" w:rsidRPr="00FF4B73">
        <w:rPr>
          <w:rFonts w:ascii="Times New Roman" w:eastAsia="Times New Roman" w:hAnsi="Times New Roman" w:cs="Times New Roman"/>
          <w:sz w:val="28"/>
          <w:szCs w:val="28"/>
          <w:lang w:eastAsia="ru-RU"/>
        </w:rPr>
        <w:t xml:space="preserve"> </w:t>
      </w:r>
      <w:r w:rsidR="004C3E3F" w:rsidRPr="00FF4B73">
        <w:rPr>
          <w:rFonts w:ascii="Times New Roman" w:eastAsia="Times New Roman" w:hAnsi="Times New Roman" w:cs="Times New Roman" w:hint="eastAsia"/>
          <w:sz w:val="28"/>
          <w:szCs w:val="28"/>
          <w:lang w:eastAsia="ru-RU"/>
        </w:rPr>
        <w:t>акционеров</w:t>
      </w:r>
      <w:r w:rsidR="004C3E3F" w:rsidRPr="00FF4B73">
        <w:rPr>
          <w:rFonts w:ascii="Times New Roman" w:eastAsia="Times New Roman" w:hAnsi="Times New Roman" w:cs="Times New Roman"/>
          <w:sz w:val="28"/>
          <w:szCs w:val="28"/>
          <w:lang w:eastAsia="ru-RU"/>
        </w:rPr>
        <w:t xml:space="preserve"> </w:t>
      </w:r>
      <w:r w:rsidR="004C3E3F" w:rsidRPr="00FF4B73">
        <w:rPr>
          <w:rFonts w:ascii="Times New Roman" w:eastAsia="Times New Roman" w:hAnsi="Times New Roman" w:cs="Times New Roman" w:hint="eastAsia"/>
          <w:sz w:val="28"/>
          <w:szCs w:val="28"/>
          <w:lang w:eastAsia="ru-RU"/>
        </w:rPr>
        <w:t>Эмитента</w:t>
      </w:r>
      <w:r w:rsidR="004C3E3F" w:rsidRPr="00FF4B73">
        <w:rPr>
          <w:rFonts w:ascii="Times New Roman" w:eastAsia="Times New Roman" w:hAnsi="Times New Roman" w:cs="Times New Roman"/>
          <w:sz w:val="28"/>
          <w:szCs w:val="28"/>
          <w:lang w:eastAsia="ru-RU"/>
        </w:rPr>
        <w:t xml:space="preserve">, </w:t>
      </w:r>
      <w:r w:rsidR="004C3E3F" w:rsidRPr="00FF4B73">
        <w:rPr>
          <w:rFonts w:ascii="Times New Roman" w:eastAsia="Times New Roman" w:hAnsi="Times New Roman" w:cs="Times New Roman" w:hint="eastAsia"/>
          <w:sz w:val="28"/>
          <w:szCs w:val="28"/>
          <w:lang w:eastAsia="ru-RU"/>
        </w:rPr>
        <w:t>а</w:t>
      </w:r>
      <w:r w:rsidR="004C3E3F" w:rsidRPr="00FF4B73">
        <w:rPr>
          <w:rFonts w:ascii="Times New Roman" w:eastAsia="Times New Roman" w:hAnsi="Times New Roman" w:cs="Times New Roman"/>
          <w:sz w:val="28"/>
          <w:szCs w:val="28"/>
          <w:lang w:eastAsia="ru-RU"/>
        </w:rPr>
        <w:t xml:space="preserve"> </w:t>
      </w:r>
      <w:r w:rsidR="004C3E3F" w:rsidRPr="00FF4B73">
        <w:rPr>
          <w:rFonts w:ascii="Times New Roman" w:eastAsia="Times New Roman" w:hAnsi="Times New Roman" w:cs="Times New Roman" w:hint="eastAsia"/>
          <w:sz w:val="28"/>
          <w:szCs w:val="28"/>
          <w:lang w:eastAsia="ru-RU"/>
        </w:rPr>
        <w:t>также</w:t>
      </w:r>
      <w:r w:rsidR="004C3E3F" w:rsidRPr="00FF4B73">
        <w:rPr>
          <w:rFonts w:ascii="Times New Roman" w:eastAsia="Times New Roman" w:hAnsi="Times New Roman" w:cs="Times New Roman"/>
          <w:sz w:val="28"/>
          <w:szCs w:val="28"/>
          <w:lang w:eastAsia="ru-RU"/>
        </w:rPr>
        <w:t xml:space="preserve"> </w:t>
      </w:r>
      <w:r w:rsidR="004C3E3F" w:rsidRPr="00FF4B73">
        <w:rPr>
          <w:rFonts w:ascii="Times New Roman" w:eastAsia="Times New Roman" w:hAnsi="Times New Roman" w:cs="Times New Roman" w:hint="eastAsia"/>
          <w:sz w:val="28"/>
          <w:szCs w:val="28"/>
          <w:lang w:eastAsia="ru-RU"/>
        </w:rPr>
        <w:t>с</w:t>
      </w:r>
      <w:r w:rsidR="004C3E3F" w:rsidRPr="00FF4B73">
        <w:rPr>
          <w:rFonts w:ascii="Times New Roman" w:eastAsia="Times New Roman" w:hAnsi="Times New Roman" w:cs="Times New Roman"/>
          <w:sz w:val="28"/>
          <w:szCs w:val="28"/>
          <w:lang w:eastAsia="ru-RU"/>
        </w:rPr>
        <w:t xml:space="preserve"> </w:t>
      </w:r>
      <w:r w:rsidR="004C3E3F" w:rsidRPr="00FF4B73">
        <w:rPr>
          <w:rFonts w:ascii="Times New Roman" w:eastAsia="Times New Roman" w:hAnsi="Times New Roman" w:cs="Times New Roman" w:hint="eastAsia"/>
          <w:sz w:val="28"/>
          <w:szCs w:val="28"/>
          <w:lang w:eastAsia="ru-RU"/>
        </w:rPr>
        <w:t>оформлением</w:t>
      </w:r>
      <w:r w:rsidR="004C3E3F" w:rsidRPr="00FF4B73">
        <w:rPr>
          <w:rFonts w:ascii="Times New Roman" w:eastAsia="Times New Roman" w:hAnsi="Times New Roman" w:cs="Times New Roman"/>
          <w:sz w:val="28"/>
          <w:szCs w:val="28"/>
          <w:lang w:eastAsia="ru-RU"/>
        </w:rPr>
        <w:t xml:space="preserve"> </w:t>
      </w:r>
      <w:r w:rsidR="004C3E3F" w:rsidRPr="00FF4B73">
        <w:rPr>
          <w:rFonts w:ascii="Times New Roman" w:eastAsia="Times New Roman" w:hAnsi="Times New Roman" w:cs="Times New Roman" w:hint="eastAsia"/>
          <w:sz w:val="28"/>
          <w:szCs w:val="28"/>
          <w:lang w:eastAsia="ru-RU"/>
        </w:rPr>
        <w:t>перехода</w:t>
      </w:r>
      <w:r w:rsidR="004C3E3F" w:rsidRPr="00FF4B73">
        <w:rPr>
          <w:rFonts w:ascii="Times New Roman" w:eastAsia="Times New Roman" w:hAnsi="Times New Roman" w:cs="Times New Roman"/>
          <w:sz w:val="28"/>
          <w:szCs w:val="28"/>
          <w:lang w:eastAsia="ru-RU"/>
        </w:rPr>
        <w:t xml:space="preserve"> </w:t>
      </w:r>
      <w:r w:rsidR="004C3E3F" w:rsidRPr="00FF4B73">
        <w:rPr>
          <w:rFonts w:ascii="Times New Roman" w:eastAsia="Times New Roman" w:hAnsi="Times New Roman" w:cs="Times New Roman" w:hint="eastAsia"/>
          <w:sz w:val="28"/>
          <w:szCs w:val="28"/>
          <w:lang w:eastAsia="ru-RU"/>
        </w:rPr>
        <w:t>прав</w:t>
      </w:r>
      <w:r w:rsidR="004C3E3F" w:rsidRPr="00FF4B73">
        <w:rPr>
          <w:rFonts w:ascii="Times New Roman" w:eastAsia="Times New Roman" w:hAnsi="Times New Roman" w:cs="Times New Roman"/>
          <w:sz w:val="28"/>
          <w:szCs w:val="28"/>
          <w:lang w:eastAsia="ru-RU"/>
        </w:rPr>
        <w:t xml:space="preserve"> </w:t>
      </w:r>
      <w:r w:rsidR="004C3E3F" w:rsidRPr="00FF4B73">
        <w:rPr>
          <w:rFonts w:ascii="Times New Roman" w:eastAsia="Times New Roman" w:hAnsi="Times New Roman" w:cs="Times New Roman" w:hint="eastAsia"/>
          <w:sz w:val="28"/>
          <w:szCs w:val="28"/>
          <w:lang w:eastAsia="ru-RU"/>
        </w:rPr>
        <w:t>собственности</w:t>
      </w:r>
      <w:r w:rsidR="004C3E3F" w:rsidRPr="00FF4B73">
        <w:rPr>
          <w:rFonts w:ascii="Times New Roman" w:eastAsia="Times New Roman" w:hAnsi="Times New Roman" w:cs="Times New Roman"/>
          <w:sz w:val="28"/>
          <w:szCs w:val="28"/>
          <w:lang w:eastAsia="ru-RU"/>
        </w:rPr>
        <w:t xml:space="preserve"> </w:t>
      </w:r>
      <w:r w:rsidR="004C3E3F" w:rsidRPr="00FF4B73">
        <w:rPr>
          <w:rFonts w:ascii="Times New Roman" w:eastAsia="Times New Roman" w:hAnsi="Times New Roman" w:cs="Times New Roman" w:hint="eastAsia"/>
          <w:sz w:val="28"/>
          <w:szCs w:val="28"/>
          <w:lang w:eastAsia="ru-RU"/>
        </w:rPr>
        <w:t>на</w:t>
      </w:r>
      <w:r w:rsidR="004C3E3F" w:rsidRPr="00FF4B73">
        <w:rPr>
          <w:rFonts w:ascii="Times New Roman" w:eastAsia="Times New Roman" w:hAnsi="Times New Roman" w:cs="Times New Roman"/>
          <w:sz w:val="28"/>
          <w:szCs w:val="28"/>
          <w:lang w:eastAsia="ru-RU"/>
        </w:rPr>
        <w:t xml:space="preserve"> </w:t>
      </w:r>
      <w:r w:rsidR="004C3E3F" w:rsidRPr="00FF4B73">
        <w:rPr>
          <w:rFonts w:ascii="Times New Roman" w:eastAsia="Times New Roman" w:hAnsi="Times New Roman" w:cs="Times New Roman" w:hint="eastAsia"/>
          <w:sz w:val="28"/>
          <w:szCs w:val="28"/>
          <w:lang w:eastAsia="ru-RU"/>
        </w:rPr>
        <w:lastRenderedPageBreak/>
        <w:t>Объект приватизации</w:t>
      </w:r>
      <w:r w:rsidR="004C3E3F" w:rsidRPr="00FF4B73">
        <w:rPr>
          <w:rFonts w:ascii="Times New Roman" w:eastAsia="Times New Roman" w:hAnsi="Times New Roman" w:cs="Times New Roman"/>
          <w:sz w:val="28"/>
          <w:szCs w:val="28"/>
          <w:lang w:eastAsia="ru-RU"/>
        </w:rPr>
        <w:t xml:space="preserve"> </w:t>
      </w:r>
      <w:r w:rsidR="004C3E3F" w:rsidRPr="00FF4B73">
        <w:rPr>
          <w:rFonts w:ascii="Times New Roman" w:eastAsia="Times New Roman" w:hAnsi="Times New Roman" w:cs="Times New Roman" w:hint="eastAsia"/>
          <w:sz w:val="28"/>
          <w:szCs w:val="28"/>
          <w:lang w:eastAsia="ru-RU"/>
        </w:rPr>
        <w:t>от</w:t>
      </w:r>
      <w:r w:rsidR="004C3E3F" w:rsidRPr="00FF4B73">
        <w:rPr>
          <w:rFonts w:ascii="Times New Roman" w:eastAsia="Times New Roman" w:hAnsi="Times New Roman" w:cs="Times New Roman"/>
          <w:sz w:val="28"/>
          <w:szCs w:val="28"/>
          <w:lang w:eastAsia="ru-RU"/>
        </w:rPr>
        <w:t xml:space="preserve"> </w:t>
      </w:r>
      <w:r w:rsidR="004C3E3F" w:rsidRPr="00FF4B73">
        <w:rPr>
          <w:rFonts w:ascii="Times New Roman" w:eastAsia="Times New Roman" w:hAnsi="Times New Roman" w:cs="Times New Roman" w:hint="eastAsia"/>
          <w:sz w:val="28"/>
          <w:szCs w:val="28"/>
          <w:lang w:eastAsia="ru-RU"/>
        </w:rPr>
        <w:t>Продавца</w:t>
      </w:r>
      <w:r w:rsidR="004C3E3F" w:rsidRPr="00FF4B73">
        <w:rPr>
          <w:rFonts w:ascii="Times New Roman" w:eastAsia="Times New Roman" w:hAnsi="Times New Roman" w:cs="Times New Roman"/>
          <w:sz w:val="28"/>
          <w:szCs w:val="28"/>
          <w:lang w:eastAsia="ru-RU"/>
        </w:rPr>
        <w:t xml:space="preserve"> к </w:t>
      </w:r>
      <w:r w:rsidR="004C3E3F" w:rsidRPr="00FF4B73">
        <w:rPr>
          <w:rFonts w:ascii="Times New Roman" w:eastAsia="Times New Roman" w:hAnsi="Times New Roman" w:cs="Times New Roman" w:hint="eastAsia"/>
          <w:sz w:val="28"/>
          <w:szCs w:val="28"/>
          <w:lang w:eastAsia="ru-RU"/>
        </w:rPr>
        <w:t>Покупателю</w:t>
      </w:r>
      <w:r w:rsidR="004C3E3F" w:rsidRPr="00FF4B73">
        <w:rPr>
          <w:rFonts w:ascii="Times New Roman" w:eastAsia="Times New Roman" w:hAnsi="Times New Roman" w:cs="Times New Roman"/>
          <w:sz w:val="28"/>
          <w:szCs w:val="28"/>
          <w:lang w:eastAsia="ru-RU"/>
        </w:rPr>
        <w:t xml:space="preserve"> </w:t>
      </w:r>
      <w:r w:rsidR="004C3E3F" w:rsidRPr="00FF4B73">
        <w:rPr>
          <w:rFonts w:ascii="Times New Roman" w:eastAsia="Times New Roman" w:hAnsi="Times New Roman" w:cs="Times New Roman" w:hint="eastAsia"/>
          <w:sz w:val="28"/>
          <w:szCs w:val="28"/>
          <w:lang w:eastAsia="ru-RU"/>
        </w:rPr>
        <w:t>в</w:t>
      </w:r>
      <w:r w:rsidR="004C3E3F" w:rsidRPr="00FF4B73">
        <w:rPr>
          <w:rFonts w:ascii="Times New Roman" w:eastAsia="Times New Roman" w:hAnsi="Times New Roman" w:cs="Times New Roman"/>
          <w:sz w:val="28"/>
          <w:szCs w:val="28"/>
          <w:lang w:eastAsia="ru-RU"/>
        </w:rPr>
        <w:t xml:space="preserve"> </w:t>
      </w:r>
      <w:r w:rsidR="004C3E3F" w:rsidRPr="00FF4B73">
        <w:rPr>
          <w:rFonts w:ascii="Times New Roman" w:eastAsia="Times New Roman" w:hAnsi="Times New Roman" w:cs="Times New Roman" w:hint="eastAsia"/>
          <w:sz w:val="28"/>
          <w:szCs w:val="28"/>
          <w:lang w:eastAsia="ru-RU"/>
        </w:rPr>
        <w:t>полном</w:t>
      </w:r>
      <w:r w:rsidR="004C3E3F" w:rsidRPr="00FF4B73">
        <w:rPr>
          <w:rFonts w:ascii="Times New Roman" w:eastAsia="Times New Roman" w:hAnsi="Times New Roman" w:cs="Times New Roman"/>
          <w:sz w:val="28"/>
          <w:szCs w:val="28"/>
          <w:lang w:eastAsia="ru-RU"/>
        </w:rPr>
        <w:t xml:space="preserve"> </w:t>
      </w:r>
      <w:r w:rsidR="004C3E3F" w:rsidRPr="00FF4B73">
        <w:rPr>
          <w:rFonts w:ascii="Times New Roman" w:eastAsia="Times New Roman" w:hAnsi="Times New Roman" w:cs="Times New Roman" w:hint="eastAsia"/>
          <w:sz w:val="28"/>
          <w:szCs w:val="28"/>
          <w:lang w:eastAsia="ru-RU"/>
        </w:rPr>
        <w:t>объеме</w:t>
      </w:r>
      <w:r w:rsidR="004C3E3F" w:rsidRPr="00FF4B73">
        <w:rPr>
          <w:rFonts w:ascii="Times New Roman" w:eastAsia="Times New Roman" w:hAnsi="Times New Roman" w:cs="Times New Roman"/>
          <w:sz w:val="28"/>
          <w:szCs w:val="28"/>
          <w:lang w:eastAsia="ru-RU"/>
        </w:rPr>
        <w:t xml:space="preserve"> </w:t>
      </w:r>
      <w:r w:rsidR="004C3E3F" w:rsidRPr="00FF4B73">
        <w:rPr>
          <w:rFonts w:ascii="Times New Roman" w:eastAsia="Times New Roman" w:hAnsi="Times New Roman" w:cs="Times New Roman" w:hint="eastAsia"/>
          <w:sz w:val="28"/>
          <w:szCs w:val="28"/>
          <w:lang w:eastAsia="ru-RU"/>
        </w:rPr>
        <w:t>несет</w:t>
      </w:r>
      <w:r w:rsidR="004C3E3F" w:rsidRPr="00FF4B73">
        <w:rPr>
          <w:rFonts w:ascii="Times New Roman" w:eastAsia="Times New Roman" w:hAnsi="Times New Roman" w:cs="Times New Roman"/>
          <w:sz w:val="28"/>
          <w:szCs w:val="28"/>
          <w:lang w:eastAsia="ru-RU"/>
        </w:rPr>
        <w:t xml:space="preserve"> </w:t>
      </w:r>
      <w:r w:rsidR="004C3E3F" w:rsidRPr="00FF4B73">
        <w:rPr>
          <w:rFonts w:ascii="Times New Roman" w:eastAsia="Times New Roman" w:hAnsi="Times New Roman" w:cs="Times New Roman" w:hint="eastAsia"/>
          <w:sz w:val="28"/>
          <w:szCs w:val="28"/>
          <w:lang w:eastAsia="ru-RU"/>
        </w:rPr>
        <w:t>Покупатель</w:t>
      </w:r>
      <w:r w:rsidR="004C3E3F" w:rsidRPr="00FF4B73">
        <w:rPr>
          <w:rFonts w:ascii="Times New Roman" w:eastAsia="Times New Roman" w:hAnsi="Times New Roman" w:cs="Times New Roman"/>
          <w:sz w:val="28"/>
          <w:szCs w:val="28"/>
          <w:lang w:eastAsia="ru-RU"/>
        </w:rPr>
        <w:t>.</w:t>
      </w:r>
    </w:p>
    <w:p w:rsidR="004C3E3F" w:rsidRPr="00FF4B73" w:rsidRDefault="004C3E3F" w:rsidP="004C3E3F">
      <w:pPr>
        <w:spacing w:after="0" w:line="240" w:lineRule="auto"/>
        <w:ind w:firstLine="709"/>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10. </w:t>
      </w:r>
      <w:r w:rsidRPr="00FF4B73">
        <w:rPr>
          <w:rFonts w:ascii="Times New Roman" w:eastAsia="Times New Roman" w:hAnsi="Times New Roman" w:cs="Times New Roman" w:hint="eastAsia"/>
          <w:sz w:val="28"/>
          <w:szCs w:val="28"/>
          <w:lang w:eastAsia="ru-RU"/>
        </w:rPr>
        <w:t>Право</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собственности</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на</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Объект приватизации переходит</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к</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Покупателю</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с</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момента</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внесения</w:t>
      </w:r>
      <w:r w:rsidRPr="00FF4B73">
        <w:rPr>
          <w:rFonts w:ascii="Times New Roman" w:eastAsia="Times New Roman" w:hAnsi="Times New Roman" w:cs="Times New Roman"/>
          <w:sz w:val="28"/>
          <w:szCs w:val="28"/>
          <w:lang w:eastAsia="ru-RU"/>
        </w:rPr>
        <w:t xml:space="preserve"> </w:t>
      </w:r>
      <w:r w:rsidR="00293126" w:rsidRPr="00FF4B73">
        <w:rPr>
          <w:rFonts w:ascii="Times New Roman" w:eastAsia="Times New Roman" w:hAnsi="Times New Roman" w:cs="Times New Roman" w:hint="eastAsia"/>
          <w:sz w:val="28"/>
          <w:szCs w:val="28"/>
          <w:lang w:eastAsia="ru-RU"/>
        </w:rPr>
        <w:t>Р</w:t>
      </w:r>
      <w:r w:rsidRPr="00FF4B73">
        <w:rPr>
          <w:rFonts w:ascii="Times New Roman" w:eastAsia="Times New Roman" w:hAnsi="Times New Roman" w:cs="Times New Roman" w:hint="eastAsia"/>
          <w:sz w:val="28"/>
          <w:szCs w:val="28"/>
          <w:lang w:eastAsia="ru-RU"/>
        </w:rPr>
        <w:t>еестродержателем</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приходной</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записи</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по</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лицевому</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счету</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Покупателя</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в</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реестре</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акционеров</w:t>
      </w:r>
      <w:r w:rsidRPr="00FF4B73">
        <w:rPr>
          <w:rFonts w:ascii="Times New Roman" w:eastAsia="Times New Roman" w:hAnsi="Times New Roman" w:cs="Times New Roman"/>
          <w:sz w:val="28"/>
          <w:szCs w:val="28"/>
          <w:lang w:eastAsia="ru-RU"/>
        </w:rPr>
        <w:t xml:space="preserve"> </w:t>
      </w:r>
      <w:r w:rsidRPr="00FF4B73">
        <w:rPr>
          <w:rFonts w:ascii="Times New Roman" w:eastAsia="Times New Roman" w:hAnsi="Times New Roman" w:cs="Times New Roman" w:hint="eastAsia"/>
          <w:sz w:val="28"/>
          <w:szCs w:val="28"/>
          <w:lang w:eastAsia="ru-RU"/>
        </w:rPr>
        <w:t>Эмитента</w:t>
      </w:r>
      <w:r w:rsidRPr="00FF4B73">
        <w:rPr>
          <w:rFonts w:ascii="Times New Roman" w:eastAsia="Times New Roman" w:hAnsi="Times New Roman" w:cs="Times New Roman"/>
          <w:sz w:val="28"/>
          <w:szCs w:val="28"/>
          <w:lang w:eastAsia="ru-RU"/>
        </w:rPr>
        <w:t>.</w:t>
      </w:r>
    </w:p>
    <w:p w:rsidR="00875589" w:rsidRPr="00FF4B73" w:rsidRDefault="00ED7A40" w:rsidP="00E41002">
      <w:pPr>
        <w:widowControl w:val="0"/>
        <w:tabs>
          <w:tab w:val="num" w:pos="168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11</w:t>
      </w:r>
      <w:r w:rsidR="00875589" w:rsidRPr="00FF4B73">
        <w:rPr>
          <w:rFonts w:ascii="Times New Roman" w:eastAsia="Times New Roman" w:hAnsi="Times New Roman" w:cs="Times New Roman"/>
          <w:sz w:val="28"/>
          <w:szCs w:val="28"/>
          <w:lang w:eastAsia="ru-RU"/>
        </w:rPr>
        <w:t>. ПРОДАВЦУ неизвестны какие-либо н</w:t>
      </w:r>
      <w:r w:rsidR="004C3E3F" w:rsidRPr="00FF4B73">
        <w:rPr>
          <w:rFonts w:ascii="Times New Roman" w:eastAsia="Times New Roman" w:hAnsi="Times New Roman" w:cs="Times New Roman"/>
          <w:sz w:val="28"/>
          <w:szCs w:val="28"/>
          <w:lang w:eastAsia="ru-RU"/>
        </w:rPr>
        <w:t>едостатки отчуждаемого Объекта приватизации</w:t>
      </w:r>
      <w:r w:rsidR="00875589" w:rsidRPr="00FF4B73">
        <w:rPr>
          <w:rFonts w:ascii="Times New Roman" w:eastAsia="Times New Roman" w:hAnsi="Times New Roman" w:cs="Times New Roman"/>
          <w:sz w:val="28"/>
          <w:szCs w:val="28"/>
          <w:lang w:eastAsia="ru-RU"/>
        </w:rPr>
        <w:t>, о которых он обязан сообщить ПОКУПАТЕЛЮ.</w:t>
      </w:r>
    </w:p>
    <w:p w:rsidR="00875589" w:rsidRPr="00FF4B73" w:rsidRDefault="00ED7A40" w:rsidP="00E41002">
      <w:pPr>
        <w:widowControl w:val="0"/>
        <w:tabs>
          <w:tab w:val="num" w:pos="900"/>
          <w:tab w:val="num" w:pos="168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12</w:t>
      </w:r>
      <w:r w:rsidR="00875589" w:rsidRPr="00FF4B73">
        <w:rPr>
          <w:rFonts w:ascii="Times New Roman" w:eastAsia="Times New Roman" w:hAnsi="Times New Roman" w:cs="Times New Roman"/>
          <w:sz w:val="28"/>
          <w:szCs w:val="28"/>
          <w:lang w:eastAsia="ru-RU"/>
        </w:rPr>
        <w:t xml:space="preserve">. Стороны добровольно и осознанно подписывают настоящий договор. Обстоятельства, вынуждающие совершить данную сделку на невыгодных для них условиях, отсутствуют. Стороны поставили друг друга в известность, что не лишены дееспособности, под опекой и попечительством не состоят, не страдают заболеваниями, препятствующими осознать суть подписываемого договора. </w:t>
      </w:r>
    </w:p>
    <w:p w:rsidR="00ED7A40" w:rsidRPr="00FF4B73" w:rsidRDefault="00ED7A40" w:rsidP="00ED7A40">
      <w:pPr>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sz w:val="28"/>
          <w:szCs w:val="28"/>
          <w:lang w:eastAsia="ru-RU"/>
        </w:rPr>
        <w:t xml:space="preserve">13. При уклонении или отказе Победителя аукциона либо лица, признанного единственным участником аукциона, от заключения в пятидневный срок со дня проведения аукциона договора купли-продажи Объекта приватизации или уклонения от оплаты оставшейся суммы выкупа Объекта приватизации задаток ему не возвращается, он утрачивает право на заключение указанного договора. </w:t>
      </w:r>
    </w:p>
    <w:p w:rsidR="004C3E3F" w:rsidRPr="00FF4B73" w:rsidRDefault="00ED7A40" w:rsidP="00293EB3">
      <w:pPr>
        <w:autoSpaceDE w:val="0"/>
        <w:autoSpaceDN w:val="0"/>
        <w:spacing w:after="60" w:line="240" w:lineRule="auto"/>
        <w:ind w:firstLine="709"/>
        <w:jc w:val="both"/>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sz w:val="28"/>
          <w:szCs w:val="28"/>
          <w:lang w:eastAsia="ru-RU"/>
        </w:rPr>
        <w:t>14</w:t>
      </w:r>
      <w:r w:rsidR="004C3E3F" w:rsidRPr="00FF4B73">
        <w:rPr>
          <w:rFonts w:ascii="Times New Roman" w:eastAsia="Times New Roman" w:hAnsi="Times New Roman" w:cs="Times New Roman"/>
          <w:sz w:val="28"/>
          <w:szCs w:val="28"/>
          <w:lang w:eastAsia="ru-RU"/>
        </w:rPr>
        <w:t xml:space="preserve">. </w:t>
      </w:r>
      <w:r w:rsidR="004C3E3F" w:rsidRPr="00FF4B73">
        <w:rPr>
          <w:rFonts w:ascii="Times New Roman" w:eastAsia="Times New Roman" w:hAnsi="Times New Roman" w:cs="Times New Roman"/>
          <w:bCs/>
          <w:sz w:val="28"/>
          <w:szCs w:val="28"/>
          <w:lang w:eastAsia="ru-RU"/>
        </w:rPr>
        <w:t xml:space="preserve">За нарушение обязательств по оплате приобретаемого Объекта приватизации в размере и в сроки, установленные </w:t>
      </w:r>
      <w:r w:rsidR="004C3E3F" w:rsidRPr="00FF4B73">
        <w:rPr>
          <w:rFonts w:ascii="Times New Roman" w:eastAsia="Calibri" w:hAnsi="Times New Roman" w:cs="Times New Roman"/>
          <w:sz w:val="28"/>
          <w:szCs w:val="28"/>
        </w:rPr>
        <w:t>п. 5</w:t>
      </w:r>
      <w:r w:rsidR="004C3E3F" w:rsidRPr="00FF4B73">
        <w:rPr>
          <w:rFonts w:ascii="Calibri" w:eastAsia="Calibri" w:hAnsi="Calibri" w:cs="Times New Roman"/>
          <w:sz w:val="28"/>
          <w:szCs w:val="28"/>
        </w:rPr>
        <w:t xml:space="preserve"> </w:t>
      </w:r>
      <w:r w:rsidR="004C3E3F" w:rsidRPr="00FF4B73">
        <w:rPr>
          <w:rFonts w:ascii="Times New Roman" w:eastAsia="Times New Roman" w:hAnsi="Times New Roman" w:cs="Times New Roman"/>
          <w:bCs/>
          <w:sz w:val="28"/>
          <w:szCs w:val="28"/>
          <w:lang w:eastAsia="ru-RU"/>
        </w:rPr>
        <w:t xml:space="preserve">настоящего Договора, Покупатель выплачивает Продавцу неустойку (пеню) в размере 1/300 </w:t>
      </w:r>
      <w:r w:rsidRPr="00FF4B73">
        <w:rPr>
          <w:rFonts w:ascii="Times New Roman" w:eastAsia="Times New Roman" w:hAnsi="Times New Roman" w:cs="Times New Roman"/>
          <w:bCs/>
          <w:sz w:val="28"/>
          <w:szCs w:val="28"/>
          <w:lang w:eastAsia="ru-RU"/>
        </w:rPr>
        <w:t>(</w:t>
      </w:r>
      <w:r w:rsidRPr="00FF4B73">
        <w:rPr>
          <w:rFonts w:ascii="Times New Roman" w:eastAsia="Times New Roman" w:hAnsi="Times New Roman" w:cs="Times New Roman"/>
          <w:sz w:val="28"/>
          <w:szCs w:val="28"/>
          <w:lang w:eastAsia="ru-RU"/>
        </w:rPr>
        <w:t>одной трехсотой) процентной ставки рефинансирования Центрального банка Российской Федерации</w:t>
      </w:r>
      <w:r w:rsidR="004C3E3F" w:rsidRPr="00FF4B73">
        <w:rPr>
          <w:rFonts w:ascii="Times New Roman" w:eastAsia="Times New Roman" w:hAnsi="Times New Roman" w:cs="Times New Roman"/>
          <w:bCs/>
          <w:sz w:val="28"/>
          <w:szCs w:val="28"/>
          <w:lang w:eastAsia="ru-RU"/>
        </w:rPr>
        <w:t>, действующей на момент просрочки, от размера невнесенной суммы за каждый календарный день просрочки.</w:t>
      </w:r>
    </w:p>
    <w:p w:rsidR="00293EB3" w:rsidRPr="00FF4B73" w:rsidRDefault="00ED7A40" w:rsidP="00DA47F8">
      <w:pPr>
        <w:spacing w:after="0"/>
        <w:ind w:firstLine="72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bCs/>
          <w:sz w:val="28"/>
          <w:szCs w:val="28"/>
          <w:lang w:eastAsia="ru-RU"/>
        </w:rPr>
        <w:t>15</w:t>
      </w:r>
      <w:r w:rsidR="00791C87" w:rsidRPr="00FF4B73">
        <w:rPr>
          <w:rFonts w:ascii="Times New Roman" w:eastAsia="Times New Roman" w:hAnsi="Times New Roman" w:cs="Times New Roman"/>
          <w:bCs/>
          <w:sz w:val="28"/>
          <w:szCs w:val="28"/>
          <w:lang w:eastAsia="ru-RU"/>
        </w:rPr>
        <w:t>. Н</w:t>
      </w:r>
      <w:r w:rsidR="00293EB3" w:rsidRPr="00FF4B73">
        <w:rPr>
          <w:rFonts w:ascii="Times New Roman" w:eastAsia="Times New Roman" w:hAnsi="Times New Roman" w:cs="Times New Roman"/>
          <w:bCs/>
          <w:sz w:val="28"/>
          <w:szCs w:val="28"/>
          <w:lang w:eastAsia="ru-RU"/>
        </w:rPr>
        <w:t>е поступление</w:t>
      </w:r>
      <w:r w:rsidR="00293EB3" w:rsidRPr="00FF4B73">
        <w:rPr>
          <w:rFonts w:eastAsia="Times New Roman"/>
          <w:lang w:eastAsia="ru-RU"/>
        </w:rPr>
        <w:t xml:space="preserve"> </w:t>
      </w:r>
      <w:r w:rsidR="00293EB3" w:rsidRPr="00FF4B73">
        <w:rPr>
          <w:rFonts w:ascii="Times New Roman" w:eastAsia="Times New Roman" w:hAnsi="Times New Roman" w:cs="Times New Roman"/>
          <w:sz w:val="28"/>
          <w:szCs w:val="28"/>
          <w:lang w:eastAsia="ru-RU"/>
        </w:rPr>
        <w:t>на расчетный счет Продавца</w:t>
      </w:r>
      <w:r w:rsidR="00293EB3" w:rsidRPr="00FF4B73">
        <w:rPr>
          <w:rFonts w:ascii="Times New Roman" w:eastAsia="Times New Roman" w:hAnsi="Times New Roman" w:cs="Times New Roman"/>
          <w:bCs/>
          <w:sz w:val="28"/>
          <w:szCs w:val="28"/>
          <w:lang w:eastAsia="ru-RU"/>
        </w:rPr>
        <w:t xml:space="preserve"> в течение 30 дней со дня заключения настоящего Договора денежных средств</w:t>
      </w:r>
      <w:r w:rsidR="00791C87" w:rsidRPr="00FF4B73">
        <w:rPr>
          <w:rFonts w:ascii="Times New Roman" w:eastAsia="Times New Roman" w:hAnsi="Times New Roman" w:cs="Times New Roman"/>
          <w:bCs/>
          <w:sz w:val="28"/>
          <w:szCs w:val="28"/>
          <w:lang w:eastAsia="ru-RU"/>
        </w:rPr>
        <w:t>,</w:t>
      </w:r>
      <w:r w:rsidR="00293EB3" w:rsidRPr="00FF4B73">
        <w:rPr>
          <w:rFonts w:ascii="Times New Roman" w:eastAsia="Times New Roman" w:hAnsi="Times New Roman" w:cs="Times New Roman"/>
          <w:bCs/>
          <w:sz w:val="28"/>
          <w:szCs w:val="28"/>
          <w:lang w:eastAsia="ru-RU"/>
        </w:rPr>
        <w:t xml:space="preserve"> в счет оплаты Объекта приватизации, считается отказом Покупателя от исполнения обязательств по оплате Объекта приватизации</w:t>
      </w:r>
      <w:r w:rsidR="00293EB3" w:rsidRPr="00FF4B73">
        <w:rPr>
          <w:rFonts w:ascii="Times New Roman" w:eastAsia="Times New Roman" w:hAnsi="Times New Roman" w:cs="Times New Roman"/>
          <w:sz w:val="28"/>
          <w:szCs w:val="28"/>
          <w:lang w:eastAsia="ru-RU"/>
        </w:rPr>
        <w:t>,</w:t>
      </w:r>
      <w:r w:rsidR="00293EB3" w:rsidRPr="00FF4B73">
        <w:rPr>
          <w:rFonts w:ascii="Times New Roman" w:eastAsia="Times New Roman" w:hAnsi="Times New Roman" w:cs="Times New Roman"/>
          <w:bCs/>
          <w:sz w:val="28"/>
          <w:szCs w:val="28"/>
          <w:lang w:eastAsia="ru-RU"/>
        </w:rPr>
        <w:t xml:space="preserve"> установленных </w:t>
      </w:r>
      <w:r w:rsidR="00293EB3" w:rsidRPr="00FF4B73">
        <w:rPr>
          <w:rFonts w:ascii="Times New Roman" w:eastAsia="Calibri" w:hAnsi="Times New Roman" w:cs="Times New Roman"/>
          <w:sz w:val="28"/>
          <w:szCs w:val="28"/>
        </w:rPr>
        <w:t>п. 5</w:t>
      </w:r>
      <w:r w:rsidR="00293EB3" w:rsidRPr="00FF4B73">
        <w:rPr>
          <w:rFonts w:ascii="Calibri" w:eastAsia="Calibri" w:hAnsi="Calibri" w:cs="Times New Roman"/>
          <w:sz w:val="28"/>
          <w:szCs w:val="28"/>
        </w:rPr>
        <w:t xml:space="preserve"> </w:t>
      </w:r>
      <w:r w:rsidR="00293EB3" w:rsidRPr="00FF4B73">
        <w:rPr>
          <w:rFonts w:ascii="Times New Roman" w:eastAsia="Times New Roman" w:hAnsi="Times New Roman" w:cs="Times New Roman"/>
          <w:bCs/>
          <w:sz w:val="28"/>
          <w:szCs w:val="28"/>
          <w:lang w:eastAsia="ru-RU"/>
        </w:rPr>
        <w:t xml:space="preserve">настоящего Договора. </w:t>
      </w:r>
      <w:r w:rsidR="00293EB3" w:rsidRPr="00FF4B73">
        <w:rPr>
          <w:rFonts w:ascii="Times New Roman" w:eastAsia="Times New Roman" w:hAnsi="Times New Roman" w:cs="Times New Roman"/>
          <w:sz w:val="28"/>
          <w:szCs w:val="28"/>
          <w:lang w:eastAsia="ru-RU"/>
        </w:rPr>
        <w:t>Продавец имеет право в одностороннем внесудебном порядке отказаться от исполнения Договора посредством направления уведомления Покупателю, при этом внесенная Покупателем сумма задатка не возвращается. Действие Договора прекращается с момента получения данного уведомления Покупателем.</w:t>
      </w:r>
    </w:p>
    <w:p w:rsidR="00875589" w:rsidRPr="00FF4B73" w:rsidRDefault="00ED7A40" w:rsidP="00E41002">
      <w:pPr>
        <w:widowControl w:val="0"/>
        <w:tabs>
          <w:tab w:val="num" w:pos="900"/>
          <w:tab w:val="num" w:pos="168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16</w:t>
      </w:r>
      <w:r w:rsidR="00875589" w:rsidRPr="00FF4B73">
        <w:rPr>
          <w:rFonts w:ascii="Times New Roman" w:eastAsia="Times New Roman" w:hAnsi="Times New Roman" w:cs="Times New Roman"/>
          <w:sz w:val="28"/>
          <w:szCs w:val="28"/>
          <w:lang w:eastAsia="ru-RU"/>
        </w:rPr>
        <w:t>. Содержание настоящего договора, его последствия, ответс</w:t>
      </w:r>
      <w:r w:rsidR="00654182" w:rsidRPr="00FF4B73">
        <w:rPr>
          <w:rFonts w:ascii="Times New Roman" w:eastAsia="Times New Roman" w:hAnsi="Times New Roman" w:cs="Times New Roman"/>
          <w:sz w:val="28"/>
          <w:szCs w:val="28"/>
          <w:lang w:eastAsia="ru-RU"/>
        </w:rPr>
        <w:t xml:space="preserve">твенность, права и обязанности, </w:t>
      </w:r>
      <w:r w:rsidR="00875589" w:rsidRPr="00FF4B73">
        <w:rPr>
          <w:rFonts w:ascii="Times New Roman" w:eastAsia="Times New Roman" w:hAnsi="Times New Roman" w:cs="Times New Roman"/>
          <w:sz w:val="28"/>
          <w:szCs w:val="28"/>
          <w:lang w:eastAsia="ru-RU"/>
        </w:rPr>
        <w:t xml:space="preserve">сторонам понятны. </w:t>
      </w:r>
    </w:p>
    <w:p w:rsidR="00875589" w:rsidRPr="00FF4B73" w:rsidRDefault="00654182" w:rsidP="00E41002">
      <w:pPr>
        <w:widowControl w:val="0"/>
        <w:tabs>
          <w:tab w:val="num" w:pos="900"/>
          <w:tab w:val="num" w:pos="168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 xml:space="preserve"> 17</w:t>
      </w:r>
      <w:r w:rsidR="00875589" w:rsidRPr="00FF4B73">
        <w:rPr>
          <w:rFonts w:ascii="Times New Roman" w:eastAsia="Times New Roman" w:hAnsi="Times New Roman" w:cs="Times New Roman"/>
          <w:sz w:val="28"/>
          <w:szCs w:val="28"/>
          <w:lang w:eastAsia="ru-RU"/>
        </w:rPr>
        <w:t>. ПРОДАВЕЦ гарантирует, что до подписания настоящег</w:t>
      </w:r>
      <w:r w:rsidR="00ED7A40" w:rsidRPr="00FF4B73">
        <w:rPr>
          <w:rFonts w:ascii="Times New Roman" w:eastAsia="Times New Roman" w:hAnsi="Times New Roman" w:cs="Times New Roman"/>
          <w:sz w:val="28"/>
          <w:szCs w:val="28"/>
          <w:lang w:eastAsia="ru-RU"/>
        </w:rPr>
        <w:t>о договора Объект приватизации</w:t>
      </w:r>
      <w:r w:rsidR="00875589" w:rsidRPr="00FF4B73">
        <w:rPr>
          <w:rFonts w:ascii="Times New Roman" w:eastAsia="Times New Roman" w:hAnsi="Times New Roman" w:cs="Times New Roman"/>
          <w:sz w:val="28"/>
          <w:szCs w:val="28"/>
          <w:lang w:eastAsia="ru-RU"/>
        </w:rPr>
        <w:t xml:space="preserve"> никому другому не от</w:t>
      </w:r>
      <w:r w:rsidR="00ED7A40" w:rsidRPr="00FF4B73">
        <w:rPr>
          <w:rFonts w:ascii="Times New Roman" w:eastAsia="Times New Roman" w:hAnsi="Times New Roman" w:cs="Times New Roman"/>
          <w:sz w:val="28"/>
          <w:szCs w:val="28"/>
          <w:lang w:eastAsia="ru-RU"/>
        </w:rPr>
        <w:t>чуждался</w:t>
      </w:r>
      <w:r w:rsidR="00875589" w:rsidRPr="00FF4B73">
        <w:rPr>
          <w:rFonts w:ascii="Times New Roman" w:eastAsia="Times New Roman" w:hAnsi="Times New Roman" w:cs="Times New Roman"/>
          <w:sz w:val="28"/>
          <w:szCs w:val="28"/>
          <w:lang w:eastAsia="ru-RU"/>
        </w:rPr>
        <w:t>, в споре, под запрещением (арестом) и залогом не состоит.</w:t>
      </w:r>
    </w:p>
    <w:p w:rsidR="00875589" w:rsidRPr="00FF4B73" w:rsidRDefault="00654182" w:rsidP="00E41002">
      <w:pPr>
        <w:widowControl w:val="0"/>
        <w:tabs>
          <w:tab w:val="left" w:pos="90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18</w:t>
      </w:r>
      <w:r w:rsidR="00875589" w:rsidRPr="00FF4B73">
        <w:rPr>
          <w:rFonts w:ascii="Times New Roman" w:eastAsia="Times New Roman" w:hAnsi="Times New Roman" w:cs="Times New Roman"/>
          <w:sz w:val="28"/>
          <w:szCs w:val="28"/>
          <w:lang w:eastAsia="ru-RU"/>
        </w:rPr>
        <w:t xml:space="preserve">. Ответственность и права сторон, не предусмотренные в настоящем договоре, определяются в соответствии с действующим законодательством Российской Федерации. </w:t>
      </w:r>
    </w:p>
    <w:p w:rsidR="00BC5873" w:rsidRPr="00FF4B73" w:rsidRDefault="00654182" w:rsidP="00654182">
      <w:pPr>
        <w:spacing w:after="0" w:line="216" w:lineRule="auto"/>
        <w:ind w:firstLine="708"/>
        <w:jc w:val="both"/>
        <w:rPr>
          <w:rFonts w:ascii="Times New Roman" w:eastAsia="Calibri" w:hAnsi="Times New Roman" w:cs="Times New Roman"/>
          <w:sz w:val="28"/>
          <w:szCs w:val="28"/>
        </w:rPr>
      </w:pPr>
      <w:r w:rsidRPr="00FF4B73">
        <w:rPr>
          <w:rFonts w:ascii="Times New Roman" w:eastAsia="Times New Roman" w:hAnsi="Times New Roman" w:cs="Times New Roman"/>
          <w:sz w:val="28"/>
          <w:szCs w:val="28"/>
          <w:lang w:eastAsia="ru-RU"/>
        </w:rPr>
        <w:t>19</w:t>
      </w:r>
      <w:r w:rsidR="00BC5873" w:rsidRPr="00FF4B73">
        <w:rPr>
          <w:rFonts w:ascii="Times New Roman" w:eastAsia="Times New Roman" w:hAnsi="Times New Roman" w:cs="Times New Roman"/>
          <w:sz w:val="28"/>
          <w:szCs w:val="28"/>
          <w:lang w:eastAsia="ru-RU"/>
        </w:rPr>
        <w:t xml:space="preserve">. </w:t>
      </w:r>
      <w:r w:rsidR="00BC5873" w:rsidRPr="00FF4B73">
        <w:rPr>
          <w:rFonts w:ascii="Times New Roman" w:eastAsia="Calibri" w:hAnsi="Times New Roman" w:cs="Times New Roman"/>
          <w:sz w:val="28"/>
          <w:szCs w:val="28"/>
        </w:rPr>
        <w:t>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 Соответствующие дополнительные соглашения Сторон являются неотъемлемой частью настоящего Договора.</w:t>
      </w:r>
    </w:p>
    <w:p w:rsidR="00654182" w:rsidRPr="00FF4B73" w:rsidRDefault="00654182" w:rsidP="00654182">
      <w:pPr>
        <w:widowControl w:val="0"/>
        <w:tabs>
          <w:tab w:val="num" w:pos="900"/>
          <w:tab w:val="num" w:pos="168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654182" w:rsidRPr="00FF4B73" w:rsidRDefault="00654182" w:rsidP="00654182">
      <w:pPr>
        <w:widowControl w:val="0"/>
        <w:tabs>
          <w:tab w:val="num" w:pos="900"/>
          <w:tab w:val="num" w:pos="168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654182" w:rsidRPr="00FF4B73" w:rsidRDefault="00654182" w:rsidP="00654182">
      <w:pPr>
        <w:widowControl w:val="0"/>
        <w:tabs>
          <w:tab w:val="num" w:pos="900"/>
          <w:tab w:val="num" w:pos="168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875589" w:rsidRPr="00FF4B73" w:rsidRDefault="00654182" w:rsidP="00654182">
      <w:pPr>
        <w:widowControl w:val="0"/>
        <w:tabs>
          <w:tab w:val="num" w:pos="900"/>
          <w:tab w:val="num" w:pos="168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4B73">
        <w:rPr>
          <w:rFonts w:ascii="Times New Roman" w:eastAsia="Times New Roman" w:hAnsi="Times New Roman" w:cs="Times New Roman"/>
          <w:sz w:val="28"/>
          <w:szCs w:val="28"/>
          <w:lang w:eastAsia="ru-RU"/>
        </w:rPr>
        <w:t>20</w:t>
      </w:r>
      <w:r w:rsidR="00875589" w:rsidRPr="00FF4B73">
        <w:rPr>
          <w:rFonts w:ascii="Times New Roman" w:eastAsia="Times New Roman" w:hAnsi="Times New Roman" w:cs="Times New Roman"/>
          <w:sz w:val="28"/>
          <w:szCs w:val="28"/>
          <w:lang w:eastAsia="ru-RU"/>
        </w:rPr>
        <w:t>. Настоящий договор составлен и подписан в трех идентичных экземплярах, имеющих равную юридическую силу, один из которых выдается ПРОДАВЦУ, другой – на руки П</w:t>
      </w:r>
      <w:r w:rsidR="00F667E1" w:rsidRPr="00FF4B73">
        <w:rPr>
          <w:rFonts w:ascii="Times New Roman" w:eastAsia="Times New Roman" w:hAnsi="Times New Roman" w:cs="Times New Roman"/>
          <w:sz w:val="28"/>
          <w:szCs w:val="28"/>
          <w:lang w:eastAsia="ru-RU"/>
        </w:rPr>
        <w:t>ОКУПАТЕЛЮ, третий - для Реестродержателя.</w:t>
      </w:r>
    </w:p>
    <w:p w:rsidR="00875589" w:rsidRPr="00FF4B73" w:rsidRDefault="00875589" w:rsidP="00E41002">
      <w:pPr>
        <w:widowControl w:val="0"/>
        <w:tabs>
          <w:tab w:val="num" w:pos="0"/>
          <w:tab w:val="num" w:pos="900"/>
          <w:tab w:val="num" w:pos="1680"/>
        </w:tabs>
        <w:autoSpaceDE w:val="0"/>
        <w:autoSpaceDN w:val="0"/>
        <w:adjustRightInd w:val="0"/>
        <w:spacing w:after="0" w:line="240" w:lineRule="auto"/>
        <w:ind w:firstLine="240"/>
        <w:jc w:val="both"/>
        <w:rPr>
          <w:rFonts w:ascii="Times New Roman" w:eastAsia="Times New Roman" w:hAnsi="Times New Roman" w:cs="Times New Roman"/>
          <w:sz w:val="28"/>
          <w:szCs w:val="28"/>
          <w:lang w:eastAsia="ru-RU"/>
        </w:rPr>
      </w:pPr>
    </w:p>
    <w:p w:rsidR="00875589" w:rsidRPr="00FF4B73" w:rsidRDefault="00875589" w:rsidP="00E41002">
      <w:pPr>
        <w:spacing w:after="0" w:line="240" w:lineRule="auto"/>
        <w:rPr>
          <w:rFonts w:ascii="Times New Roman" w:eastAsia="Times New Roman" w:hAnsi="Times New Roman" w:cs="Times New Roman"/>
          <w:sz w:val="28"/>
          <w:szCs w:val="28"/>
          <w:u w:val="single"/>
          <w:lang w:eastAsia="ru-RU"/>
        </w:rPr>
      </w:pPr>
      <w:r w:rsidRPr="00FF4B73">
        <w:rPr>
          <w:rFonts w:ascii="Times New Roman" w:eastAsia="Times New Roman" w:hAnsi="Times New Roman" w:cs="Times New Roman"/>
          <w:sz w:val="28"/>
          <w:szCs w:val="28"/>
          <w:u w:val="single"/>
          <w:lang w:eastAsia="ru-RU"/>
        </w:rPr>
        <w:t>ПРОДАВЕЦ:</w:t>
      </w:r>
    </w:p>
    <w:p w:rsidR="00875589" w:rsidRPr="00FF4B73" w:rsidRDefault="00875589" w:rsidP="00E41002">
      <w:pPr>
        <w:spacing w:after="0" w:line="240" w:lineRule="auto"/>
        <w:rPr>
          <w:rFonts w:ascii="Times New Roman" w:eastAsia="Times New Roman" w:hAnsi="Times New Roman" w:cs="Times New Roman"/>
          <w:sz w:val="28"/>
          <w:szCs w:val="28"/>
          <w:u w:val="single"/>
          <w:lang w:eastAsia="ru-RU"/>
        </w:rPr>
      </w:pPr>
      <w:r w:rsidRPr="00FF4B73">
        <w:rPr>
          <w:rFonts w:ascii="Times New Roman" w:hAnsi="Times New Roman" w:cs="Times New Roman"/>
          <w:sz w:val="28"/>
          <w:szCs w:val="28"/>
          <w:lang w:eastAsia="ru-RU"/>
        </w:rPr>
        <w:t>Управление имущественных отношений Администрации муниципального образования «Вяземский муниципальный округ» Смоленской области</w:t>
      </w:r>
    </w:p>
    <w:p w:rsidR="00875589" w:rsidRPr="00FF4B73" w:rsidRDefault="00875589" w:rsidP="00E41002">
      <w:pPr>
        <w:spacing w:after="0" w:line="240" w:lineRule="auto"/>
        <w:rPr>
          <w:rFonts w:ascii="Times New Roman" w:eastAsia="Times New Roman" w:hAnsi="Times New Roman" w:cs="Times New Roman"/>
          <w:sz w:val="28"/>
          <w:szCs w:val="28"/>
          <w:u w:val="single"/>
          <w:lang w:eastAsia="ru-RU"/>
        </w:rPr>
      </w:pPr>
    </w:p>
    <w:p w:rsidR="00875589" w:rsidRPr="00FF4B73" w:rsidRDefault="00E41002" w:rsidP="00E41002">
      <w:pPr>
        <w:pStyle w:val="a3"/>
        <w:rPr>
          <w:rFonts w:ascii="Times New Roman" w:hAnsi="Times New Roman" w:cs="Times New Roman"/>
          <w:sz w:val="28"/>
          <w:szCs w:val="28"/>
          <w:lang w:eastAsia="ru-RU"/>
        </w:rPr>
      </w:pPr>
      <w:proofErr w:type="spellStart"/>
      <w:r w:rsidRPr="00FF4B73">
        <w:rPr>
          <w:rFonts w:ascii="Times New Roman" w:eastAsia="Times New Roman" w:hAnsi="Times New Roman" w:cs="Times New Roman"/>
          <w:sz w:val="28"/>
          <w:szCs w:val="28"/>
          <w:lang w:eastAsia="ru-RU"/>
        </w:rPr>
        <w:t>И.о</w:t>
      </w:r>
      <w:proofErr w:type="spellEnd"/>
      <w:r w:rsidRPr="00FF4B73">
        <w:rPr>
          <w:rFonts w:ascii="Times New Roman" w:eastAsia="Times New Roman" w:hAnsi="Times New Roman" w:cs="Times New Roman"/>
          <w:sz w:val="28"/>
          <w:szCs w:val="28"/>
          <w:lang w:eastAsia="ru-RU"/>
        </w:rPr>
        <w:t>. начальника управления</w:t>
      </w:r>
      <w:r w:rsidR="00875589" w:rsidRPr="00FF4B73">
        <w:rPr>
          <w:rFonts w:ascii="Times New Roman" w:hAnsi="Times New Roman" w:cs="Times New Roman"/>
          <w:sz w:val="28"/>
          <w:szCs w:val="28"/>
          <w:lang w:eastAsia="ru-RU"/>
        </w:rPr>
        <w:t xml:space="preserve">  </w:t>
      </w:r>
      <w:r w:rsidR="00875589" w:rsidRPr="00FF4B73">
        <w:rPr>
          <w:rFonts w:ascii="Times New Roman" w:hAnsi="Times New Roman" w:cs="Times New Roman"/>
          <w:sz w:val="28"/>
          <w:szCs w:val="28"/>
          <w:lang w:eastAsia="ru-RU"/>
        </w:rPr>
        <w:tab/>
      </w:r>
      <w:r w:rsidR="00875589" w:rsidRPr="00FF4B73">
        <w:rPr>
          <w:rFonts w:ascii="Times New Roman" w:hAnsi="Times New Roman" w:cs="Times New Roman"/>
          <w:sz w:val="28"/>
          <w:szCs w:val="28"/>
          <w:lang w:eastAsia="ru-RU"/>
        </w:rPr>
        <w:tab/>
      </w:r>
      <w:r w:rsidR="00875589" w:rsidRPr="00FF4B73">
        <w:rPr>
          <w:rFonts w:ascii="Times New Roman" w:hAnsi="Times New Roman" w:cs="Times New Roman"/>
          <w:sz w:val="28"/>
          <w:szCs w:val="28"/>
          <w:lang w:eastAsia="ru-RU"/>
        </w:rPr>
        <w:tab/>
      </w:r>
      <w:r w:rsidR="00875589" w:rsidRPr="00FF4B73">
        <w:rPr>
          <w:rFonts w:ascii="Times New Roman" w:hAnsi="Times New Roman" w:cs="Times New Roman"/>
          <w:sz w:val="28"/>
          <w:szCs w:val="28"/>
          <w:lang w:eastAsia="ru-RU"/>
        </w:rPr>
        <w:tab/>
      </w:r>
      <w:r w:rsidR="00875589" w:rsidRPr="00FF4B73">
        <w:rPr>
          <w:rFonts w:ascii="Times New Roman" w:hAnsi="Times New Roman" w:cs="Times New Roman"/>
          <w:sz w:val="28"/>
          <w:szCs w:val="28"/>
          <w:lang w:eastAsia="ru-RU"/>
        </w:rPr>
        <w:tab/>
      </w:r>
      <w:r w:rsidR="00875589" w:rsidRPr="00FF4B73">
        <w:rPr>
          <w:rFonts w:ascii="Times New Roman" w:hAnsi="Times New Roman" w:cs="Times New Roman"/>
          <w:sz w:val="28"/>
          <w:szCs w:val="28"/>
          <w:lang w:eastAsia="ru-RU"/>
        </w:rPr>
        <w:tab/>
      </w:r>
    </w:p>
    <w:p w:rsidR="00875589" w:rsidRPr="00FF4B73" w:rsidRDefault="00875589" w:rsidP="00E41002">
      <w:pPr>
        <w:pStyle w:val="a3"/>
        <w:rPr>
          <w:rFonts w:ascii="Times New Roman" w:hAnsi="Times New Roman" w:cs="Times New Roman"/>
          <w:sz w:val="20"/>
          <w:szCs w:val="20"/>
          <w:lang w:eastAsia="ru-RU"/>
        </w:rPr>
      </w:pPr>
      <w:r w:rsidRPr="00FF4B73">
        <w:rPr>
          <w:rFonts w:ascii="Times New Roman" w:hAnsi="Times New Roman" w:cs="Times New Roman"/>
          <w:sz w:val="28"/>
          <w:szCs w:val="28"/>
          <w:lang w:eastAsia="ru-RU"/>
        </w:rPr>
        <w:t xml:space="preserve">                                                                                                 </w:t>
      </w:r>
      <w:r w:rsidRPr="00FF4B73">
        <w:rPr>
          <w:rFonts w:ascii="Times New Roman" w:eastAsia="Times New Roman" w:hAnsi="Times New Roman" w:cs="Times New Roman"/>
          <w:b/>
          <w:sz w:val="20"/>
          <w:szCs w:val="20"/>
          <w:lang w:eastAsia="ru-RU"/>
        </w:rPr>
        <w:t>Фамилия и инициалы</w:t>
      </w:r>
    </w:p>
    <w:p w:rsidR="00875589" w:rsidRPr="00FF4B73" w:rsidRDefault="00875589" w:rsidP="00E41002">
      <w:pPr>
        <w:pStyle w:val="a3"/>
        <w:rPr>
          <w:rFonts w:ascii="Times New Roman" w:hAnsi="Times New Roman" w:cs="Times New Roman"/>
          <w:sz w:val="28"/>
          <w:szCs w:val="28"/>
          <w:lang w:eastAsia="ru-RU"/>
        </w:rPr>
      </w:pPr>
    </w:p>
    <w:p w:rsidR="00875589" w:rsidRPr="00FF4B73" w:rsidRDefault="00875589" w:rsidP="00E41002">
      <w:pPr>
        <w:spacing w:after="0" w:line="240" w:lineRule="auto"/>
        <w:rPr>
          <w:rFonts w:ascii="Times New Roman" w:eastAsia="Times New Roman" w:hAnsi="Times New Roman" w:cs="Times New Roman"/>
          <w:sz w:val="28"/>
          <w:szCs w:val="28"/>
          <w:u w:val="single"/>
          <w:lang w:eastAsia="ru-RU"/>
        </w:rPr>
      </w:pPr>
      <w:r w:rsidRPr="00FF4B73">
        <w:rPr>
          <w:rFonts w:ascii="Times New Roman" w:eastAsia="Times New Roman" w:hAnsi="Times New Roman" w:cs="Times New Roman"/>
          <w:sz w:val="28"/>
          <w:szCs w:val="28"/>
          <w:u w:val="single"/>
          <w:lang w:eastAsia="ru-RU"/>
        </w:rPr>
        <w:t>ПОКУПАТЕЛЬ:</w:t>
      </w:r>
    </w:p>
    <w:p w:rsidR="00875589" w:rsidRPr="00FF4B73" w:rsidRDefault="00875589" w:rsidP="00E41002">
      <w:pPr>
        <w:spacing w:after="0" w:line="240" w:lineRule="auto"/>
        <w:rPr>
          <w:rFonts w:ascii="Times New Roman" w:eastAsia="Times New Roman" w:hAnsi="Times New Roman" w:cs="Times New Roman"/>
          <w:bCs/>
          <w:sz w:val="28"/>
          <w:szCs w:val="28"/>
          <w:lang w:eastAsia="ru-RU"/>
        </w:rPr>
      </w:pPr>
      <w:r w:rsidRPr="00FF4B73">
        <w:rPr>
          <w:rFonts w:ascii="Times New Roman" w:eastAsia="Times New Roman" w:hAnsi="Times New Roman" w:cs="Times New Roman"/>
          <w:bCs/>
          <w:sz w:val="28"/>
          <w:szCs w:val="28"/>
          <w:lang w:eastAsia="ru-RU"/>
        </w:rPr>
        <w:t>__________________________________________________________________________________________________________________________________</w:t>
      </w:r>
      <w:r w:rsidR="008D3709" w:rsidRPr="00FF4B73">
        <w:rPr>
          <w:rFonts w:ascii="Times New Roman" w:eastAsia="Times New Roman" w:hAnsi="Times New Roman" w:cs="Times New Roman"/>
          <w:bCs/>
          <w:sz w:val="28"/>
          <w:szCs w:val="28"/>
          <w:lang w:eastAsia="ru-RU"/>
        </w:rPr>
        <w:t>____</w:t>
      </w:r>
      <w:r w:rsidRPr="00FF4B73">
        <w:rPr>
          <w:rFonts w:ascii="Times New Roman" w:eastAsia="Times New Roman" w:hAnsi="Times New Roman" w:cs="Times New Roman"/>
          <w:bCs/>
          <w:sz w:val="28"/>
          <w:szCs w:val="28"/>
          <w:lang w:eastAsia="ru-RU"/>
        </w:rPr>
        <w:t>______</w:t>
      </w:r>
    </w:p>
    <w:p w:rsidR="00875589" w:rsidRPr="00FF4B73" w:rsidRDefault="00875589" w:rsidP="00E41002">
      <w:pPr>
        <w:spacing w:after="0" w:line="240" w:lineRule="auto"/>
        <w:jc w:val="center"/>
        <w:rPr>
          <w:rFonts w:ascii="Times New Roman" w:eastAsia="Times New Roman" w:hAnsi="Times New Roman" w:cs="Times New Roman"/>
          <w:sz w:val="20"/>
          <w:szCs w:val="20"/>
          <w:lang w:eastAsia="ru-RU"/>
        </w:rPr>
      </w:pPr>
      <w:r w:rsidRPr="00FF4B73">
        <w:rPr>
          <w:rFonts w:ascii="Times New Roman" w:eastAsia="Times New Roman" w:hAnsi="Times New Roman" w:cs="Times New Roman"/>
          <w:sz w:val="20"/>
          <w:szCs w:val="20"/>
          <w:lang w:eastAsia="ru-RU"/>
        </w:rPr>
        <w:t>(Ф. И. О. физического лица, наименование юридического лица)</w:t>
      </w:r>
    </w:p>
    <w:p w:rsidR="00875589" w:rsidRPr="00FF4B73" w:rsidRDefault="00875589" w:rsidP="00E41002">
      <w:pPr>
        <w:spacing w:after="0" w:line="240" w:lineRule="auto"/>
        <w:rPr>
          <w:rFonts w:ascii="Times New Roman" w:eastAsia="Times New Roman" w:hAnsi="Times New Roman" w:cs="Times New Roman"/>
          <w:b/>
          <w:bCs/>
          <w:iCs/>
          <w:sz w:val="28"/>
          <w:szCs w:val="28"/>
          <w:lang w:eastAsia="ru-RU"/>
        </w:rPr>
      </w:pPr>
    </w:p>
    <w:p w:rsidR="00875589" w:rsidRPr="00FF4B73" w:rsidRDefault="00875589" w:rsidP="00E41002">
      <w:pPr>
        <w:spacing w:after="0" w:line="240" w:lineRule="auto"/>
        <w:jc w:val="right"/>
        <w:rPr>
          <w:rFonts w:ascii="Times New Roman" w:eastAsia="Times New Roman" w:hAnsi="Times New Roman" w:cs="Times New Roman"/>
          <w:b/>
          <w:bCs/>
          <w:iCs/>
          <w:sz w:val="28"/>
          <w:szCs w:val="28"/>
          <w:lang w:eastAsia="ru-RU"/>
        </w:rPr>
      </w:pPr>
    </w:p>
    <w:p w:rsidR="00E41002" w:rsidRPr="00FF4B73" w:rsidRDefault="00E41002" w:rsidP="00E41002">
      <w:pPr>
        <w:spacing w:after="0" w:line="240" w:lineRule="auto"/>
        <w:jc w:val="right"/>
        <w:rPr>
          <w:rFonts w:ascii="Times New Roman" w:eastAsia="Times New Roman" w:hAnsi="Times New Roman" w:cs="Times New Roman"/>
          <w:b/>
          <w:bCs/>
          <w:iCs/>
          <w:sz w:val="28"/>
          <w:szCs w:val="28"/>
          <w:lang w:eastAsia="ru-RU"/>
        </w:rPr>
      </w:pPr>
    </w:p>
    <w:p w:rsidR="00E41002" w:rsidRPr="00FF4B73" w:rsidRDefault="00E41002" w:rsidP="00E41002">
      <w:pPr>
        <w:spacing w:after="0" w:line="240" w:lineRule="auto"/>
        <w:jc w:val="right"/>
        <w:rPr>
          <w:rFonts w:ascii="Times New Roman" w:eastAsia="Times New Roman" w:hAnsi="Times New Roman" w:cs="Times New Roman"/>
          <w:b/>
          <w:bCs/>
          <w:iCs/>
          <w:sz w:val="28"/>
          <w:szCs w:val="28"/>
          <w:lang w:eastAsia="ru-RU"/>
        </w:rPr>
      </w:pPr>
    </w:p>
    <w:p w:rsidR="007675B7" w:rsidRDefault="007675B7" w:rsidP="00E41002">
      <w:pPr>
        <w:spacing w:after="0" w:line="240" w:lineRule="auto"/>
        <w:jc w:val="right"/>
        <w:rPr>
          <w:rFonts w:ascii="Times New Roman" w:eastAsia="Times New Roman" w:hAnsi="Times New Roman" w:cs="Times New Roman"/>
          <w:b/>
          <w:bCs/>
          <w:iCs/>
          <w:color w:val="000000"/>
          <w:sz w:val="28"/>
          <w:szCs w:val="28"/>
          <w:lang w:eastAsia="ru-RU"/>
        </w:rPr>
      </w:pPr>
    </w:p>
    <w:sectPr w:rsidR="007675B7" w:rsidSect="004F45C9">
      <w:footerReference w:type="default" r:id="rId25"/>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585" w:rsidRDefault="00676585">
      <w:pPr>
        <w:spacing w:after="0" w:line="240" w:lineRule="auto"/>
      </w:pPr>
      <w:r>
        <w:separator/>
      </w:r>
    </w:p>
  </w:endnote>
  <w:endnote w:type="continuationSeparator" w:id="0">
    <w:p w:rsidR="00676585" w:rsidRDefault="00676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2105078"/>
      <w:docPartObj>
        <w:docPartGallery w:val="Page Numbers (Bottom of Page)"/>
        <w:docPartUnique/>
      </w:docPartObj>
    </w:sdtPr>
    <w:sdtEndPr/>
    <w:sdtContent>
      <w:p w:rsidR="00FE30C9" w:rsidRDefault="00FE30C9">
        <w:pPr>
          <w:pStyle w:val="a9"/>
          <w:jc w:val="center"/>
        </w:pPr>
        <w:r>
          <w:fldChar w:fldCharType="begin"/>
        </w:r>
        <w:r>
          <w:instrText>PAGE   \* MERGEFORMAT</w:instrText>
        </w:r>
        <w:r>
          <w:fldChar w:fldCharType="separate"/>
        </w:r>
        <w:r w:rsidR="00E71287">
          <w:rPr>
            <w:noProof/>
          </w:rPr>
          <w:t>22</w:t>
        </w:r>
        <w:r>
          <w:fldChar w:fldCharType="end"/>
        </w:r>
      </w:p>
    </w:sdtContent>
  </w:sdt>
  <w:p w:rsidR="00FE30C9" w:rsidRDefault="00FE30C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585" w:rsidRDefault="00676585">
      <w:pPr>
        <w:spacing w:after="0" w:line="240" w:lineRule="auto"/>
      </w:pPr>
      <w:r>
        <w:separator/>
      </w:r>
    </w:p>
  </w:footnote>
  <w:footnote w:type="continuationSeparator" w:id="0">
    <w:p w:rsidR="00676585" w:rsidRDefault="006765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F1537"/>
    <w:multiLevelType w:val="hybridMultilevel"/>
    <w:tmpl w:val="B18E2E24"/>
    <w:lvl w:ilvl="0" w:tplc="479E0686">
      <w:start w:val="6"/>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25C4154F"/>
    <w:multiLevelType w:val="hybridMultilevel"/>
    <w:tmpl w:val="8B1648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85F5663"/>
    <w:multiLevelType w:val="hybridMultilevel"/>
    <w:tmpl w:val="5EEAB9B6"/>
    <w:lvl w:ilvl="0" w:tplc="124E7D76">
      <w:start w:val="13"/>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A57C3A"/>
    <w:multiLevelType w:val="hybridMultilevel"/>
    <w:tmpl w:val="8E70F3F4"/>
    <w:lvl w:ilvl="0" w:tplc="60761D6E">
      <w:start w:val="1"/>
      <w:numFmt w:val="decimal"/>
      <w:lvlText w:val="%1."/>
      <w:lvlJc w:val="left"/>
      <w:pPr>
        <w:tabs>
          <w:tab w:val="num" w:pos="720"/>
        </w:tabs>
        <w:ind w:left="720" w:hanging="360"/>
      </w:pPr>
      <w:rPr>
        <w:rFonts w:ascii="Times New Roman" w:eastAsia="Times New Roman" w:hAnsi="Times New Roman"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E4F490E"/>
    <w:multiLevelType w:val="hybridMultilevel"/>
    <w:tmpl w:val="557E5AD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113"/>
    <w:rsid w:val="00036DD5"/>
    <w:rsid w:val="00040B5B"/>
    <w:rsid w:val="000463D6"/>
    <w:rsid w:val="000647D5"/>
    <w:rsid w:val="000910E0"/>
    <w:rsid w:val="000A59BB"/>
    <w:rsid w:val="000B5349"/>
    <w:rsid w:val="000C79D1"/>
    <w:rsid w:val="000D27D5"/>
    <w:rsid w:val="000D7193"/>
    <w:rsid w:val="000E1CEE"/>
    <w:rsid w:val="000F7103"/>
    <w:rsid w:val="001023C2"/>
    <w:rsid w:val="00102E85"/>
    <w:rsid w:val="00106DC0"/>
    <w:rsid w:val="001129C4"/>
    <w:rsid w:val="00147530"/>
    <w:rsid w:val="00165D50"/>
    <w:rsid w:val="00174B59"/>
    <w:rsid w:val="0019204C"/>
    <w:rsid w:val="00194948"/>
    <w:rsid w:val="00197C64"/>
    <w:rsid w:val="001A080B"/>
    <w:rsid w:val="001A474A"/>
    <w:rsid w:val="001A7529"/>
    <w:rsid w:val="001B7F37"/>
    <w:rsid w:val="001C125F"/>
    <w:rsid w:val="001C3AD1"/>
    <w:rsid w:val="001D1023"/>
    <w:rsid w:val="001E2D1D"/>
    <w:rsid w:val="001F20CE"/>
    <w:rsid w:val="001F3CEA"/>
    <w:rsid w:val="001F4E83"/>
    <w:rsid w:val="00220522"/>
    <w:rsid w:val="00226F8C"/>
    <w:rsid w:val="00230EAF"/>
    <w:rsid w:val="002319B1"/>
    <w:rsid w:val="00235070"/>
    <w:rsid w:val="00241364"/>
    <w:rsid w:val="002476F9"/>
    <w:rsid w:val="00254B3E"/>
    <w:rsid w:val="00260393"/>
    <w:rsid w:val="00285482"/>
    <w:rsid w:val="00293126"/>
    <w:rsid w:val="00293EB3"/>
    <w:rsid w:val="00294E2F"/>
    <w:rsid w:val="002A1678"/>
    <w:rsid w:val="002A2996"/>
    <w:rsid w:val="002A781E"/>
    <w:rsid w:val="002B2370"/>
    <w:rsid w:val="002C20DB"/>
    <w:rsid w:val="002D53C0"/>
    <w:rsid w:val="002E3A3A"/>
    <w:rsid w:val="002F31DF"/>
    <w:rsid w:val="002F485D"/>
    <w:rsid w:val="00304AAA"/>
    <w:rsid w:val="00325BC9"/>
    <w:rsid w:val="003307CA"/>
    <w:rsid w:val="003330F4"/>
    <w:rsid w:val="00334C34"/>
    <w:rsid w:val="00340F73"/>
    <w:rsid w:val="00342047"/>
    <w:rsid w:val="00364158"/>
    <w:rsid w:val="00366137"/>
    <w:rsid w:val="003806F9"/>
    <w:rsid w:val="00383E4F"/>
    <w:rsid w:val="00390B9D"/>
    <w:rsid w:val="003910B4"/>
    <w:rsid w:val="00393524"/>
    <w:rsid w:val="00394039"/>
    <w:rsid w:val="003A1D1D"/>
    <w:rsid w:val="003B2A18"/>
    <w:rsid w:val="003C0845"/>
    <w:rsid w:val="003C3C9C"/>
    <w:rsid w:val="003C3F71"/>
    <w:rsid w:val="003E35F6"/>
    <w:rsid w:val="003E3B27"/>
    <w:rsid w:val="003E3BAD"/>
    <w:rsid w:val="004010FE"/>
    <w:rsid w:val="00427EB8"/>
    <w:rsid w:val="00442EAC"/>
    <w:rsid w:val="00450F5B"/>
    <w:rsid w:val="00452E28"/>
    <w:rsid w:val="004613D3"/>
    <w:rsid w:val="0046286F"/>
    <w:rsid w:val="00474208"/>
    <w:rsid w:val="004746EB"/>
    <w:rsid w:val="0048028A"/>
    <w:rsid w:val="00496202"/>
    <w:rsid w:val="004B41A8"/>
    <w:rsid w:val="004C3E3F"/>
    <w:rsid w:val="004C62F9"/>
    <w:rsid w:val="004D04F0"/>
    <w:rsid w:val="004E7B2A"/>
    <w:rsid w:val="004F3930"/>
    <w:rsid w:val="004F3A87"/>
    <w:rsid w:val="004F45C9"/>
    <w:rsid w:val="004F4901"/>
    <w:rsid w:val="00500682"/>
    <w:rsid w:val="005042D1"/>
    <w:rsid w:val="00525450"/>
    <w:rsid w:val="00531A99"/>
    <w:rsid w:val="00560C57"/>
    <w:rsid w:val="005743AB"/>
    <w:rsid w:val="005A1E70"/>
    <w:rsid w:val="005A6A0B"/>
    <w:rsid w:val="005B0114"/>
    <w:rsid w:val="005B30FE"/>
    <w:rsid w:val="005B6602"/>
    <w:rsid w:val="005C1C6F"/>
    <w:rsid w:val="005E0299"/>
    <w:rsid w:val="005F0957"/>
    <w:rsid w:val="005F5F76"/>
    <w:rsid w:val="005F6ED2"/>
    <w:rsid w:val="00613B74"/>
    <w:rsid w:val="006273DC"/>
    <w:rsid w:val="00633716"/>
    <w:rsid w:val="006509D1"/>
    <w:rsid w:val="00651D20"/>
    <w:rsid w:val="00654182"/>
    <w:rsid w:val="006710C3"/>
    <w:rsid w:val="00676585"/>
    <w:rsid w:val="00692BAE"/>
    <w:rsid w:val="006A18A1"/>
    <w:rsid w:val="006B623F"/>
    <w:rsid w:val="006C7510"/>
    <w:rsid w:val="006F0003"/>
    <w:rsid w:val="00715B2D"/>
    <w:rsid w:val="00717818"/>
    <w:rsid w:val="0072112F"/>
    <w:rsid w:val="00723BE5"/>
    <w:rsid w:val="0072471B"/>
    <w:rsid w:val="00752EBB"/>
    <w:rsid w:val="007544C9"/>
    <w:rsid w:val="007631C9"/>
    <w:rsid w:val="00765598"/>
    <w:rsid w:val="007675B7"/>
    <w:rsid w:val="00772C85"/>
    <w:rsid w:val="00775FEB"/>
    <w:rsid w:val="00791C87"/>
    <w:rsid w:val="00795423"/>
    <w:rsid w:val="007B1E0E"/>
    <w:rsid w:val="007C2D4B"/>
    <w:rsid w:val="007D5530"/>
    <w:rsid w:val="007E0FAF"/>
    <w:rsid w:val="00802E21"/>
    <w:rsid w:val="00811364"/>
    <w:rsid w:val="00827E1A"/>
    <w:rsid w:val="00833805"/>
    <w:rsid w:val="0085720F"/>
    <w:rsid w:val="00875589"/>
    <w:rsid w:val="0088695D"/>
    <w:rsid w:val="00886F1B"/>
    <w:rsid w:val="008C4DA5"/>
    <w:rsid w:val="008D3709"/>
    <w:rsid w:val="008D60E5"/>
    <w:rsid w:val="008E4961"/>
    <w:rsid w:val="008F5706"/>
    <w:rsid w:val="009052DD"/>
    <w:rsid w:val="00935A69"/>
    <w:rsid w:val="00936952"/>
    <w:rsid w:val="00943FD7"/>
    <w:rsid w:val="009465B5"/>
    <w:rsid w:val="00950375"/>
    <w:rsid w:val="00955D13"/>
    <w:rsid w:val="009619CF"/>
    <w:rsid w:val="009633DE"/>
    <w:rsid w:val="00972D5A"/>
    <w:rsid w:val="00991BCC"/>
    <w:rsid w:val="009B2D03"/>
    <w:rsid w:val="009B60A2"/>
    <w:rsid w:val="009E1E94"/>
    <w:rsid w:val="009E6432"/>
    <w:rsid w:val="009F6EBE"/>
    <w:rsid w:val="00A0399F"/>
    <w:rsid w:val="00A164F4"/>
    <w:rsid w:val="00A61736"/>
    <w:rsid w:val="00A63CBE"/>
    <w:rsid w:val="00A63E37"/>
    <w:rsid w:val="00A743E0"/>
    <w:rsid w:val="00A86955"/>
    <w:rsid w:val="00A9019E"/>
    <w:rsid w:val="00A9378F"/>
    <w:rsid w:val="00AA7C7E"/>
    <w:rsid w:val="00AA7D8D"/>
    <w:rsid w:val="00AC0816"/>
    <w:rsid w:val="00AC18F9"/>
    <w:rsid w:val="00AC3474"/>
    <w:rsid w:val="00AC588C"/>
    <w:rsid w:val="00AD1386"/>
    <w:rsid w:val="00AD7907"/>
    <w:rsid w:val="00AE1C7B"/>
    <w:rsid w:val="00AE7931"/>
    <w:rsid w:val="00B14089"/>
    <w:rsid w:val="00B17FEE"/>
    <w:rsid w:val="00B27DBA"/>
    <w:rsid w:val="00B440F7"/>
    <w:rsid w:val="00B44B70"/>
    <w:rsid w:val="00B5214A"/>
    <w:rsid w:val="00B63AC0"/>
    <w:rsid w:val="00B75BA2"/>
    <w:rsid w:val="00B81CA5"/>
    <w:rsid w:val="00B92E19"/>
    <w:rsid w:val="00BA2933"/>
    <w:rsid w:val="00BB72FD"/>
    <w:rsid w:val="00BC07DB"/>
    <w:rsid w:val="00BC5873"/>
    <w:rsid w:val="00BD0059"/>
    <w:rsid w:val="00BD2F19"/>
    <w:rsid w:val="00BE3981"/>
    <w:rsid w:val="00BF03C5"/>
    <w:rsid w:val="00C063E6"/>
    <w:rsid w:val="00C06820"/>
    <w:rsid w:val="00C12645"/>
    <w:rsid w:val="00C177DA"/>
    <w:rsid w:val="00C30EE8"/>
    <w:rsid w:val="00C3527B"/>
    <w:rsid w:val="00C4207D"/>
    <w:rsid w:val="00C44CA6"/>
    <w:rsid w:val="00C5705E"/>
    <w:rsid w:val="00CB5B96"/>
    <w:rsid w:val="00CD4102"/>
    <w:rsid w:val="00CE3531"/>
    <w:rsid w:val="00D33113"/>
    <w:rsid w:val="00D3601F"/>
    <w:rsid w:val="00D53769"/>
    <w:rsid w:val="00D53CB4"/>
    <w:rsid w:val="00D6461D"/>
    <w:rsid w:val="00D802F0"/>
    <w:rsid w:val="00D84E51"/>
    <w:rsid w:val="00D86A8F"/>
    <w:rsid w:val="00DA47F8"/>
    <w:rsid w:val="00DA656D"/>
    <w:rsid w:val="00DB588A"/>
    <w:rsid w:val="00DD0248"/>
    <w:rsid w:val="00DD69F6"/>
    <w:rsid w:val="00DE0602"/>
    <w:rsid w:val="00DE7B56"/>
    <w:rsid w:val="00DF23AC"/>
    <w:rsid w:val="00E05DA4"/>
    <w:rsid w:val="00E1045C"/>
    <w:rsid w:val="00E21B14"/>
    <w:rsid w:val="00E41002"/>
    <w:rsid w:val="00E418FC"/>
    <w:rsid w:val="00E46390"/>
    <w:rsid w:val="00E63D59"/>
    <w:rsid w:val="00E66AAF"/>
    <w:rsid w:val="00E71287"/>
    <w:rsid w:val="00E84AEF"/>
    <w:rsid w:val="00E9532F"/>
    <w:rsid w:val="00EA400A"/>
    <w:rsid w:val="00ED03B0"/>
    <w:rsid w:val="00ED7A40"/>
    <w:rsid w:val="00EF0919"/>
    <w:rsid w:val="00EF3044"/>
    <w:rsid w:val="00F01B67"/>
    <w:rsid w:val="00F63132"/>
    <w:rsid w:val="00F667E1"/>
    <w:rsid w:val="00F715F4"/>
    <w:rsid w:val="00F7314F"/>
    <w:rsid w:val="00F76076"/>
    <w:rsid w:val="00F814A5"/>
    <w:rsid w:val="00F83620"/>
    <w:rsid w:val="00F85B51"/>
    <w:rsid w:val="00FA7023"/>
    <w:rsid w:val="00FB76D4"/>
    <w:rsid w:val="00FC31E9"/>
    <w:rsid w:val="00FC4470"/>
    <w:rsid w:val="00FE30C9"/>
    <w:rsid w:val="00FF4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74779"/>
  <w15:chartTrackingRefBased/>
  <w15:docId w15:val="{D016C377-E449-4653-9449-9E4E5D66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5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3113"/>
    <w:pPr>
      <w:spacing w:after="0" w:line="240" w:lineRule="auto"/>
    </w:pPr>
  </w:style>
  <w:style w:type="paragraph" w:styleId="a4">
    <w:name w:val="Balloon Text"/>
    <w:basedOn w:val="a"/>
    <w:link w:val="a5"/>
    <w:uiPriority w:val="99"/>
    <w:semiHidden/>
    <w:unhideWhenUsed/>
    <w:rsid w:val="003806F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806F9"/>
    <w:rPr>
      <w:rFonts w:ascii="Segoe UI" w:hAnsi="Segoe UI" w:cs="Segoe UI"/>
      <w:sz w:val="18"/>
      <w:szCs w:val="18"/>
    </w:rPr>
  </w:style>
  <w:style w:type="character" w:customStyle="1" w:styleId="2">
    <w:name w:val="Основной текст (2)_"/>
    <w:basedOn w:val="a0"/>
    <w:link w:val="20"/>
    <w:rsid w:val="00165D50"/>
    <w:rPr>
      <w:rFonts w:ascii="Times New Roman" w:eastAsia="Times New Roman" w:hAnsi="Times New Roman" w:cs="Times New Roman"/>
      <w:shd w:val="clear" w:color="auto" w:fill="FFFFFF"/>
    </w:rPr>
  </w:style>
  <w:style w:type="paragraph" w:customStyle="1" w:styleId="20">
    <w:name w:val="Основной текст (2)"/>
    <w:basedOn w:val="a"/>
    <w:link w:val="2"/>
    <w:rsid w:val="00165D50"/>
    <w:pPr>
      <w:widowControl w:val="0"/>
      <w:shd w:val="clear" w:color="auto" w:fill="FFFFFF"/>
      <w:spacing w:before="360" w:after="0" w:line="269" w:lineRule="exact"/>
    </w:pPr>
    <w:rPr>
      <w:rFonts w:ascii="Times New Roman" w:eastAsia="Times New Roman" w:hAnsi="Times New Roman" w:cs="Times New Roman"/>
    </w:rPr>
  </w:style>
  <w:style w:type="character" w:styleId="a6">
    <w:name w:val="Hyperlink"/>
    <w:basedOn w:val="a0"/>
    <w:uiPriority w:val="99"/>
    <w:unhideWhenUsed/>
    <w:rsid w:val="00875589"/>
    <w:rPr>
      <w:color w:val="0563C1" w:themeColor="hyperlink"/>
      <w:u w:val="single"/>
    </w:rPr>
  </w:style>
  <w:style w:type="paragraph" w:customStyle="1" w:styleId="LO-Normal">
    <w:name w:val="LO-Normal"/>
    <w:rsid w:val="00875589"/>
    <w:pPr>
      <w:suppressAutoHyphens/>
      <w:spacing w:after="0" w:line="240" w:lineRule="auto"/>
    </w:pPr>
    <w:rPr>
      <w:rFonts w:ascii="Times New Roman" w:eastAsia="Times New Roman" w:hAnsi="Times New Roman" w:cs="Times New Roman"/>
      <w:sz w:val="20"/>
      <w:szCs w:val="20"/>
      <w:lang w:eastAsia="zh-CN"/>
    </w:rPr>
  </w:style>
  <w:style w:type="paragraph" w:customStyle="1" w:styleId="21">
    <w:name w:val="Основной текст с отступом 21"/>
    <w:basedOn w:val="a"/>
    <w:rsid w:val="00875589"/>
    <w:pPr>
      <w:widowControl w:val="0"/>
      <w:suppressAutoHyphens/>
      <w:spacing w:after="0" w:line="240" w:lineRule="auto"/>
      <w:ind w:left="540" w:firstLine="27"/>
    </w:pPr>
    <w:rPr>
      <w:rFonts w:ascii="Liberation Serif" w:eastAsia="Arial Unicode MS" w:hAnsi="Liberation Serif" w:cs="Mangal"/>
      <w:kern w:val="1"/>
      <w:sz w:val="24"/>
      <w:szCs w:val="24"/>
      <w:lang w:eastAsia="zh-CN" w:bidi="hi-IN"/>
    </w:rPr>
  </w:style>
  <w:style w:type="paragraph" w:customStyle="1" w:styleId="ConsPlusNormal">
    <w:name w:val="ConsPlusNormal"/>
    <w:rsid w:val="00875589"/>
    <w:pPr>
      <w:widowControl w:val="0"/>
      <w:autoSpaceDE w:val="0"/>
      <w:autoSpaceDN w:val="0"/>
      <w:spacing w:after="0" w:line="240" w:lineRule="auto"/>
    </w:pPr>
    <w:rPr>
      <w:rFonts w:ascii="Calibri" w:eastAsia="Times New Roman" w:hAnsi="Calibri" w:cs="Calibri"/>
      <w:szCs w:val="20"/>
      <w:lang w:eastAsia="ru-RU"/>
    </w:rPr>
  </w:style>
  <w:style w:type="paragraph" w:styleId="a7">
    <w:name w:val="header"/>
    <w:basedOn w:val="a"/>
    <w:link w:val="a8"/>
    <w:uiPriority w:val="99"/>
    <w:unhideWhenUsed/>
    <w:rsid w:val="0087558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75589"/>
  </w:style>
  <w:style w:type="paragraph" w:styleId="a9">
    <w:name w:val="footer"/>
    <w:basedOn w:val="a"/>
    <w:link w:val="aa"/>
    <w:uiPriority w:val="99"/>
    <w:unhideWhenUsed/>
    <w:rsid w:val="0087558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75589"/>
  </w:style>
  <w:style w:type="paragraph" w:styleId="ab">
    <w:name w:val="List Paragraph"/>
    <w:basedOn w:val="a"/>
    <w:uiPriority w:val="34"/>
    <w:qFormat/>
    <w:rsid w:val="00875589"/>
    <w:pPr>
      <w:ind w:left="720"/>
      <w:contextualSpacing/>
    </w:pPr>
  </w:style>
  <w:style w:type="table" w:styleId="ac">
    <w:name w:val="Table Grid"/>
    <w:basedOn w:val="a1"/>
    <w:uiPriority w:val="39"/>
    <w:rsid w:val="00FA7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E63D59"/>
    <w:rPr>
      <w:b/>
      <w:bCs/>
    </w:rPr>
  </w:style>
  <w:style w:type="paragraph" w:styleId="ae">
    <w:name w:val="Normal (Web)"/>
    <w:basedOn w:val="a"/>
    <w:uiPriority w:val="99"/>
    <w:unhideWhenUsed/>
    <w:rsid w:val="004613D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35314">
      <w:bodyDiv w:val="1"/>
      <w:marLeft w:val="0"/>
      <w:marRight w:val="0"/>
      <w:marTop w:val="0"/>
      <w:marBottom w:val="0"/>
      <w:divBdr>
        <w:top w:val="none" w:sz="0" w:space="0" w:color="auto"/>
        <w:left w:val="none" w:sz="0" w:space="0" w:color="auto"/>
        <w:bottom w:val="none" w:sz="0" w:space="0" w:color="auto"/>
        <w:right w:val="none" w:sz="0" w:space="0" w:color="auto"/>
      </w:divBdr>
    </w:div>
    <w:div w:id="149634635">
      <w:bodyDiv w:val="1"/>
      <w:marLeft w:val="0"/>
      <w:marRight w:val="0"/>
      <w:marTop w:val="0"/>
      <w:marBottom w:val="0"/>
      <w:divBdr>
        <w:top w:val="none" w:sz="0" w:space="0" w:color="auto"/>
        <w:left w:val="none" w:sz="0" w:space="0" w:color="auto"/>
        <w:bottom w:val="none" w:sz="0" w:space="0" w:color="auto"/>
        <w:right w:val="none" w:sz="0" w:space="0" w:color="auto"/>
      </w:divBdr>
    </w:div>
    <w:div w:id="448547335">
      <w:bodyDiv w:val="1"/>
      <w:marLeft w:val="0"/>
      <w:marRight w:val="0"/>
      <w:marTop w:val="0"/>
      <w:marBottom w:val="0"/>
      <w:divBdr>
        <w:top w:val="none" w:sz="0" w:space="0" w:color="auto"/>
        <w:left w:val="none" w:sz="0" w:space="0" w:color="auto"/>
        <w:bottom w:val="none" w:sz="0" w:space="0" w:color="auto"/>
        <w:right w:val="none" w:sz="0" w:space="0" w:color="auto"/>
      </w:divBdr>
    </w:div>
    <w:div w:id="849418025">
      <w:bodyDiv w:val="1"/>
      <w:marLeft w:val="0"/>
      <w:marRight w:val="0"/>
      <w:marTop w:val="0"/>
      <w:marBottom w:val="0"/>
      <w:divBdr>
        <w:top w:val="none" w:sz="0" w:space="0" w:color="auto"/>
        <w:left w:val="none" w:sz="0" w:space="0" w:color="auto"/>
        <w:bottom w:val="none" w:sz="0" w:space="0" w:color="auto"/>
        <w:right w:val="none" w:sz="0" w:space="0" w:color="auto"/>
      </w:divBdr>
    </w:div>
    <w:div w:id="872228484">
      <w:bodyDiv w:val="1"/>
      <w:marLeft w:val="0"/>
      <w:marRight w:val="0"/>
      <w:marTop w:val="0"/>
      <w:marBottom w:val="0"/>
      <w:divBdr>
        <w:top w:val="none" w:sz="0" w:space="0" w:color="auto"/>
        <w:left w:val="none" w:sz="0" w:space="0" w:color="auto"/>
        <w:bottom w:val="none" w:sz="0" w:space="0" w:color="auto"/>
        <w:right w:val="none" w:sz="0" w:space="0" w:color="auto"/>
      </w:divBdr>
    </w:div>
    <w:div w:id="988752677">
      <w:bodyDiv w:val="1"/>
      <w:marLeft w:val="0"/>
      <w:marRight w:val="0"/>
      <w:marTop w:val="0"/>
      <w:marBottom w:val="0"/>
      <w:divBdr>
        <w:top w:val="none" w:sz="0" w:space="0" w:color="auto"/>
        <w:left w:val="none" w:sz="0" w:space="0" w:color="auto"/>
        <w:bottom w:val="none" w:sz="0" w:space="0" w:color="auto"/>
        <w:right w:val="none" w:sz="0" w:space="0" w:color="auto"/>
      </w:divBdr>
    </w:div>
    <w:div w:id="1698041139">
      <w:bodyDiv w:val="1"/>
      <w:marLeft w:val="0"/>
      <w:marRight w:val="0"/>
      <w:marTop w:val="0"/>
      <w:marBottom w:val="0"/>
      <w:divBdr>
        <w:top w:val="none" w:sz="0" w:space="0" w:color="auto"/>
        <w:left w:val="none" w:sz="0" w:space="0" w:color="auto"/>
        <w:bottom w:val="none" w:sz="0" w:space="0" w:color="auto"/>
        <w:right w:val="none" w:sz="0" w:space="0" w:color="auto"/>
      </w:divBdr>
    </w:div>
    <w:div w:id="1699156504">
      <w:bodyDiv w:val="1"/>
      <w:marLeft w:val="0"/>
      <w:marRight w:val="0"/>
      <w:marTop w:val="0"/>
      <w:marBottom w:val="0"/>
      <w:divBdr>
        <w:top w:val="none" w:sz="0" w:space="0" w:color="auto"/>
        <w:left w:val="none" w:sz="0" w:space="0" w:color="auto"/>
        <w:bottom w:val="none" w:sz="0" w:space="0" w:color="auto"/>
        <w:right w:val="none" w:sz="0" w:space="0" w:color="auto"/>
      </w:divBdr>
    </w:div>
    <w:div w:id="1841457445">
      <w:bodyDiv w:val="1"/>
      <w:marLeft w:val="0"/>
      <w:marRight w:val="0"/>
      <w:marTop w:val="0"/>
      <w:marBottom w:val="0"/>
      <w:divBdr>
        <w:top w:val="none" w:sz="0" w:space="0" w:color="auto"/>
        <w:left w:val="none" w:sz="0" w:space="0" w:color="auto"/>
        <w:bottom w:val="none" w:sz="0" w:space="0" w:color="auto"/>
        <w:right w:val="none" w:sz="0" w:space="0" w:color="auto"/>
      </w:divBdr>
    </w:div>
    <w:div w:id="212449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utp.sberbank-ast.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utp.sberbank-ast.ru" TargetMode="Externa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hyperlink" Target="http://www.torgi.gov.r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hyperlink" Target="http://utp.sberbank-as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nalog.gov.ru/search?query=6722014116" TargetMode="External"/><Relationship Id="rId24"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hyperlink" Target="http://utp.sberbank-ast.ru" TargetMode="External"/><Relationship Id="rId23" Type="http://schemas.openxmlformats.org/officeDocument/2006/relationships/hyperlink" Target="http://utp.sberbank-ast.ru" TargetMode="External"/><Relationship Id="rId10" Type="http://schemas.openxmlformats.org/officeDocument/2006/relationships/hyperlink" Target="mailto:company@sberbank-ast.ru" TargetMode="External"/><Relationship Id="rId19"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mailto:property@sberbank-ast.ru" TargetMode="External"/><Relationship Id="rId14" Type="http://schemas.openxmlformats.org/officeDocument/2006/relationships/hyperlink" Target="http://utp.sberbank-ast.ru" TargetMode="External"/><Relationship Id="rId22" Type="http://schemas.openxmlformats.org/officeDocument/2006/relationships/hyperlink" Target="http://utp.sberbank-as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976B1-9BB3-4139-A1F3-50C0EEF6C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8552</Words>
  <Characters>48747</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5</cp:revision>
  <cp:lastPrinted>2025-07-31T11:03:00Z</cp:lastPrinted>
  <dcterms:created xsi:type="dcterms:W3CDTF">2026-02-26T13:48:00Z</dcterms:created>
  <dcterms:modified xsi:type="dcterms:W3CDTF">2026-02-26T13:58:00Z</dcterms:modified>
</cp:coreProperties>
</file>