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9C89" w14:textId="77777777" w:rsidR="002677AC" w:rsidRPr="00BA0D96" w:rsidRDefault="002677AC" w:rsidP="002677AC">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sidRPr="004B156C">
        <w:rPr>
          <w:rFonts w:ascii="Times New Roman" w:eastAsia="Times New Roman" w:hAnsi="Times New Roman" w:cs="Times New Roman"/>
          <w:b/>
          <w:color w:val="0D0D0D" w:themeColor="text1" w:themeTint="F2"/>
          <w:sz w:val="27"/>
          <w:szCs w:val="27"/>
          <w:lang w:eastAsia="ru-RU"/>
        </w:rPr>
        <w:t xml:space="preserve">Извещение о проведении </w:t>
      </w:r>
      <w:r w:rsidRPr="00BA0D96">
        <w:rPr>
          <w:rFonts w:ascii="Times New Roman" w:eastAsia="Times New Roman" w:hAnsi="Times New Roman" w:cs="Times New Roman"/>
          <w:b/>
          <w:color w:val="0D0D0D" w:themeColor="text1" w:themeTint="F2"/>
          <w:sz w:val="27"/>
          <w:szCs w:val="27"/>
          <w:lang w:eastAsia="ru-RU"/>
        </w:rPr>
        <w:t xml:space="preserve">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p>
    <w:p w14:paraId="3C79FFE6" w14:textId="77777777" w:rsidR="002677AC" w:rsidRPr="004B156C" w:rsidRDefault="002677AC" w:rsidP="002677AC">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sidRPr="00BA0D96">
        <w:rPr>
          <w:rFonts w:ascii="Times New Roman" w:eastAsia="Times New Roman" w:hAnsi="Times New Roman" w:cs="Times New Roman"/>
          <w:b/>
          <w:color w:val="0D0D0D" w:themeColor="text1" w:themeTint="F2"/>
          <w:sz w:val="27"/>
          <w:szCs w:val="27"/>
          <w:lang w:eastAsia="ru-RU"/>
        </w:rPr>
        <w:t>«Вяземский район» Смоленской области</w:t>
      </w:r>
    </w:p>
    <w:p w14:paraId="2F5AE303" w14:textId="77777777" w:rsidR="002677AC" w:rsidRDefault="002677AC" w:rsidP="002677AC">
      <w:pPr>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4CC3B65E" w14:textId="77777777" w:rsidR="00E00172" w:rsidRPr="00FE06B4" w:rsidRDefault="00E00172" w:rsidP="00E001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Комитет имущественных отношений Администрации муниципального образования «Вяземский район» Смоленской области</w:t>
      </w:r>
      <w:r w:rsidRPr="00E34536">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 xml:space="preserve">Продавец), </w:t>
      </w:r>
      <w:r w:rsidRPr="00F55B50">
        <w:rPr>
          <w:rFonts w:ascii="Times New Roman" w:eastAsia="Times New Roman" w:hAnsi="Times New Roman" w:cs="Times New Roman"/>
          <w:color w:val="000000" w:themeColor="text1"/>
          <w:sz w:val="28"/>
          <w:szCs w:val="28"/>
          <w:lang w:eastAsia="ru-RU"/>
        </w:rPr>
        <w:t>в соответствии с Федеральным законом от 21.12.2001 № 178</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ФЗ «О приватизации государственного и муниципального имущества», Постановлением Правительства Росси</w:t>
      </w:r>
      <w:r>
        <w:rPr>
          <w:rFonts w:ascii="Times New Roman" w:eastAsia="Times New Roman" w:hAnsi="Times New Roman" w:cs="Times New Roman"/>
          <w:color w:val="000000" w:themeColor="text1"/>
          <w:sz w:val="28"/>
          <w:szCs w:val="28"/>
          <w:lang w:eastAsia="ru-RU"/>
        </w:rPr>
        <w:t xml:space="preserve">йской Федерации от 27.08.2012 № </w:t>
      </w:r>
      <w:r w:rsidRPr="00F55B50">
        <w:rPr>
          <w:rFonts w:ascii="Times New Roman" w:eastAsia="Times New Roman" w:hAnsi="Times New Roman" w:cs="Times New Roman"/>
          <w:color w:val="000000" w:themeColor="text1"/>
          <w:sz w:val="28"/>
          <w:szCs w:val="28"/>
          <w:lang w:eastAsia="ru-RU"/>
        </w:rPr>
        <w:t xml:space="preserve">860 «Об организации и проведении продажи государственного или муниципального имущества в электронной форме», </w:t>
      </w:r>
      <w:r>
        <w:rPr>
          <w:rFonts w:ascii="Times New Roman" w:eastAsia="Times New Roman" w:hAnsi="Times New Roman" w:cs="Times New Roman"/>
          <w:sz w:val="28"/>
          <w:szCs w:val="28"/>
          <w:lang w:eastAsia="ru-RU"/>
        </w:rPr>
        <w:t>П</w:t>
      </w:r>
      <w:r w:rsidRPr="005C11C4">
        <w:rPr>
          <w:rFonts w:ascii="Times New Roman" w:eastAsia="Times New Roman" w:hAnsi="Times New Roman" w:cs="Times New Roman"/>
          <w:sz w:val="28"/>
          <w:szCs w:val="28"/>
          <w:lang w:eastAsia="ru-RU"/>
        </w:rPr>
        <w:t xml:space="preserve">рогнозным планом </w:t>
      </w:r>
      <w:r>
        <w:rPr>
          <w:rFonts w:ascii="Times New Roman" w:eastAsia="Times New Roman" w:hAnsi="Times New Roman" w:cs="Times New Roman"/>
          <w:sz w:val="28"/>
          <w:szCs w:val="28"/>
          <w:lang w:eastAsia="ru-RU"/>
        </w:rPr>
        <w:t xml:space="preserve">(программой) </w:t>
      </w:r>
      <w:r w:rsidRPr="005C11C4">
        <w:rPr>
          <w:rFonts w:ascii="Times New Roman" w:eastAsia="Times New Roman" w:hAnsi="Times New Roman" w:cs="Times New Roman"/>
          <w:sz w:val="28"/>
          <w:szCs w:val="28"/>
          <w:lang w:eastAsia="ru-RU"/>
        </w:rPr>
        <w:t xml:space="preserve">приватизации муниципального имущества муниципального образования «Вяземский район» Смоленской области на </w:t>
      </w:r>
      <w:r w:rsidRPr="00E00C35">
        <w:rPr>
          <w:rFonts w:ascii="Times New Roman" w:eastAsia="Times New Roman" w:hAnsi="Times New Roman" w:cs="Times New Roman"/>
          <w:sz w:val="28"/>
          <w:szCs w:val="28"/>
          <w:lang w:eastAsia="ru-RU"/>
        </w:rPr>
        <w:t>2024 год и плановый период 2025 и 2026 годов, утвержденны</w:t>
      </w:r>
      <w:r>
        <w:rPr>
          <w:rFonts w:ascii="Times New Roman" w:eastAsia="Times New Roman" w:hAnsi="Times New Roman" w:cs="Times New Roman"/>
          <w:sz w:val="28"/>
          <w:szCs w:val="28"/>
          <w:lang w:eastAsia="ru-RU"/>
        </w:rPr>
        <w:t>м</w:t>
      </w:r>
      <w:r w:rsidRPr="00E00C35">
        <w:rPr>
          <w:rFonts w:ascii="Times New Roman" w:eastAsia="Times New Roman" w:hAnsi="Times New Roman" w:cs="Times New Roman"/>
          <w:sz w:val="28"/>
          <w:szCs w:val="28"/>
          <w:lang w:eastAsia="ru-RU"/>
        </w:rPr>
        <w:t xml:space="preserve"> решением Вяземского районного Совета депутатов от 29.11.2023 № 99</w:t>
      </w:r>
      <w:r>
        <w:rPr>
          <w:rFonts w:ascii="Times New Roman" w:eastAsia="Times New Roman" w:hAnsi="Times New Roman" w:cs="Times New Roman"/>
          <w:sz w:val="28"/>
          <w:szCs w:val="28"/>
          <w:lang w:eastAsia="ru-RU"/>
        </w:rPr>
        <w:t xml:space="preserve"> </w:t>
      </w:r>
      <w:r w:rsidRPr="00E00C35">
        <w:rPr>
          <w:rFonts w:ascii="Times New Roman" w:eastAsia="Times New Roman" w:hAnsi="Times New Roman" w:cs="Times New Roman"/>
          <w:sz w:val="28"/>
          <w:szCs w:val="28"/>
          <w:lang w:eastAsia="ru-RU"/>
        </w:rPr>
        <w:t>(в редакции решения от 27.12.2023 № 113)</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решением </w:t>
      </w:r>
      <w:r w:rsidRPr="00F55B50">
        <w:rPr>
          <w:rFonts w:ascii="Times New Roman" w:eastAsia="Times New Roman" w:hAnsi="Times New Roman" w:cs="Times New Roman"/>
          <w:bCs/>
          <w:color w:val="000000" w:themeColor="text1"/>
          <w:sz w:val="28"/>
          <w:szCs w:val="28"/>
          <w:lang w:eastAsia="ru-RU"/>
        </w:rPr>
        <w:t>комиссии по приватизации муниципального имущества муниципального образования «Вяземский район» Смоленской области</w:t>
      </w:r>
      <w:r w:rsidRPr="00F55B50">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13.05.2024</w:t>
      </w:r>
      <w:r w:rsidRPr="00F55B5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5</w:t>
      </w:r>
      <w:r w:rsidRPr="00F55B50">
        <w:rPr>
          <w:rFonts w:ascii="Times New Roman" w:eastAsia="Times New Roman" w:hAnsi="Times New Roman" w:cs="Times New Roman"/>
          <w:color w:val="000000" w:themeColor="text1"/>
          <w:sz w:val="28"/>
          <w:szCs w:val="28"/>
          <w:lang w:eastAsia="ru-RU"/>
        </w:rPr>
        <w:t xml:space="preserve">, </w:t>
      </w:r>
      <w:r w:rsidRPr="00A979A0">
        <w:rPr>
          <w:rFonts w:ascii="Times New Roman" w:eastAsia="Times New Roman" w:hAnsi="Times New Roman" w:cs="Times New Roman"/>
          <w:color w:val="000000" w:themeColor="text1"/>
          <w:sz w:val="28"/>
          <w:szCs w:val="28"/>
          <w:lang w:eastAsia="ru-RU"/>
        </w:rPr>
        <w:t xml:space="preserve">регламентом торговой секции «Приватизация, аренда и продажа прав» универсальной торговой платформы АО «Сбербанк-АСТ» </w:t>
      </w:r>
      <w:hyperlink r:id="rId7" w:history="1">
        <w:r w:rsidRPr="00A979A0">
          <w:rPr>
            <w:rStyle w:val="a3"/>
            <w:rFonts w:ascii="Times New Roman" w:eastAsia="Times New Roman" w:hAnsi="Times New Roman" w:cs="Times New Roman"/>
            <w:sz w:val="28"/>
            <w:szCs w:val="28"/>
            <w:lang w:eastAsia="ru-RU"/>
          </w:rPr>
          <w:t>http://utp.sberbank-ast.ru</w:t>
        </w:r>
      </w:hyperlink>
      <w:r w:rsidRPr="00A979A0">
        <w:rPr>
          <w:rFonts w:ascii="Times New Roman" w:eastAsia="Times New Roman" w:hAnsi="Times New Roman" w:cs="Times New Roman"/>
          <w:color w:val="000000" w:themeColor="text1"/>
          <w:sz w:val="28"/>
          <w:szCs w:val="28"/>
          <w:lang w:eastAsia="ru-RU"/>
        </w:rPr>
        <w:t xml:space="preserve">, </w:t>
      </w:r>
      <w:r w:rsidRPr="0083221D">
        <w:rPr>
          <w:rFonts w:ascii="Times New Roman" w:eastAsia="Times New Roman" w:hAnsi="Times New Roman" w:cs="Times New Roman"/>
          <w:color w:val="000000" w:themeColor="text1"/>
          <w:sz w:val="28"/>
          <w:szCs w:val="28"/>
          <w:lang w:eastAsia="ru-RU"/>
        </w:rPr>
        <w:t xml:space="preserve">утвержденным </w:t>
      </w:r>
      <w:r>
        <w:rPr>
          <w:rFonts w:ascii="Times New Roman" w:eastAsia="Times New Roman" w:hAnsi="Times New Roman" w:cs="Times New Roman"/>
          <w:color w:val="000000" w:themeColor="text1"/>
          <w:sz w:val="28"/>
          <w:szCs w:val="28"/>
          <w:lang w:eastAsia="ru-RU"/>
        </w:rPr>
        <w:t>26</w:t>
      </w:r>
      <w:r w:rsidRPr="00432D45">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432D45">
        <w:rPr>
          <w:rFonts w:ascii="Times New Roman" w:eastAsia="Times New Roman" w:hAnsi="Times New Roman" w:cs="Times New Roman"/>
          <w:color w:val="000000" w:themeColor="text1"/>
          <w:sz w:val="28"/>
          <w:szCs w:val="28"/>
          <w:lang w:eastAsia="ru-RU"/>
        </w:rPr>
        <w:t>.2024</w:t>
      </w:r>
      <w:r w:rsidRPr="0083221D">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сообщает о проведении </w:t>
      </w:r>
      <w:r>
        <w:rPr>
          <w:rFonts w:ascii="Times New Roman" w:eastAsia="Times New Roman" w:hAnsi="Times New Roman" w:cs="Times New Roman"/>
          <w:b/>
          <w:sz w:val="28"/>
          <w:szCs w:val="28"/>
          <w:lang w:eastAsia="ru-RU"/>
        </w:rPr>
        <w:t>14</w:t>
      </w:r>
      <w:r w:rsidRPr="004B7E4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июня</w:t>
      </w:r>
      <w:r w:rsidRPr="004B7E46">
        <w:rPr>
          <w:rFonts w:ascii="Times New Roman" w:eastAsia="Times New Roman" w:hAnsi="Times New Roman" w:cs="Times New Roman"/>
          <w:b/>
          <w:sz w:val="28"/>
          <w:szCs w:val="28"/>
          <w:lang w:eastAsia="ru-RU"/>
        </w:rPr>
        <w:t xml:space="preserve"> 2024 </w:t>
      </w:r>
      <w:r w:rsidRPr="004B7E46">
        <w:rPr>
          <w:rFonts w:ascii="Times New Roman" w:eastAsia="Times New Roman" w:hAnsi="Times New Roman" w:cs="Times New Roman"/>
          <w:b/>
          <w:color w:val="000000" w:themeColor="text1"/>
          <w:sz w:val="28"/>
          <w:szCs w:val="28"/>
          <w:lang w:eastAsia="ru-RU"/>
        </w:rPr>
        <w:t>года в 10 часов</w:t>
      </w:r>
      <w:r w:rsidRPr="00F55B50">
        <w:rPr>
          <w:rFonts w:ascii="Times New Roman" w:eastAsia="Times New Roman" w:hAnsi="Times New Roman" w:cs="Times New Roman"/>
          <w:b/>
          <w:color w:val="000000" w:themeColor="text1"/>
          <w:sz w:val="28"/>
          <w:szCs w:val="28"/>
          <w:lang w:eastAsia="ru-RU"/>
        </w:rPr>
        <w:t xml:space="preserve"> 00 минут</w:t>
      </w:r>
      <w:r w:rsidRPr="00F55B50">
        <w:rPr>
          <w:rFonts w:ascii="Times New Roman" w:eastAsia="Times New Roman" w:hAnsi="Times New Roman" w:cs="Times New Roman"/>
          <w:color w:val="000000" w:themeColor="text1"/>
          <w:sz w:val="28"/>
          <w:szCs w:val="28"/>
          <w:lang w:eastAsia="ru-RU"/>
        </w:rPr>
        <w:t xml:space="preserve"> по московскому времени</w:t>
      </w:r>
      <w:r>
        <w:rPr>
          <w:rFonts w:ascii="Times New Roman" w:eastAsia="Times New Roman" w:hAnsi="Times New Roman" w:cs="Times New Roman"/>
          <w:color w:val="000000" w:themeColor="text1"/>
          <w:sz w:val="28"/>
          <w:szCs w:val="28"/>
          <w:lang w:eastAsia="ru-RU"/>
        </w:rPr>
        <w:t xml:space="preserve"> </w:t>
      </w:r>
      <w:r w:rsidRPr="00267998">
        <w:rPr>
          <w:rFonts w:ascii="Times New Roman" w:eastAsia="Times New Roman" w:hAnsi="Times New Roman" w:cs="Times New Roman"/>
          <w:b/>
          <w:color w:val="000000" w:themeColor="text1"/>
          <w:sz w:val="28"/>
          <w:szCs w:val="28"/>
          <w:lang w:eastAsia="ru-RU"/>
        </w:rPr>
        <w:t>повторного</w:t>
      </w:r>
      <w:r w:rsidRPr="00F55B50">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b/>
          <w:color w:val="000000" w:themeColor="text1"/>
          <w:sz w:val="28"/>
          <w:szCs w:val="28"/>
          <w:lang w:eastAsia="ru-RU"/>
        </w:rPr>
        <w:t xml:space="preserve">аукциона </w:t>
      </w:r>
      <w:r w:rsidRPr="00F55B50">
        <w:rPr>
          <w:rFonts w:ascii="Times New Roman" w:eastAsia="Times New Roman" w:hAnsi="Times New Roman" w:cs="Times New Roman"/>
          <w:color w:val="000000" w:themeColor="text1"/>
          <w:sz w:val="28"/>
          <w:szCs w:val="28"/>
          <w:lang w:eastAsia="ru-RU"/>
        </w:rPr>
        <w:t>в сети</w:t>
      </w:r>
      <w:r w:rsidRPr="00F55B50">
        <w:rPr>
          <w:rFonts w:ascii="Times New Roman" w:eastAsia="Times New Roman" w:hAnsi="Times New Roman" w:cs="Times New Roman"/>
          <w:b/>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«Интернет» на сайте </w:t>
      </w:r>
      <w:hyperlink r:id="rId8" w:history="1">
        <w:r w:rsidRPr="002124D4">
          <w:rPr>
            <w:rFonts w:ascii="Times New Roman" w:eastAsia="Times New Roman" w:hAnsi="Times New Roman" w:cs="Times New Roman"/>
            <w:color w:val="000000" w:themeColor="text1"/>
            <w:sz w:val="28"/>
            <w:szCs w:val="28"/>
            <w:lang w:eastAsia="ru-RU"/>
          </w:rPr>
          <w:t>http://utp.sberbank-ast.ru</w:t>
        </w:r>
      </w:hyperlink>
      <w:r w:rsidRPr="00B50D70">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(далее – электронная пл</w:t>
      </w:r>
      <w:r>
        <w:rPr>
          <w:rFonts w:ascii="Times New Roman" w:eastAsia="Times New Roman" w:hAnsi="Times New Roman" w:cs="Times New Roman"/>
          <w:color w:val="000000" w:themeColor="text1"/>
          <w:sz w:val="28"/>
          <w:szCs w:val="28"/>
          <w:lang w:eastAsia="ru-RU"/>
        </w:rPr>
        <w:t>атформа</w:t>
      </w:r>
      <w:r w:rsidRPr="00F55B50">
        <w:rPr>
          <w:rFonts w:ascii="Times New Roman" w:eastAsia="Times New Roman" w:hAnsi="Times New Roman" w:cs="Times New Roman"/>
          <w:color w:val="000000" w:themeColor="text1"/>
          <w:sz w:val="28"/>
          <w:szCs w:val="28"/>
          <w:lang w:eastAsia="ru-RU"/>
        </w:rPr>
        <w:t>) (торговая секция «Приватизация, аренда и продажа прав») по продаже находящегося в муниципальной собственности муниципального образования «Вяземский район» Смоленской области</w:t>
      </w:r>
      <w:r w:rsidRPr="00134563">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имущества.</w:t>
      </w:r>
    </w:p>
    <w:p w14:paraId="0B380A8B"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F55B50">
        <w:rPr>
          <w:rFonts w:ascii="Times New Roman" w:eastAsia="Times New Roman" w:hAnsi="Times New Roman" w:cs="Times New Roman"/>
          <w:color w:val="000000" w:themeColor="text1"/>
          <w:sz w:val="28"/>
          <w:szCs w:val="28"/>
          <w:lang w:eastAsia="ru-RU"/>
        </w:rPr>
        <w:t xml:space="preserve">Официальный сайт Продавца: </w:t>
      </w:r>
      <w:r w:rsidRPr="00A620F4">
        <w:rPr>
          <w:rFonts w:ascii="Times New Roman" w:hAnsi="Times New Roman" w:cs="Times New Roman"/>
          <w:sz w:val="28"/>
          <w:szCs w:val="28"/>
          <w:u w:val="single"/>
        </w:rPr>
        <w:t>vyazma.admin-smolensk.ru</w:t>
      </w:r>
      <w:r w:rsidRPr="000F1715">
        <w:rPr>
          <w:rFonts w:ascii="Times New Roman" w:eastAsia="Times New Roman" w:hAnsi="Times New Roman" w:cs="Times New Roman"/>
          <w:color w:val="0D0D0D" w:themeColor="text1" w:themeTint="F2"/>
          <w:sz w:val="27"/>
          <w:szCs w:val="27"/>
          <w:lang w:eastAsia="ru-RU"/>
        </w:rPr>
        <w:t xml:space="preserve"> </w:t>
      </w:r>
    </w:p>
    <w:p w14:paraId="7FF93A87"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Адрес электронной почты:  </w:t>
      </w:r>
      <w:hyperlink r:id="rId9" w:history="1">
        <w:r w:rsidRPr="00F55B50">
          <w:rPr>
            <w:rStyle w:val="a3"/>
            <w:rFonts w:ascii="Times New Roman" w:eastAsia="Times New Roman" w:hAnsi="Times New Roman" w:cs="Times New Roman"/>
            <w:color w:val="000000" w:themeColor="text1"/>
            <w:sz w:val="28"/>
            <w:szCs w:val="28"/>
            <w:lang w:eastAsia="ru-RU"/>
          </w:rPr>
          <w:t>kio@vyazma.ru</w:t>
        </w:r>
      </w:hyperlink>
    </w:p>
    <w:p w14:paraId="17474A8D"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АО «Сбербанк-АСТ»</w:t>
      </w:r>
    </w:p>
    <w:p w14:paraId="2503C04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Контактная информация по Оператору: </w:t>
      </w:r>
    </w:p>
    <w:p w14:paraId="1BF4B226"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адрес местонахождения: 119180, г. Москва, ул. Большая Якиманка, д. 23 </w:t>
      </w:r>
    </w:p>
    <w:p w14:paraId="1563186D"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контактный телефон: 7 (495) 787-29-97, 7 (495) 787-29-99 </w:t>
      </w:r>
    </w:p>
    <w:p w14:paraId="15ACBF0E"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адрес электронной почты: </w:t>
      </w:r>
      <w:hyperlink r:id="rId10" w:history="1">
        <w:r w:rsidRPr="00F55B50">
          <w:rPr>
            <w:rFonts w:ascii="Times New Roman" w:eastAsia="Times New Roman" w:hAnsi="Times New Roman" w:cs="Times New Roman"/>
            <w:color w:val="000000" w:themeColor="text1"/>
            <w:sz w:val="28"/>
            <w:szCs w:val="28"/>
            <w:u w:val="single"/>
            <w:lang w:eastAsia="ru-RU"/>
          </w:rPr>
          <w:t>property@sberbank-ast.ru</w:t>
        </w:r>
      </w:hyperlink>
      <w:r w:rsidRPr="00F55B50">
        <w:rPr>
          <w:rFonts w:ascii="Times New Roman" w:eastAsia="Times New Roman" w:hAnsi="Times New Roman" w:cs="Times New Roman"/>
          <w:color w:val="000000" w:themeColor="text1"/>
          <w:sz w:val="28"/>
          <w:szCs w:val="28"/>
          <w:lang w:eastAsia="ru-RU"/>
        </w:rPr>
        <w:t xml:space="preserve">, </w:t>
      </w:r>
      <w:hyperlink r:id="rId11" w:history="1">
        <w:r w:rsidRPr="00F55B50">
          <w:rPr>
            <w:rFonts w:ascii="Times New Roman" w:eastAsia="Times New Roman" w:hAnsi="Times New Roman" w:cs="Times New Roman"/>
            <w:color w:val="000000" w:themeColor="text1"/>
            <w:sz w:val="28"/>
            <w:szCs w:val="28"/>
            <w:u w:val="single"/>
            <w:lang w:eastAsia="ru-RU"/>
          </w:rPr>
          <w:t>company@sberbank-ast.ru</w:t>
        </w:r>
      </w:hyperlink>
      <w:r w:rsidRPr="00F55B50">
        <w:rPr>
          <w:rFonts w:ascii="Times New Roman" w:eastAsia="Times New Roman" w:hAnsi="Times New Roman" w:cs="Times New Roman"/>
          <w:color w:val="000000" w:themeColor="text1"/>
          <w:sz w:val="28"/>
          <w:szCs w:val="28"/>
          <w:lang w:eastAsia="ru-RU"/>
        </w:rPr>
        <w:t xml:space="preserve"> </w:t>
      </w:r>
    </w:p>
    <w:p w14:paraId="1F2A2B11"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Инструкция по работе в торговой секции «Приватизация, аренда </w:t>
      </w:r>
      <w:r w:rsidRPr="00F55B50">
        <w:rPr>
          <w:rFonts w:ascii="Times New Roman" w:eastAsia="Times New Roman" w:hAnsi="Times New Roman" w:cs="Times New Roman"/>
          <w:color w:val="000000" w:themeColor="text1"/>
          <w:sz w:val="28"/>
          <w:szCs w:val="28"/>
          <w:lang w:eastAsia="ru-RU"/>
        </w:rPr>
        <w:br/>
        <w:t>и продажа прав»)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w:t>
      </w:r>
      <w:hyperlink r:id="rId12" w:history="1">
        <w:r w:rsidRPr="00F55B50">
          <w:rPr>
            <w:rFonts w:ascii="Times New Roman" w:eastAsia="Times New Roman" w:hAnsi="Times New Roman" w:cs="Times New Roman"/>
            <w:color w:val="000000" w:themeColor="text1"/>
            <w:sz w:val="28"/>
            <w:szCs w:val="28"/>
            <w:u w:val="single"/>
            <w:lang w:eastAsia="ru-RU"/>
          </w:rPr>
          <w:t>http://utp.sberbank-ast.ru</w:t>
        </w:r>
      </w:hyperlink>
      <w:r w:rsidRPr="00F55B50">
        <w:rPr>
          <w:rFonts w:ascii="Times New Roman" w:eastAsia="Times New Roman" w:hAnsi="Times New Roman" w:cs="Times New Roman"/>
          <w:color w:val="000000" w:themeColor="text1"/>
          <w:sz w:val="28"/>
          <w:szCs w:val="28"/>
          <w:lang w:eastAsia="ru-RU"/>
        </w:rPr>
        <w:t xml:space="preserve">  размещена по адресу:  </w:t>
      </w:r>
      <w:hyperlink r:id="rId13" w:history="1">
        <w:r w:rsidRPr="00F55B50">
          <w:rPr>
            <w:rFonts w:ascii="Times New Roman" w:eastAsia="Times New Roman" w:hAnsi="Times New Roman" w:cs="Times New Roman"/>
            <w:color w:val="000000" w:themeColor="text1"/>
            <w:sz w:val="28"/>
            <w:szCs w:val="28"/>
            <w:u w:val="single"/>
            <w:lang w:eastAsia="ru-RU"/>
          </w:rPr>
          <w:t>http://utp.sberbank-ast.ru/AP/Notice/652/Instructions</w:t>
        </w:r>
      </w:hyperlink>
      <w:r w:rsidRPr="00F55B50">
        <w:rPr>
          <w:rFonts w:ascii="Times New Roman" w:eastAsia="Times New Roman" w:hAnsi="Times New Roman" w:cs="Times New Roman"/>
          <w:color w:val="000000" w:themeColor="text1"/>
          <w:sz w:val="28"/>
          <w:szCs w:val="28"/>
          <w:lang w:eastAsia="ru-RU"/>
        </w:rPr>
        <w:t xml:space="preserve">. </w:t>
      </w:r>
    </w:p>
    <w:p w14:paraId="2FC300BF"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w:t>
      </w:r>
    </w:p>
    <w:p w14:paraId="6700637F" w14:textId="77777777" w:rsidR="00E00172" w:rsidRPr="003E0641" w:rsidRDefault="00E00172" w:rsidP="00E0017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3E0641">
        <w:rPr>
          <w:rFonts w:ascii="Times New Roman" w:eastAsia="Times New Roman" w:hAnsi="Times New Roman" w:cs="Times New Roman"/>
          <w:b/>
          <w:color w:val="000000" w:themeColor="text1"/>
          <w:sz w:val="28"/>
          <w:szCs w:val="28"/>
          <w:lang w:eastAsia="ru-RU"/>
        </w:rPr>
        <w:t>ЛОТ № 1</w:t>
      </w:r>
    </w:p>
    <w:p w14:paraId="14F5DD40" w14:textId="77777777" w:rsidR="00E00172" w:rsidRPr="00CB6411" w:rsidRDefault="00E00172" w:rsidP="00E00172">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3735991F" w14:textId="77777777" w:rsidR="00E00172" w:rsidRPr="00CB6411" w:rsidRDefault="00E00172" w:rsidP="00E00172">
      <w:pPr>
        <w:spacing w:after="0" w:line="240" w:lineRule="auto"/>
        <w:ind w:firstLine="709"/>
        <w:rPr>
          <w:rFonts w:ascii="Times New Roman" w:eastAsia="Times New Roman" w:hAnsi="Times New Roman" w:cs="Times New Roman"/>
          <w:b/>
          <w:color w:val="000000" w:themeColor="text1"/>
          <w:sz w:val="28"/>
          <w:szCs w:val="28"/>
          <w:lang w:eastAsia="ru-RU"/>
        </w:rPr>
      </w:pPr>
      <w:r w:rsidRPr="00CB6411">
        <w:rPr>
          <w:rFonts w:ascii="Times New Roman" w:eastAsia="Times New Roman" w:hAnsi="Times New Roman" w:cs="Times New Roman"/>
          <w:color w:val="000000" w:themeColor="text1"/>
          <w:sz w:val="28"/>
          <w:szCs w:val="28"/>
          <w:lang w:eastAsia="ru-RU"/>
        </w:rPr>
        <w:t>Сведения об объект</w:t>
      </w:r>
      <w:r>
        <w:rPr>
          <w:rFonts w:ascii="Times New Roman" w:eastAsia="Times New Roman" w:hAnsi="Times New Roman" w:cs="Times New Roman"/>
          <w:color w:val="000000" w:themeColor="text1"/>
          <w:sz w:val="28"/>
          <w:szCs w:val="28"/>
          <w:lang w:eastAsia="ru-RU"/>
        </w:rPr>
        <w:t>ах</w:t>
      </w:r>
      <w:r w:rsidRPr="00CB6411">
        <w:rPr>
          <w:rFonts w:ascii="Times New Roman" w:eastAsia="Times New Roman" w:hAnsi="Times New Roman" w:cs="Times New Roman"/>
          <w:color w:val="000000" w:themeColor="text1"/>
          <w:sz w:val="28"/>
          <w:szCs w:val="28"/>
          <w:lang w:eastAsia="ru-RU"/>
        </w:rPr>
        <w:t xml:space="preserve"> продажи на аукционе:</w:t>
      </w:r>
    </w:p>
    <w:p w14:paraId="1E400EEF"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1.1. Наименование</w:t>
      </w:r>
      <w:r>
        <w:rPr>
          <w:rFonts w:ascii="Times New Roman" w:eastAsia="Times New Roman" w:hAnsi="Times New Roman" w:cs="Times New Roman"/>
          <w:color w:val="0D0D0D" w:themeColor="text1" w:themeTint="F2"/>
          <w:sz w:val="28"/>
          <w:szCs w:val="28"/>
          <w:lang w:eastAsia="ru-RU"/>
        </w:rPr>
        <w:t xml:space="preserve"> и</w:t>
      </w:r>
      <w:r w:rsidRPr="00CB6411">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м</w:t>
      </w:r>
      <w:r w:rsidRPr="00CB6411">
        <w:rPr>
          <w:rFonts w:ascii="Times New Roman" w:eastAsia="Times New Roman" w:hAnsi="Times New Roman" w:cs="Times New Roman"/>
          <w:color w:val="0D0D0D" w:themeColor="text1" w:themeTint="F2"/>
          <w:sz w:val="28"/>
          <w:szCs w:val="28"/>
          <w:lang w:eastAsia="ru-RU"/>
        </w:rPr>
        <w:t xml:space="preserve">естонахождение имущества: </w:t>
      </w:r>
      <w:r w:rsidRPr="00BC0EAE">
        <w:rPr>
          <w:rFonts w:ascii="Times New Roman" w:eastAsia="Times New Roman" w:hAnsi="Times New Roman" w:cs="Times New Roman"/>
          <w:color w:val="0D0D0D" w:themeColor="text1" w:themeTint="F2"/>
          <w:sz w:val="28"/>
          <w:szCs w:val="28"/>
          <w:lang w:eastAsia="ru-RU"/>
        </w:rPr>
        <w:t xml:space="preserve">нежилое здание </w:t>
      </w:r>
      <w:r>
        <w:rPr>
          <w:rFonts w:ascii="Times New Roman" w:eastAsia="Times New Roman" w:hAnsi="Times New Roman" w:cs="Times New Roman"/>
          <w:color w:val="0D0D0D" w:themeColor="text1" w:themeTint="F2"/>
          <w:sz w:val="28"/>
          <w:szCs w:val="28"/>
          <w:lang w:eastAsia="ru-RU"/>
        </w:rPr>
        <w:t xml:space="preserve">с земельным участком: </w:t>
      </w:r>
    </w:p>
    <w:p w14:paraId="1A89A40B" w14:textId="77777777" w:rsidR="00E00172" w:rsidRDefault="00E00172" w:rsidP="00E001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CB6411">
        <w:rPr>
          <w:rFonts w:ascii="Times New Roman" w:eastAsia="Times New Roman" w:hAnsi="Times New Roman" w:cs="Times New Roman"/>
          <w:sz w:val="28"/>
          <w:szCs w:val="28"/>
          <w:lang w:eastAsia="ru-RU"/>
        </w:rPr>
        <w:t>нежилое здание (коровник 4-х рядный), общей площадью 1 609,9 кв. м, с кадаст</w:t>
      </w:r>
      <w:r>
        <w:rPr>
          <w:rFonts w:ascii="Times New Roman" w:eastAsia="Times New Roman" w:hAnsi="Times New Roman" w:cs="Times New Roman"/>
          <w:sz w:val="28"/>
          <w:szCs w:val="28"/>
          <w:lang w:eastAsia="ru-RU"/>
        </w:rPr>
        <w:t xml:space="preserve">ровым номером 67:02:3370101:457, расположенное по адресу: </w:t>
      </w:r>
      <w:r w:rsidRPr="006224E1">
        <w:rPr>
          <w:rFonts w:ascii="Times New Roman" w:eastAsia="Times New Roman" w:hAnsi="Times New Roman" w:cs="Times New Roman"/>
          <w:sz w:val="28"/>
          <w:szCs w:val="28"/>
          <w:lang w:eastAsia="ru-RU"/>
        </w:rPr>
        <w:t>Смоленская область, Вяземский район, Исаковское</w:t>
      </w:r>
      <w:r>
        <w:rPr>
          <w:rFonts w:ascii="Times New Roman" w:eastAsia="Times New Roman" w:hAnsi="Times New Roman" w:cs="Times New Roman"/>
          <w:sz w:val="28"/>
          <w:szCs w:val="28"/>
          <w:lang w:eastAsia="ru-RU"/>
        </w:rPr>
        <w:t xml:space="preserve"> сельское поселение, село Исаково;</w:t>
      </w:r>
    </w:p>
    <w:p w14:paraId="2D66FCD5" w14:textId="77777777" w:rsidR="00E00172" w:rsidRPr="00CB6411" w:rsidRDefault="00E00172" w:rsidP="00E0017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B6411">
        <w:rPr>
          <w:rFonts w:ascii="Times New Roman" w:eastAsia="Times New Roman" w:hAnsi="Times New Roman" w:cs="Times New Roman"/>
          <w:sz w:val="28"/>
          <w:szCs w:val="28"/>
          <w:lang w:eastAsia="ru-RU"/>
        </w:rPr>
        <w:t xml:space="preserve"> земельны</w:t>
      </w:r>
      <w:r>
        <w:rPr>
          <w:rFonts w:ascii="Times New Roman" w:eastAsia="Times New Roman" w:hAnsi="Times New Roman" w:cs="Times New Roman"/>
          <w:sz w:val="28"/>
          <w:szCs w:val="28"/>
          <w:lang w:eastAsia="ru-RU"/>
        </w:rPr>
        <w:t>й</w:t>
      </w:r>
      <w:r w:rsidRPr="00CB6411">
        <w:rPr>
          <w:rFonts w:ascii="Times New Roman" w:eastAsia="Times New Roman" w:hAnsi="Times New Roman" w:cs="Times New Roman"/>
          <w:sz w:val="28"/>
          <w:szCs w:val="28"/>
          <w:lang w:eastAsia="ru-RU"/>
        </w:rPr>
        <w:t xml:space="preserve"> участ</w:t>
      </w:r>
      <w:r>
        <w:rPr>
          <w:rFonts w:ascii="Times New Roman" w:eastAsia="Times New Roman" w:hAnsi="Times New Roman" w:cs="Times New Roman"/>
          <w:sz w:val="28"/>
          <w:szCs w:val="28"/>
          <w:lang w:eastAsia="ru-RU"/>
        </w:rPr>
        <w:t>о</w:t>
      </w:r>
      <w:r w:rsidRPr="00CB6411">
        <w:rPr>
          <w:rFonts w:ascii="Times New Roman" w:eastAsia="Times New Roman" w:hAnsi="Times New Roman" w:cs="Times New Roman"/>
          <w:sz w:val="28"/>
          <w:szCs w:val="28"/>
          <w:lang w:eastAsia="ru-RU"/>
        </w:rPr>
        <w:t>к, входящи</w:t>
      </w:r>
      <w:r>
        <w:rPr>
          <w:rFonts w:ascii="Times New Roman" w:eastAsia="Times New Roman" w:hAnsi="Times New Roman" w:cs="Times New Roman"/>
          <w:sz w:val="28"/>
          <w:szCs w:val="28"/>
          <w:lang w:eastAsia="ru-RU"/>
        </w:rPr>
        <w:t>й</w:t>
      </w:r>
      <w:r w:rsidRPr="00CB6411">
        <w:rPr>
          <w:rFonts w:ascii="Times New Roman" w:eastAsia="Times New Roman" w:hAnsi="Times New Roman" w:cs="Times New Roman"/>
          <w:sz w:val="28"/>
          <w:szCs w:val="28"/>
          <w:lang w:eastAsia="ru-RU"/>
        </w:rPr>
        <w:t xml:space="preserve"> в категорию земель населенных пунктов, с видом разрешенного использования: сельскохозяйственное использ</w:t>
      </w:r>
      <w:r>
        <w:rPr>
          <w:rFonts w:ascii="Times New Roman" w:eastAsia="Times New Roman" w:hAnsi="Times New Roman" w:cs="Times New Roman"/>
          <w:sz w:val="28"/>
          <w:szCs w:val="28"/>
          <w:lang w:eastAsia="ru-RU"/>
        </w:rPr>
        <w:t xml:space="preserve">ование, </w:t>
      </w:r>
      <w:r>
        <w:rPr>
          <w:rFonts w:ascii="Times New Roman" w:eastAsia="Times New Roman" w:hAnsi="Times New Roman" w:cs="Times New Roman"/>
          <w:sz w:val="28"/>
          <w:szCs w:val="28"/>
          <w:lang w:eastAsia="ru-RU"/>
        </w:rPr>
        <w:lastRenderedPageBreak/>
        <w:t>площадью 12 500,0 кв. м</w:t>
      </w:r>
      <w:r w:rsidRPr="00CB6411">
        <w:rPr>
          <w:rFonts w:ascii="Times New Roman" w:eastAsia="Times New Roman" w:hAnsi="Times New Roman" w:cs="Times New Roman"/>
          <w:sz w:val="28"/>
          <w:szCs w:val="28"/>
          <w:lang w:eastAsia="ru-RU"/>
        </w:rPr>
        <w:t>, с кадастровым ном</w:t>
      </w:r>
      <w:r>
        <w:rPr>
          <w:rFonts w:ascii="Times New Roman" w:eastAsia="Times New Roman" w:hAnsi="Times New Roman" w:cs="Times New Roman"/>
          <w:sz w:val="28"/>
          <w:szCs w:val="28"/>
          <w:lang w:eastAsia="ru-RU"/>
        </w:rPr>
        <w:t xml:space="preserve">ером 67:02:3370101:992, </w:t>
      </w:r>
      <w:r w:rsidRPr="006224E1">
        <w:rPr>
          <w:rFonts w:ascii="Times New Roman" w:eastAsia="Times New Roman" w:hAnsi="Times New Roman" w:cs="Times New Roman"/>
          <w:sz w:val="28"/>
          <w:szCs w:val="28"/>
          <w:lang w:eastAsia="ru-RU"/>
        </w:rPr>
        <w:t>расположенн</w:t>
      </w:r>
      <w:r>
        <w:rPr>
          <w:rFonts w:ascii="Times New Roman" w:eastAsia="Times New Roman" w:hAnsi="Times New Roman" w:cs="Times New Roman"/>
          <w:sz w:val="28"/>
          <w:szCs w:val="28"/>
          <w:lang w:eastAsia="ru-RU"/>
        </w:rPr>
        <w:t>ый</w:t>
      </w:r>
      <w:r w:rsidRPr="006224E1">
        <w:rPr>
          <w:rFonts w:ascii="Times New Roman" w:eastAsia="Times New Roman" w:hAnsi="Times New Roman" w:cs="Times New Roman"/>
          <w:sz w:val="28"/>
          <w:szCs w:val="28"/>
          <w:lang w:eastAsia="ru-RU"/>
        </w:rPr>
        <w:t xml:space="preserve"> по адресу: Смоленская область, Вяземский район, </w:t>
      </w:r>
      <w:r w:rsidRPr="000D0C65">
        <w:rPr>
          <w:rFonts w:ascii="Times New Roman" w:eastAsia="Times New Roman" w:hAnsi="Times New Roman" w:cs="Times New Roman"/>
          <w:sz w:val="28"/>
          <w:szCs w:val="28"/>
          <w:lang w:eastAsia="ru-RU"/>
        </w:rPr>
        <w:t>Степаниковское</w:t>
      </w:r>
      <w:r w:rsidRPr="006224E1">
        <w:rPr>
          <w:rFonts w:ascii="Times New Roman" w:eastAsia="Times New Roman" w:hAnsi="Times New Roman" w:cs="Times New Roman"/>
          <w:sz w:val="28"/>
          <w:szCs w:val="28"/>
          <w:lang w:eastAsia="ru-RU"/>
        </w:rPr>
        <w:t xml:space="preserve"> сельское поселение, с</w:t>
      </w:r>
      <w:r>
        <w:rPr>
          <w:rFonts w:ascii="Times New Roman" w:eastAsia="Times New Roman" w:hAnsi="Times New Roman" w:cs="Times New Roman"/>
          <w:sz w:val="28"/>
          <w:szCs w:val="28"/>
          <w:lang w:eastAsia="ru-RU"/>
        </w:rPr>
        <w:t>ело</w:t>
      </w:r>
      <w:r w:rsidRPr="006224E1">
        <w:rPr>
          <w:rFonts w:ascii="Times New Roman" w:eastAsia="Times New Roman" w:hAnsi="Times New Roman" w:cs="Times New Roman"/>
          <w:sz w:val="28"/>
          <w:szCs w:val="28"/>
          <w:lang w:eastAsia="ru-RU"/>
        </w:rPr>
        <w:t xml:space="preserve"> Исаково.</w:t>
      </w:r>
    </w:p>
    <w:p w14:paraId="62FE521E"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1.2.  Собственность: муниципальная.</w:t>
      </w:r>
    </w:p>
    <w:p w14:paraId="51A12177"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highlight w:val="yellow"/>
          <w:lang w:eastAsia="ru-RU"/>
        </w:rPr>
      </w:pPr>
      <w:r w:rsidRPr="006224E1">
        <w:rPr>
          <w:rFonts w:ascii="Times New Roman" w:eastAsia="Times New Roman" w:hAnsi="Times New Roman" w:cs="Times New Roman"/>
          <w:color w:val="0D0D0D" w:themeColor="text1" w:themeTint="F2"/>
          <w:sz w:val="28"/>
          <w:szCs w:val="28"/>
          <w:lang w:eastAsia="ru-RU"/>
        </w:rPr>
        <w:t>1.3.</w:t>
      </w:r>
      <w:r w:rsidRPr="00CB6411">
        <w:rPr>
          <w:rFonts w:ascii="Times New Roman" w:eastAsia="Times New Roman" w:hAnsi="Times New Roman" w:cs="Times New Roman"/>
          <w:color w:val="0D0D0D" w:themeColor="text1" w:themeTint="F2"/>
          <w:sz w:val="28"/>
          <w:szCs w:val="28"/>
          <w:lang w:eastAsia="ru-RU"/>
        </w:rPr>
        <w:t xml:space="preserve">  Рыночная стоимость объекта недвижимости по оценке – 429 900,00 </w:t>
      </w:r>
      <w:proofErr w:type="spellStart"/>
      <w:r w:rsidRPr="00CB6411">
        <w:rPr>
          <w:rFonts w:ascii="Times New Roman" w:eastAsia="Times New Roman" w:hAnsi="Times New Roman" w:cs="Times New Roman"/>
          <w:color w:val="0D0D0D" w:themeColor="text1" w:themeTint="F2"/>
          <w:sz w:val="28"/>
          <w:szCs w:val="28"/>
          <w:lang w:eastAsia="ru-RU"/>
        </w:rPr>
        <w:t>руб</w:t>
      </w:r>
      <w:proofErr w:type="spellEnd"/>
      <w:r w:rsidRPr="00CB6411">
        <w:rPr>
          <w:rFonts w:ascii="Times New Roman" w:eastAsia="Times New Roman" w:hAnsi="Times New Roman" w:cs="Times New Roman"/>
          <w:color w:val="0D0D0D" w:themeColor="text1" w:themeTint="F2"/>
          <w:sz w:val="28"/>
          <w:szCs w:val="28"/>
          <w:lang w:eastAsia="ru-RU"/>
        </w:rPr>
        <w:t>, в том числе:</w:t>
      </w:r>
    </w:p>
    <w:p w14:paraId="2D8DA088"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 xml:space="preserve">- нежилого здания (коровника 4-х рядного) – 142 400,00 </w:t>
      </w:r>
      <w:proofErr w:type="spellStart"/>
      <w:r w:rsidRPr="00CB6411">
        <w:rPr>
          <w:rFonts w:ascii="Times New Roman" w:eastAsia="Times New Roman" w:hAnsi="Times New Roman" w:cs="Times New Roman"/>
          <w:color w:val="0D0D0D" w:themeColor="text1" w:themeTint="F2"/>
          <w:sz w:val="28"/>
          <w:szCs w:val="28"/>
          <w:lang w:eastAsia="ru-RU"/>
        </w:rPr>
        <w:t>руб</w:t>
      </w:r>
      <w:proofErr w:type="spellEnd"/>
      <w:r w:rsidRPr="00CB6411">
        <w:rPr>
          <w:rFonts w:ascii="Times New Roman" w:eastAsia="Times New Roman" w:hAnsi="Times New Roman" w:cs="Times New Roman"/>
          <w:color w:val="0D0D0D" w:themeColor="text1" w:themeTint="F2"/>
          <w:sz w:val="28"/>
          <w:szCs w:val="28"/>
          <w:lang w:eastAsia="ru-RU"/>
        </w:rPr>
        <w:t>, без учета НДС 20 %;</w:t>
      </w:r>
    </w:p>
    <w:p w14:paraId="2D545421"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 xml:space="preserve">- земельного участка – 287 500,00 </w:t>
      </w:r>
      <w:proofErr w:type="spellStart"/>
      <w:r w:rsidRPr="00CB6411">
        <w:rPr>
          <w:rFonts w:ascii="Times New Roman" w:eastAsia="Times New Roman" w:hAnsi="Times New Roman" w:cs="Times New Roman"/>
          <w:color w:val="0D0D0D" w:themeColor="text1" w:themeTint="F2"/>
          <w:sz w:val="28"/>
          <w:szCs w:val="28"/>
          <w:lang w:eastAsia="ru-RU"/>
        </w:rPr>
        <w:t>руб</w:t>
      </w:r>
      <w:proofErr w:type="spellEnd"/>
      <w:r w:rsidRPr="00CB6411">
        <w:rPr>
          <w:rFonts w:ascii="Times New Roman" w:eastAsia="Times New Roman" w:hAnsi="Times New Roman" w:cs="Times New Roman"/>
          <w:color w:val="0D0D0D" w:themeColor="text1" w:themeTint="F2"/>
          <w:sz w:val="28"/>
          <w:szCs w:val="28"/>
          <w:lang w:eastAsia="ru-RU"/>
        </w:rPr>
        <w:t>, без учета НДС 20 % (земельные участки НДС не облагаются).</w:t>
      </w:r>
    </w:p>
    <w:p w14:paraId="172C3DD9"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w:t>
      </w:r>
      <w:r>
        <w:rPr>
          <w:rFonts w:ascii="Times New Roman" w:eastAsia="Times New Roman" w:hAnsi="Times New Roman" w:cs="Times New Roman"/>
          <w:color w:val="0D0D0D" w:themeColor="text1" w:themeTint="F2"/>
          <w:sz w:val="28"/>
          <w:szCs w:val="28"/>
          <w:lang w:eastAsia="ru-RU"/>
        </w:rPr>
        <w:t>4</w:t>
      </w:r>
      <w:r w:rsidRPr="00CB6411">
        <w:rPr>
          <w:rFonts w:ascii="Times New Roman" w:eastAsia="Times New Roman" w:hAnsi="Times New Roman" w:cs="Times New Roman"/>
          <w:color w:val="0D0D0D" w:themeColor="text1" w:themeTint="F2"/>
          <w:sz w:val="28"/>
          <w:szCs w:val="28"/>
          <w:lang w:eastAsia="ru-RU"/>
        </w:rPr>
        <w:t>. Способ приватизации:</w:t>
      </w:r>
      <w:r w:rsidRPr="00CB6411">
        <w:rPr>
          <w:rFonts w:ascii="Times New Roman" w:eastAsia="Times New Roman" w:hAnsi="Times New Roman" w:cs="Times New Roman"/>
          <w:b/>
          <w:color w:val="0D0D0D" w:themeColor="text1" w:themeTint="F2"/>
          <w:sz w:val="28"/>
          <w:szCs w:val="28"/>
          <w:lang w:eastAsia="ru-RU"/>
        </w:rPr>
        <w:t xml:space="preserve"> </w:t>
      </w:r>
      <w:r w:rsidRPr="00CB6411">
        <w:rPr>
          <w:rFonts w:ascii="Times New Roman" w:eastAsia="Times New Roman" w:hAnsi="Times New Roman" w:cs="Times New Roman"/>
          <w:color w:val="0D0D0D" w:themeColor="text1" w:themeTint="F2"/>
          <w:sz w:val="28"/>
          <w:szCs w:val="28"/>
          <w:lang w:eastAsia="ru-RU"/>
        </w:rPr>
        <w:t>повторный</w:t>
      </w:r>
      <w:r w:rsidRPr="00CB6411">
        <w:rPr>
          <w:rFonts w:ascii="Times New Roman" w:eastAsia="Times New Roman" w:hAnsi="Times New Roman" w:cs="Times New Roman"/>
          <w:b/>
          <w:color w:val="0D0D0D" w:themeColor="text1" w:themeTint="F2"/>
          <w:sz w:val="28"/>
          <w:szCs w:val="28"/>
          <w:lang w:eastAsia="ru-RU"/>
        </w:rPr>
        <w:t xml:space="preserve"> </w:t>
      </w:r>
      <w:r w:rsidRPr="00CB6411">
        <w:rPr>
          <w:rFonts w:ascii="Times New Roman" w:eastAsia="Times New Roman" w:hAnsi="Times New Roman" w:cs="Times New Roman"/>
          <w:color w:val="0D0D0D" w:themeColor="text1" w:themeTint="F2"/>
          <w:sz w:val="28"/>
          <w:szCs w:val="28"/>
          <w:lang w:eastAsia="ru-RU"/>
        </w:rPr>
        <w:t>аукцион в электронной форме, открытый по составу участников и по форме подачи предложений о цене.</w:t>
      </w:r>
    </w:p>
    <w:p w14:paraId="174D68BA"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w:t>
      </w:r>
      <w:r>
        <w:rPr>
          <w:rFonts w:ascii="Times New Roman" w:eastAsia="Times New Roman" w:hAnsi="Times New Roman" w:cs="Times New Roman"/>
          <w:color w:val="0D0D0D" w:themeColor="text1" w:themeTint="F2"/>
          <w:sz w:val="28"/>
          <w:szCs w:val="28"/>
          <w:lang w:eastAsia="ru-RU"/>
        </w:rPr>
        <w:t>5</w:t>
      </w:r>
      <w:r w:rsidRPr="00CB6411">
        <w:rPr>
          <w:rFonts w:ascii="Times New Roman" w:eastAsia="Times New Roman" w:hAnsi="Times New Roman" w:cs="Times New Roman"/>
          <w:color w:val="0D0D0D" w:themeColor="text1" w:themeTint="F2"/>
          <w:sz w:val="28"/>
          <w:szCs w:val="28"/>
          <w:lang w:eastAsia="ru-RU"/>
        </w:rPr>
        <w:t xml:space="preserve">. Начальная цена объекта недвижимости (без учета НДС 20 %, с учетом затрат на оформление документов) – 445 000,00 </w:t>
      </w:r>
      <w:proofErr w:type="spellStart"/>
      <w:r w:rsidRPr="00CB6411">
        <w:rPr>
          <w:rFonts w:ascii="Times New Roman" w:eastAsia="Times New Roman" w:hAnsi="Times New Roman" w:cs="Times New Roman"/>
          <w:color w:val="0D0D0D" w:themeColor="text1" w:themeTint="F2"/>
          <w:sz w:val="28"/>
          <w:szCs w:val="28"/>
          <w:lang w:eastAsia="ru-RU"/>
        </w:rPr>
        <w:t>руб</w:t>
      </w:r>
      <w:proofErr w:type="spellEnd"/>
      <w:r w:rsidRPr="00CB6411">
        <w:rPr>
          <w:rFonts w:ascii="Times New Roman" w:eastAsia="Times New Roman" w:hAnsi="Times New Roman" w:cs="Times New Roman"/>
          <w:color w:val="0D0D0D" w:themeColor="text1" w:themeTint="F2"/>
          <w:sz w:val="28"/>
          <w:szCs w:val="28"/>
          <w:lang w:eastAsia="ru-RU"/>
        </w:rPr>
        <w:t>, в том числе:</w:t>
      </w:r>
    </w:p>
    <w:p w14:paraId="0FB77892"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 xml:space="preserve">- нежилого здания (коровника 4-х рядного) - 148 000,00 </w:t>
      </w:r>
      <w:proofErr w:type="spellStart"/>
      <w:r w:rsidRPr="00CB6411">
        <w:rPr>
          <w:rFonts w:ascii="Times New Roman" w:eastAsia="Times New Roman" w:hAnsi="Times New Roman" w:cs="Times New Roman"/>
          <w:color w:val="0D0D0D" w:themeColor="text1" w:themeTint="F2"/>
          <w:sz w:val="28"/>
          <w:szCs w:val="28"/>
          <w:lang w:eastAsia="ru-RU"/>
        </w:rPr>
        <w:t>руб</w:t>
      </w:r>
      <w:proofErr w:type="spellEnd"/>
      <w:r w:rsidRPr="00CB6411">
        <w:rPr>
          <w:rFonts w:ascii="Times New Roman" w:eastAsia="Times New Roman" w:hAnsi="Times New Roman" w:cs="Times New Roman"/>
          <w:color w:val="0D0D0D" w:themeColor="text1" w:themeTint="F2"/>
          <w:sz w:val="28"/>
          <w:szCs w:val="28"/>
          <w:lang w:eastAsia="ru-RU"/>
        </w:rPr>
        <w:t>, без учета НДС 20 %;</w:t>
      </w:r>
    </w:p>
    <w:p w14:paraId="0C993A15"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 xml:space="preserve">- земельного участка – 297 000,00 </w:t>
      </w:r>
      <w:proofErr w:type="spellStart"/>
      <w:r w:rsidRPr="00CB6411">
        <w:rPr>
          <w:rFonts w:ascii="Times New Roman" w:eastAsia="Times New Roman" w:hAnsi="Times New Roman" w:cs="Times New Roman"/>
          <w:color w:val="0D0D0D" w:themeColor="text1" w:themeTint="F2"/>
          <w:sz w:val="28"/>
          <w:szCs w:val="28"/>
          <w:lang w:eastAsia="ru-RU"/>
        </w:rPr>
        <w:t>руб</w:t>
      </w:r>
      <w:proofErr w:type="spellEnd"/>
      <w:r w:rsidRPr="00CB6411">
        <w:rPr>
          <w:rFonts w:ascii="Times New Roman" w:eastAsia="Times New Roman" w:hAnsi="Times New Roman" w:cs="Times New Roman"/>
          <w:color w:val="0D0D0D" w:themeColor="text1" w:themeTint="F2"/>
          <w:sz w:val="28"/>
          <w:szCs w:val="28"/>
          <w:lang w:eastAsia="ru-RU"/>
        </w:rPr>
        <w:t>, без учета НДС 20 % (земельные участки НДС не облагаются).</w:t>
      </w:r>
    </w:p>
    <w:p w14:paraId="6D55DE37"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w:t>
      </w:r>
      <w:r>
        <w:rPr>
          <w:rFonts w:ascii="Times New Roman" w:eastAsia="Times New Roman" w:hAnsi="Times New Roman" w:cs="Times New Roman"/>
          <w:color w:val="0D0D0D" w:themeColor="text1" w:themeTint="F2"/>
          <w:sz w:val="28"/>
          <w:szCs w:val="28"/>
          <w:lang w:eastAsia="ru-RU"/>
        </w:rPr>
        <w:t>6</w:t>
      </w:r>
      <w:r w:rsidRPr="00CB6411">
        <w:rPr>
          <w:rFonts w:ascii="Times New Roman" w:eastAsia="Times New Roman" w:hAnsi="Times New Roman" w:cs="Times New Roman"/>
          <w:color w:val="0D0D0D" w:themeColor="text1" w:themeTint="F2"/>
          <w:sz w:val="28"/>
          <w:szCs w:val="28"/>
          <w:lang w:eastAsia="ru-RU"/>
        </w:rPr>
        <w:t>.  Шаг аукциона – 5 % от начальной цены (величина повышения начальной цены) – составляет 22 250,00 руб.</w:t>
      </w:r>
    </w:p>
    <w:p w14:paraId="123AD2BA"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w:t>
      </w:r>
      <w:r>
        <w:rPr>
          <w:rFonts w:ascii="Times New Roman" w:eastAsia="Times New Roman" w:hAnsi="Times New Roman" w:cs="Times New Roman"/>
          <w:color w:val="0D0D0D" w:themeColor="text1" w:themeTint="F2"/>
          <w:sz w:val="28"/>
          <w:szCs w:val="28"/>
          <w:lang w:eastAsia="ru-RU"/>
        </w:rPr>
        <w:t>7</w:t>
      </w:r>
      <w:r w:rsidRPr="00CB6411">
        <w:rPr>
          <w:rFonts w:ascii="Times New Roman" w:eastAsia="Times New Roman" w:hAnsi="Times New Roman" w:cs="Times New Roman"/>
          <w:color w:val="0D0D0D" w:themeColor="text1" w:themeTint="F2"/>
          <w:sz w:val="28"/>
          <w:szCs w:val="28"/>
          <w:lang w:eastAsia="ru-RU"/>
        </w:rPr>
        <w:t xml:space="preserve">.    Сумма задатка – 10 % от начальной цены – 44 500,00 руб. </w:t>
      </w:r>
    </w:p>
    <w:p w14:paraId="75B2EF07"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w:t>
      </w:r>
      <w:r>
        <w:rPr>
          <w:rFonts w:ascii="Times New Roman" w:eastAsia="Times New Roman" w:hAnsi="Times New Roman" w:cs="Times New Roman"/>
          <w:color w:val="0D0D0D" w:themeColor="text1" w:themeTint="F2"/>
          <w:sz w:val="28"/>
          <w:szCs w:val="28"/>
          <w:lang w:eastAsia="ru-RU"/>
        </w:rPr>
        <w:t>8</w:t>
      </w:r>
      <w:r w:rsidRPr="00CB6411">
        <w:rPr>
          <w:rFonts w:ascii="Times New Roman" w:eastAsia="Times New Roman" w:hAnsi="Times New Roman" w:cs="Times New Roman"/>
          <w:color w:val="0D0D0D" w:themeColor="text1" w:themeTint="F2"/>
          <w:sz w:val="28"/>
          <w:szCs w:val="28"/>
          <w:lang w:eastAsia="ru-RU"/>
        </w:rPr>
        <w:t>.    Форма платежа – единовременная.</w:t>
      </w:r>
    </w:p>
    <w:p w14:paraId="6C88C7FE" w14:textId="77777777" w:rsidR="00E00172" w:rsidRPr="00CB6411" w:rsidRDefault="00E00172" w:rsidP="00E00172">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1.</w:t>
      </w:r>
      <w:r>
        <w:rPr>
          <w:rFonts w:ascii="Times New Roman" w:eastAsia="Times New Roman" w:hAnsi="Times New Roman" w:cs="Times New Roman"/>
          <w:color w:val="0D0D0D" w:themeColor="text1" w:themeTint="F2"/>
          <w:sz w:val="28"/>
          <w:szCs w:val="28"/>
          <w:lang w:eastAsia="ru-RU"/>
        </w:rPr>
        <w:t>9</w:t>
      </w:r>
      <w:r w:rsidRPr="00CB6411">
        <w:rPr>
          <w:rFonts w:ascii="Times New Roman" w:eastAsia="Times New Roman" w:hAnsi="Times New Roman" w:cs="Times New Roman"/>
          <w:color w:val="0D0D0D" w:themeColor="text1" w:themeTint="F2"/>
          <w:sz w:val="28"/>
          <w:szCs w:val="28"/>
          <w:lang w:eastAsia="ru-RU"/>
        </w:rPr>
        <w:t>.  Аукцион по данному объекту проводится повторно.</w:t>
      </w:r>
    </w:p>
    <w:p w14:paraId="566D3D34" w14:textId="77777777" w:rsidR="00E00172" w:rsidRPr="00CB6411" w:rsidRDefault="00E00172" w:rsidP="00E00172">
      <w:pPr>
        <w:spacing w:after="0" w:line="240" w:lineRule="auto"/>
        <w:jc w:val="both"/>
        <w:rPr>
          <w:rFonts w:ascii="Times New Roman" w:eastAsia="Times New Roman" w:hAnsi="Times New Roman" w:cs="Times New Roman"/>
          <w:color w:val="0D0D0D" w:themeColor="text1" w:themeTint="F2"/>
          <w:sz w:val="28"/>
          <w:szCs w:val="28"/>
          <w:lang w:eastAsia="ru-RU"/>
        </w:rPr>
      </w:pPr>
      <w:r w:rsidRPr="00CB6411">
        <w:rPr>
          <w:rFonts w:ascii="Times New Roman" w:eastAsia="Times New Roman" w:hAnsi="Times New Roman" w:cs="Times New Roman"/>
          <w:color w:val="0D0D0D" w:themeColor="text1" w:themeTint="F2"/>
          <w:sz w:val="28"/>
          <w:szCs w:val="28"/>
          <w:lang w:eastAsia="ru-RU"/>
        </w:rPr>
        <w:tab/>
        <w:t>1.1</w:t>
      </w:r>
      <w:r>
        <w:rPr>
          <w:rFonts w:ascii="Times New Roman" w:eastAsia="Times New Roman" w:hAnsi="Times New Roman" w:cs="Times New Roman"/>
          <w:color w:val="0D0D0D" w:themeColor="text1" w:themeTint="F2"/>
          <w:sz w:val="28"/>
          <w:szCs w:val="28"/>
          <w:lang w:eastAsia="ru-RU"/>
        </w:rPr>
        <w:t>0</w:t>
      </w:r>
      <w:r w:rsidRPr="00CB6411">
        <w:rPr>
          <w:rFonts w:ascii="Times New Roman" w:eastAsia="Times New Roman" w:hAnsi="Times New Roman" w:cs="Times New Roman"/>
          <w:color w:val="0D0D0D" w:themeColor="text1" w:themeTint="F2"/>
          <w:sz w:val="28"/>
          <w:szCs w:val="28"/>
          <w:lang w:eastAsia="ru-RU"/>
        </w:rPr>
        <w:t>. 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14:paraId="37D1DD51" w14:textId="77777777" w:rsidR="00E00172" w:rsidRPr="003E0641" w:rsidRDefault="00E00172" w:rsidP="00E00172">
      <w:pPr>
        <w:spacing w:after="0" w:line="240" w:lineRule="auto"/>
        <w:ind w:left="720"/>
        <w:jc w:val="center"/>
        <w:rPr>
          <w:rFonts w:ascii="Times New Roman" w:eastAsia="Times New Roman" w:hAnsi="Times New Roman" w:cs="Times New Roman"/>
          <w:b/>
          <w:color w:val="000000" w:themeColor="text1"/>
          <w:sz w:val="28"/>
          <w:szCs w:val="28"/>
          <w:lang w:eastAsia="ru-RU"/>
        </w:rPr>
      </w:pPr>
    </w:p>
    <w:p w14:paraId="092435B6" w14:textId="77777777" w:rsidR="00E00172" w:rsidRPr="003E0641" w:rsidRDefault="00E00172" w:rsidP="00E00172">
      <w:pPr>
        <w:spacing w:after="0" w:line="240" w:lineRule="auto"/>
        <w:ind w:left="720"/>
        <w:jc w:val="center"/>
        <w:rPr>
          <w:rFonts w:ascii="Times New Roman" w:eastAsia="Times New Roman" w:hAnsi="Times New Roman" w:cs="Times New Roman"/>
          <w:b/>
          <w:color w:val="000000" w:themeColor="text1"/>
          <w:sz w:val="28"/>
          <w:szCs w:val="28"/>
          <w:lang w:eastAsia="ru-RU"/>
        </w:rPr>
      </w:pPr>
      <w:r w:rsidRPr="003E0641">
        <w:rPr>
          <w:rFonts w:ascii="Times New Roman" w:eastAsia="Times New Roman" w:hAnsi="Times New Roman" w:cs="Times New Roman"/>
          <w:b/>
          <w:color w:val="000000" w:themeColor="text1"/>
          <w:sz w:val="28"/>
          <w:szCs w:val="28"/>
          <w:lang w:eastAsia="ru-RU"/>
        </w:rPr>
        <w:t>Сведения о порядке участия в аукционе, проводимом в электронной форме и подведении итогов</w:t>
      </w:r>
    </w:p>
    <w:p w14:paraId="4D2D2CF5" w14:textId="77777777" w:rsidR="00E00172" w:rsidRPr="003E0641" w:rsidRDefault="00E00172" w:rsidP="00E00172">
      <w:pPr>
        <w:spacing w:after="0" w:line="240" w:lineRule="auto"/>
        <w:ind w:left="720"/>
        <w:jc w:val="center"/>
        <w:rPr>
          <w:rFonts w:ascii="Times New Roman" w:eastAsia="Times New Roman" w:hAnsi="Times New Roman" w:cs="Times New Roman"/>
          <w:b/>
          <w:color w:val="000000" w:themeColor="text1"/>
          <w:sz w:val="28"/>
          <w:szCs w:val="28"/>
          <w:lang w:eastAsia="ru-RU"/>
        </w:rPr>
      </w:pPr>
      <w:r w:rsidRPr="003E0641">
        <w:rPr>
          <w:rFonts w:ascii="Times New Roman" w:eastAsia="Times New Roman" w:hAnsi="Times New Roman" w:cs="Times New Roman"/>
          <w:b/>
          <w:color w:val="000000" w:themeColor="text1"/>
          <w:sz w:val="28"/>
          <w:szCs w:val="28"/>
          <w:lang w:eastAsia="ru-RU"/>
        </w:rPr>
        <w:t xml:space="preserve"> </w:t>
      </w:r>
    </w:p>
    <w:p w14:paraId="5922826D" w14:textId="77777777" w:rsidR="00E00172" w:rsidRPr="003E0641" w:rsidRDefault="00E00172" w:rsidP="00E0017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E0641">
        <w:rPr>
          <w:rFonts w:ascii="Times New Roman" w:eastAsia="Times New Roman" w:hAnsi="Times New Roman" w:cs="Times New Roman"/>
          <w:color w:val="000000" w:themeColor="text1"/>
          <w:sz w:val="28"/>
          <w:szCs w:val="28"/>
          <w:lang w:eastAsia="ru-RU"/>
        </w:rPr>
        <w:t xml:space="preserve">Дата    и    время    начала    приёма    заявок    на    участие    в    аукционе – </w:t>
      </w:r>
      <w:r>
        <w:rPr>
          <w:rFonts w:ascii="Times New Roman" w:eastAsia="Times New Roman" w:hAnsi="Times New Roman" w:cs="Times New Roman"/>
          <w:b/>
          <w:color w:val="000000" w:themeColor="text1"/>
          <w:sz w:val="28"/>
          <w:szCs w:val="28"/>
          <w:lang w:eastAsia="ru-RU"/>
        </w:rPr>
        <w:t>16 мая 2024</w:t>
      </w:r>
      <w:r w:rsidRPr="003E0641">
        <w:rPr>
          <w:rFonts w:ascii="Times New Roman" w:eastAsia="Times New Roman" w:hAnsi="Times New Roman" w:cs="Times New Roman"/>
          <w:b/>
          <w:color w:val="000000" w:themeColor="text1"/>
          <w:sz w:val="28"/>
          <w:szCs w:val="28"/>
          <w:lang w:eastAsia="ru-RU"/>
        </w:rPr>
        <w:t xml:space="preserve"> г. 08:00</w:t>
      </w:r>
    </w:p>
    <w:p w14:paraId="1BF27E1F" w14:textId="77777777" w:rsidR="00E00172" w:rsidRPr="003E0641" w:rsidRDefault="00E00172" w:rsidP="00E0017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E0641">
        <w:rPr>
          <w:rFonts w:ascii="Times New Roman" w:eastAsia="Times New Roman" w:hAnsi="Times New Roman" w:cs="Times New Roman"/>
          <w:color w:val="000000" w:themeColor="text1"/>
          <w:sz w:val="28"/>
          <w:szCs w:val="28"/>
          <w:lang w:eastAsia="ru-RU"/>
        </w:rPr>
        <w:t xml:space="preserve">Дата     окончания      приёма      заявок      на      участие      в       аукционе – </w:t>
      </w:r>
      <w:r>
        <w:rPr>
          <w:rFonts w:ascii="Times New Roman" w:eastAsia="Times New Roman" w:hAnsi="Times New Roman" w:cs="Times New Roman"/>
          <w:b/>
          <w:color w:val="000000" w:themeColor="text1"/>
          <w:sz w:val="28"/>
          <w:szCs w:val="28"/>
          <w:lang w:eastAsia="ru-RU"/>
        </w:rPr>
        <w:t>10 июня 2024</w:t>
      </w:r>
      <w:r w:rsidRPr="003E0641">
        <w:rPr>
          <w:rFonts w:ascii="Times New Roman" w:eastAsia="Times New Roman" w:hAnsi="Times New Roman" w:cs="Times New Roman"/>
          <w:b/>
          <w:color w:val="000000" w:themeColor="text1"/>
          <w:sz w:val="28"/>
          <w:szCs w:val="28"/>
          <w:lang w:eastAsia="ru-RU"/>
        </w:rPr>
        <w:t xml:space="preserve"> г. </w:t>
      </w:r>
      <w:r>
        <w:rPr>
          <w:rFonts w:ascii="Times New Roman" w:eastAsia="Times New Roman" w:hAnsi="Times New Roman" w:cs="Times New Roman"/>
          <w:b/>
          <w:color w:val="000000" w:themeColor="text1"/>
          <w:sz w:val="28"/>
          <w:szCs w:val="28"/>
          <w:lang w:eastAsia="ru-RU"/>
        </w:rPr>
        <w:t>23</w:t>
      </w:r>
      <w:r w:rsidRPr="003E0641">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59</w:t>
      </w:r>
    </w:p>
    <w:p w14:paraId="40DD1BAA" w14:textId="77777777" w:rsidR="00E00172" w:rsidRPr="003E0641" w:rsidRDefault="00E00172" w:rsidP="00E0017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E0641">
        <w:rPr>
          <w:rFonts w:ascii="Times New Roman" w:eastAsia="Times New Roman" w:hAnsi="Times New Roman" w:cs="Times New Roman"/>
          <w:color w:val="000000" w:themeColor="text1"/>
          <w:sz w:val="28"/>
          <w:szCs w:val="28"/>
          <w:lang w:eastAsia="ru-RU"/>
        </w:rPr>
        <w:t xml:space="preserve">Дата        рассмотрения       заявок        и        определения          участников – </w:t>
      </w:r>
      <w:r>
        <w:rPr>
          <w:rFonts w:ascii="Times New Roman" w:eastAsia="Times New Roman" w:hAnsi="Times New Roman" w:cs="Times New Roman"/>
          <w:b/>
          <w:color w:val="000000" w:themeColor="text1"/>
          <w:sz w:val="28"/>
          <w:szCs w:val="28"/>
          <w:lang w:eastAsia="ru-RU"/>
        </w:rPr>
        <w:t>13 июня 2024</w:t>
      </w:r>
      <w:r w:rsidRPr="003E0641">
        <w:rPr>
          <w:rFonts w:ascii="Times New Roman" w:eastAsia="Times New Roman" w:hAnsi="Times New Roman" w:cs="Times New Roman"/>
          <w:b/>
          <w:color w:val="000000" w:themeColor="text1"/>
          <w:sz w:val="28"/>
          <w:szCs w:val="28"/>
          <w:lang w:eastAsia="ru-RU"/>
        </w:rPr>
        <w:t xml:space="preserve"> г. </w:t>
      </w:r>
    </w:p>
    <w:p w14:paraId="7D7B2FA2" w14:textId="77777777" w:rsidR="00E00172" w:rsidRPr="00F55B50" w:rsidRDefault="00E00172" w:rsidP="00E00172">
      <w:pPr>
        <w:pStyle w:val="LO-Normal"/>
        <w:widowControl w:val="0"/>
        <w:ind w:firstLine="709"/>
        <w:jc w:val="both"/>
        <w:rPr>
          <w:color w:val="000000" w:themeColor="text1"/>
          <w:sz w:val="28"/>
          <w:szCs w:val="28"/>
        </w:rPr>
      </w:pPr>
      <w:r w:rsidRPr="00F55B50">
        <w:rPr>
          <w:color w:val="000000" w:themeColor="text1"/>
          <w:sz w:val="28"/>
          <w:szCs w:val="28"/>
        </w:rPr>
        <w:t xml:space="preserve">Срок внесения задатка, т.е. поступления суммы задатка на счет </w:t>
      </w:r>
      <w:r w:rsidRPr="00F55B50">
        <w:rPr>
          <w:rFonts w:eastAsia="Calibri"/>
          <w:color w:val="000000" w:themeColor="text1"/>
          <w:sz w:val="28"/>
          <w:szCs w:val="28"/>
        </w:rPr>
        <w:t>Оператора</w:t>
      </w:r>
      <w:r>
        <w:rPr>
          <w:color w:val="000000" w:themeColor="text1"/>
          <w:sz w:val="28"/>
          <w:szCs w:val="28"/>
        </w:rPr>
        <w:t>: до 23:59</w:t>
      </w:r>
      <w:r w:rsidRPr="00F55B50">
        <w:rPr>
          <w:color w:val="000000" w:themeColor="text1"/>
          <w:sz w:val="28"/>
          <w:szCs w:val="28"/>
        </w:rPr>
        <w:t xml:space="preserve"> (</w:t>
      </w:r>
      <w:proofErr w:type="spellStart"/>
      <w:r w:rsidRPr="00F55B50">
        <w:rPr>
          <w:color w:val="000000" w:themeColor="text1"/>
          <w:sz w:val="28"/>
          <w:szCs w:val="28"/>
        </w:rPr>
        <w:t>Мск</w:t>
      </w:r>
      <w:proofErr w:type="spellEnd"/>
      <w:r w:rsidRPr="00F55B50">
        <w:rPr>
          <w:color w:val="000000" w:themeColor="text1"/>
          <w:sz w:val="28"/>
          <w:szCs w:val="28"/>
        </w:rPr>
        <w:t xml:space="preserve">) </w:t>
      </w:r>
      <w:r>
        <w:rPr>
          <w:color w:val="000000" w:themeColor="text1"/>
          <w:sz w:val="28"/>
          <w:szCs w:val="28"/>
        </w:rPr>
        <w:t>10</w:t>
      </w:r>
      <w:r w:rsidRPr="001C391D">
        <w:rPr>
          <w:color w:val="000000" w:themeColor="text1"/>
          <w:sz w:val="28"/>
          <w:szCs w:val="28"/>
        </w:rPr>
        <w:t>.0</w:t>
      </w:r>
      <w:r>
        <w:rPr>
          <w:color w:val="000000" w:themeColor="text1"/>
          <w:sz w:val="28"/>
          <w:szCs w:val="28"/>
        </w:rPr>
        <w:t>6</w:t>
      </w:r>
      <w:r w:rsidRPr="001C391D">
        <w:rPr>
          <w:color w:val="000000" w:themeColor="text1"/>
          <w:sz w:val="28"/>
          <w:szCs w:val="28"/>
        </w:rPr>
        <w:t>.2024.</w:t>
      </w:r>
      <w:r w:rsidRPr="00F55B50">
        <w:rPr>
          <w:color w:val="000000" w:themeColor="text1"/>
          <w:sz w:val="28"/>
          <w:szCs w:val="28"/>
        </w:rPr>
        <w:t xml:space="preserve"> </w:t>
      </w:r>
    </w:p>
    <w:p w14:paraId="79DF42BF"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510A4F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14:paraId="6A95F3F1" w14:textId="77777777" w:rsidR="00E00172" w:rsidRPr="00F55B50" w:rsidRDefault="00E00172" w:rsidP="00E00172">
      <w:pPr>
        <w:spacing w:after="0" w:line="240" w:lineRule="auto"/>
        <w:ind w:firstLine="709"/>
        <w:jc w:val="both"/>
        <w:rPr>
          <w:rFonts w:ascii="Times New Roman" w:eastAsia="Calibri" w:hAnsi="Times New Roman" w:cs="Times New Roman"/>
          <w:bCs/>
          <w:color w:val="000000" w:themeColor="text1"/>
          <w:kern w:val="1"/>
          <w:sz w:val="28"/>
          <w:szCs w:val="28"/>
          <w:lang w:eastAsia="zh-CN" w:bidi="hi-IN"/>
        </w:rPr>
      </w:pPr>
      <w:r w:rsidRPr="00F55B50">
        <w:rPr>
          <w:rFonts w:ascii="Times New Roman" w:eastAsia="Times New Roman" w:hAnsi="Times New Roman" w:cs="Times New Roman"/>
          <w:color w:val="000000" w:themeColor="text1"/>
          <w:sz w:val="28"/>
          <w:szCs w:val="28"/>
          <w:lang w:eastAsia="ru-RU"/>
        </w:rPr>
        <w:lastRenderedPageBreak/>
        <w:t xml:space="preserve">Для участия в аукционе Претенденты перечисляют задаток в размере </w:t>
      </w:r>
      <w:r>
        <w:rPr>
          <w:rFonts w:ascii="Times New Roman" w:eastAsia="Times New Roman" w:hAnsi="Times New Roman" w:cs="Times New Roman"/>
          <w:color w:val="000000" w:themeColor="text1"/>
          <w:sz w:val="28"/>
          <w:szCs w:val="28"/>
          <w:lang w:eastAsia="ru-RU"/>
        </w:rPr>
        <w:t>1</w:t>
      </w:r>
      <w:r w:rsidRPr="00F55B50">
        <w:rPr>
          <w:rFonts w:ascii="Times New Roman" w:eastAsia="Times New Roman" w:hAnsi="Times New Roman" w:cs="Times New Roman"/>
          <w:color w:val="000000" w:themeColor="text1"/>
          <w:sz w:val="28"/>
          <w:szCs w:val="28"/>
          <w:lang w:eastAsia="ru-RU"/>
        </w:rPr>
        <w:t xml:space="preserve">0 % (процентов) начальной цены продажи имущества, указанной в информационном сообщении. </w:t>
      </w:r>
      <w:r w:rsidRPr="00F55B50">
        <w:rPr>
          <w:rFonts w:ascii="Times New Roman" w:eastAsia="Calibri" w:hAnsi="Times New Roman" w:cs="Times New Roman"/>
          <w:bCs/>
          <w:color w:val="000000" w:themeColor="text1"/>
          <w:kern w:val="1"/>
          <w:sz w:val="28"/>
          <w:szCs w:val="28"/>
          <w:lang w:eastAsia="zh-CN" w:bidi="hi-IN"/>
        </w:rPr>
        <w:t>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w:t>
      </w:r>
      <w:r>
        <w:rPr>
          <w:rFonts w:ascii="Times New Roman" w:eastAsia="Calibri" w:hAnsi="Times New Roman" w:cs="Times New Roman"/>
          <w:bCs/>
          <w:color w:val="000000" w:themeColor="text1"/>
          <w:kern w:val="1"/>
          <w:sz w:val="28"/>
          <w:szCs w:val="28"/>
          <w:lang w:eastAsia="zh-CN" w:bidi="hi-IN"/>
        </w:rPr>
        <w:t xml:space="preserve"> </w:t>
      </w:r>
      <w:r w:rsidRPr="00F55B50">
        <w:rPr>
          <w:rFonts w:ascii="Times New Roman" w:eastAsia="Calibri" w:hAnsi="Times New Roman" w:cs="Times New Roman"/>
          <w:bCs/>
          <w:color w:val="000000" w:themeColor="text1"/>
          <w:kern w:val="1"/>
          <w:sz w:val="28"/>
          <w:szCs w:val="28"/>
          <w:lang w:eastAsia="zh-CN" w:bidi="hi-IN"/>
        </w:rPr>
        <w:t>-</w:t>
      </w:r>
      <w:r>
        <w:rPr>
          <w:rFonts w:ascii="Times New Roman" w:eastAsia="Calibri" w:hAnsi="Times New Roman" w:cs="Times New Roman"/>
          <w:bCs/>
          <w:color w:val="000000" w:themeColor="text1"/>
          <w:kern w:val="1"/>
          <w:sz w:val="28"/>
          <w:szCs w:val="28"/>
          <w:lang w:eastAsia="zh-CN" w:bidi="hi-IN"/>
        </w:rPr>
        <w:t xml:space="preserve"> </w:t>
      </w:r>
      <w:r w:rsidRPr="00F55B50">
        <w:rPr>
          <w:rFonts w:ascii="Times New Roman" w:eastAsia="Calibri" w:hAnsi="Times New Roman" w:cs="Times New Roman"/>
          <w:bCs/>
          <w:color w:val="000000" w:themeColor="text1"/>
          <w:kern w:val="1"/>
          <w:sz w:val="28"/>
          <w:szCs w:val="28"/>
          <w:lang w:eastAsia="zh-CN" w:bidi="hi-IN"/>
        </w:rPr>
        <w:t xml:space="preserve">продажи. </w:t>
      </w:r>
    </w:p>
    <w:p w14:paraId="15BC5EB0" w14:textId="77777777" w:rsidR="00E00172" w:rsidRPr="00F55B50" w:rsidRDefault="00E00172" w:rsidP="00E00172">
      <w:pPr>
        <w:widowControl w:val="0"/>
        <w:suppressAutoHyphens/>
        <w:autoSpaceDE w:val="0"/>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Calibri" w:hAnsi="Times New Roman" w:cs="Times New Roman"/>
          <w:color w:val="000000" w:themeColor="text1"/>
          <w:kern w:val="1"/>
          <w:sz w:val="28"/>
          <w:szCs w:val="28"/>
          <w:lang w:val="x-none" w:eastAsia="zh-CN" w:bidi="hi-IN"/>
        </w:rPr>
        <w:t>Оператор электронной пл</w:t>
      </w:r>
      <w:r>
        <w:rPr>
          <w:rFonts w:ascii="Times New Roman" w:eastAsia="Calibri" w:hAnsi="Times New Roman" w:cs="Times New Roman"/>
          <w:color w:val="000000" w:themeColor="text1"/>
          <w:kern w:val="1"/>
          <w:sz w:val="28"/>
          <w:szCs w:val="28"/>
          <w:lang w:eastAsia="zh-CN" w:bidi="hi-IN"/>
        </w:rPr>
        <w:t>атформы</w:t>
      </w:r>
      <w:r w:rsidRPr="00F55B50">
        <w:rPr>
          <w:rFonts w:ascii="Times New Roman" w:eastAsia="Calibri" w:hAnsi="Times New Roman" w:cs="Times New Roman"/>
          <w:bCs/>
          <w:color w:val="000000" w:themeColor="text1"/>
          <w:kern w:val="1"/>
          <w:sz w:val="28"/>
          <w:szCs w:val="28"/>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w:t>
      </w:r>
      <w:r>
        <w:rPr>
          <w:rFonts w:ascii="Times New Roman" w:eastAsia="Calibri" w:hAnsi="Times New Roman" w:cs="Times New Roman"/>
          <w:bCs/>
          <w:color w:val="000000" w:themeColor="text1"/>
          <w:kern w:val="1"/>
          <w:sz w:val="28"/>
          <w:szCs w:val="28"/>
          <w:lang w:eastAsia="zh-CN" w:bidi="hi-IN"/>
        </w:rPr>
        <w:t>атформы</w:t>
      </w:r>
      <w:r w:rsidRPr="00F55B50">
        <w:rPr>
          <w:rFonts w:ascii="Times New Roman" w:eastAsia="Calibri" w:hAnsi="Times New Roman" w:cs="Times New Roman"/>
          <w:bCs/>
          <w:color w:val="000000" w:themeColor="text1"/>
          <w:kern w:val="1"/>
          <w:sz w:val="28"/>
          <w:szCs w:val="28"/>
          <w:lang w:eastAsia="zh-CN" w:bidi="hi-IN"/>
        </w:rPr>
        <w:t xml:space="preserve">. </w:t>
      </w:r>
    </w:p>
    <w:p w14:paraId="76893C42" w14:textId="77777777" w:rsidR="00E00172" w:rsidRPr="00F55B50" w:rsidRDefault="00E00172" w:rsidP="00E00172">
      <w:pPr>
        <w:widowControl w:val="0"/>
        <w:suppressAutoHyphens/>
        <w:spacing w:after="0" w:line="240" w:lineRule="auto"/>
        <w:ind w:firstLine="709"/>
        <w:jc w:val="both"/>
        <w:rPr>
          <w:rFonts w:ascii="Times New Roman" w:eastAsia="Arial Unicode MS" w:hAnsi="Times New Roman" w:cs="Times New Roman"/>
          <w:bCs/>
          <w:color w:val="000000" w:themeColor="text1"/>
          <w:kern w:val="1"/>
          <w:sz w:val="28"/>
          <w:szCs w:val="28"/>
          <w:lang w:eastAsia="zh-CN" w:bidi="hi-IN"/>
        </w:rPr>
      </w:pPr>
      <w:r w:rsidRPr="00F55B50">
        <w:rPr>
          <w:rFonts w:ascii="Times New Roman" w:eastAsia="Arial Unicode MS" w:hAnsi="Times New Roman" w:cs="Times New Roman"/>
          <w:bCs/>
          <w:color w:val="000000" w:themeColor="text1"/>
          <w:kern w:val="1"/>
          <w:sz w:val="28"/>
          <w:szCs w:val="28"/>
          <w:lang w:eastAsia="zh-CN" w:bidi="hi-IN"/>
        </w:rPr>
        <w:t>Денежные средства, перечисленные за Участника третьим лицом, не зачисляются на счет такого Участника на универсальной торговой пл</w:t>
      </w:r>
      <w:r>
        <w:rPr>
          <w:rFonts w:ascii="Times New Roman" w:eastAsia="Arial Unicode MS" w:hAnsi="Times New Roman" w:cs="Times New Roman"/>
          <w:bCs/>
          <w:color w:val="000000" w:themeColor="text1"/>
          <w:kern w:val="1"/>
          <w:sz w:val="28"/>
          <w:szCs w:val="28"/>
          <w:lang w:eastAsia="zh-CN" w:bidi="hi-IN"/>
        </w:rPr>
        <w:t>атформе</w:t>
      </w:r>
      <w:r w:rsidRPr="00F55B50">
        <w:rPr>
          <w:rFonts w:ascii="Times New Roman" w:eastAsia="Arial Unicode MS" w:hAnsi="Times New Roman" w:cs="Times New Roman"/>
          <w:bCs/>
          <w:color w:val="000000" w:themeColor="text1"/>
          <w:kern w:val="1"/>
          <w:sz w:val="28"/>
          <w:szCs w:val="28"/>
          <w:lang w:eastAsia="zh-CN" w:bidi="hi-IN"/>
        </w:rPr>
        <w:t>.</w:t>
      </w:r>
    </w:p>
    <w:p w14:paraId="09D9A445"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14:paraId="7D7F9AF1"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Перечисление задатка для участия в аукционе и возврат задатка осуществляются с учетом особенностей, установленных регламентом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w:t>
      </w:r>
      <w:hyperlink r:id="rId14" w:history="1">
        <w:r w:rsidRPr="007914F9">
          <w:rPr>
            <w:rFonts w:ascii="Times New Roman" w:eastAsia="Times New Roman" w:hAnsi="Times New Roman" w:cs="Times New Roman"/>
            <w:color w:val="000000" w:themeColor="text1"/>
            <w:sz w:val="28"/>
            <w:szCs w:val="28"/>
            <w:lang w:eastAsia="ru-RU"/>
          </w:rPr>
          <w:t>http://utp.sberbank-ast.ru</w:t>
        </w:r>
      </w:hyperlink>
      <w:r w:rsidRPr="00F55B50">
        <w:rPr>
          <w:rFonts w:ascii="Times New Roman" w:eastAsia="Times New Roman" w:hAnsi="Times New Roman" w:cs="Times New Roman"/>
          <w:color w:val="000000" w:themeColor="text1"/>
          <w:sz w:val="28"/>
          <w:szCs w:val="28"/>
          <w:lang w:eastAsia="ru-RU"/>
        </w:rPr>
        <w:t xml:space="preserve">. </w:t>
      </w:r>
    </w:p>
    <w:p w14:paraId="23681261"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Задаток перечисляется на реквизиты оператора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u w:val="single"/>
          <w:lang w:eastAsia="ru-RU"/>
        </w:rPr>
        <w:t>http://utp.sberbank-ast.ru/AP/Notice/653/Requisites)</w:t>
      </w:r>
      <w:r w:rsidRPr="00F55B50">
        <w:rPr>
          <w:rFonts w:ascii="Times New Roman" w:eastAsia="Times New Roman" w:hAnsi="Times New Roman" w:cs="Times New Roman"/>
          <w:color w:val="000000" w:themeColor="text1"/>
          <w:sz w:val="28"/>
          <w:szCs w:val="28"/>
          <w:lang w:eastAsia="ru-RU"/>
        </w:rPr>
        <w:t xml:space="preserve"> </w:t>
      </w:r>
    </w:p>
    <w:p w14:paraId="6A95CC68"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Получатель: </w:t>
      </w:r>
    </w:p>
    <w:p w14:paraId="0FCFA254"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АО «Сбербанк-АСТ» </w:t>
      </w:r>
    </w:p>
    <w:p w14:paraId="2B931D40"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ИНН 7707308480 </w:t>
      </w:r>
    </w:p>
    <w:p w14:paraId="45D5E496"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КПП 770701001 </w:t>
      </w:r>
    </w:p>
    <w:p w14:paraId="39AF1B25"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Расчетный счет: 40702810300020038047 </w:t>
      </w:r>
    </w:p>
    <w:p w14:paraId="0DB12D51"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Банк Получателя: </w:t>
      </w:r>
    </w:p>
    <w:p w14:paraId="61242BD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ПАО «СБЕРБАНК РОССИИ» Г.МОСКВА </w:t>
      </w:r>
    </w:p>
    <w:p w14:paraId="43B34993"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БИК: 044525225 </w:t>
      </w:r>
    </w:p>
    <w:p w14:paraId="501A5E26"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Кор.</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счет: 30101810400000000225 </w:t>
      </w:r>
    </w:p>
    <w:p w14:paraId="1E9AB82A"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Назначение платежа – задаток для участия в электронном аукционе </w:t>
      </w:r>
      <w:r>
        <w:rPr>
          <w:rFonts w:ascii="Times New Roman" w:eastAsia="Times New Roman" w:hAnsi="Times New Roman" w:cs="Times New Roman"/>
          <w:color w:val="000000" w:themeColor="text1"/>
          <w:sz w:val="28"/>
          <w:szCs w:val="28"/>
          <w:lang w:eastAsia="ru-RU"/>
        </w:rPr>
        <w:t>14.06.2024</w:t>
      </w:r>
      <w:r w:rsidRPr="00F55B50">
        <w:rPr>
          <w:rFonts w:ascii="Times New Roman" w:eastAsia="Times New Roman" w:hAnsi="Times New Roman" w:cs="Times New Roman"/>
          <w:color w:val="000000" w:themeColor="text1"/>
          <w:sz w:val="28"/>
          <w:szCs w:val="28"/>
          <w:lang w:eastAsia="ru-RU"/>
        </w:rPr>
        <w:t xml:space="preserve"> по лоту № 1</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«НДС</w:t>
      </w:r>
      <w:r>
        <w:rPr>
          <w:rFonts w:ascii="Times New Roman" w:eastAsia="Times New Roman" w:hAnsi="Times New Roman" w:cs="Times New Roman"/>
          <w:color w:val="000000" w:themeColor="text1"/>
          <w:sz w:val="28"/>
          <w:szCs w:val="28"/>
          <w:lang w:eastAsia="ru-RU"/>
        </w:rPr>
        <w:t xml:space="preserve"> не облагается</w:t>
      </w:r>
      <w:r w:rsidRPr="00F55B50">
        <w:rPr>
          <w:rFonts w:ascii="Times New Roman" w:eastAsia="Times New Roman" w:hAnsi="Times New Roman" w:cs="Times New Roman"/>
          <w:color w:val="000000" w:themeColor="text1"/>
          <w:sz w:val="28"/>
          <w:szCs w:val="28"/>
          <w:lang w:eastAsia="ru-RU"/>
        </w:rPr>
        <w:t xml:space="preserve">». </w:t>
      </w:r>
    </w:p>
    <w:p w14:paraId="3097ED5D" w14:textId="77777777" w:rsidR="00E00172" w:rsidRPr="00F55B50" w:rsidRDefault="00E00172" w:rsidP="00E00172">
      <w:pPr>
        <w:pStyle w:val="LO-Normal"/>
        <w:widowControl w:val="0"/>
        <w:ind w:firstLine="709"/>
        <w:jc w:val="both"/>
        <w:rPr>
          <w:color w:val="000000" w:themeColor="text1"/>
          <w:sz w:val="28"/>
          <w:szCs w:val="28"/>
        </w:rPr>
      </w:pPr>
      <w:r w:rsidRPr="00F55B50">
        <w:rPr>
          <w:color w:val="000000" w:themeColor="text1"/>
          <w:sz w:val="28"/>
          <w:szCs w:val="28"/>
        </w:rPr>
        <w:t xml:space="preserve">Срок внесения задатка, т.е. поступления суммы задатка на счет </w:t>
      </w:r>
      <w:r w:rsidRPr="00F55B50">
        <w:rPr>
          <w:rFonts w:eastAsia="Calibri"/>
          <w:color w:val="000000" w:themeColor="text1"/>
          <w:sz w:val="28"/>
          <w:szCs w:val="28"/>
        </w:rPr>
        <w:t>Оператора</w:t>
      </w:r>
      <w:r w:rsidRPr="00F55B50">
        <w:rPr>
          <w:color w:val="000000" w:themeColor="text1"/>
          <w:sz w:val="28"/>
          <w:szCs w:val="28"/>
        </w:rPr>
        <w:t xml:space="preserve">: </w:t>
      </w:r>
      <w:r>
        <w:rPr>
          <w:color w:val="000000" w:themeColor="text1"/>
          <w:sz w:val="28"/>
          <w:szCs w:val="28"/>
        </w:rPr>
        <w:t>с 08:00 (</w:t>
      </w:r>
      <w:proofErr w:type="spellStart"/>
      <w:r>
        <w:rPr>
          <w:color w:val="000000" w:themeColor="text1"/>
          <w:sz w:val="28"/>
          <w:szCs w:val="28"/>
        </w:rPr>
        <w:t>Мск</w:t>
      </w:r>
      <w:proofErr w:type="spellEnd"/>
      <w:r>
        <w:rPr>
          <w:color w:val="000000" w:themeColor="text1"/>
          <w:sz w:val="28"/>
          <w:szCs w:val="28"/>
        </w:rPr>
        <w:t>) 16.05.2024 п</w:t>
      </w:r>
      <w:r w:rsidRPr="00F55B50">
        <w:rPr>
          <w:color w:val="000000" w:themeColor="text1"/>
          <w:sz w:val="28"/>
          <w:szCs w:val="28"/>
        </w:rPr>
        <w:t xml:space="preserve">о </w:t>
      </w:r>
      <w:r>
        <w:rPr>
          <w:color w:val="000000" w:themeColor="text1"/>
          <w:sz w:val="28"/>
          <w:szCs w:val="28"/>
          <w:lang w:eastAsia="ru-RU"/>
        </w:rPr>
        <w:t>23</w:t>
      </w:r>
      <w:r w:rsidRPr="00F55B50">
        <w:rPr>
          <w:color w:val="000000" w:themeColor="text1"/>
          <w:sz w:val="28"/>
          <w:szCs w:val="28"/>
          <w:lang w:eastAsia="ru-RU"/>
        </w:rPr>
        <w:t>:</w:t>
      </w:r>
      <w:r>
        <w:rPr>
          <w:color w:val="000000" w:themeColor="text1"/>
          <w:sz w:val="28"/>
          <w:szCs w:val="28"/>
          <w:lang w:eastAsia="ru-RU"/>
        </w:rPr>
        <w:t>59</w:t>
      </w:r>
      <w:r w:rsidRPr="00F55B50">
        <w:rPr>
          <w:color w:val="000000" w:themeColor="text1"/>
          <w:sz w:val="28"/>
          <w:szCs w:val="28"/>
          <w:lang w:eastAsia="ru-RU"/>
        </w:rPr>
        <w:t xml:space="preserve"> (</w:t>
      </w:r>
      <w:proofErr w:type="spellStart"/>
      <w:r w:rsidRPr="00F55B50">
        <w:rPr>
          <w:color w:val="000000" w:themeColor="text1"/>
          <w:sz w:val="28"/>
          <w:szCs w:val="28"/>
          <w:lang w:eastAsia="ru-RU"/>
        </w:rPr>
        <w:t>М</w:t>
      </w:r>
      <w:r>
        <w:rPr>
          <w:color w:val="000000" w:themeColor="text1"/>
          <w:sz w:val="28"/>
          <w:szCs w:val="28"/>
          <w:lang w:eastAsia="ru-RU"/>
        </w:rPr>
        <w:t>ск</w:t>
      </w:r>
      <w:proofErr w:type="spellEnd"/>
      <w:r w:rsidRPr="00F55B50">
        <w:rPr>
          <w:color w:val="000000" w:themeColor="text1"/>
          <w:sz w:val="28"/>
          <w:szCs w:val="28"/>
          <w:lang w:eastAsia="ru-RU"/>
        </w:rPr>
        <w:t>)</w:t>
      </w:r>
      <w:r w:rsidRPr="00F55B50">
        <w:rPr>
          <w:color w:val="000000" w:themeColor="text1"/>
          <w:sz w:val="28"/>
          <w:szCs w:val="28"/>
        </w:rPr>
        <w:t xml:space="preserve"> </w:t>
      </w:r>
      <w:r>
        <w:rPr>
          <w:color w:val="000000" w:themeColor="text1"/>
          <w:sz w:val="28"/>
          <w:szCs w:val="28"/>
        </w:rPr>
        <w:t>10.06.2024</w:t>
      </w:r>
      <w:r w:rsidRPr="00F55B50">
        <w:rPr>
          <w:color w:val="000000" w:themeColor="text1"/>
          <w:sz w:val="28"/>
          <w:szCs w:val="28"/>
        </w:rPr>
        <w:t xml:space="preserve">. </w:t>
      </w:r>
    </w:p>
    <w:p w14:paraId="4F79D4E9"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0FE9DD77"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Порядок возврата задатка: </w:t>
      </w:r>
    </w:p>
    <w:p w14:paraId="19E1EA83"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Лицам, перечислившим задаток для участия в аукционе, денежные средства возвращаются в следующем порядке: </w:t>
      </w:r>
    </w:p>
    <w:p w14:paraId="0AEE539F"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участникам аукциона, за исключением его победителя, в течение 5 (пяти) календарных дней со дня подведения итогов аукциона; </w:t>
      </w:r>
    </w:p>
    <w:p w14:paraId="740ABEC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претендентам, не допущенным к участию в аукционе, - в течение 5 (пяти) календарных дней со дня подписания протокола о признании претендентов участниками аукциона; </w:t>
      </w:r>
    </w:p>
    <w:p w14:paraId="5B466F40"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lastRenderedPageBreak/>
        <w:t>- в случае отзыва претендентом в установленном порядке заявки до даты окончания приема заявок поступивший от претендента задаток подлежит возврату в</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срок</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не</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позднее</w:t>
      </w:r>
      <w:r>
        <w:rPr>
          <w:rFonts w:ascii="Times New Roman" w:eastAsia="Times New Roman" w:hAnsi="Times New Roman" w:cs="Times New Roman"/>
          <w:color w:val="000000" w:themeColor="text1"/>
          <w:sz w:val="28"/>
          <w:szCs w:val="28"/>
          <w:lang w:eastAsia="ru-RU"/>
        </w:rPr>
        <w:t xml:space="preserve"> чем </w:t>
      </w:r>
      <w:r w:rsidRPr="00F55B50">
        <w:rPr>
          <w:rFonts w:ascii="Times New Roman" w:eastAsia="Times New Roman" w:hAnsi="Times New Roman" w:cs="Times New Roman"/>
          <w:color w:val="000000" w:themeColor="text1"/>
          <w:sz w:val="28"/>
          <w:szCs w:val="28"/>
          <w:lang w:eastAsia="ru-RU"/>
        </w:rPr>
        <w:t xml:space="preserve">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14:paraId="3826CDAE"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Задаток, перечисленный </w:t>
      </w:r>
      <w:r>
        <w:rPr>
          <w:rFonts w:ascii="Times New Roman" w:eastAsia="Times New Roman" w:hAnsi="Times New Roman" w:cs="Times New Roman"/>
          <w:color w:val="000000" w:themeColor="text1"/>
          <w:sz w:val="28"/>
          <w:szCs w:val="28"/>
          <w:lang w:eastAsia="ru-RU"/>
        </w:rPr>
        <w:t>П</w:t>
      </w:r>
      <w:r w:rsidRPr="00F55B50">
        <w:rPr>
          <w:rFonts w:ascii="Times New Roman" w:eastAsia="Times New Roman" w:hAnsi="Times New Roman" w:cs="Times New Roman"/>
          <w:color w:val="000000" w:themeColor="text1"/>
          <w:sz w:val="28"/>
          <w:szCs w:val="28"/>
          <w:lang w:eastAsia="ru-RU"/>
        </w:rPr>
        <w:t>обедителем аукциона, засчитывается в счет оплаты приобретаемого имущества (в сумму платежа по договору купли</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продажи) и подлежит перечислению в установленном порядке в бюджет соответствующего уровня бюджетной системы в течение 5 (пяти) календарных дней со дня истечения срока, установленного для заключения договора купли</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продажи.</w:t>
      </w:r>
    </w:p>
    <w:p w14:paraId="43AD6779"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При уклонении или отказе победителя аукциона от заключения в установленный срок договора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 xml:space="preserve">продажи имущества задаток ему не возвращается, и он утрачивает право на заключение указанного договора. </w:t>
      </w:r>
    </w:p>
    <w:p w14:paraId="6E676FEF" w14:textId="77777777" w:rsidR="00E00172" w:rsidRPr="00F55B50" w:rsidRDefault="00E00172" w:rsidP="00E00172">
      <w:pPr>
        <w:spacing w:after="0" w:line="240" w:lineRule="auto"/>
        <w:ind w:left="720" w:hanging="720"/>
        <w:jc w:val="center"/>
        <w:rPr>
          <w:rFonts w:ascii="Times New Roman" w:eastAsia="Times New Roman" w:hAnsi="Times New Roman" w:cs="Times New Roman"/>
          <w:b/>
          <w:color w:val="000000" w:themeColor="text1"/>
          <w:sz w:val="28"/>
          <w:szCs w:val="28"/>
          <w:lang w:eastAsia="ru-RU"/>
        </w:rPr>
      </w:pPr>
    </w:p>
    <w:p w14:paraId="113E2202" w14:textId="77777777" w:rsidR="00E00172" w:rsidRPr="00F55B50" w:rsidRDefault="00E00172" w:rsidP="00E00172">
      <w:pPr>
        <w:spacing w:after="0" w:line="240" w:lineRule="auto"/>
        <w:ind w:left="720" w:hanging="720"/>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Требования, предъявляемые к претендентам на участие в аукционе</w:t>
      </w:r>
    </w:p>
    <w:p w14:paraId="17AB55B6"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303D653"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 Правительства </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Российской</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 Федерации </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от</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 27 августа</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 2012</w:t>
      </w:r>
      <w:r w:rsidRPr="00A3783D">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w:t>
      </w:r>
    </w:p>
    <w:p w14:paraId="6541F243"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14:paraId="2DF7D274" w14:textId="77777777" w:rsidR="00E00172" w:rsidRPr="00F55B50" w:rsidRDefault="00E00172" w:rsidP="00E00172">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 xml:space="preserve">Обязанность доказать своё право на участие в аукционе возлагается на </w:t>
      </w:r>
      <w:r>
        <w:rPr>
          <w:rFonts w:ascii="Times New Roman" w:eastAsia="Times New Roman" w:hAnsi="Times New Roman" w:cs="Times New Roman"/>
          <w:color w:val="000000" w:themeColor="text1"/>
          <w:sz w:val="28"/>
          <w:szCs w:val="28"/>
          <w:lang w:eastAsia="ru-RU"/>
        </w:rPr>
        <w:t>П</w:t>
      </w:r>
      <w:r w:rsidRPr="00F55B50">
        <w:rPr>
          <w:rFonts w:ascii="Times New Roman" w:eastAsia="Times New Roman" w:hAnsi="Times New Roman" w:cs="Times New Roman"/>
          <w:color w:val="000000" w:themeColor="text1"/>
          <w:sz w:val="28"/>
          <w:szCs w:val="28"/>
          <w:lang w:eastAsia="ru-RU"/>
        </w:rPr>
        <w:t>ретендента.</w:t>
      </w:r>
    </w:p>
    <w:p w14:paraId="17516504"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89CF8C3" w14:textId="77777777" w:rsidR="00E00172" w:rsidRPr="00F55B50" w:rsidRDefault="00E00172" w:rsidP="00E00172">
      <w:pPr>
        <w:widowControl w:val="0"/>
        <w:suppressAutoHyphens/>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Arial Unicode MS" w:hAnsi="Times New Roman" w:cs="Times New Roman"/>
          <w:b/>
          <w:color w:val="000000" w:themeColor="text1"/>
          <w:kern w:val="1"/>
          <w:sz w:val="28"/>
          <w:szCs w:val="28"/>
          <w:lang w:eastAsia="zh-CN" w:bidi="hi-IN"/>
        </w:rPr>
        <w:t>Вниманию претендентов</w:t>
      </w:r>
      <w:r w:rsidRPr="00F55B50">
        <w:rPr>
          <w:rFonts w:ascii="Times New Roman" w:eastAsia="Arial Unicode MS" w:hAnsi="Times New Roman" w:cs="Times New Roman"/>
          <w:color w:val="000000" w:themeColor="text1"/>
          <w:kern w:val="1"/>
          <w:sz w:val="28"/>
          <w:szCs w:val="28"/>
          <w:lang w:eastAsia="zh-CN" w:bidi="hi-IN"/>
        </w:rPr>
        <w:t>:</w:t>
      </w:r>
    </w:p>
    <w:p w14:paraId="29000E0F" w14:textId="77777777" w:rsidR="00E00172" w:rsidRPr="00F55B50" w:rsidRDefault="00E00172" w:rsidP="00E00172">
      <w:pPr>
        <w:widowControl w:val="0"/>
        <w:suppressAutoHyphens/>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Arial Unicode MS" w:hAnsi="Times New Roman" w:cs="Times New Roman"/>
          <w:bCs/>
          <w:color w:val="000000" w:themeColor="text1"/>
          <w:kern w:val="1"/>
          <w:sz w:val="28"/>
          <w:szCs w:val="28"/>
          <w:lang w:eastAsia="zh-CN" w:bidi="hi-IN"/>
        </w:rPr>
        <w:t>Для обеспечения доступа к участию в электронном аукционе Претендентам необходимо пройти процедуру регистрации на электронной пл</w:t>
      </w:r>
      <w:r>
        <w:rPr>
          <w:rFonts w:ascii="Times New Roman" w:eastAsia="Arial Unicode MS" w:hAnsi="Times New Roman" w:cs="Times New Roman"/>
          <w:bCs/>
          <w:color w:val="000000" w:themeColor="text1"/>
          <w:kern w:val="1"/>
          <w:sz w:val="28"/>
          <w:szCs w:val="28"/>
          <w:lang w:eastAsia="zh-CN" w:bidi="hi-IN"/>
        </w:rPr>
        <w:t>атформе</w:t>
      </w:r>
      <w:r w:rsidRPr="00F55B50">
        <w:rPr>
          <w:rFonts w:ascii="Times New Roman" w:eastAsia="Arial Unicode MS" w:hAnsi="Times New Roman" w:cs="Times New Roman"/>
          <w:bCs/>
          <w:color w:val="000000" w:themeColor="text1"/>
          <w:kern w:val="1"/>
          <w:sz w:val="28"/>
          <w:szCs w:val="28"/>
          <w:lang w:eastAsia="zh-CN" w:bidi="hi-IN"/>
        </w:rPr>
        <w:t>.</w:t>
      </w:r>
    </w:p>
    <w:p w14:paraId="0228184A" w14:textId="77777777" w:rsidR="00E00172" w:rsidRPr="00F55B50" w:rsidRDefault="00E00172" w:rsidP="00E00172">
      <w:pPr>
        <w:widowControl w:val="0"/>
        <w:suppressAutoHyphens/>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Arial Unicode MS" w:hAnsi="Times New Roman" w:cs="Times New Roman"/>
          <w:bCs/>
          <w:color w:val="000000" w:themeColor="text1"/>
          <w:kern w:val="1"/>
          <w:sz w:val="28"/>
          <w:szCs w:val="28"/>
          <w:lang w:eastAsia="zh-CN" w:bidi="hi-IN"/>
        </w:rPr>
        <w:t>Регистрация на электронной пл</w:t>
      </w:r>
      <w:r>
        <w:rPr>
          <w:rFonts w:ascii="Times New Roman" w:eastAsia="Arial Unicode MS" w:hAnsi="Times New Roman" w:cs="Times New Roman"/>
          <w:bCs/>
          <w:color w:val="000000" w:themeColor="text1"/>
          <w:kern w:val="1"/>
          <w:sz w:val="28"/>
          <w:szCs w:val="28"/>
          <w:lang w:eastAsia="zh-CN" w:bidi="hi-IN"/>
        </w:rPr>
        <w:t>атформе</w:t>
      </w:r>
      <w:r w:rsidRPr="00F55B50">
        <w:rPr>
          <w:rFonts w:ascii="Times New Roman" w:eastAsia="Arial Unicode MS" w:hAnsi="Times New Roman" w:cs="Times New Roman"/>
          <w:bCs/>
          <w:color w:val="000000" w:themeColor="text1"/>
          <w:kern w:val="1"/>
          <w:sz w:val="28"/>
          <w:szCs w:val="28"/>
          <w:lang w:eastAsia="zh-CN" w:bidi="hi-IN"/>
        </w:rPr>
        <w:t xml:space="preserve"> проводится в соответствии с Регламентом электронной пл</w:t>
      </w:r>
      <w:r>
        <w:rPr>
          <w:rFonts w:ascii="Times New Roman" w:eastAsia="Arial Unicode MS" w:hAnsi="Times New Roman" w:cs="Times New Roman"/>
          <w:bCs/>
          <w:color w:val="000000" w:themeColor="text1"/>
          <w:kern w:val="1"/>
          <w:sz w:val="28"/>
          <w:szCs w:val="28"/>
          <w:lang w:eastAsia="zh-CN" w:bidi="hi-IN"/>
        </w:rPr>
        <w:t>атформы</w:t>
      </w:r>
      <w:r w:rsidRPr="00F55B50">
        <w:rPr>
          <w:rFonts w:ascii="Times New Roman" w:eastAsia="Arial Unicode MS" w:hAnsi="Times New Roman" w:cs="Times New Roman"/>
          <w:bCs/>
          <w:color w:val="000000" w:themeColor="text1"/>
          <w:kern w:val="1"/>
          <w:sz w:val="28"/>
          <w:szCs w:val="28"/>
          <w:lang w:eastAsia="zh-CN" w:bidi="hi-IN"/>
        </w:rPr>
        <w:t>.</w:t>
      </w:r>
    </w:p>
    <w:p w14:paraId="57388342" w14:textId="77777777" w:rsidR="00E00172" w:rsidRPr="00F55B50" w:rsidRDefault="00E00172" w:rsidP="00E00172">
      <w:pPr>
        <w:widowControl w:val="0"/>
        <w:suppressAutoHyphens/>
        <w:spacing w:after="0" w:line="240" w:lineRule="auto"/>
        <w:ind w:firstLine="709"/>
        <w:jc w:val="both"/>
        <w:rPr>
          <w:rFonts w:ascii="Times New Roman" w:eastAsia="Arial Unicode MS" w:hAnsi="Times New Roman" w:cs="Times New Roman"/>
          <w:bCs/>
          <w:color w:val="000000" w:themeColor="text1"/>
          <w:kern w:val="1"/>
          <w:sz w:val="28"/>
          <w:szCs w:val="28"/>
          <w:lang w:eastAsia="zh-CN" w:bidi="hi-IN"/>
        </w:rPr>
      </w:pPr>
      <w:r w:rsidRPr="00F55B50">
        <w:rPr>
          <w:rFonts w:ascii="Times New Roman" w:eastAsia="Arial Unicode MS" w:hAnsi="Times New Roman" w:cs="Times New Roman"/>
          <w:bCs/>
          <w:color w:val="000000" w:themeColor="text1"/>
          <w:kern w:val="1"/>
          <w:sz w:val="28"/>
          <w:szCs w:val="28"/>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F55B50">
        <w:rPr>
          <w:rFonts w:ascii="Times New Roman" w:eastAsia="Arial Unicode MS" w:hAnsi="Times New Roman" w:cs="Times New Roman"/>
          <w:color w:val="000000" w:themeColor="text1"/>
          <w:kern w:val="1"/>
          <w:sz w:val="28"/>
          <w:szCs w:val="28"/>
          <w:lang w:eastAsia="zh-CN" w:bidi="hi-IN"/>
        </w:rPr>
        <w:t>Приватизация, аренда и продажа прав</w:t>
      </w:r>
      <w:r w:rsidRPr="00F55B50">
        <w:rPr>
          <w:rFonts w:ascii="Times New Roman" w:eastAsia="Arial Unicode MS" w:hAnsi="Times New Roman" w:cs="Times New Roman"/>
          <w:bCs/>
          <w:color w:val="000000" w:themeColor="text1"/>
          <w:kern w:val="1"/>
          <w:sz w:val="28"/>
          <w:szCs w:val="28"/>
          <w:lang w:eastAsia="zh-CN" w:bidi="hi-IN"/>
        </w:rPr>
        <w:t xml:space="preserve">» из личного кабинета претендента </w:t>
      </w:r>
      <w:r w:rsidRPr="00F55B50">
        <w:rPr>
          <w:rFonts w:ascii="Times New Roman" w:eastAsia="Arial Unicode MS" w:hAnsi="Times New Roman" w:cs="Times New Roman"/>
          <w:color w:val="000000" w:themeColor="text1"/>
          <w:kern w:val="1"/>
          <w:sz w:val="28"/>
          <w:szCs w:val="28"/>
          <w:lang w:eastAsia="zh-CN" w:bidi="hi-IN"/>
        </w:rPr>
        <w:t xml:space="preserve">(образец заявки прикреплен </w:t>
      </w:r>
      <w:r>
        <w:rPr>
          <w:rFonts w:ascii="Times New Roman" w:eastAsia="Arial Unicode MS" w:hAnsi="Times New Roman" w:cs="Times New Roman"/>
          <w:color w:val="000000" w:themeColor="text1"/>
          <w:kern w:val="1"/>
          <w:sz w:val="28"/>
          <w:szCs w:val="28"/>
          <w:lang w:eastAsia="zh-CN" w:bidi="hi-IN"/>
        </w:rPr>
        <w:t>на</w:t>
      </w:r>
      <w:r w:rsidRPr="00F55B50">
        <w:rPr>
          <w:rFonts w:ascii="Times New Roman" w:eastAsia="Arial Unicode MS" w:hAnsi="Times New Roman" w:cs="Times New Roman"/>
          <w:color w:val="000000" w:themeColor="text1"/>
          <w:kern w:val="1"/>
          <w:sz w:val="28"/>
          <w:szCs w:val="28"/>
          <w:lang w:eastAsia="zh-CN" w:bidi="hi-IN"/>
        </w:rPr>
        <w:t xml:space="preserve"> электронной торговой пл</w:t>
      </w:r>
      <w:r>
        <w:rPr>
          <w:rFonts w:ascii="Times New Roman" w:eastAsia="Arial Unicode MS" w:hAnsi="Times New Roman" w:cs="Times New Roman"/>
          <w:color w:val="000000" w:themeColor="text1"/>
          <w:kern w:val="1"/>
          <w:sz w:val="28"/>
          <w:szCs w:val="28"/>
          <w:lang w:eastAsia="zh-CN" w:bidi="hi-IN"/>
        </w:rPr>
        <w:t>атформе</w:t>
      </w:r>
      <w:r w:rsidRPr="00F55B50">
        <w:rPr>
          <w:rFonts w:ascii="Times New Roman" w:eastAsia="Arial Unicode MS" w:hAnsi="Times New Roman" w:cs="Times New Roman"/>
          <w:color w:val="000000" w:themeColor="text1"/>
          <w:kern w:val="1"/>
          <w:sz w:val="28"/>
          <w:szCs w:val="28"/>
          <w:lang w:eastAsia="zh-CN" w:bidi="hi-IN"/>
        </w:rPr>
        <w:t xml:space="preserve"> и на сайте </w:t>
      </w:r>
      <w:r w:rsidRPr="00A620F4">
        <w:rPr>
          <w:rFonts w:ascii="Times New Roman" w:hAnsi="Times New Roman" w:cs="Times New Roman"/>
          <w:sz w:val="28"/>
          <w:szCs w:val="28"/>
          <w:u w:val="single"/>
        </w:rPr>
        <w:t>vyazma.admin-smolensk.ru</w:t>
      </w:r>
      <w:r w:rsidRPr="00F55B50">
        <w:rPr>
          <w:rFonts w:ascii="Times New Roman" w:eastAsia="Arial Unicode MS" w:hAnsi="Times New Roman" w:cs="Times New Roman"/>
          <w:color w:val="000000" w:themeColor="text1"/>
          <w:kern w:val="1"/>
          <w:sz w:val="28"/>
          <w:szCs w:val="28"/>
          <w:lang w:eastAsia="zh-CN" w:bidi="hi-IN"/>
        </w:rPr>
        <w:t xml:space="preserve"> в разделе «Аукционы»</w:t>
      </w:r>
      <w:r w:rsidRPr="00F55B50">
        <w:rPr>
          <w:rFonts w:ascii="Times New Roman" w:eastAsia="Arial Unicode MS" w:hAnsi="Times New Roman" w:cs="Times New Roman"/>
          <w:bCs/>
          <w:color w:val="000000" w:themeColor="text1"/>
          <w:kern w:val="1"/>
          <w:sz w:val="28"/>
          <w:szCs w:val="28"/>
          <w:lang w:eastAsia="zh-CN" w:bidi="hi-IN"/>
        </w:rPr>
        <w:t>.</w:t>
      </w:r>
    </w:p>
    <w:p w14:paraId="2E10538C"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lastRenderedPageBreak/>
        <w:t>Документооборот между претендентами, участниками, организатором и продавцом осуществляется через электронную пл</w:t>
      </w:r>
      <w:r>
        <w:rPr>
          <w:rFonts w:ascii="Times New Roman" w:eastAsia="Times New Roman" w:hAnsi="Times New Roman" w:cs="Times New Roman"/>
          <w:color w:val="000000" w:themeColor="text1"/>
          <w:sz w:val="28"/>
          <w:szCs w:val="28"/>
          <w:lang w:eastAsia="ru-RU"/>
        </w:rPr>
        <w:t>атформу</w:t>
      </w:r>
      <w:r w:rsidRPr="00F55B50">
        <w:rPr>
          <w:rFonts w:ascii="Times New Roman" w:eastAsia="Times New Roman" w:hAnsi="Times New Roman" w:cs="Times New Roman"/>
          <w:color w:val="000000" w:themeColor="text1"/>
          <w:sz w:val="28"/>
          <w:szCs w:val="28"/>
          <w:lang w:eastAsia="ru-RU"/>
        </w:rPr>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 xml:space="preserve">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14:paraId="4361E0CD"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Для организации электронного документооборота претендент должен получить электронную подпись. На электронной пл</w:t>
      </w:r>
      <w:r>
        <w:rPr>
          <w:rFonts w:ascii="Times New Roman" w:eastAsia="Times New Roman" w:hAnsi="Times New Roman" w:cs="Times New Roman"/>
          <w:color w:val="000000" w:themeColor="text1"/>
          <w:sz w:val="28"/>
          <w:szCs w:val="28"/>
          <w:lang w:eastAsia="ru-RU"/>
        </w:rPr>
        <w:t>атформе</w:t>
      </w:r>
      <w:r w:rsidRPr="00F55B50">
        <w:rPr>
          <w:rFonts w:ascii="Times New Roman" w:eastAsia="Times New Roman" w:hAnsi="Times New Roman" w:cs="Times New Roman"/>
          <w:color w:val="000000" w:themeColor="text1"/>
          <w:sz w:val="28"/>
          <w:szCs w:val="28"/>
          <w:lang w:eastAsia="ru-RU"/>
        </w:rPr>
        <w:t xml:space="preserve"> </w:t>
      </w:r>
      <w:hyperlink r:id="rId15" w:history="1">
        <w:r w:rsidRPr="008207F4">
          <w:rPr>
            <w:rFonts w:ascii="Times New Roman" w:eastAsia="Times New Roman" w:hAnsi="Times New Roman" w:cs="Times New Roman"/>
            <w:color w:val="000000" w:themeColor="text1"/>
            <w:sz w:val="28"/>
            <w:szCs w:val="28"/>
            <w:lang w:eastAsia="ru-RU"/>
          </w:rPr>
          <w:t>http://utp.sberbank-ast.ru</w:t>
        </w:r>
      </w:hyperlink>
      <w:r w:rsidRPr="008207F4">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w:t>
      </w:r>
    </w:p>
    <w:p w14:paraId="1CF9E221"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Аукцион проводится</w:t>
      </w:r>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«Сбербанк-АСТ», размещенной на сайте </w:t>
      </w:r>
      <w:hyperlink r:id="rId16"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w:t>
      </w:r>
      <w:r>
        <w:rPr>
          <w:rFonts w:ascii="Times New Roman" w:eastAsia="Times New Roman" w:hAnsi="Times New Roman" w:cs="Times New Roman"/>
          <w:color w:val="0D0D0D" w:themeColor="text1" w:themeTint="F2"/>
          <w:sz w:val="27"/>
          <w:szCs w:val="27"/>
          <w:lang w:eastAsia="ru-RU"/>
        </w:rPr>
        <w:t>ем</w:t>
      </w:r>
      <w:r w:rsidRPr="000F1715">
        <w:rPr>
          <w:rFonts w:ascii="Times New Roman" w:eastAsia="Times New Roman" w:hAnsi="Times New Roman" w:cs="Times New Roman"/>
          <w:color w:val="0D0D0D" w:themeColor="text1" w:themeTint="F2"/>
          <w:sz w:val="27"/>
          <w:szCs w:val="27"/>
          <w:lang w:eastAsia="ru-RU"/>
        </w:rPr>
        <w:t xml:space="preserve">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w:t>
      </w:r>
      <w:r>
        <w:rPr>
          <w:rFonts w:ascii="Times New Roman" w:eastAsia="Times New Roman" w:hAnsi="Times New Roman" w:cs="Times New Roman"/>
          <w:color w:val="0D0D0D" w:themeColor="text1" w:themeTint="F2"/>
          <w:sz w:val="27"/>
          <w:szCs w:val="27"/>
          <w:lang w:eastAsia="ru-RU"/>
        </w:rPr>
        <w:t>ом</w:t>
      </w:r>
      <w:r w:rsidRPr="000F1715">
        <w:rPr>
          <w:rFonts w:ascii="Times New Roman" w:eastAsia="Times New Roman" w:hAnsi="Times New Roman" w:cs="Times New Roman"/>
          <w:color w:val="0D0D0D" w:themeColor="text1" w:themeTint="F2"/>
          <w:sz w:val="27"/>
          <w:szCs w:val="27"/>
          <w:lang w:eastAsia="ru-RU"/>
        </w:rPr>
        <w:t xml:space="preserve"> торговой секции «Приватизация, аренда и продажа прав» универсальной торговой платформы АО «Сбербанк-АСТ», утвержденным </w:t>
      </w:r>
      <w:r>
        <w:rPr>
          <w:rFonts w:ascii="Times New Roman" w:eastAsia="Times New Roman" w:hAnsi="Times New Roman" w:cs="Times New Roman"/>
          <w:color w:val="0D0D0D" w:themeColor="text1" w:themeTint="F2"/>
          <w:sz w:val="27"/>
          <w:szCs w:val="27"/>
          <w:lang w:eastAsia="ru-RU"/>
        </w:rPr>
        <w:t>26.04.2024</w:t>
      </w:r>
      <w:r w:rsidRPr="000F1715">
        <w:rPr>
          <w:rFonts w:ascii="Times New Roman" w:eastAsia="Times New Roman" w:hAnsi="Times New Roman" w:cs="Times New Roman"/>
          <w:color w:val="0D0D0D" w:themeColor="text1" w:themeTint="F2"/>
          <w:sz w:val="27"/>
          <w:szCs w:val="27"/>
          <w:lang w:eastAsia="ru-RU"/>
        </w:rPr>
        <w:t>, регламент</w:t>
      </w:r>
      <w:r>
        <w:rPr>
          <w:rFonts w:ascii="Times New Roman" w:eastAsia="Times New Roman" w:hAnsi="Times New Roman" w:cs="Times New Roman"/>
          <w:color w:val="0D0D0D" w:themeColor="text1" w:themeTint="F2"/>
          <w:sz w:val="27"/>
          <w:szCs w:val="27"/>
          <w:lang w:eastAsia="ru-RU"/>
        </w:rPr>
        <w:t>ом</w:t>
      </w:r>
      <w:r w:rsidRPr="000F1715">
        <w:rPr>
          <w:rFonts w:ascii="Times New Roman" w:eastAsia="Times New Roman" w:hAnsi="Times New Roman" w:cs="Times New Roman"/>
          <w:color w:val="0D0D0D" w:themeColor="text1" w:themeTint="F2"/>
          <w:sz w:val="27"/>
          <w:szCs w:val="27"/>
          <w:lang w:eastAsia="ru-RU"/>
        </w:rPr>
        <w:t xml:space="preserve"> универсальной торговой платформы АО «Сбербанк-АСТ» (далее – электронная платформа), в новой редакции (торговая секция «Приватизация, аренда</w:t>
      </w:r>
      <w:r w:rsidRPr="000F1715">
        <w:rPr>
          <w:rFonts w:ascii="Times New Roman" w:hAnsi="Times New Roman" w:cs="Times New Roman"/>
          <w:color w:val="0D0D0D" w:themeColor="text1" w:themeTint="F2"/>
          <w:sz w:val="27"/>
          <w:szCs w:val="27"/>
        </w:rPr>
        <w:t xml:space="preserve"> </w:t>
      </w:r>
      <w:r w:rsidRPr="000F1715">
        <w:rPr>
          <w:rFonts w:ascii="Times New Roman" w:eastAsia="Times New Roman" w:hAnsi="Times New Roman" w:cs="Times New Roman"/>
          <w:color w:val="0D0D0D" w:themeColor="text1" w:themeTint="F2"/>
          <w:sz w:val="27"/>
          <w:szCs w:val="27"/>
          <w:lang w:eastAsia="ru-RU"/>
        </w:rPr>
        <w:t xml:space="preserve">и продажа прав»). </w:t>
      </w:r>
    </w:p>
    <w:p w14:paraId="3964D4AB" w14:textId="77777777" w:rsidR="00E00172" w:rsidRPr="00F55B50" w:rsidRDefault="00E00172" w:rsidP="00E00172">
      <w:pPr>
        <w:spacing w:after="0" w:line="240" w:lineRule="auto"/>
        <w:ind w:firstLine="709"/>
        <w:jc w:val="both"/>
        <w:rPr>
          <w:color w:val="000000" w:themeColor="text1"/>
          <w:sz w:val="28"/>
          <w:szCs w:val="28"/>
        </w:rPr>
      </w:pPr>
      <w:r w:rsidRPr="00F55B50">
        <w:rPr>
          <w:rFonts w:ascii="Times New Roman" w:eastAsia="Times New Roman" w:hAnsi="Times New Roman" w:cs="Times New Roman"/>
          <w:color w:val="000000" w:themeColor="text1"/>
          <w:sz w:val="28"/>
          <w:szCs w:val="28"/>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w:t>
      </w:r>
      <w:r>
        <w:rPr>
          <w:rFonts w:ascii="Times New Roman" w:eastAsia="Times New Roman" w:hAnsi="Times New Roman" w:cs="Times New Roman"/>
          <w:color w:val="000000" w:themeColor="text1"/>
          <w:sz w:val="28"/>
          <w:szCs w:val="28"/>
          <w:lang w:eastAsia="ru-RU"/>
        </w:rPr>
        <w:t>площадки</w:t>
      </w:r>
      <w:r w:rsidRPr="00F55B50">
        <w:rPr>
          <w:rFonts w:ascii="Times New Roman" w:eastAsia="Times New Roman" w:hAnsi="Times New Roman" w:cs="Times New Roman"/>
          <w:color w:val="000000" w:themeColor="text1"/>
          <w:sz w:val="28"/>
          <w:szCs w:val="28"/>
          <w:lang w:eastAsia="ru-RU"/>
        </w:rPr>
        <w:t xml:space="preserve">, с приложением электронных образцов документов, предусмотренных Федеральным законом. </w:t>
      </w:r>
      <w:r w:rsidRPr="00F55B50">
        <w:rPr>
          <w:rFonts w:ascii="Times New Roman" w:hAnsi="Times New Roman" w:cs="Times New Roman"/>
          <w:bCs/>
          <w:color w:val="000000" w:themeColor="text1"/>
          <w:sz w:val="28"/>
          <w:szCs w:val="28"/>
        </w:rPr>
        <w:t xml:space="preserve">После заполнения формы подачи заявки заявку необходимо подписать электронной подписью. </w:t>
      </w:r>
    </w:p>
    <w:p w14:paraId="6C3F854D"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Для обеспечения доступа к участию в аукционе физическим и юридическим лицам, желающим приобрести государственное или му</w:t>
      </w:r>
      <w:r>
        <w:rPr>
          <w:rFonts w:ascii="Times New Roman" w:eastAsia="Times New Roman" w:hAnsi="Times New Roman" w:cs="Times New Roman"/>
          <w:color w:val="000000" w:themeColor="text1"/>
          <w:sz w:val="28"/>
          <w:szCs w:val="28"/>
          <w:lang w:eastAsia="ru-RU"/>
        </w:rPr>
        <w:t>ниципальное имущество (далее – П</w:t>
      </w:r>
      <w:r w:rsidRPr="00F55B50">
        <w:rPr>
          <w:rFonts w:ascii="Times New Roman" w:eastAsia="Times New Roman" w:hAnsi="Times New Roman" w:cs="Times New Roman"/>
          <w:color w:val="000000" w:themeColor="text1"/>
          <w:sz w:val="28"/>
          <w:szCs w:val="28"/>
          <w:lang w:eastAsia="ru-RU"/>
        </w:rPr>
        <w:t xml:space="preserve">ретендентам) необходимо пройти процедуру регистрации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Регистрации на электронной</w:t>
      </w:r>
      <w:r>
        <w:rPr>
          <w:rFonts w:ascii="Times New Roman" w:eastAsia="Times New Roman" w:hAnsi="Times New Roman" w:cs="Times New Roman"/>
          <w:color w:val="000000" w:themeColor="text1"/>
          <w:sz w:val="28"/>
          <w:szCs w:val="28"/>
          <w:lang w:eastAsia="ru-RU"/>
        </w:rPr>
        <w:t xml:space="preserve"> платформе подлежат Претенденты, ранее </w:t>
      </w:r>
      <w:r w:rsidRPr="00F55B50">
        <w:rPr>
          <w:rFonts w:ascii="Times New Roman" w:eastAsia="Times New Roman" w:hAnsi="Times New Roman" w:cs="Times New Roman"/>
          <w:color w:val="000000" w:themeColor="text1"/>
          <w:sz w:val="28"/>
          <w:szCs w:val="28"/>
          <w:lang w:eastAsia="ru-RU"/>
        </w:rPr>
        <w:t xml:space="preserve">не зарегистрированные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Регистрация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проводит</w:t>
      </w:r>
      <w:r>
        <w:rPr>
          <w:rFonts w:ascii="Times New Roman" w:eastAsia="Times New Roman" w:hAnsi="Times New Roman" w:cs="Times New Roman"/>
          <w:color w:val="000000" w:themeColor="text1"/>
          <w:sz w:val="28"/>
          <w:szCs w:val="28"/>
          <w:lang w:eastAsia="ru-RU"/>
        </w:rPr>
        <w:t xml:space="preserve">ся в соответствии с регламентом </w:t>
      </w:r>
      <w:r w:rsidRPr="00F55B50">
        <w:rPr>
          <w:rFonts w:ascii="Times New Roman" w:eastAsia="Times New Roman" w:hAnsi="Times New Roman" w:cs="Times New Roman"/>
          <w:color w:val="000000" w:themeColor="text1"/>
          <w:sz w:val="28"/>
          <w:szCs w:val="28"/>
          <w:lang w:eastAsia="ru-RU"/>
        </w:rPr>
        <w:t>торговой секции «Приватизация, аренда и прода</w:t>
      </w:r>
      <w:r>
        <w:rPr>
          <w:rFonts w:ascii="Times New Roman" w:eastAsia="Times New Roman" w:hAnsi="Times New Roman" w:cs="Times New Roman"/>
          <w:color w:val="000000" w:themeColor="text1"/>
          <w:sz w:val="28"/>
          <w:szCs w:val="28"/>
          <w:lang w:eastAsia="ru-RU"/>
        </w:rPr>
        <w:t xml:space="preserve">жа прав» универсальной торговой </w:t>
      </w:r>
      <w:r w:rsidRPr="00F55B50">
        <w:rPr>
          <w:rFonts w:ascii="Times New Roman" w:eastAsia="Times New Roman" w:hAnsi="Times New Roman" w:cs="Times New Roman"/>
          <w:color w:val="000000" w:themeColor="text1"/>
          <w:sz w:val="28"/>
          <w:szCs w:val="28"/>
          <w:lang w:eastAsia="ru-RU"/>
        </w:rPr>
        <w:t>платформы</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АО</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«Сбербанк</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АСТ»</w:t>
      </w:r>
      <w:r>
        <w:rPr>
          <w:rFonts w:ascii="Times New Roman" w:eastAsia="Times New Roman" w:hAnsi="Times New Roman" w:cs="Times New Roman"/>
          <w:color w:val="000000" w:themeColor="text1"/>
          <w:sz w:val="28"/>
          <w:szCs w:val="28"/>
          <w:lang w:eastAsia="ru-RU"/>
        </w:rPr>
        <w:t xml:space="preserve"> </w:t>
      </w:r>
      <w:hyperlink r:id="rId17" w:history="1">
        <w:r w:rsidRPr="00B5463D">
          <w:rPr>
            <w:rStyle w:val="a3"/>
            <w:rFonts w:ascii="Times New Roman" w:eastAsia="Times New Roman" w:hAnsi="Times New Roman" w:cs="Times New Roman"/>
            <w:sz w:val="28"/>
            <w:szCs w:val="28"/>
            <w:lang w:eastAsia="ru-RU"/>
          </w:rPr>
          <w:t>http://utp.sberbank-ast.ru/AP/Notice/1027/Instructions</w:t>
        </w:r>
      </w:hyperlink>
      <w:r w:rsidRPr="00F55B50">
        <w:rPr>
          <w:rFonts w:ascii="Times New Roman" w:eastAsia="Times New Roman" w:hAnsi="Times New Roman" w:cs="Times New Roman"/>
          <w:color w:val="000000" w:themeColor="text1"/>
          <w:sz w:val="28"/>
          <w:szCs w:val="28"/>
          <w:lang w:eastAsia="ru-RU"/>
        </w:rPr>
        <w:t xml:space="preserve">. </w:t>
      </w:r>
    </w:p>
    <w:p w14:paraId="5BE9CB5D" w14:textId="77777777" w:rsidR="00E00172" w:rsidRDefault="00E00172" w:rsidP="00E00172">
      <w:pPr>
        <w:spacing w:after="0" w:line="240" w:lineRule="auto"/>
        <w:ind w:firstLine="709"/>
        <w:jc w:val="both"/>
        <w:rPr>
          <w:rFonts w:ascii="Times New Roman" w:eastAsia="Times New Roman" w:hAnsi="Times New Roman" w:cs="Times New Roman"/>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Дата и время регистрации претендентов на участие в аукционе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на сайте в сети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Интернет</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w:t>
      </w:r>
      <w:r w:rsidRPr="009D7842">
        <w:rPr>
          <w:rFonts w:ascii="Times New Roman" w:eastAsia="Times New Roman" w:hAnsi="Times New Roman" w:cs="Times New Roman"/>
          <w:sz w:val="28"/>
          <w:szCs w:val="28"/>
          <w:lang w:eastAsia="ru-RU"/>
        </w:rPr>
        <w:t xml:space="preserve">c </w:t>
      </w:r>
      <w:r>
        <w:rPr>
          <w:rFonts w:ascii="Times New Roman" w:eastAsia="Times New Roman" w:hAnsi="Times New Roman" w:cs="Times New Roman"/>
          <w:sz w:val="28"/>
          <w:szCs w:val="28"/>
          <w:lang w:eastAsia="ru-RU"/>
        </w:rPr>
        <w:t>16</w:t>
      </w:r>
      <w:r w:rsidRPr="00B60E2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B60E2B">
        <w:rPr>
          <w:rFonts w:ascii="Times New Roman" w:eastAsia="Times New Roman" w:hAnsi="Times New Roman" w:cs="Times New Roman"/>
          <w:sz w:val="28"/>
          <w:szCs w:val="28"/>
          <w:lang w:eastAsia="ru-RU"/>
        </w:rPr>
        <w:t xml:space="preserve">.2024 по </w:t>
      </w:r>
      <w:r>
        <w:rPr>
          <w:rFonts w:ascii="Times New Roman" w:eastAsia="Times New Roman" w:hAnsi="Times New Roman" w:cs="Times New Roman"/>
          <w:sz w:val="28"/>
          <w:szCs w:val="28"/>
          <w:lang w:eastAsia="ru-RU"/>
        </w:rPr>
        <w:t>10.06.2024</w:t>
      </w:r>
      <w:r w:rsidRPr="009D7842">
        <w:rPr>
          <w:rFonts w:ascii="Times New Roman" w:eastAsia="Times New Roman" w:hAnsi="Times New Roman" w:cs="Times New Roman"/>
          <w:sz w:val="28"/>
          <w:szCs w:val="28"/>
          <w:lang w:eastAsia="ru-RU"/>
        </w:rPr>
        <w:t>.</w:t>
      </w:r>
    </w:p>
    <w:p w14:paraId="332B9A4F"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2ACB9547"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5F2A90B2" w14:textId="77777777" w:rsidR="00E00172" w:rsidRPr="00F55B50" w:rsidRDefault="00E00172" w:rsidP="00E0017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Порядок подачи заявки на участие в аукционе</w:t>
      </w:r>
    </w:p>
    <w:p w14:paraId="7EFDD693" w14:textId="77777777" w:rsidR="00E00172" w:rsidRPr="00CA3EF5" w:rsidRDefault="00E00172" w:rsidP="00E00172">
      <w:pPr>
        <w:spacing w:after="0" w:line="240" w:lineRule="auto"/>
        <w:ind w:firstLine="709"/>
        <w:jc w:val="both"/>
        <w:rPr>
          <w:rFonts w:ascii="Times New Roman" w:eastAsia="Times New Roman" w:hAnsi="Times New Roman" w:cs="Times New Roman"/>
          <w:b/>
          <w:color w:val="000000" w:themeColor="text1"/>
          <w:sz w:val="20"/>
          <w:szCs w:val="20"/>
          <w:lang w:eastAsia="ru-RU"/>
        </w:rPr>
      </w:pPr>
    </w:p>
    <w:p w14:paraId="6B1DC467" w14:textId="77777777" w:rsidR="00E00172" w:rsidRPr="00F55B50" w:rsidRDefault="00E00172" w:rsidP="00E00172">
      <w:pPr>
        <w:pStyle w:val="21"/>
        <w:ind w:left="0" w:firstLine="567"/>
        <w:jc w:val="both"/>
        <w:rPr>
          <w:rFonts w:ascii="Times New Roman" w:hAnsi="Times New Roman" w:cs="Times New Roman"/>
          <w:color w:val="000000" w:themeColor="text1"/>
          <w:sz w:val="28"/>
          <w:szCs w:val="28"/>
        </w:rPr>
      </w:pPr>
      <w:r w:rsidRPr="00F55B50">
        <w:rPr>
          <w:rFonts w:ascii="Times New Roman" w:eastAsia="Times New Roman" w:hAnsi="Times New Roman" w:cs="Times New Roman"/>
          <w:color w:val="000000" w:themeColor="text1"/>
          <w:sz w:val="28"/>
          <w:szCs w:val="28"/>
          <w:lang w:eastAsia="ru-RU"/>
        </w:rPr>
        <w:t>Претенденты подают заявку</w:t>
      </w:r>
      <w:r w:rsidRPr="00F55B50">
        <w:rPr>
          <w:rFonts w:ascii="Times New Roman" w:hAnsi="Times New Roman" w:cs="Times New Roman"/>
          <w:color w:val="000000" w:themeColor="text1"/>
          <w:sz w:val="28"/>
          <w:szCs w:val="28"/>
        </w:rPr>
        <w:t xml:space="preserve">,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w:t>
      </w:r>
      <w:proofErr w:type="spellStart"/>
      <w:r w:rsidRPr="00F55B50">
        <w:rPr>
          <w:rFonts w:ascii="Times New Roman" w:hAnsi="Times New Roman" w:cs="Times New Roman"/>
          <w:color w:val="000000" w:themeColor="text1"/>
          <w:sz w:val="28"/>
          <w:szCs w:val="28"/>
        </w:rPr>
        <w:t>электронно</w:t>
      </w:r>
      <w:proofErr w:type="spellEnd"/>
      <w:r>
        <w:rPr>
          <w:rFonts w:ascii="Times New Roman" w:hAnsi="Times New Roman" w:cs="Times New Roman"/>
          <w:color w:val="000000" w:themeColor="text1"/>
          <w:sz w:val="28"/>
          <w:szCs w:val="28"/>
        </w:rPr>
        <w:t xml:space="preserve"> – </w:t>
      </w:r>
      <w:r w:rsidRPr="00F55B50">
        <w:rPr>
          <w:rFonts w:ascii="Times New Roman" w:hAnsi="Times New Roman" w:cs="Times New Roman"/>
          <w:color w:val="000000" w:themeColor="text1"/>
          <w:sz w:val="28"/>
          <w:szCs w:val="28"/>
        </w:rPr>
        <w:t>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14:paraId="70049F1F"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При приеме заявок от претендентов Оператор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14:paraId="7C596444" w14:textId="77777777" w:rsidR="00E00172" w:rsidRPr="00F55B50" w:rsidRDefault="00E00172" w:rsidP="00E00172">
      <w:pPr>
        <w:spacing w:after="0" w:line="240" w:lineRule="auto"/>
        <w:ind w:firstLine="709"/>
        <w:jc w:val="both"/>
        <w:rPr>
          <w:rFonts w:ascii="Times New Roman" w:hAnsi="Times New Roman" w:cs="Times New Roman"/>
          <w:color w:val="000000" w:themeColor="text1"/>
          <w:sz w:val="28"/>
          <w:szCs w:val="28"/>
        </w:rPr>
      </w:pPr>
      <w:r w:rsidRPr="00F55B50">
        <w:rPr>
          <w:rFonts w:ascii="Times New Roman" w:eastAsia="Times New Roman" w:hAnsi="Times New Roman" w:cs="Times New Roman"/>
          <w:color w:val="000000" w:themeColor="text1"/>
          <w:sz w:val="28"/>
          <w:szCs w:val="28"/>
          <w:lang w:eastAsia="ru-RU"/>
        </w:rPr>
        <w:t>Одновременно с заявкой претенденты представляют следующие документы:</w:t>
      </w:r>
    </w:p>
    <w:p w14:paraId="0C687639"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Физические лица: </w:t>
      </w:r>
    </w:p>
    <w:p w14:paraId="1E8C2361" w14:textId="77777777" w:rsidR="00E00172" w:rsidRPr="00F55B50" w:rsidRDefault="00E00172" w:rsidP="00E00172">
      <w:pPr>
        <w:autoSpaceDE w:val="0"/>
        <w:autoSpaceDN w:val="0"/>
        <w:adjustRightInd w:val="0"/>
        <w:spacing w:after="0" w:line="240" w:lineRule="auto"/>
        <w:ind w:left="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 xml:space="preserve">документ, удостоверяющий личность, </w:t>
      </w:r>
      <w:proofErr w:type="gramStart"/>
      <w:r>
        <w:rPr>
          <w:rFonts w:ascii="Times New Roman" w:hAnsi="Times New Roman" w:cs="Times New Roman"/>
          <w:color w:val="000000" w:themeColor="text1"/>
          <w:sz w:val="28"/>
          <w:szCs w:val="28"/>
        </w:rPr>
        <w:t xml:space="preserve">или </w:t>
      </w:r>
      <w:r w:rsidRPr="00E003BB">
        <w:rPr>
          <w:rFonts w:ascii="Times New Roman" w:hAnsi="Times New Roman" w:cs="Times New Roman"/>
          <w:color w:val="000000" w:themeColor="text1"/>
          <w:sz w:val="28"/>
          <w:szCs w:val="28"/>
        </w:rPr>
        <w:t> представляют</w:t>
      </w:r>
      <w:proofErr w:type="gramEnd"/>
      <w:r>
        <w:rPr>
          <w:rFonts w:ascii="Times New Roman" w:hAnsi="Times New Roman" w:cs="Times New Roman"/>
          <w:color w:val="000000" w:themeColor="text1"/>
          <w:sz w:val="28"/>
          <w:szCs w:val="28"/>
        </w:rPr>
        <w:t xml:space="preserve"> </w:t>
      </w:r>
      <w:r w:rsidRPr="00F55B50">
        <w:rPr>
          <w:rFonts w:ascii="Times New Roman" w:eastAsia="Times New Roman" w:hAnsi="Times New Roman" w:cs="Times New Roman"/>
          <w:color w:val="000000" w:themeColor="text1"/>
          <w:sz w:val="28"/>
          <w:szCs w:val="28"/>
          <w:lang w:eastAsia="ru-RU"/>
        </w:rPr>
        <w:t>копи</w:t>
      </w:r>
      <w:r>
        <w:rPr>
          <w:rFonts w:ascii="Times New Roman" w:eastAsia="Times New Roman" w:hAnsi="Times New Roman" w:cs="Times New Roman"/>
          <w:color w:val="000000" w:themeColor="text1"/>
          <w:sz w:val="28"/>
          <w:szCs w:val="28"/>
          <w:lang w:eastAsia="ru-RU"/>
        </w:rPr>
        <w:t>и</w:t>
      </w:r>
      <w:r w:rsidRPr="00F55B50">
        <w:rPr>
          <w:rFonts w:ascii="Times New Roman" w:eastAsia="Times New Roman" w:hAnsi="Times New Roman" w:cs="Times New Roman"/>
          <w:color w:val="000000" w:themeColor="text1"/>
          <w:sz w:val="28"/>
          <w:szCs w:val="28"/>
          <w:lang w:eastAsia="ru-RU"/>
        </w:rPr>
        <w:t xml:space="preserve"> всех листов документа, удостоверяющего личность;</w:t>
      </w:r>
    </w:p>
    <w:p w14:paraId="0135FC56" w14:textId="77777777" w:rsidR="00E00172" w:rsidRPr="00F55B50" w:rsidRDefault="00E00172" w:rsidP="00E00172">
      <w:p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Юридические лица:</w:t>
      </w:r>
    </w:p>
    <w:p w14:paraId="0F1E1648"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 заверенные копии учредительных документов;</w:t>
      </w:r>
    </w:p>
    <w:p w14:paraId="104993FD"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1BF08FE"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8C8E3AF"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eastAsia="Times New Roman" w:hAnsi="Times New Roman" w:cs="Times New Roman"/>
          <w:color w:val="000000" w:themeColor="text1"/>
          <w:sz w:val="28"/>
          <w:szCs w:val="28"/>
          <w:lang w:eastAsia="ru-RU"/>
        </w:rPr>
        <w:t xml:space="preserve">В случае, если от имени претендента действует его представитель по доверенности, </w:t>
      </w:r>
      <w:r w:rsidRPr="00F55B50">
        <w:rPr>
          <w:rFonts w:ascii="Times New Roman" w:hAnsi="Times New Roman" w:cs="Times New Roman"/>
          <w:color w:val="000000" w:themeColor="text1"/>
          <w:sz w:val="28"/>
          <w:szCs w:val="28"/>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DD385EB" w14:textId="77777777" w:rsidR="00E00172" w:rsidRPr="00F55B50" w:rsidRDefault="00E00172" w:rsidP="00E00172">
      <w:pPr>
        <w:widowControl w:val="0"/>
        <w:suppressAutoHyphens/>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Arial Unicode MS" w:hAnsi="Times New Roman" w:cs="Times New Roman"/>
          <w:color w:val="000000" w:themeColor="text1"/>
          <w:kern w:val="1"/>
          <w:sz w:val="28"/>
          <w:szCs w:val="28"/>
          <w:lang w:eastAsia="zh-CN" w:bidi="hi-IN"/>
        </w:rPr>
        <w:t xml:space="preserve">Все листы документов, представляемых одновременно с заявкой, должны быть пронумерованы. К данным документам прилагается опись. </w:t>
      </w:r>
    </w:p>
    <w:p w14:paraId="16C55DF1"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Arial Unicode MS" w:hAnsi="Times New Roman" w:cs="Times New Roman"/>
          <w:bCs/>
          <w:color w:val="000000" w:themeColor="text1"/>
          <w:kern w:val="1"/>
          <w:sz w:val="28"/>
          <w:szCs w:val="28"/>
          <w:lang w:bidi="hi-IN"/>
        </w:rPr>
        <w:t xml:space="preserve">Одно лицо имеет право подать только одну заявку на один объект приватизации. </w:t>
      </w:r>
      <w:r w:rsidRPr="00F55B50">
        <w:rPr>
          <w:rFonts w:ascii="Times New Roman" w:eastAsia="Times New Roman" w:hAnsi="Times New Roman" w:cs="Times New Roman"/>
          <w:color w:val="000000" w:themeColor="text1"/>
          <w:sz w:val="28"/>
          <w:szCs w:val="28"/>
          <w:lang w:eastAsia="ru-RU"/>
        </w:rPr>
        <w:t xml:space="preserve">Подача заявки осуществляется только посредством интерфейса универсальной торговой платформы </w:t>
      </w:r>
      <w:hyperlink r:id="rId18" w:history="1">
        <w:r w:rsidRPr="007B2D58">
          <w:rPr>
            <w:rFonts w:ascii="Times New Roman" w:eastAsia="Times New Roman" w:hAnsi="Times New Roman" w:cs="Times New Roman"/>
            <w:color w:val="000000" w:themeColor="text1"/>
            <w:sz w:val="28"/>
            <w:szCs w:val="28"/>
            <w:u w:val="single"/>
            <w:lang w:eastAsia="ru-RU"/>
          </w:rPr>
          <w:t>http://utp.sberbank-ast.ru</w:t>
        </w:r>
      </w:hyperlink>
      <w:r w:rsidRPr="00F55B50">
        <w:rPr>
          <w:rFonts w:ascii="Times New Roman" w:eastAsia="Times New Roman" w:hAnsi="Times New Roman" w:cs="Times New Roman"/>
          <w:color w:val="000000" w:themeColor="text1"/>
          <w:sz w:val="28"/>
          <w:szCs w:val="28"/>
          <w:lang w:eastAsia="ru-RU"/>
        </w:rPr>
        <w:t xml:space="preserve"> (торговая секция «Приватизация, аренда и продажа прав») из личного кабинета Претендента. </w:t>
      </w:r>
    </w:p>
    <w:p w14:paraId="2CB1AAA9" w14:textId="77777777" w:rsidR="00E00172" w:rsidRPr="00F55B50" w:rsidRDefault="00E00172" w:rsidP="00E00172">
      <w:pPr>
        <w:widowControl w:val="0"/>
        <w:suppressAutoHyphens/>
        <w:spacing w:after="0" w:line="240" w:lineRule="auto"/>
        <w:ind w:firstLine="709"/>
        <w:jc w:val="both"/>
        <w:rPr>
          <w:rFonts w:ascii="Times New Roman" w:eastAsia="Calibri" w:hAnsi="Times New Roman" w:cs="Times New Roman"/>
          <w:bCs/>
          <w:color w:val="000000" w:themeColor="text1"/>
          <w:kern w:val="1"/>
          <w:sz w:val="28"/>
          <w:szCs w:val="28"/>
          <w:lang w:val="x-none" w:bidi="hi-IN"/>
        </w:rPr>
      </w:pPr>
      <w:r w:rsidRPr="00F55B50">
        <w:rPr>
          <w:rFonts w:ascii="Times New Roman" w:eastAsia="Arial Unicode MS" w:hAnsi="Times New Roman" w:cs="Times New Roman"/>
          <w:bCs/>
          <w:color w:val="000000" w:themeColor="text1"/>
          <w:kern w:val="1"/>
          <w:sz w:val="28"/>
          <w:szCs w:val="28"/>
          <w:lang w:bidi="hi-IN"/>
        </w:rPr>
        <w:t xml:space="preserve">Заявки подаются на электронную </w:t>
      </w:r>
      <w:r>
        <w:rPr>
          <w:rFonts w:ascii="Times New Roman" w:eastAsia="Arial Unicode MS" w:hAnsi="Times New Roman" w:cs="Times New Roman"/>
          <w:bCs/>
          <w:color w:val="000000" w:themeColor="text1"/>
          <w:kern w:val="1"/>
          <w:sz w:val="28"/>
          <w:szCs w:val="28"/>
          <w:lang w:bidi="hi-IN"/>
        </w:rPr>
        <w:t>платформу</w:t>
      </w:r>
      <w:r w:rsidRPr="00F55B50">
        <w:rPr>
          <w:rFonts w:ascii="Times New Roman" w:eastAsia="Arial Unicode MS" w:hAnsi="Times New Roman" w:cs="Times New Roman"/>
          <w:bCs/>
          <w:color w:val="000000" w:themeColor="text1"/>
          <w:kern w:val="1"/>
          <w:sz w:val="28"/>
          <w:szCs w:val="28"/>
          <w:lang w:bidi="hi-IN"/>
        </w:rPr>
        <w:t xml:space="preserve">, начиная с даты начала приема заявок до времени и даты окончания приема заявок, указанных в информационном </w:t>
      </w:r>
      <w:r w:rsidRPr="00F55B50">
        <w:rPr>
          <w:rFonts w:ascii="Times New Roman" w:eastAsia="Arial Unicode MS" w:hAnsi="Times New Roman" w:cs="Times New Roman"/>
          <w:bCs/>
          <w:color w:val="000000" w:themeColor="text1"/>
          <w:kern w:val="1"/>
          <w:sz w:val="28"/>
          <w:szCs w:val="28"/>
          <w:lang w:bidi="hi-IN"/>
        </w:rPr>
        <w:lastRenderedPageBreak/>
        <w:t xml:space="preserve">сообщении. Заявки с прилагаемыми к ним документами, поданные с нарушением установленного срока, а также заявки с незаполненными полями, на электронной </w:t>
      </w:r>
      <w:r>
        <w:rPr>
          <w:rFonts w:ascii="Times New Roman" w:eastAsia="Arial Unicode MS" w:hAnsi="Times New Roman" w:cs="Times New Roman"/>
          <w:bCs/>
          <w:color w:val="000000" w:themeColor="text1"/>
          <w:kern w:val="1"/>
          <w:sz w:val="28"/>
          <w:szCs w:val="28"/>
          <w:lang w:bidi="hi-IN"/>
        </w:rPr>
        <w:t>платформе</w:t>
      </w:r>
      <w:r w:rsidRPr="00F55B50">
        <w:rPr>
          <w:rFonts w:ascii="Times New Roman" w:eastAsia="Arial Unicode MS" w:hAnsi="Times New Roman" w:cs="Times New Roman"/>
          <w:bCs/>
          <w:color w:val="000000" w:themeColor="text1"/>
          <w:kern w:val="1"/>
          <w:sz w:val="28"/>
          <w:szCs w:val="28"/>
          <w:lang w:bidi="hi-IN"/>
        </w:rPr>
        <w:t xml:space="preserve"> не регистрируются программными средствами. </w:t>
      </w:r>
      <w:r w:rsidRPr="00F55B50">
        <w:rPr>
          <w:rFonts w:ascii="Times New Roman" w:eastAsia="Calibri" w:hAnsi="Times New Roman" w:cs="Times New Roman"/>
          <w:bCs/>
          <w:color w:val="000000" w:themeColor="text1"/>
          <w:kern w:val="1"/>
          <w:sz w:val="28"/>
          <w:szCs w:val="28"/>
          <w:lang w:val="x-none" w:bidi="hi-IN"/>
        </w:rPr>
        <w:t xml:space="preserve">При приеме заявок от Претендентов Оператор электронной </w:t>
      </w:r>
      <w:r>
        <w:rPr>
          <w:rFonts w:ascii="Times New Roman" w:eastAsia="Calibri" w:hAnsi="Times New Roman" w:cs="Times New Roman"/>
          <w:bCs/>
          <w:color w:val="000000" w:themeColor="text1"/>
          <w:kern w:val="1"/>
          <w:sz w:val="28"/>
          <w:szCs w:val="28"/>
          <w:lang w:bidi="hi-IN"/>
        </w:rPr>
        <w:t>платформы</w:t>
      </w:r>
      <w:r w:rsidRPr="00F55B50">
        <w:rPr>
          <w:rFonts w:ascii="Times New Roman" w:eastAsia="Calibri" w:hAnsi="Times New Roman" w:cs="Times New Roman"/>
          <w:bCs/>
          <w:color w:val="000000" w:themeColor="text1"/>
          <w:kern w:val="1"/>
          <w:sz w:val="28"/>
          <w:szCs w:val="28"/>
          <w:lang w:val="x-none" w:bidi="hi-IN"/>
        </w:rPr>
        <w:t xml:space="preserve"> обеспечивает конфиденциальность данных о </w:t>
      </w:r>
      <w:r w:rsidRPr="00F55B50">
        <w:rPr>
          <w:rFonts w:ascii="Times New Roman" w:eastAsia="Calibri" w:hAnsi="Times New Roman" w:cs="Times New Roman"/>
          <w:bCs/>
          <w:color w:val="000000" w:themeColor="text1"/>
          <w:kern w:val="1"/>
          <w:sz w:val="28"/>
          <w:szCs w:val="28"/>
          <w:lang w:bidi="hi-IN"/>
        </w:rPr>
        <w:t>П</w:t>
      </w:r>
      <w:proofErr w:type="spellStart"/>
      <w:r w:rsidRPr="00F55B50">
        <w:rPr>
          <w:rFonts w:ascii="Times New Roman" w:eastAsia="Calibri" w:hAnsi="Times New Roman" w:cs="Times New Roman"/>
          <w:bCs/>
          <w:color w:val="000000" w:themeColor="text1"/>
          <w:kern w:val="1"/>
          <w:sz w:val="28"/>
          <w:szCs w:val="28"/>
          <w:lang w:val="x-none" w:bidi="hi-IN"/>
        </w:rPr>
        <w:t>ретендентах</w:t>
      </w:r>
      <w:proofErr w:type="spellEnd"/>
      <w:r w:rsidRPr="00F55B50">
        <w:rPr>
          <w:rFonts w:ascii="Times New Roman" w:eastAsia="Calibri" w:hAnsi="Times New Roman" w:cs="Times New Roman"/>
          <w:bCs/>
          <w:color w:val="000000" w:themeColor="text1"/>
          <w:kern w:val="1"/>
          <w:sz w:val="28"/>
          <w:szCs w:val="28"/>
          <w:lang w:val="x-none" w:bidi="hi-IN"/>
        </w:rPr>
        <w:t xml:space="preserve"> и </w:t>
      </w:r>
      <w:r>
        <w:rPr>
          <w:rFonts w:ascii="Times New Roman" w:eastAsia="Calibri" w:hAnsi="Times New Roman" w:cs="Times New Roman"/>
          <w:bCs/>
          <w:color w:val="000000" w:themeColor="text1"/>
          <w:kern w:val="1"/>
          <w:sz w:val="28"/>
          <w:szCs w:val="28"/>
          <w:lang w:bidi="hi-IN"/>
        </w:rPr>
        <w:t>у</w:t>
      </w:r>
      <w:r w:rsidRPr="00F55B50">
        <w:rPr>
          <w:rFonts w:ascii="Times New Roman" w:eastAsia="Calibri" w:hAnsi="Times New Roman" w:cs="Times New Roman"/>
          <w:bCs/>
          <w:color w:val="000000" w:themeColor="text1"/>
          <w:kern w:val="1"/>
          <w:sz w:val="28"/>
          <w:szCs w:val="28"/>
          <w:lang w:val="x-none" w:bidi="hi-IN"/>
        </w:rPr>
        <w:t xml:space="preserve">частниках. </w:t>
      </w:r>
    </w:p>
    <w:p w14:paraId="36ECF381" w14:textId="77777777" w:rsidR="00E00172" w:rsidRPr="00F55B50" w:rsidRDefault="00E00172" w:rsidP="00E00172">
      <w:pPr>
        <w:widowControl w:val="0"/>
        <w:suppressAutoHyphens/>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Calibri" w:hAnsi="Times New Roman" w:cs="Times New Roman"/>
          <w:bCs/>
          <w:color w:val="000000" w:themeColor="text1"/>
          <w:kern w:val="1"/>
          <w:sz w:val="28"/>
          <w:szCs w:val="28"/>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Pr>
          <w:rFonts w:ascii="Times New Roman" w:eastAsia="Calibri" w:hAnsi="Times New Roman" w:cs="Times New Roman"/>
          <w:bCs/>
          <w:color w:val="000000" w:themeColor="text1"/>
          <w:kern w:val="1"/>
          <w:sz w:val="28"/>
          <w:szCs w:val="28"/>
          <w:lang w:bidi="hi-IN"/>
        </w:rPr>
        <w:t>платформу</w:t>
      </w:r>
      <w:r w:rsidRPr="00F55B50">
        <w:rPr>
          <w:rFonts w:ascii="Times New Roman" w:eastAsia="Calibri" w:hAnsi="Times New Roman" w:cs="Times New Roman"/>
          <w:bCs/>
          <w:color w:val="000000" w:themeColor="text1"/>
          <w:kern w:val="1"/>
          <w:sz w:val="28"/>
          <w:szCs w:val="28"/>
          <w:lang w:val="x-none" w:bidi="hi-IN"/>
        </w:rPr>
        <w:t>.</w:t>
      </w:r>
    </w:p>
    <w:p w14:paraId="3B467B19" w14:textId="77777777" w:rsidR="00E00172" w:rsidRPr="00F55B50" w:rsidRDefault="00E00172" w:rsidP="00E00172">
      <w:pPr>
        <w:widowControl w:val="0"/>
        <w:tabs>
          <w:tab w:val="left" w:pos="540"/>
        </w:tabs>
        <w:suppressAutoHyphens/>
        <w:spacing w:after="0" w:line="240" w:lineRule="auto"/>
        <w:ind w:firstLine="709"/>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Calibri" w:hAnsi="Times New Roman" w:cs="Times New Roman"/>
          <w:color w:val="000000" w:themeColor="text1"/>
          <w:kern w:val="1"/>
          <w:sz w:val="28"/>
          <w:szCs w:val="28"/>
          <w:lang w:eastAsia="zh-CN"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19ED42C1" w14:textId="77777777" w:rsidR="00E00172" w:rsidRPr="00F55B50" w:rsidRDefault="00E00172" w:rsidP="00E00172">
      <w:pPr>
        <w:widowControl w:val="0"/>
        <w:suppressAutoHyphens/>
        <w:autoSpaceDE w:val="0"/>
        <w:spacing w:after="0" w:line="240" w:lineRule="auto"/>
        <w:jc w:val="both"/>
        <w:rPr>
          <w:rFonts w:ascii="Liberation Serif" w:eastAsia="Arial Unicode MS" w:hAnsi="Liberation Serif" w:cs="Mangal" w:hint="eastAsia"/>
          <w:color w:val="000000" w:themeColor="text1"/>
          <w:kern w:val="1"/>
          <w:sz w:val="28"/>
          <w:szCs w:val="28"/>
          <w:lang w:eastAsia="zh-CN" w:bidi="hi-IN"/>
        </w:rPr>
      </w:pPr>
      <w:r w:rsidRPr="00F55B50">
        <w:rPr>
          <w:rFonts w:ascii="Times New Roman" w:eastAsia="Calibri" w:hAnsi="Times New Roman" w:cs="Times New Roman"/>
          <w:bCs/>
          <w:color w:val="000000" w:themeColor="text1"/>
          <w:kern w:val="1"/>
          <w:sz w:val="28"/>
          <w:szCs w:val="28"/>
          <w:lang w:val="x-none" w:bidi="hi-IN"/>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E26A355" w14:textId="77777777" w:rsidR="00E00172" w:rsidRPr="00737B63" w:rsidRDefault="00E00172" w:rsidP="00E00172">
      <w:pPr>
        <w:widowControl w:val="0"/>
        <w:tabs>
          <w:tab w:val="left" w:pos="540"/>
        </w:tabs>
        <w:suppressAutoHyphens/>
        <w:spacing w:after="0" w:line="240" w:lineRule="auto"/>
        <w:ind w:firstLine="709"/>
        <w:jc w:val="both"/>
        <w:rPr>
          <w:rFonts w:ascii="Times New Roman" w:eastAsia="Calibri" w:hAnsi="Times New Roman" w:cs="Times New Roman"/>
          <w:b/>
          <w:color w:val="000000" w:themeColor="text1"/>
          <w:kern w:val="1"/>
          <w:sz w:val="28"/>
          <w:szCs w:val="28"/>
          <w:lang w:eastAsia="zh-CN" w:bidi="hi-IN"/>
        </w:rPr>
      </w:pPr>
      <w:r w:rsidRPr="00F55B50">
        <w:rPr>
          <w:rFonts w:ascii="Times New Roman" w:eastAsia="Calibri" w:hAnsi="Times New Roman" w:cs="Times New Roman"/>
          <w:color w:val="000000" w:themeColor="text1"/>
          <w:kern w:val="1"/>
          <w:sz w:val="28"/>
          <w:szCs w:val="28"/>
          <w:lang w:eastAsia="zh-CN" w:bidi="hi-IN"/>
        </w:rPr>
        <w:t xml:space="preserve">Не позднее следующего рабочего дня после дня подписания протокола </w:t>
      </w:r>
      <w:r w:rsidRPr="00737B63">
        <w:rPr>
          <w:rFonts w:ascii="Times New Roman" w:eastAsia="Calibri" w:hAnsi="Times New Roman" w:cs="Times New Roman"/>
          <w:color w:val="000000" w:themeColor="text1"/>
          <w:kern w:val="1"/>
          <w:sz w:val="28"/>
          <w:szCs w:val="28"/>
          <w:lang w:eastAsia="zh-CN" w:bidi="hi-IN"/>
        </w:rPr>
        <w:t xml:space="preserve">приема заявок и определения участников </w:t>
      </w:r>
      <w:r>
        <w:rPr>
          <w:rFonts w:ascii="Times New Roman" w:eastAsia="Calibri" w:hAnsi="Times New Roman" w:cs="Times New Roman"/>
          <w:color w:val="000000" w:themeColor="text1"/>
          <w:kern w:val="1"/>
          <w:sz w:val="28"/>
          <w:szCs w:val="28"/>
          <w:lang w:eastAsia="zh-CN" w:bidi="hi-IN"/>
        </w:rPr>
        <w:t xml:space="preserve">торгов Оператор направляет в личный кабинет </w:t>
      </w:r>
      <w:r w:rsidRPr="00F55B50">
        <w:rPr>
          <w:rFonts w:ascii="Times New Roman" w:eastAsia="Calibri" w:hAnsi="Times New Roman" w:cs="Times New Roman"/>
          <w:color w:val="000000" w:themeColor="text1"/>
          <w:kern w:val="1"/>
          <w:sz w:val="28"/>
          <w:szCs w:val="28"/>
          <w:lang w:eastAsia="zh-CN" w:bidi="hi-IN"/>
        </w:rPr>
        <w:t xml:space="preserve">Претендентов уведомление о признании их участниками аукциона или об отказе в признании участниками аукциона с указанием оснований отказа. </w:t>
      </w:r>
    </w:p>
    <w:p w14:paraId="6B54B6B6" w14:textId="77777777" w:rsidR="00E00172" w:rsidRPr="0033050F"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Calibri" w:hAnsi="Times New Roman" w:cs="Times New Roman"/>
          <w:bCs/>
          <w:color w:val="000000" w:themeColor="text1"/>
          <w:kern w:val="1"/>
          <w:sz w:val="28"/>
          <w:szCs w:val="28"/>
          <w:lang w:val="x-none" w:bidi="hi-IN"/>
        </w:rPr>
        <w:t xml:space="preserve">Информация о Претендентах, не допущенных к участию в аукционе, размещается в открытой части электронной </w:t>
      </w:r>
      <w:r>
        <w:rPr>
          <w:rFonts w:ascii="Times New Roman" w:eastAsia="Calibri" w:hAnsi="Times New Roman" w:cs="Times New Roman"/>
          <w:bCs/>
          <w:color w:val="000000" w:themeColor="text1"/>
          <w:kern w:val="1"/>
          <w:sz w:val="28"/>
          <w:szCs w:val="28"/>
          <w:lang w:bidi="hi-IN"/>
        </w:rPr>
        <w:t>платформы</w:t>
      </w:r>
      <w:r w:rsidRPr="00F55B50">
        <w:rPr>
          <w:rFonts w:ascii="Times New Roman" w:eastAsia="Calibri" w:hAnsi="Times New Roman" w:cs="Times New Roman"/>
          <w:bCs/>
          <w:color w:val="000000" w:themeColor="text1"/>
          <w:kern w:val="1"/>
          <w:sz w:val="28"/>
          <w:szCs w:val="28"/>
          <w:lang w:val="x-none" w:bidi="hi-IN"/>
        </w:rPr>
        <w:t xml:space="preserve">, на официальном сайте Российской Федерации для размещения информации о проведении торгов </w:t>
      </w:r>
      <w:r w:rsidRPr="00E70B61">
        <w:t xml:space="preserve"> </w:t>
      </w:r>
      <w:r w:rsidRPr="007B2D58">
        <w:rPr>
          <w:rFonts w:ascii="Times New Roman" w:hAnsi="Times New Roman" w:cs="Times New Roman"/>
          <w:sz w:val="28"/>
          <w:szCs w:val="28"/>
          <w:u w:val="single"/>
        </w:rPr>
        <w:t>http://torgi.gov.ru</w:t>
      </w:r>
      <w:r w:rsidRPr="00F55B50">
        <w:rPr>
          <w:rFonts w:ascii="Times New Roman" w:eastAsia="Calibri" w:hAnsi="Times New Roman" w:cs="Times New Roman"/>
          <w:bCs/>
          <w:color w:val="000000" w:themeColor="text1"/>
          <w:kern w:val="1"/>
          <w:sz w:val="28"/>
          <w:szCs w:val="28"/>
          <w:lang w:val="x-none" w:bidi="hi-IN"/>
        </w:rPr>
        <w:t xml:space="preserve"> и на официальном сайте Продавца </w:t>
      </w:r>
      <w:r w:rsidRPr="000F1715">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u w:val="single"/>
        </w:rPr>
        <w:t>.</w:t>
      </w:r>
    </w:p>
    <w:p w14:paraId="2BF26538"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Любое лицо независимо от регистрации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со дня начала приема заявок вправе направить на электронный адрес Оператора электронной </w:t>
      </w:r>
      <w:r>
        <w:rPr>
          <w:rFonts w:ascii="Times New Roman" w:eastAsia="Times New Roman" w:hAnsi="Times New Roman" w:cs="Times New Roman"/>
          <w:color w:val="000000" w:themeColor="text1"/>
          <w:sz w:val="28"/>
          <w:szCs w:val="28"/>
          <w:lang w:eastAsia="ru-RU"/>
        </w:rPr>
        <w:t>платформы</w:t>
      </w:r>
      <w:r w:rsidRPr="00F55B50">
        <w:rPr>
          <w:rFonts w:ascii="Times New Roman" w:eastAsia="Times New Roman" w:hAnsi="Times New Roman" w:cs="Times New Roman"/>
          <w:color w:val="000000" w:themeColor="text1"/>
          <w:sz w:val="28"/>
          <w:szCs w:val="28"/>
          <w:lang w:eastAsia="ru-RU"/>
        </w:rPr>
        <w:t xml:space="preserve">,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w:t>
      </w:r>
      <w:r>
        <w:rPr>
          <w:rFonts w:ascii="Times New Roman" w:eastAsia="Times New Roman" w:hAnsi="Times New Roman" w:cs="Times New Roman"/>
          <w:color w:val="000000" w:themeColor="text1"/>
          <w:sz w:val="28"/>
          <w:szCs w:val="28"/>
          <w:lang w:eastAsia="ru-RU"/>
        </w:rPr>
        <w:t>платформы</w:t>
      </w:r>
      <w:r w:rsidRPr="00F55B50">
        <w:rPr>
          <w:rFonts w:ascii="Times New Roman" w:eastAsia="Times New Roman" w:hAnsi="Times New Roman" w:cs="Times New Roman"/>
          <w:color w:val="000000" w:themeColor="text1"/>
          <w:sz w:val="28"/>
          <w:szCs w:val="28"/>
          <w:lang w:eastAsia="ru-RU"/>
        </w:rPr>
        <w:t xml:space="preserve"> для размещения в открытом доступе разъяснение с указанием предмета запроса, но без указания лица, от которого поступил запрос. </w:t>
      </w:r>
    </w:p>
    <w:p w14:paraId="0D21EDFD"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p>
    <w:p w14:paraId="69B3B1D0"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Продавец вправе: </w:t>
      </w:r>
    </w:p>
    <w:p w14:paraId="2DB96D87"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w:t>
      </w:r>
    </w:p>
    <w:p w14:paraId="3DAB9C46"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14:paraId="7B970729"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w:t>
      </w:r>
      <w:r w:rsidRPr="00F55B50">
        <w:rPr>
          <w:rFonts w:ascii="Times New Roman" w:eastAsia="Times New Roman" w:hAnsi="Times New Roman" w:cs="Times New Roman"/>
          <w:color w:val="000000" w:themeColor="text1"/>
          <w:sz w:val="28"/>
          <w:szCs w:val="28"/>
          <w:lang w:eastAsia="ru-RU"/>
        </w:rPr>
        <w:lastRenderedPageBreak/>
        <w:t xml:space="preserve">официальных сайтах торгов в срок не позднее окончания рабочего дня, следующего за датой принятия решения о внесении указанных изменений. </w:t>
      </w:r>
    </w:p>
    <w:p w14:paraId="6BFAB903"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14:paraId="0C989184"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133E4F" w14:textId="77777777" w:rsidR="00E00172" w:rsidRPr="00F55B50" w:rsidRDefault="00E00172" w:rsidP="00E00172">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F55B50">
        <w:rPr>
          <w:rFonts w:ascii="Times New Roman" w:hAnsi="Times New Roman" w:cs="Times New Roman"/>
          <w:b/>
          <w:color w:val="000000" w:themeColor="text1"/>
          <w:sz w:val="28"/>
          <w:szCs w:val="28"/>
        </w:rPr>
        <w:t>Порядок ознакомления с документацией</w:t>
      </w:r>
    </w:p>
    <w:p w14:paraId="014A2FE0" w14:textId="77777777" w:rsidR="00E00172" w:rsidRPr="00F55B50" w:rsidRDefault="00E00172" w:rsidP="00E00172">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14:paraId="161B4951" w14:textId="77777777" w:rsidR="00E00172" w:rsidRPr="003B7881"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9" w:history="1">
        <w:r w:rsidRPr="00D30B8A">
          <w:rPr>
            <w:u w:val="single"/>
          </w:rPr>
          <w:t xml:space="preserve"> </w:t>
        </w:r>
        <w:r w:rsidRPr="00D30B8A">
          <w:rPr>
            <w:rStyle w:val="a3"/>
            <w:rFonts w:ascii="Times New Roman" w:hAnsi="Times New Roman" w:cs="Times New Roman"/>
            <w:color w:val="auto"/>
            <w:sz w:val="26"/>
            <w:szCs w:val="26"/>
            <w:lang w:val="en-US" w:eastAsia="ru-RU"/>
          </w:rPr>
          <w:t>http</w:t>
        </w:r>
        <w:r w:rsidRPr="00D30B8A">
          <w:rPr>
            <w:rStyle w:val="a3"/>
            <w:rFonts w:ascii="Times New Roman" w:hAnsi="Times New Roman" w:cs="Times New Roman"/>
            <w:color w:val="auto"/>
            <w:sz w:val="26"/>
            <w:szCs w:val="26"/>
            <w:lang w:eastAsia="ru-RU"/>
          </w:rPr>
          <w:t>://</w:t>
        </w:r>
        <w:r w:rsidRPr="00D30B8A">
          <w:rPr>
            <w:rStyle w:val="a3"/>
            <w:rFonts w:ascii="Times New Roman" w:hAnsi="Times New Roman" w:cs="Times New Roman"/>
            <w:color w:val="auto"/>
            <w:sz w:val="26"/>
            <w:szCs w:val="26"/>
            <w:lang w:val="en-US" w:eastAsia="ru-RU"/>
          </w:rPr>
          <w:t>torgi</w:t>
        </w:r>
        <w:r w:rsidRPr="00D30B8A">
          <w:rPr>
            <w:rStyle w:val="a3"/>
            <w:rFonts w:ascii="Times New Roman" w:hAnsi="Times New Roman" w:cs="Times New Roman"/>
            <w:color w:val="auto"/>
            <w:sz w:val="26"/>
            <w:szCs w:val="26"/>
            <w:lang w:eastAsia="ru-RU"/>
          </w:rPr>
          <w:t>.</w:t>
        </w:r>
        <w:r w:rsidRPr="00D30B8A">
          <w:rPr>
            <w:rStyle w:val="a3"/>
            <w:rFonts w:ascii="Times New Roman" w:hAnsi="Times New Roman" w:cs="Times New Roman"/>
            <w:color w:val="auto"/>
            <w:sz w:val="26"/>
            <w:szCs w:val="26"/>
            <w:lang w:val="en-US" w:eastAsia="ru-RU"/>
          </w:rPr>
          <w:t>gov</w:t>
        </w:r>
        <w:r w:rsidRPr="00D30B8A">
          <w:rPr>
            <w:rStyle w:val="a3"/>
            <w:rFonts w:ascii="Times New Roman" w:hAnsi="Times New Roman" w:cs="Times New Roman"/>
            <w:color w:val="auto"/>
            <w:sz w:val="26"/>
            <w:szCs w:val="26"/>
            <w:lang w:eastAsia="ru-RU"/>
          </w:rPr>
          <w:t>.</w:t>
        </w:r>
        <w:r w:rsidRPr="00D30B8A">
          <w:rPr>
            <w:rStyle w:val="a3"/>
            <w:rFonts w:ascii="Times New Roman" w:hAnsi="Times New Roman" w:cs="Times New Roman"/>
            <w:color w:val="auto"/>
            <w:sz w:val="26"/>
            <w:szCs w:val="26"/>
            <w:lang w:val="en-US" w:eastAsia="ru-RU"/>
          </w:rPr>
          <w:t>ru</w:t>
        </w:r>
      </w:hyperlink>
      <w:r w:rsidRPr="00F55B50">
        <w:rPr>
          <w:rFonts w:ascii="Times New Roman" w:eastAsia="Times New Roman" w:hAnsi="Times New Roman" w:cs="Times New Roman"/>
          <w:color w:val="000000" w:themeColor="text1"/>
          <w:sz w:val="28"/>
          <w:szCs w:val="28"/>
          <w:lang w:eastAsia="ru-RU"/>
        </w:rPr>
        <w:t xml:space="preserve">,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w:t>
      </w:r>
      <w:hyperlink r:id="rId20" w:history="1">
        <w:r w:rsidRPr="00D30B8A">
          <w:rPr>
            <w:rFonts w:ascii="Times New Roman" w:eastAsia="Times New Roman" w:hAnsi="Times New Roman" w:cs="Times New Roman"/>
            <w:color w:val="000000" w:themeColor="text1"/>
            <w:sz w:val="28"/>
            <w:szCs w:val="28"/>
            <w:u w:val="single"/>
            <w:lang w:eastAsia="ru-RU"/>
          </w:rPr>
          <w:t>http://utp.sberbank-ast.ru</w:t>
        </w:r>
      </w:hyperlink>
      <w:r w:rsidRPr="003B7881">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7"/>
          <w:szCs w:val="27"/>
          <w:u w:val="single"/>
        </w:rPr>
        <w:t>vyazma.admin-smolensk.ru</w:t>
      </w:r>
      <w:r w:rsidRPr="003B7881">
        <w:rPr>
          <w:rStyle w:val="a3"/>
          <w:rFonts w:ascii="Times New Roman" w:eastAsia="Times New Roman" w:hAnsi="Times New Roman" w:cs="Times New Roman"/>
          <w:color w:val="000000" w:themeColor="text1"/>
          <w:sz w:val="28"/>
          <w:szCs w:val="28"/>
          <w:u w:val="none"/>
          <w:lang w:eastAsia="ru-RU"/>
        </w:rPr>
        <w:t>.</w:t>
      </w:r>
      <w:r w:rsidRPr="003B7881">
        <w:rPr>
          <w:rFonts w:ascii="Times New Roman" w:eastAsia="Times New Roman" w:hAnsi="Times New Roman" w:cs="Times New Roman"/>
          <w:color w:val="000000" w:themeColor="text1"/>
          <w:sz w:val="28"/>
          <w:szCs w:val="28"/>
          <w:lang w:eastAsia="ru-RU"/>
        </w:rPr>
        <w:t xml:space="preserve"> </w:t>
      </w:r>
    </w:p>
    <w:p w14:paraId="2FD870F5"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Любое лицо независимо от регистрации на электронной </w:t>
      </w:r>
      <w:r>
        <w:rPr>
          <w:rFonts w:ascii="Times New Roman" w:eastAsia="Times New Roman" w:hAnsi="Times New Roman" w:cs="Times New Roman"/>
          <w:color w:val="000000" w:themeColor="text1"/>
          <w:sz w:val="28"/>
          <w:szCs w:val="28"/>
          <w:lang w:eastAsia="ru-RU"/>
        </w:rPr>
        <w:t>платформе</w:t>
      </w:r>
      <w:r w:rsidRPr="00F55B50">
        <w:rPr>
          <w:rFonts w:ascii="Times New Roman" w:eastAsia="Times New Roman" w:hAnsi="Times New Roman" w:cs="Times New Roman"/>
          <w:color w:val="000000" w:themeColor="text1"/>
          <w:sz w:val="28"/>
          <w:szCs w:val="28"/>
          <w:lang w:eastAsia="ru-RU"/>
        </w:rPr>
        <w:t xml:space="preserve"> со дня начала приема заявок вправе осмотреть выставленный на продажу объект недвижимости. </w:t>
      </w:r>
    </w:p>
    <w:p w14:paraId="1D7245C1"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Для осмотра имущества необходимо предварительно позвонить в комитет имущественных отношений Администрации муниципального образования «Вяземский район» Смоленской области по телефону: 8 (48131) 4-19-61, 2-</w:t>
      </w:r>
      <w:r>
        <w:rPr>
          <w:rFonts w:ascii="Times New Roman" w:eastAsia="Times New Roman" w:hAnsi="Times New Roman" w:cs="Times New Roman"/>
          <w:color w:val="000000" w:themeColor="text1"/>
          <w:sz w:val="28"/>
          <w:szCs w:val="28"/>
          <w:lang w:eastAsia="ru-RU"/>
        </w:rPr>
        <w:t>38-92</w:t>
      </w:r>
      <w:r w:rsidRPr="00F55B50">
        <w:rPr>
          <w:rFonts w:ascii="Times New Roman" w:eastAsia="Times New Roman" w:hAnsi="Times New Roman" w:cs="Times New Roman"/>
          <w:color w:val="000000" w:themeColor="text1"/>
          <w:sz w:val="28"/>
          <w:szCs w:val="28"/>
          <w:lang w:eastAsia="ru-RU"/>
        </w:rPr>
        <w:t xml:space="preserve">. </w:t>
      </w:r>
    </w:p>
    <w:p w14:paraId="43EAB7A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Получить подробную информацию и ознакомиться с документами можно по рабочим дням с </w:t>
      </w:r>
      <w:r>
        <w:rPr>
          <w:rFonts w:ascii="Times New Roman" w:eastAsia="Times New Roman" w:hAnsi="Times New Roman" w:cs="Times New Roman"/>
          <w:color w:val="000000" w:themeColor="text1"/>
          <w:sz w:val="28"/>
          <w:szCs w:val="28"/>
          <w:lang w:eastAsia="ru-RU"/>
        </w:rPr>
        <w:t>0</w:t>
      </w:r>
      <w:r w:rsidRPr="00F55B50">
        <w:rPr>
          <w:rFonts w:ascii="Times New Roman" w:eastAsia="Times New Roman" w:hAnsi="Times New Roman" w:cs="Times New Roman"/>
          <w:color w:val="000000" w:themeColor="text1"/>
          <w:sz w:val="28"/>
          <w:szCs w:val="28"/>
          <w:lang w:eastAsia="ru-RU"/>
        </w:rPr>
        <w:t xml:space="preserve">8.00 до 13.00 с 14.00 до 17.00 по московскому времени по адресу: г.  </w:t>
      </w:r>
      <w:proofErr w:type="gramStart"/>
      <w:r w:rsidRPr="00F55B50">
        <w:rPr>
          <w:rFonts w:ascii="Times New Roman" w:eastAsia="Times New Roman" w:hAnsi="Times New Roman" w:cs="Times New Roman"/>
          <w:color w:val="000000" w:themeColor="text1"/>
          <w:sz w:val="28"/>
          <w:szCs w:val="28"/>
          <w:lang w:eastAsia="ru-RU"/>
        </w:rPr>
        <w:t xml:space="preserve">Вязьма, </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ул.</w:t>
      </w:r>
      <w:proofErr w:type="gramEnd"/>
      <w:r w:rsidRPr="00F55B5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roofErr w:type="gramStart"/>
      <w:r w:rsidRPr="00F55B50">
        <w:rPr>
          <w:rFonts w:ascii="Times New Roman" w:eastAsia="Times New Roman" w:hAnsi="Times New Roman" w:cs="Times New Roman"/>
          <w:color w:val="000000" w:themeColor="text1"/>
          <w:sz w:val="28"/>
          <w:szCs w:val="28"/>
          <w:lang w:eastAsia="ru-RU"/>
        </w:rPr>
        <w:t xml:space="preserve">25 </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Октября</w:t>
      </w:r>
      <w:proofErr w:type="gramEnd"/>
      <w:r w:rsidRPr="00F55B5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 xml:space="preserve">д.  </w:t>
      </w:r>
      <w:proofErr w:type="gramStart"/>
      <w:r w:rsidRPr="00F55B50">
        <w:rPr>
          <w:rFonts w:ascii="Times New Roman" w:eastAsia="Times New Roman" w:hAnsi="Times New Roman" w:cs="Times New Roman"/>
          <w:color w:val="000000" w:themeColor="text1"/>
          <w:sz w:val="28"/>
          <w:szCs w:val="28"/>
          <w:lang w:eastAsia="ru-RU"/>
        </w:rPr>
        <w:t xml:space="preserve">11, </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каб</w:t>
      </w:r>
      <w:proofErr w:type="gramEnd"/>
      <w:r w:rsidRPr="00F55B50">
        <w:rPr>
          <w:rFonts w:ascii="Times New Roman" w:eastAsia="Times New Roman" w:hAnsi="Times New Roman" w:cs="Times New Roman"/>
          <w:color w:val="000000" w:themeColor="text1"/>
          <w:sz w:val="28"/>
          <w:szCs w:val="28"/>
          <w:lang w:eastAsia="ru-RU"/>
        </w:rPr>
        <w:t>.  № 313, каб.  314, телефоны для справок: 8 (48131) 4-19-61, 2-38-92.</w:t>
      </w:r>
    </w:p>
    <w:p w14:paraId="1E95064F" w14:textId="77777777" w:rsidR="00E00172" w:rsidRPr="00F55B50" w:rsidRDefault="00E00172" w:rsidP="00E00172">
      <w:pPr>
        <w:spacing w:after="0" w:line="240" w:lineRule="auto"/>
        <w:jc w:val="center"/>
        <w:rPr>
          <w:rFonts w:ascii="Times New Roman" w:eastAsia="Times New Roman" w:hAnsi="Times New Roman" w:cs="Times New Roman"/>
          <w:b/>
          <w:color w:val="000000" w:themeColor="text1"/>
          <w:sz w:val="28"/>
          <w:szCs w:val="28"/>
          <w:lang w:eastAsia="ru-RU"/>
        </w:rPr>
      </w:pPr>
    </w:p>
    <w:p w14:paraId="561FC523" w14:textId="77777777" w:rsidR="00E00172" w:rsidRPr="00F55B50" w:rsidRDefault="00E00172" w:rsidP="00E00172">
      <w:pPr>
        <w:spacing w:after="0" w:line="240" w:lineRule="auto"/>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Условия допуска и отказа в допуске к участию в аукционе</w:t>
      </w:r>
    </w:p>
    <w:p w14:paraId="1BDAB1A6" w14:textId="77777777" w:rsidR="00E00172" w:rsidRPr="00F55B50" w:rsidRDefault="00E00172" w:rsidP="00E00172">
      <w:pPr>
        <w:spacing w:after="0" w:line="240" w:lineRule="auto"/>
        <w:jc w:val="center"/>
        <w:rPr>
          <w:rFonts w:ascii="Times New Roman" w:eastAsia="Times New Roman" w:hAnsi="Times New Roman" w:cs="Times New Roman"/>
          <w:color w:val="000000" w:themeColor="text1"/>
          <w:sz w:val="28"/>
          <w:szCs w:val="28"/>
          <w:lang w:eastAsia="ru-RU"/>
        </w:rPr>
      </w:pPr>
    </w:p>
    <w:p w14:paraId="2FDDF04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К </w:t>
      </w:r>
      <w:r>
        <w:rPr>
          <w:rFonts w:ascii="Times New Roman" w:eastAsia="Times New Roman" w:hAnsi="Times New Roman" w:cs="Times New Roman"/>
          <w:color w:val="000000" w:themeColor="text1"/>
          <w:sz w:val="28"/>
          <w:szCs w:val="28"/>
          <w:lang w:eastAsia="ru-RU"/>
        </w:rPr>
        <w:t>участию в аукционе допускаются П</w:t>
      </w:r>
      <w:r w:rsidRPr="00F55B50">
        <w:rPr>
          <w:rFonts w:ascii="Times New Roman" w:eastAsia="Times New Roman" w:hAnsi="Times New Roman" w:cs="Times New Roman"/>
          <w:color w:val="000000" w:themeColor="text1"/>
          <w:sz w:val="28"/>
          <w:szCs w:val="28"/>
          <w:lang w:eastAsia="ru-RU"/>
        </w:rPr>
        <w:t xml:space="preserve">ретенденты, признанные продавцом в соответствии с Законом о приватизации участниками. </w:t>
      </w:r>
    </w:p>
    <w:p w14:paraId="70582F8E"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14:paraId="02255147"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Претендент не допускается к участию в аукционе по следующим основаниям: </w:t>
      </w:r>
    </w:p>
    <w:p w14:paraId="6CABB97A"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14:paraId="12F76F5E"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39781EDF"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 заявка подана лицом, не уполномоченным претендентом на осуществление таких действий;</w:t>
      </w:r>
    </w:p>
    <w:p w14:paraId="504533EB"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lastRenderedPageBreak/>
        <w:t>- не подтверждено поступление в установленный срок задатка на счета, указанные в информационном сообщении.</w:t>
      </w:r>
    </w:p>
    <w:p w14:paraId="09E58F39" w14:textId="77777777" w:rsidR="00E00172" w:rsidRPr="00F55B50" w:rsidRDefault="00E00172" w:rsidP="00E001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 оснований отказа П</w:t>
      </w:r>
      <w:r w:rsidRPr="00F55B50">
        <w:rPr>
          <w:rFonts w:ascii="Times New Roman" w:hAnsi="Times New Roman" w:cs="Times New Roman"/>
          <w:color w:val="000000" w:themeColor="text1"/>
          <w:sz w:val="28"/>
          <w:szCs w:val="28"/>
        </w:rPr>
        <w:t xml:space="preserve">ретенденту в участии в аукционе является исчерпывающим. </w:t>
      </w:r>
    </w:p>
    <w:p w14:paraId="46B430CF" w14:textId="77777777" w:rsidR="00E00172" w:rsidRPr="00F55B50" w:rsidRDefault="00E00172" w:rsidP="00E0017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Продавец в день рассмотрения заявок и документов </w:t>
      </w:r>
      <w:r>
        <w:rPr>
          <w:rFonts w:ascii="Times New Roman" w:eastAsia="Times New Roman" w:hAnsi="Times New Roman" w:cs="Times New Roman"/>
          <w:color w:val="000000" w:themeColor="text1"/>
          <w:sz w:val="28"/>
          <w:szCs w:val="28"/>
          <w:lang w:eastAsia="ru-RU"/>
        </w:rPr>
        <w:t>П</w:t>
      </w:r>
      <w:r w:rsidRPr="00F55B50">
        <w:rPr>
          <w:rFonts w:ascii="Times New Roman" w:eastAsia="Times New Roman" w:hAnsi="Times New Roman" w:cs="Times New Roman"/>
          <w:color w:val="000000" w:themeColor="text1"/>
          <w:sz w:val="28"/>
          <w:szCs w:val="28"/>
          <w:lang w:eastAsia="ru-RU"/>
        </w:rPr>
        <w:t>ретендентов и установления факта поступления задатка по</w:t>
      </w:r>
      <w:r>
        <w:rPr>
          <w:rFonts w:ascii="Times New Roman" w:eastAsia="Times New Roman" w:hAnsi="Times New Roman" w:cs="Times New Roman"/>
          <w:color w:val="000000" w:themeColor="text1"/>
          <w:sz w:val="28"/>
          <w:szCs w:val="28"/>
          <w:lang w:eastAsia="ru-RU"/>
        </w:rPr>
        <w:t>дписывает протокол</w:t>
      </w:r>
      <w:r w:rsidRPr="00F064A7">
        <w:rPr>
          <w:rFonts w:ascii="Times New Roman" w:eastAsia="Times New Roman" w:hAnsi="Times New Roman" w:cs="Times New Roman"/>
          <w:b/>
          <w:sz w:val="23"/>
          <w:szCs w:val="23"/>
          <w:lang w:eastAsia="ru-RU"/>
        </w:rPr>
        <w:t xml:space="preserve"> </w:t>
      </w:r>
      <w:r w:rsidRPr="00F064A7">
        <w:rPr>
          <w:rFonts w:ascii="Times New Roman" w:eastAsia="Times New Roman" w:hAnsi="Times New Roman" w:cs="Times New Roman"/>
          <w:color w:val="000000" w:themeColor="text1"/>
          <w:sz w:val="28"/>
          <w:szCs w:val="28"/>
          <w:lang w:eastAsia="ru-RU"/>
        </w:rPr>
        <w:t>приема заявок и определения участников торгов,</w:t>
      </w:r>
      <w:r w:rsidRPr="00F55B50">
        <w:rPr>
          <w:rFonts w:ascii="Times New Roman" w:eastAsia="Times New Roman" w:hAnsi="Times New Roman" w:cs="Times New Roman"/>
          <w:color w:val="000000" w:themeColor="text1"/>
          <w:sz w:val="28"/>
          <w:szCs w:val="28"/>
          <w:lang w:eastAsia="ru-RU"/>
        </w:rPr>
        <w:t xml:space="preserve"> в котором приво</w:t>
      </w:r>
      <w:r>
        <w:rPr>
          <w:rFonts w:ascii="Times New Roman" w:eastAsia="Times New Roman" w:hAnsi="Times New Roman" w:cs="Times New Roman"/>
          <w:color w:val="000000" w:themeColor="text1"/>
          <w:sz w:val="28"/>
          <w:szCs w:val="28"/>
          <w:lang w:eastAsia="ru-RU"/>
        </w:rPr>
        <w:t xml:space="preserve">дится перечень принятых заявок </w:t>
      </w:r>
      <w:r w:rsidRPr="00F55B50">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 xml:space="preserve"> указанием регистрационного номера заявки, ФИО (наименование) П</w:t>
      </w:r>
      <w:r w:rsidRPr="00F55B50">
        <w:rPr>
          <w:rFonts w:ascii="Times New Roman" w:eastAsia="Times New Roman" w:hAnsi="Times New Roman" w:cs="Times New Roman"/>
          <w:color w:val="000000" w:themeColor="text1"/>
          <w:sz w:val="28"/>
          <w:szCs w:val="28"/>
          <w:lang w:eastAsia="ru-RU"/>
        </w:rPr>
        <w:t>ретендентов, перечень отозванны</w:t>
      </w:r>
      <w:r>
        <w:rPr>
          <w:rFonts w:ascii="Times New Roman" w:eastAsia="Times New Roman" w:hAnsi="Times New Roman" w:cs="Times New Roman"/>
          <w:color w:val="000000" w:themeColor="text1"/>
          <w:sz w:val="28"/>
          <w:szCs w:val="28"/>
          <w:lang w:eastAsia="ru-RU"/>
        </w:rPr>
        <w:t xml:space="preserve">х заявок, перечень заявок, </w:t>
      </w:r>
      <w:r w:rsidRPr="00F55B50">
        <w:rPr>
          <w:rFonts w:ascii="Times New Roman" w:eastAsia="Times New Roman" w:hAnsi="Times New Roman" w:cs="Times New Roman"/>
          <w:color w:val="000000" w:themeColor="text1"/>
          <w:sz w:val="28"/>
          <w:szCs w:val="28"/>
          <w:lang w:eastAsia="ru-RU"/>
        </w:rPr>
        <w:t xml:space="preserve">которым было отказано в допуске к участию в аукционе, с указанием оснований отказа. </w:t>
      </w:r>
    </w:p>
    <w:p w14:paraId="09C14A65"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Не позднее следующего рабочего дня после подпис</w:t>
      </w:r>
      <w:r>
        <w:rPr>
          <w:rFonts w:ascii="Times New Roman" w:eastAsia="Times New Roman" w:hAnsi="Times New Roman" w:cs="Times New Roman"/>
          <w:color w:val="000000" w:themeColor="text1"/>
          <w:sz w:val="28"/>
          <w:szCs w:val="28"/>
          <w:lang w:eastAsia="ru-RU"/>
        </w:rPr>
        <w:t xml:space="preserve">ания протокола </w:t>
      </w:r>
      <w:r w:rsidRPr="00F064A7">
        <w:rPr>
          <w:rFonts w:ascii="Times New Roman" w:eastAsia="Times New Roman" w:hAnsi="Times New Roman" w:cs="Times New Roman"/>
          <w:color w:val="000000" w:themeColor="text1"/>
          <w:sz w:val="28"/>
          <w:szCs w:val="28"/>
          <w:lang w:eastAsia="ru-RU"/>
        </w:rPr>
        <w:t>приема заявок и определения участников торгов</w:t>
      </w:r>
      <w:r>
        <w:rPr>
          <w:rFonts w:ascii="Times New Roman" w:eastAsia="Times New Roman" w:hAnsi="Times New Roman" w:cs="Times New Roman"/>
          <w:color w:val="000000" w:themeColor="text1"/>
          <w:sz w:val="28"/>
          <w:szCs w:val="28"/>
          <w:lang w:eastAsia="ru-RU"/>
        </w:rPr>
        <w:t xml:space="preserve"> Оператор направляет в личный кабинет П</w:t>
      </w:r>
      <w:r w:rsidRPr="00F55B50">
        <w:rPr>
          <w:rFonts w:ascii="Times New Roman" w:eastAsia="Times New Roman" w:hAnsi="Times New Roman" w:cs="Times New Roman"/>
          <w:color w:val="000000" w:themeColor="text1"/>
          <w:sz w:val="28"/>
          <w:szCs w:val="28"/>
          <w:lang w:eastAsia="ru-RU"/>
        </w:rPr>
        <w:t>ретендент</w:t>
      </w:r>
      <w:r>
        <w:rPr>
          <w:rFonts w:ascii="Times New Roman" w:eastAsia="Times New Roman" w:hAnsi="Times New Roman" w:cs="Times New Roman"/>
          <w:color w:val="000000" w:themeColor="text1"/>
          <w:sz w:val="28"/>
          <w:szCs w:val="28"/>
          <w:lang w:eastAsia="ru-RU"/>
        </w:rPr>
        <w:t xml:space="preserve">ов, подавших заявки, </w:t>
      </w:r>
      <w:r w:rsidRPr="00F55B50">
        <w:rPr>
          <w:rFonts w:ascii="Times New Roman" w:eastAsia="Times New Roman" w:hAnsi="Times New Roman" w:cs="Times New Roman"/>
          <w:color w:val="000000" w:themeColor="text1"/>
          <w:sz w:val="28"/>
          <w:szCs w:val="28"/>
          <w:lang w:eastAsia="ru-RU"/>
        </w:rPr>
        <w:t xml:space="preserve">уведомление о признании их участниками </w:t>
      </w:r>
      <w:r>
        <w:rPr>
          <w:rFonts w:ascii="Times New Roman" w:eastAsia="Times New Roman" w:hAnsi="Times New Roman" w:cs="Times New Roman"/>
          <w:color w:val="000000" w:themeColor="text1"/>
          <w:sz w:val="28"/>
          <w:szCs w:val="28"/>
          <w:lang w:eastAsia="ru-RU"/>
        </w:rPr>
        <w:t>торгов</w:t>
      </w:r>
      <w:r w:rsidRPr="00F55B50">
        <w:rPr>
          <w:rFonts w:ascii="Times New Roman" w:eastAsia="Times New Roman" w:hAnsi="Times New Roman" w:cs="Times New Roman"/>
          <w:color w:val="000000" w:themeColor="text1"/>
          <w:sz w:val="28"/>
          <w:szCs w:val="28"/>
          <w:lang w:eastAsia="ru-RU"/>
        </w:rPr>
        <w:t xml:space="preserve"> или об отказе в признании участниками </w:t>
      </w:r>
      <w:r>
        <w:rPr>
          <w:rFonts w:ascii="Times New Roman" w:eastAsia="Times New Roman" w:hAnsi="Times New Roman" w:cs="Times New Roman"/>
          <w:color w:val="000000" w:themeColor="text1"/>
          <w:sz w:val="28"/>
          <w:szCs w:val="28"/>
          <w:lang w:eastAsia="ru-RU"/>
        </w:rPr>
        <w:t>торгов</w:t>
      </w:r>
      <w:r w:rsidRPr="00F55B50">
        <w:rPr>
          <w:rFonts w:ascii="Times New Roman" w:eastAsia="Times New Roman" w:hAnsi="Times New Roman" w:cs="Times New Roman"/>
          <w:color w:val="000000" w:themeColor="text1"/>
          <w:sz w:val="28"/>
          <w:szCs w:val="28"/>
          <w:lang w:eastAsia="ru-RU"/>
        </w:rPr>
        <w:t xml:space="preserve"> с указанием оснований отказа. </w:t>
      </w:r>
    </w:p>
    <w:p w14:paraId="574FCC52" w14:textId="77777777" w:rsidR="00E00172" w:rsidRPr="00F55B50" w:rsidRDefault="00E00172" w:rsidP="00E0017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 П</w:t>
      </w:r>
      <w:r w:rsidRPr="00F55B50">
        <w:rPr>
          <w:rFonts w:ascii="Times New Roman" w:hAnsi="Times New Roman" w:cs="Times New Roman"/>
          <w:color w:val="000000" w:themeColor="text1"/>
          <w:sz w:val="28"/>
          <w:szCs w:val="28"/>
        </w:rPr>
        <w:t xml:space="preserve">ретендентах, не допущенных к участию в аукционе, размещается в открытой части электронной </w:t>
      </w:r>
      <w:r>
        <w:rPr>
          <w:rFonts w:ascii="Times New Roman" w:hAnsi="Times New Roman" w:cs="Times New Roman"/>
          <w:color w:val="000000" w:themeColor="text1"/>
          <w:sz w:val="28"/>
          <w:szCs w:val="28"/>
        </w:rPr>
        <w:t>платформы на официальном сайте в сети «Интернет»</w:t>
      </w:r>
      <w:r w:rsidRPr="00F55B50">
        <w:rPr>
          <w:rFonts w:ascii="Times New Roman" w:hAnsi="Times New Roman" w:cs="Times New Roman"/>
          <w:color w:val="000000" w:themeColor="text1"/>
          <w:sz w:val="28"/>
          <w:szCs w:val="28"/>
        </w:rPr>
        <w:t xml:space="preserve"> для размещения информации о проведении торгов, определенном Правительством Российской Федерации, а также на офи</w:t>
      </w:r>
      <w:r>
        <w:rPr>
          <w:rFonts w:ascii="Times New Roman" w:hAnsi="Times New Roman" w:cs="Times New Roman"/>
          <w:color w:val="000000" w:themeColor="text1"/>
          <w:sz w:val="28"/>
          <w:szCs w:val="28"/>
        </w:rPr>
        <w:t>циальном сайте продавца в сети «Интернет»</w:t>
      </w:r>
      <w:r w:rsidRPr="00F55B50">
        <w:rPr>
          <w:rFonts w:ascii="Times New Roman" w:hAnsi="Times New Roman" w:cs="Times New Roman"/>
          <w:color w:val="000000" w:themeColor="text1"/>
          <w:sz w:val="28"/>
          <w:szCs w:val="28"/>
        </w:rPr>
        <w:t>.</w:t>
      </w:r>
    </w:p>
    <w:p w14:paraId="2B5E5882" w14:textId="77777777" w:rsidR="00E00172" w:rsidRDefault="00E00172" w:rsidP="00E00172">
      <w:pPr>
        <w:spacing w:after="0" w:line="240" w:lineRule="auto"/>
        <w:jc w:val="center"/>
        <w:rPr>
          <w:rFonts w:ascii="Times New Roman" w:eastAsia="Times New Roman" w:hAnsi="Times New Roman" w:cs="Times New Roman"/>
          <w:b/>
          <w:color w:val="000000" w:themeColor="text1"/>
          <w:sz w:val="28"/>
          <w:szCs w:val="28"/>
          <w:lang w:eastAsia="ru-RU"/>
        </w:rPr>
      </w:pPr>
    </w:p>
    <w:p w14:paraId="5D762A39" w14:textId="77777777" w:rsidR="00E00172" w:rsidRPr="00F55B50" w:rsidRDefault="00E00172" w:rsidP="00E00172">
      <w:pPr>
        <w:spacing w:after="0" w:line="240" w:lineRule="auto"/>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Порядок проведения аукциона, определения его победителя и место подведения итогов продажи муниципального имущества</w:t>
      </w:r>
    </w:p>
    <w:p w14:paraId="193EB2FD" w14:textId="77777777" w:rsidR="00E00172" w:rsidRPr="00F55B50" w:rsidRDefault="00E00172" w:rsidP="00E00172">
      <w:pPr>
        <w:spacing w:after="0" w:line="240" w:lineRule="auto"/>
        <w:jc w:val="center"/>
        <w:rPr>
          <w:rFonts w:ascii="Times New Roman" w:eastAsia="Times New Roman" w:hAnsi="Times New Roman" w:cs="Times New Roman"/>
          <w:b/>
          <w:color w:val="000000" w:themeColor="text1"/>
          <w:sz w:val="28"/>
          <w:szCs w:val="28"/>
          <w:lang w:eastAsia="ru-RU"/>
        </w:rPr>
      </w:pPr>
    </w:p>
    <w:p w14:paraId="15654511" w14:textId="77777777" w:rsidR="00E00172" w:rsidRPr="00F55B50" w:rsidRDefault="00E00172" w:rsidP="00E00172">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 xml:space="preserve">  В соответствии с законодательством о приватизации и регламентом </w:t>
      </w:r>
      <w:r w:rsidRPr="00F55B5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F55B50">
        <w:rPr>
          <w:rFonts w:ascii="Times New Roman" w:eastAsia="Times New Roman" w:hAnsi="Times New Roman" w:cs="Times New Roman"/>
          <w:color w:val="000000" w:themeColor="text1"/>
          <w:sz w:val="28"/>
          <w:szCs w:val="28"/>
          <w:lang w:eastAsia="ru-RU"/>
        </w:rPr>
        <w:t>укцион проводится в электронной форме на универсальной торговой пл</w:t>
      </w:r>
      <w:r>
        <w:rPr>
          <w:rFonts w:ascii="Times New Roman" w:eastAsia="Times New Roman" w:hAnsi="Times New Roman" w:cs="Times New Roman"/>
          <w:color w:val="000000" w:themeColor="text1"/>
          <w:sz w:val="28"/>
          <w:szCs w:val="28"/>
          <w:lang w:eastAsia="ru-RU"/>
        </w:rPr>
        <w:t>атформе</w:t>
      </w:r>
      <w:r w:rsidRPr="00F55B50">
        <w:rPr>
          <w:rFonts w:ascii="Times New Roman" w:eastAsia="Times New Roman" w:hAnsi="Times New Roman" w:cs="Times New Roman"/>
          <w:color w:val="000000" w:themeColor="text1"/>
          <w:sz w:val="28"/>
          <w:szCs w:val="28"/>
          <w:lang w:eastAsia="ru-RU"/>
        </w:rPr>
        <w:t xml:space="preserve"> в сети «Интернет» на сайте </w:t>
      </w:r>
      <w:hyperlink r:id="rId21" w:history="1">
        <w:r w:rsidRPr="00332D80">
          <w:rPr>
            <w:rFonts w:ascii="Times New Roman" w:eastAsia="Times New Roman" w:hAnsi="Times New Roman" w:cs="Times New Roman"/>
            <w:color w:val="000000" w:themeColor="text1"/>
            <w:sz w:val="28"/>
            <w:szCs w:val="28"/>
            <w:u w:val="single"/>
            <w:lang w:eastAsia="ru-RU"/>
          </w:rPr>
          <w:t>http://utp.sberbank-ast.ru</w:t>
        </w:r>
      </w:hyperlink>
      <w:r w:rsidRPr="00585AB6">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торговая секция «Приватизация, аренда и продажа прав»)</w:t>
      </w:r>
      <w:r w:rsidRPr="00F55B50">
        <w:rPr>
          <w:color w:val="000000" w:themeColor="text1"/>
        </w:rPr>
        <w:t xml:space="preserve"> </w:t>
      </w:r>
      <w:r w:rsidRPr="00F55B50">
        <w:rPr>
          <w:rFonts w:ascii="Times New Roman" w:eastAsia="Times New Roman" w:hAnsi="Times New Roman" w:cs="Times New Roman"/>
          <w:color w:val="000000" w:themeColor="text1"/>
          <w:sz w:val="28"/>
          <w:szCs w:val="28"/>
          <w:lang w:eastAsia="ru-RU"/>
        </w:rPr>
        <w:t xml:space="preserve">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 </w:t>
      </w:r>
    </w:p>
    <w:p w14:paraId="691756A5"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информационном сообщении. «Шаг аукциона» не изменяется в течении всего аукциона. Размер «шага аукциона» указан в настоящем информационном сообщении. Форма подачи предложений о цене открытая. </w:t>
      </w:r>
    </w:p>
    <w:p w14:paraId="3F63DDFE" w14:textId="77777777" w:rsidR="00E00172" w:rsidRPr="00F55B50" w:rsidRDefault="00E00172" w:rsidP="00E00172">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обеспечивает доступ участников к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и возможность представления ими предложений о цене имущества. </w:t>
      </w:r>
    </w:p>
    <w:p w14:paraId="7548423F"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w:t>
      </w:r>
    </w:p>
    <w:p w14:paraId="70225715"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Со времени начала проведения процедуры аукциона оператором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размещается: </w:t>
      </w:r>
    </w:p>
    <w:p w14:paraId="7073A58E"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lastRenderedPageBreak/>
        <w:t>-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информация о начале проведения процедуры аукциона с указанием наименования имущества, начальной цены и текущего «шага аукциона»; </w:t>
      </w:r>
    </w:p>
    <w:p w14:paraId="1FA32C34"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помимо информации, указанной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также предложения о цене имущества и время их поступления, величина повышения начальной цены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шаг аукциона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время, оставшееся до окончания приема предложений о цене имущества. </w:t>
      </w:r>
    </w:p>
    <w:p w14:paraId="51E384D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14:paraId="206CA7B8"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 xml:space="preserve">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w:t>
      </w:r>
      <w:r>
        <w:rPr>
          <w:rFonts w:ascii="Times New Roman" w:eastAsia="Times New Roman" w:hAnsi="Times New Roman" w:cs="Times New Roman"/>
          <w:color w:val="000000" w:themeColor="text1"/>
          <w:sz w:val="28"/>
          <w:szCs w:val="28"/>
          <w:lang w:eastAsia="ru-RU"/>
        </w:rPr>
        <w:t xml:space="preserve"> (в том числе </w:t>
      </w:r>
      <w:r w:rsidRPr="00E20292">
        <w:rPr>
          <w:rFonts w:ascii="Times New Roman" w:eastAsia="Times New Roman" w:hAnsi="Times New Roman" w:cs="Times New Roman"/>
          <w:color w:val="000000" w:themeColor="text1"/>
          <w:sz w:val="28"/>
          <w:szCs w:val="28"/>
          <w:lang w:eastAsia="ru-RU"/>
        </w:rPr>
        <w:t>равно</w:t>
      </w:r>
      <w:r>
        <w:rPr>
          <w:rFonts w:ascii="Times New Roman" w:eastAsia="Times New Roman" w:hAnsi="Times New Roman" w:cs="Times New Roman"/>
          <w:color w:val="000000" w:themeColor="text1"/>
          <w:sz w:val="28"/>
          <w:szCs w:val="28"/>
          <w:lang w:eastAsia="ru-RU"/>
        </w:rPr>
        <w:t>го</w:t>
      </w:r>
      <w:r w:rsidRPr="00E20292">
        <w:rPr>
          <w:rFonts w:ascii="Times New Roman" w:eastAsia="Times New Roman" w:hAnsi="Times New Roman" w:cs="Times New Roman"/>
          <w:color w:val="000000" w:themeColor="text1"/>
          <w:sz w:val="28"/>
          <w:szCs w:val="28"/>
          <w:lang w:eastAsia="ru-RU"/>
        </w:rPr>
        <w:t xml:space="preserve"> начальной цене</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следующее предложение не поступило,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завершается; </w:t>
      </w:r>
    </w:p>
    <w:p w14:paraId="036AEF60"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пл</w:t>
      </w:r>
      <w:r>
        <w:rPr>
          <w:rFonts w:ascii="Times New Roman" w:eastAsia="Times New Roman" w:hAnsi="Times New Roman" w:cs="Times New Roman"/>
          <w:color w:val="000000" w:themeColor="text1"/>
          <w:sz w:val="28"/>
          <w:szCs w:val="28"/>
          <w:lang w:eastAsia="ru-RU"/>
        </w:rPr>
        <w:t>атформы завершается.</w:t>
      </w:r>
    </w:p>
    <w:p w14:paraId="386DEBD3"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14:paraId="6BFCCF19"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14:paraId="5CA1DCEE"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14:paraId="48A57133"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14:paraId="0DF48A19"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14:paraId="79628904"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Участником предложение о цене меньше ранее представленных предложений; </w:t>
      </w:r>
    </w:p>
    <w:p w14:paraId="542F5789"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14:paraId="373E10FD"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00000" w:themeColor="text1"/>
          <w:sz w:val="28"/>
          <w:szCs w:val="28"/>
          <w:lang w:eastAsia="ru-RU"/>
        </w:rPr>
        <w:tab/>
      </w:r>
      <w:r w:rsidRPr="000F1715">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14:paraId="631E9B2A"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2833919F"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Ход проведения процедуры аукциона фиксируется </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ператором электронной платформы в электронном журнале, который направляется продавцу в течение одного часа со времени завершения </w:t>
      </w:r>
      <w:r>
        <w:rPr>
          <w:rFonts w:ascii="Times New Roman" w:eastAsia="Times New Roman" w:hAnsi="Times New Roman" w:cs="Times New Roman"/>
          <w:color w:val="0D0D0D" w:themeColor="text1" w:themeTint="F2"/>
          <w:sz w:val="27"/>
          <w:szCs w:val="27"/>
          <w:lang w:eastAsia="ru-RU"/>
        </w:rPr>
        <w:t>торговой сессии</w:t>
      </w:r>
      <w:r w:rsidRPr="000F1715">
        <w:rPr>
          <w:rFonts w:ascii="Times New Roman" w:eastAsia="Times New Roman" w:hAnsi="Times New Roman" w:cs="Times New Roman"/>
          <w:color w:val="0D0D0D" w:themeColor="text1" w:themeTint="F2"/>
          <w:sz w:val="27"/>
          <w:szCs w:val="27"/>
          <w:lang w:eastAsia="ru-RU"/>
        </w:rPr>
        <w:t xml:space="preserve"> для подведения итогов аукциона</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14:paraId="5D6641CC"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xml:space="preserve">Процедура аукциона считается завершенной со времени подписания продавцом протокола об итогах аукциона. </w:t>
      </w:r>
    </w:p>
    <w:p w14:paraId="36F7226D"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14:paraId="41F077FB" w14:textId="77777777" w:rsidR="00E00172" w:rsidRPr="00D93959"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14:paraId="41379D7E"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14:paraId="0DA1C54A"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14:paraId="121A6B8C"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не было подано ни одной заявки на участие либо ни один из Претендентов не признан участником; </w:t>
      </w:r>
    </w:p>
    <w:p w14:paraId="1A9C8E29"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ни один из участников не сделал предложение о цене имущества; </w:t>
      </w:r>
    </w:p>
    <w:p w14:paraId="03068C7F"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лицо, признанное единственным участником аукциона, отказалось от заключения договора купли – продажи.</w:t>
      </w:r>
    </w:p>
    <w:p w14:paraId="2D489032"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14:paraId="53D0A083" w14:textId="77777777" w:rsidR="00E00172" w:rsidRDefault="00E00172" w:rsidP="00E00172">
      <w:pPr>
        <w:spacing w:after="0" w:line="240" w:lineRule="auto"/>
        <w:jc w:val="both"/>
        <w:rPr>
          <w:rFonts w:ascii="Times New Roman" w:eastAsia="Times New Roman" w:hAnsi="Times New Roman" w:cs="Times New Roman"/>
          <w:b/>
          <w:color w:val="000000" w:themeColor="text1"/>
          <w:sz w:val="28"/>
          <w:szCs w:val="28"/>
          <w:lang w:eastAsia="ru-RU"/>
        </w:rPr>
      </w:pPr>
      <w:r w:rsidRPr="000F1715">
        <w:rPr>
          <w:rFonts w:ascii="Times New Roman" w:eastAsia="Times New Roman" w:hAnsi="Times New Roman" w:cs="Times New Roman"/>
          <w:color w:val="0D0D0D" w:themeColor="text1" w:themeTint="F2"/>
          <w:sz w:val="27"/>
          <w:szCs w:val="27"/>
          <w:lang w:eastAsia="ru-RU"/>
        </w:rPr>
        <w:tab/>
      </w:r>
    </w:p>
    <w:p w14:paraId="05AAA3F9" w14:textId="77777777" w:rsidR="00E00172" w:rsidRPr="00F55B50" w:rsidRDefault="00E00172" w:rsidP="00E0017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Срок заключения договора купли</w:t>
      </w:r>
      <w:r>
        <w:rPr>
          <w:rFonts w:ascii="Times New Roman" w:eastAsia="Times New Roman" w:hAnsi="Times New Roman" w:cs="Times New Roman"/>
          <w:b/>
          <w:color w:val="000000" w:themeColor="text1"/>
          <w:sz w:val="28"/>
          <w:szCs w:val="28"/>
          <w:lang w:eastAsia="ru-RU"/>
        </w:rPr>
        <w:t xml:space="preserve"> – </w:t>
      </w:r>
      <w:r w:rsidRPr="00F55B50">
        <w:rPr>
          <w:rFonts w:ascii="Times New Roman" w:eastAsia="Times New Roman" w:hAnsi="Times New Roman" w:cs="Times New Roman"/>
          <w:b/>
          <w:color w:val="000000" w:themeColor="text1"/>
          <w:sz w:val="28"/>
          <w:szCs w:val="28"/>
          <w:lang w:eastAsia="ru-RU"/>
        </w:rPr>
        <w:t>продажи, оплата приобретенного имущества</w:t>
      </w:r>
    </w:p>
    <w:p w14:paraId="7E614DE3" w14:textId="77777777" w:rsidR="00E00172" w:rsidRPr="00F55B50" w:rsidRDefault="00E00172" w:rsidP="00E00172">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14:paraId="75F5F3C6"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В течение 5 (пяти) рабочих дней с д</w:t>
      </w:r>
      <w:r>
        <w:rPr>
          <w:rFonts w:ascii="Times New Roman" w:eastAsia="Times New Roman" w:hAnsi="Times New Roman" w:cs="Times New Roman"/>
          <w:color w:val="000000" w:themeColor="text1"/>
          <w:sz w:val="28"/>
          <w:szCs w:val="28"/>
          <w:lang w:eastAsia="ru-RU"/>
        </w:rPr>
        <w:t>аты</w:t>
      </w:r>
      <w:r w:rsidRPr="00F55B50">
        <w:rPr>
          <w:rFonts w:ascii="Times New Roman" w:eastAsia="Times New Roman" w:hAnsi="Times New Roman" w:cs="Times New Roman"/>
          <w:color w:val="000000" w:themeColor="text1"/>
          <w:sz w:val="28"/>
          <w:szCs w:val="28"/>
          <w:lang w:eastAsia="ru-RU"/>
        </w:rPr>
        <w:t xml:space="preserve"> подведения итогов аукциона с Победителем </w:t>
      </w:r>
      <w:r>
        <w:rPr>
          <w:rFonts w:ascii="Times New Roman" w:eastAsia="Times New Roman" w:hAnsi="Times New Roman" w:cs="Times New Roman"/>
          <w:color w:val="000000" w:themeColor="text1"/>
          <w:sz w:val="28"/>
          <w:szCs w:val="28"/>
          <w:lang w:eastAsia="ru-RU"/>
        </w:rPr>
        <w:t>аукциона</w:t>
      </w:r>
      <w:r w:rsidRPr="007737F3">
        <w:rPr>
          <w:rFonts w:ascii="Times New Roman" w:eastAsia="Times New Roman" w:hAnsi="Times New Roman" w:cs="Times New Roman"/>
          <w:color w:val="0D0D0D" w:themeColor="text1" w:themeTint="F2"/>
          <w:sz w:val="26"/>
          <w:szCs w:val="26"/>
          <w:lang w:eastAsia="ru-RU"/>
        </w:rPr>
        <w:t xml:space="preserve"> </w:t>
      </w:r>
      <w:r w:rsidRPr="007737F3">
        <w:rPr>
          <w:rFonts w:ascii="Times New Roman" w:eastAsia="Times New Roman" w:hAnsi="Times New Roman" w:cs="Times New Roman"/>
          <w:color w:val="000000" w:themeColor="text1"/>
          <w:sz w:val="28"/>
          <w:szCs w:val="28"/>
          <w:lang w:eastAsia="ru-RU"/>
        </w:rPr>
        <w:t>либо лицо</w:t>
      </w:r>
      <w:r>
        <w:rPr>
          <w:rFonts w:ascii="Times New Roman" w:eastAsia="Times New Roman" w:hAnsi="Times New Roman" w:cs="Times New Roman"/>
          <w:color w:val="000000" w:themeColor="text1"/>
          <w:sz w:val="28"/>
          <w:szCs w:val="28"/>
          <w:lang w:eastAsia="ru-RU"/>
        </w:rPr>
        <w:t>м</w:t>
      </w:r>
      <w:r w:rsidRPr="007737F3">
        <w:rPr>
          <w:rFonts w:ascii="Times New Roman" w:eastAsia="Times New Roman" w:hAnsi="Times New Roman" w:cs="Times New Roman"/>
          <w:color w:val="000000" w:themeColor="text1"/>
          <w:sz w:val="28"/>
          <w:szCs w:val="28"/>
          <w:lang w:eastAsia="ru-RU"/>
        </w:rPr>
        <w:t>, признанн</w:t>
      </w:r>
      <w:r>
        <w:rPr>
          <w:rFonts w:ascii="Times New Roman" w:eastAsia="Times New Roman" w:hAnsi="Times New Roman" w:cs="Times New Roman"/>
          <w:color w:val="000000" w:themeColor="text1"/>
          <w:sz w:val="28"/>
          <w:szCs w:val="28"/>
          <w:lang w:eastAsia="ru-RU"/>
        </w:rPr>
        <w:t>ым</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заключается договор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продажи имущества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w:t>
      </w:r>
    </w:p>
    <w:p w14:paraId="7795EBF0"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При уклонении или отказе Победителя аукциона</w:t>
      </w:r>
      <w:r w:rsidRPr="007737F3">
        <w:rPr>
          <w:rFonts w:ascii="Times New Roman" w:eastAsia="Times New Roman" w:hAnsi="Times New Roman" w:cs="Times New Roman"/>
          <w:color w:val="000000" w:themeColor="text1"/>
          <w:sz w:val="28"/>
          <w:szCs w:val="28"/>
          <w:lang w:eastAsia="ru-RU"/>
        </w:rPr>
        <w:t xml:space="preserve"> либо лиц</w:t>
      </w:r>
      <w:r>
        <w:rPr>
          <w:rFonts w:ascii="Times New Roman" w:eastAsia="Times New Roman" w:hAnsi="Times New Roman" w:cs="Times New Roman"/>
          <w:color w:val="000000" w:themeColor="text1"/>
          <w:sz w:val="28"/>
          <w:szCs w:val="28"/>
          <w:lang w:eastAsia="ru-RU"/>
        </w:rPr>
        <w:t>а</w:t>
      </w:r>
      <w:r w:rsidRPr="007737F3">
        <w:rPr>
          <w:rFonts w:ascii="Times New Roman" w:eastAsia="Times New Roman" w:hAnsi="Times New Roman" w:cs="Times New Roman"/>
          <w:color w:val="000000" w:themeColor="text1"/>
          <w:sz w:val="28"/>
          <w:szCs w:val="28"/>
          <w:lang w:eastAsia="ru-RU"/>
        </w:rPr>
        <w:t>, признанн</w:t>
      </w:r>
      <w:r>
        <w:rPr>
          <w:rFonts w:ascii="Times New Roman" w:eastAsia="Times New Roman" w:hAnsi="Times New Roman" w:cs="Times New Roman"/>
          <w:color w:val="000000" w:themeColor="text1"/>
          <w:sz w:val="28"/>
          <w:szCs w:val="28"/>
          <w:lang w:eastAsia="ru-RU"/>
        </w:rPr>
        <w:t>ого</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sidRPr="00F55B50">
        <w:rPr>
          <w:rFonts w:ascii="Times New Roman" w:eastAsia="Times New Roman" w:hAnsi="Times New Roman" w:cs="Times New Roman"/>
          <w:color w:val="000000" w:themeColor="text1"/>
          <w:sz w:val="28"/>
          <w:szCs w:val="28"/>
          <w:lang w:eastAsia="ru-RU"/>
        </w:rPr>
        <w:t xml:space="preserve"> от заключения в установленный срок договора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 xml:space="preserve">продажи имущества результаты аукциона аннулируются Продавцом, Победитель </w:t>
      </w:r>
      <w:r w:rsidRPr="007737F3">
        <w:rPr>
          <w:rFonts w:ascii="Times New Roman" w:eastAsia="Times New Roman" w:hAnsi="Times New Roman" w:cs="Times New Roman"/>
          <w:color w:val="000000" w:themeColor="text1"/>
          <w:sz w:val="28"/>
          <w:szCs w:val="28"/>
          <w:lang w:eastAsia="ru-RU"/>
        </w:rPr>
        <w:t>либо лицо, признанн</w:t>
      </w:r>
      <w:r>
        <w:rPr>
          <w:rFonts w:ascii="Times New Roman" w:eastAsia="Times New Roman" w:hAnsi="Times New Roman" w:cs="Times New Roman"/>
          <w:color w:val="000000" w:themeColor="text1"/>
          <w:sz w:val="28"/>
          <w:szCs w:val="28"/>
          <w:lang w:eastAsia="ru-RU"/>
        </w:rPr>
        <w:t>ое</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утрачивает право на заключение указанного договора, задаток ему не возвращается.</w:t>
      </w:r>
    </w:p>
    <w:p w14:paraId="4D893D83" w14:textId="77777777" w:rsidR="00E00172" w:rsidRPr="00F55B50" w:rsidRDefault="00E00172" w:rsidP="00E00172">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F55B50">
        <w:rPr>
          <w:rFonts w:ascii="Times New Roman" w:eastAsia="Arial Unicode MS" w:hAnsi="Times New Roman" w:cs="Times New Roman"/>
          <w:color w:val="000000" w:themeColor="text1"/>
          <w:kern w:val="1"/>
          <w:sz w:val="28"/>
          <w:szCs w:val="28"/>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14:paraId="2509B703" w14:textId="77777777" w:rsidR="00E00172" w:rsidRPr="000F1715" w:rsidRDefault="00E00172" w:rsidP="00E00172">
      <w:pPr>
        <w:pStyle w:val="ConsPlusNormal"/>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hAnsi="Times New Roman" w:cs="Times New Roman"/>
          <w:color w:val="0D0D0D" w:themeColor="text1" w:themeTint="F2"/>
          <w:sz w:val="27"/>
          <w:szCs w:val="27"/>
        </w:rPr>
        <w:t>Победитель аукциона либо лицо, признанное единственным участником аукциона (Покупатель) перечисляет денежные средства Продавцу по следующим реквизитам: УФК по Смоленской области (комитет имущественных отношений Администрации муниципального образования «Вяземский район» Смоленской области л/с 05633</w:t>
      </w:r>
      <w:r w:rsidRPr="000F1715">
        <w:rPr>
          <w:rFonts w:ascii="Times New Roman" w:hAnsi="Times New Roman" w:cs="Times New Roman"/>
          <w:color w:val="0D0D0D" w:themeColor="text1" w:themeTint="F2"/>
          <w:sz w:val="27"/>
          <w:szCs w:val="27"/>
          <w:lang w:val="en-US"/>
        </w:rPr>
        <w:t>D</w:t>
      </w:r>
      <w:r w:rsidRPr="000F1715">
        <w:rPr>
          <w:rFonts w:ascii="Times New Roman" w:hAnsi="Times New Roman" w:cs="Times New Roman"/>
          <w:color w:val="0D0D0D" w:themeColor="text1" w:themeTint="F2"/>
          <w:sz w:val="27"/>
          <w:szCs w:val="27"/>
        </w:rPr>
        <w:t xml:space="preserve">00450), ИНН 6722000650, КПП 672201001, р/с 03232643666050006300 Отделение Смоленск Банка России// УФК по Смоленской области г. Смоленск, БИК 016614901, </w:t>
      </w:r>
      <w:proofErr w:type="spellStart"/>
      <w:r w:rsidRPr="000F1715">
        <w:rPr>
          <w:rFonts w:ascii="Times New Roman" w:hAnsi="Times New Roman" w:cs="Times New Roman"/>
          <w:color w:val="0D0D0D" w:themeColor="text1" w:themeTint="F2"/>
          <w:sz w:val="27"/>
          <w:szCs w:val="27"/>
        </w:rPr>
        <w:t>кор</w:t>
      </w:r>
      <w:proofErr w:type="spellEnd"/>
      <w:r w:rsidRPr="000F1715">
        <w:rPr>
          <w:rFonts w:ascii="Times New Roman" w:hAnsi="Times New Roman" w:cs="Times New Roman"/>
          <w:color w:val="0D0D0D" w:themeColor="text1" w:themeTint="F2"/>
          <w:sz w:val="27"/>
          <w:szCs w:val="27"/>
        </w:rPr>
        <w:t xml:space="preserve">/с 40102810445370000055 </w:t>
      </w:r>
      <w:r w:rsidRPr="000F1715">
        <w:rPr>
          <w:rFonts w:ascii="Times New Roman" w:eastAsia="Arial Unicode MS" w:hAnsi="Times New Roman" w:cs="Times New Roman"/>
          <w:color w:val="0D0D0D" w:themeColor="text1" w:themeTint="F2"/>
          <w:kern w:val="1"/>
          <w:sz w:val="27"/>
          <w:szCs w:val="27"/>
          <w:lang w:eastAsia="zh-CN" w:bidi="hi-IN"/>
        </w:rPr>
        <w:t>в течение 10 рабочих дней с момента подписания Договора купли-продажи.</w:t>
      </w:r>
    </w:p>
    <w:p w14:paraId="00BEC190" w14:textId="77777777" w:rsidR="00E00172" w:rsidRPr="00F55B50" w:rsidRDefault="00E00172" w:rsidP="00E00172">
      <w:pPr>
        <w:pStyle w:val="ConsPlusNormal"/>
        <w:ind w:firstLine="540"/>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lastRenderedPageBreak/>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w:t>
      </w:r>
      <w:r>
        <w:rPr>
          <w:rFonts w:ascii="Times New Roman" w:hAnsi="Times New Roman" w:cs="Times New Roman"/>
          <w:color w:val="000000" w:themeColor="text1"/>
          <w:sz w:val="28"/>
          <w:szCs w:val="28"/>
        </w:rPr>
        <w:t xml:space="preserve"> – </w:t>
      </w:r>
      <w:r w:rsidRPr="00F55B50">
        <w:rPr>
          <w:rFonts w:ascii="Times New Roman" w:hAnsi="Times New Roman" w:cs="Times New Roman"/>
          <w:color w:val="000000" w:themeColor="text1"/>
          <w:sz w:val="28"/>
          <w:szCs w:val="28"/>
        </w:rPr>
        <w:t>продажи имущества не позднее чем через 30 календарных дней после дня оплаты имущества.</w:t>
      </w:r>
    </w:p>
    <w:p w14:paraId="31147220"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Задаток, внесенный Победителем аукциона либо лицом, признанным единственным участником аукциона,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14:paraId="786B1408" w14:textId="77777777" w:rsidR="00E00172" w:rsidRPr="00F55B50" w:rsidRDefault="00E00172" w:rsidP="00E00172">
      <w:pPr>
        <w:jc w:val="both"/>
        <w:rPr>
          <w:color w:val="000000" w:themeColor="text1"/>
        </w:rPr>
      </w:pPr>
    </w:p>
    <w:p w14:paraId="3EEC7D84" w14:textId="77777777" w:rsidR="00E00172" w:rsidRPr="00F55B50" w:rsidRDefault="00E00172" w:rsidP="00E00172">
      <w:pPr>
        <w:jc w:val="both"/>
        <w:rPr>
          <w:color w:val="000000" w:themeColor="text1"/>
        </w:rPr>
      </w:pPr>
    </w:p>
    <w:p w14:paraId="119803E7" w14:textId="77777777" w:rsidR="00E00172" w:rsidRPr="00F55B50" w:rsidRDefault="00E00172" w:rsidP="00E00172">
      <w:pPr>
        <w:jc w:val="both"/>
        <w:rPr>
          <w:color w:val="000000" w:themeColor="text1"/>
        </w:rPr>
      </w:pPr>
    </w:p>
    <w:p w14:paraId="0FDA6B52" w14:textId="77777777" w:rsidR="00E00172" w:rsidRDefault="00E00172" w:rsidP="00E00172">
      <w:pPr>
        <w:jc w:val="both"/>
        <w:rPr>
          <w:color w:val="000000" w:themeColor="text1"/>
        </w:rPr>
      </w:pPr>
    </w:p>
    <w:p w14:paraId="4953D752" w14:textId="77777777" w:rsidR="00E00172" w:rsidRDefault="00E00172" w:rsidP="00E00172">
      <w:pPr>
        <w:jc w:val="both"/>
        <w:rPr>
          <w:color w:val="000000" w:themeColor="text1"/>
        </w:rPr>
      </w:pPr>
    </w:p>
    <w:p w14:paraId="307836E9" w14:textId="77777777" w:rsidR="00E00172" w:rsidRDefault="00E00172" w:rsidP="00E00172">
      <w:pPr>
        <w:jc w:val="both"/>
        <w:rPr>
          <w:color w:val="000000" w:themeColor="text1"/>
        </w:rPr>
      </w:pPr>
    </w:p>
    <w:p w14:paraId="0EDF657C" w14:textId="77777777" w:rsidR="00E00172" w:rsidRDefault="00E00172" w:rsidP="00E00172">
      <w:pPr>
        <w:jc w:val="both"/>
        <w:rPr>
          <w:color w:val="000000" w:themeColor="text1"/>
        </w:rPr>
      </w:pPr>
    </w:p>
    <w:p w14:paraId="2B44FB8C" w14:textId="77777777" w:rsidR="00E00172" w:rsidRDefault="00E00172" w:rsidP="00E00172">
      <w:pPr>
        <w:jc w:val="both"/>
        <w:rPr>
          <w:color w:val="000000" w:themeColor="text1"/>
        </w:rPr>
      </w:pPr>
    </w:p>
    <w:p w14:paraId="1072F7DD" w14:textId="77777777" w:rsidR="00E00172" w:rsidRDefault="00E00172" w:rsidP="00E00172">
      <w:pPr>
        <w:jc w:val="both"/>
        <w:rPr>
          <w:color w:val="000000" w:themeColor="text1"/>
        </w:rPr>
      </w:pPr>
    </w:p>
    <w:p w14:paraId="259B9022" w14:textId="77777777" w:rsidR="00E00172" w:rsidRDefault="00E00172" w:rsidP="00E00172">
      <w:pPr>
        <w:jc w:val="both"/>
        <w:rPr>
          <w:color w:val="000000" w:themeColor="text1"/>
        </w:rPr>
      </w:pPr>
    </w:p>
    <w:p w14:paraId="5BF540B1" w14:textId="77777777" w:rsidR="00E00172" w:rsidRDefault="00E00172" w:rsidP="00E00172">
      <w:pPr>
        <w:jc w:val="both"/>
        <w:rPr>
          <w:color w:val="000000" w:themeColor="text1"/>
        </w:rPr>
      </w:pPr>
    </w:p>
    <w:p w14:paraId="6ABFA60F" w14:textId="77777777" w:rsidR="00E00172" w:rsidRDefault="00E00172" w:rsidP="00E00172">
      <w:pPr>
        <w:jc w:val="both"/>
        <w:rPr>
          <w:color w:val="000000" w:themeColor="text1"/>
        </w:rPr>
      </w:pPr>
    </w:p>
    <w:p w14:paraId="55526C88" w14:textId="77777777" w:rsidR="00E00172" w:rsidRDefault="00E00172" w:rsidP="00E00172">
      <w:pPr>
        <w:jc w:val="both"/>
        <w:rPr>
          <w:color w:val="000000" w:themeColor="text1"/>
        </w:rPr>
      </w:pPr>
    </w:p>
    <w:p w14:paraId="561A8A80" w14:textId="77777777" w:rsidR="00E00172" w:rsidRDefault="00E00172" w:rsidP="00E00172">
      <w:pPr>
        <w:jc w:val="both"/>
        <w:rPr>
          <w:color w:val="000000" w:themeColor="text1"/>
        </w:rPr>
      </w:pPr>
    </w:p>
    <w:p w14:paraId="53403C52" w14:textId="77777777" w:rsidR="00E00172" w:rsidRDefault="00E00172" w:rsidP="00E00172">
      <w:pPr>
        <w:jc w:val="both"/>
        <w:rPr>
          <w:color w:val="000000" w:themeColor="text1"/>
        </w:rPr>
      </w:pPr>
    </w:p>
    <w:p w14:paraId="6256FE3D" w14:textId="77777777" w:rsidR="00E00172" w:rsidRDefault="00E00172" w:rsidP="00E00172">
      <w:pPr>
        <w:jc w:val="both"/>
        <w:rPr>
          <w:color w:val="000000" w:themeColor="text1"/>
        </w:rPr>
      </w:pPr>
    </w:p>
    <w:p w14:paraId="3E644BF1" w14:textId="77777777" w:rsidR="00E00172" w:rsidRDefault="00E00172" w:rsidP="00E00172">
      <w:pPr>
        <w:jc w:val="both"/>
        <w:rPr>
          <w:color w:val="000000" w:themeColor="text1"/>
        </w:rPr>
      </w:pPr>
    </w:p>
    <w:p w14:paraId="28C237F7" w14:textId="77777777" w:rsidR="00E00172" w:rsidRDefault="00E00172" w:rsidP="00E00172">
      <w:pPr>
        <w:jc w:val="both"/>
        <w:rPr>
          <w:color w:val="000000" w:themeColor="text1"/>
        </w:rPr>
      </w:pPr>
    </w:p>
    <w:p w14:paraId="3DE9C949" w14:textId="77777777" w:rsidR="00E00172" w:rsidRDefault="00E00172" w:rsidP="00E00172">
      <w:pPr>
        <w:jc w:val="both"/>
        <w:rPr>
          <w:color w:val="000000" w:themeColor="text1"/>
        </w:rPr>
      </w:pPr>
    </w:p>
    <w:p w14:paraId="4CDBC518" w14:textId="77777777" w:rsidR="00E00172" w:rsidRDefault="00E00172" w:rsidP="00E00172">
      <w:pPr>
        <w:jc w:val="both"/>
        <w:rPr>
          <w:color w:val="000000" w:themeColor="text1"/>
        </w:rPr>
      </w:pPr>
    </w:p>
    <w:p w14:paraId="2624FFD0" w14:textId="77777777" w:rsidR="00E00172" w:rsidRDefault="00E00172" w:rsidP="00E00172">
      <w:pPr>
        <w:jc w:val="both"/>
        <w:rPr>
          <w:color w:val="000000" w:themeColor="text1"/>
        </w:rPr>
      </w:pPr>
    </w:p>
    <w:p w14:paraId="74769D16" w14:textId="77777777" w:rsidR="00E00172" w:rsidRDefault="00E00172" w:rsidP="00E00172">
      <w:pPr>
        <w:jc w:val="both"/>
        <w:rPr>
          <w:color w:val="000000" w:themeColor="text1"/>
        </w:rPr>
      </w:pPr>
    </w:p>
    <w:p w14:paraId="05753C9F" w14:textId="77777777" w:rsidR="00E00172" w:rsidRDefault="00E00172" w:rsidP="00E00172">
      <w:pPr>
        <w:jc w:val="both"/>
        <w:rPr>
          <w:color w:val="000000" w:themeColor="text1"/>
        </w:rPr>
      </w:pPr>
    </w:p>
    <w:p w14:paraId="7DA35B54" w14:textId="77777777" w:rsidR="00E00172" w:rsidRDefault="00E00172" w:rsidP="00E00172">
      <w:pPr>
        <w:jc w:val="both"/>
        <w:rPr>
          <w:color w:val="000000" w:themeColor="text1"/>
        </w:rPr>
      </w:pPr>
    </w:p>
    <w:p w14:paraId="7EF38EDC" w14:textId="77777777" w:rsidR="00E00172" w:rsidRDefault="00E00172" w:rsidP="00E00172">
      <w:pPr>
        <w:jc w:val="both"/>
        <w:rPr>
          <w:color w:val="000000" w:themeColor="text1"/>
        </w:rPr>
      </w:pPr>
    </w:p>
    <w:p w14:paraId="60BC9D1C" w14:textId="77777777" w:rsidR="00E00172" w:rsidRPr="00DD0593" w:rsidRDefault="00E00172" w:rsidP="00E00172">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lastRenderedPageBreak/>
        <w:t>КОМИТЕТ ИМУЩЕСТВЕННЫХ ОТНОШЕНИЙ</w:t>
      </w:r>
    </w:p>
    <w:p w14:paraId="3EE41982" w14:textId="77777777" w:rsidR="00E00172" w:rsidRPr="00DD0593" w:rsidRDefault="00E00172" w:rsidP="00E00172">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АДМИНИСТРАЦИИ МУНИЦИПАЛЬНОГО ОБРАЗОВАНИЯ</w:t>
      </w:r>
      <w:r w:rsidRPr="00DD0593">
        <w:rPr>
          <w:rFonts w:ascii="Times New Roman" w:eastAsia="Times New Roman" w:hAnsi="Times New Roman" w:cs="Times New Roman"/>
          <w:b/>
          <w:bCs/>
          <w:color w:val="000000" w:themeColor="text1"/>
          <w:sz w:val="28"/>
          <w:szCs w:val="28"/>
          <w:lang w:eastAsia="ru-RU"/>
        </w:rPr>
        <w:br/>
        <w:t xml:space="preserve"> «ВЯЗЕМСКИЙ РАЙОН» СМОЛЕНСКОЙ ОБЛАСТИ</w:t>
      </w:r>
    </w:p>
    <w:p w14:paraId="4FB35E00" w14:textId="77777777" w:rsidR="00E00172" w:rsidRPr="00DD0593" w:rsidRDefault="00E00172" w:rsidP="00E00172">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 xml:space="preserve">215110, Смоленская область, г. Вязьма, ул. 25 Октября, д. 11, каб. 311, 313, 314, </w:t>
      </w:r>
    </w:p>
    <w:p w14:paraId="2F2A14AC" w14:textId="77777777" w:rsidR="00E00172" w:rsidRPr="00DD0593" w:rsidRDefault="00E00172" w:rsidP="00E00172">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телефон председателя комитета: 4-22-43, тел./факс: 2-38-92, 4-19-61, 2-37-91</w:t>
      </w:r>
    </w:p>
    <w:p w14:paraId="7C67C8D2" w14:textId="77777777" w:rsidR="00E00172" w:rsidRPr="00DD0593" w:rsidRDefault="00E00172" w:rsidP="00E00172">
      <w:pPr>
        <w:spacing w:after="0" w:line="240" w:lineRule="auto"/>
        <w:jc w:val="center"/>
        <w:rPr>
          <w:rFonts w:ascii="Times New Roman" w:eastAsia="Times New Roman" w:hAnsi="Times New Roman" w:cs="Times New Roman"/>
          <w:b/>
          <w:bCs/>
          <w:color w:val="000000" w:themeColor="text1"/>
          <w:sz w:val="26"/>
          <w:szCs w:val="26"/>
          <w:lang w:eastAsia="ru-RU"/>
        </w:rPr>
      </w:pPr>
      <w:r w:rsidRPr="00DD0593">
        <w:rPr>
          <w:rFonts w:ascii="Times New Roman" w:eastAsia="Times New Roman" w:hAnsi="Times New Roman" w:cs="Times New Roman"/>
          <w:b/>
          <w:bCs/>
          <w:color w:val="000000" w:themeColor="text1"/>
          <w:sz w:val="26"/>
          <w:szCs w:val="26"/>
          <w:lang w:eastAsia="ru-RU"/>
        </w:rPr>
        <w:t>З А Я В К А</w:t>
      </w:r>
    </w:p>
    <w:p w14:paraId="3490254A" w14:textId="77777777" w:rsidR="00E00172" w:rsidRDefault="00E00172" w:rsidP="00E00172">
      <w:pPr>
        <w:spacing w:after="0" w:line="240" w:lineRule="auto"/>
        <w:jc w:val="center"/>
        <w:rPr>
          <w:rFonts w:ascii="Times New Roman" w:eastAsia="Times New Roman" w:hAnsi="Times New Roman" w:cs="Times New Roman"/>
          <w:b/>
          <w:bCs/>
          <w:color w:val="0D0D0D" w:themeColor="text1" w:themeTint="F2"/>
          <w:sz w:val="26"/>
          <w:szCs w:val="26"/>
          <w:lang w:eastAsia="ru-RU"/>
        </w:rPr>
      </w:pPr>
      <w:r w:rsidRPr="000F1715">
        <w:rPr>
          <w:rFonts w:ascii="Times New Roman" w:eastAsia="Times New Roman" w:hAnsi="Times New Roman" w:cs="Times New Roman"/>
          <w:b/>
          <w:bCs/>
          <w:color w:val="0D0D0D" w:themeColor="text1" w:themeTint="F2"/>
          <w:sz w:val="26"/>
          <w:szCs w:val="26"/>
          <w:lang w:eastAsia="ru-RU"/>
        </w:rPr>
        <w:t xml:space="preserve">на участие в </w:t>
      </w:r>
      <w:r w:rsidRPr="0073396F">
        <w:rPr>
          <w:rFonts w:ascii="Times New Roman" w:eastAsia="Times New Roman" w:hAnsi="Times New Roman" w:cs="Times New Roman"/>
          <w:b/>
          <w:bCs/>
          <w:color w:val="0D0D0D" w:themeColor="text1" w:themeTint="F2"/>
          <w:sz w:val="26"/>
          <w:szCs w:val="26"/>
          <w:lang w:eastAsia="ru-RU"/>
        </w:rPr>
        <w:t>торга</w:t>
      </w:r>
      <w:r>
        <w:rPr>
          <w:rFonts w:ascii="Times New Roman" w:eastAsia="Times New Roman" w:hAnsi="Times New Roman" w:cs="Times New Roman"/>
          <w:b/>
          <w:bCs/>
          <w:color w:val="0D0D0D" w:themeColor="text1" w:themeTint="F2"/>
          <w:sz w:val="26"/>
          <w:szCs w:val="26"/>
          <w:lang w:eastAsia="ru-RU"/>
        </w:rPr>
        <w:t>х,</w:t>
      </w:r>
      <w:r w:rsidRPr="0073396F">
        <w:rPr>
          <w:rFonts w:ascii="Times New Roman" w:eastAsia="Times New Roman" w:hAnsi="Times New Roman" w:cs="Times New Roman"/>
          <w:b/>
          <w:bCs/>
          <w:color w:val="0D0D0D" w:themeColor="text1" w:themeTint="F2"/>
          <w:sz w:val="26"/>
          <w:szCs w:val="26"/>
          <w:lang w:eastAsia="ru-RU"/>
        </w:rPr>
        <w:t xml:space="preserve"> </w:t>
      </w:r>
      <w:r w:rsidRPr="00A11D9B">
        <w:rPr>
          <w:rFonts w:ascii="Times New Roman" w:eastAsia="Times New Roman" w:hAnsi="Times New Roman" w:cs="Times New Roman"/>
          <w:b/>
          <w:bCs/>
          <w:color w:val="0D0D0D" w:themeColor="text1" w:themeTint="F2"/>
          <w:sz w:val="26"/>
          <w:szCs w:val="26"/>
          <w:lang w:eastAsia="ru-RU"/>
        </w:rPr>
        <w:t xml:space="preserve">путем проведения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p>
    <w:p w14:paraId="18F34B3F" w14:textId="77777777" w:rsidR="00E00172" w:rsidRDefault="00E00172" w:rsidP="00E00172">
      <w:pPr>
        <w:spacing w:after="0" w:line="240" w:lineRule="auto"/>
        <w:jc w:val="center"/>
        <w:rPr>
          <w:rFonts w:ascii="Times New Roman" w:eastAsia="Times New Roman" w:hAnsi="Times New Roman" w:cs="Times New Roman"/>
          <w:b/>
          <w:bCs/>
          <w:color w:val="0D0D0D" w:themeColor="text1" w:themeTint="F2"/>
          <w:sz w:val="26"/>
          <w:szCs w:val="26"/>
          <w:lang w:eastAsia="ru-RU"/>
        </w:rPr>
      </w:pPr>
      <w:r w:rsidRPr="00A11D9B">
        <w:rPr>
          <w:rFonts w:ascii="Times New Roman" w:eastAsia="Times New Roman" w:hAnsi="Times New Roman" w:cs="Times New Roman"/>
          <w:b/>
          <w:bCs/>
          <w:color w:val="0D0D0D" w:themeColor="text1" w:themeTint="F2"/>
          <w:sz w:val="26"/>
          <w:szCs w:val="26"/>
          <w:lang w:eastAsia="ru-RU"/>
        </w:rPr>
        <w:t>«Вяземский район» Смоленской области</w:t>
      </w:r>
    </w:p>
    <w:p w14:paraId="489A6EAD" w14:textId="77777777" w:rsidR="00E00172" w:rsidRPr="00F55B50" w:rsidRDefault="00E00172" w:rsidP="00E00172">
      <w:pPr>
        <w:spacing w:after="0" w:line="240" w:lineRule="auto"/>
        <w:jc w:val="center"/>
        <w:rPr>
          <w:rFonts w:ascii="Times New Roman" w:eastAsia="Times New Roman" w:hAnsi="Times New Roman" w:cs="Times New Roman"/>
          <w:b/>
          <w:bCs/>
          <w:color w:val="000000" w:themeColor="text1"/>
          <w:lang w:eastAsia="ru-RU"/>
        </w:rPr>
      </w:pPr>
    </w:p>
    <w:p w14:paraId="6794C4ED" w14:textId="77777777" w:rsidR="00E00172" w:rsidRPr="000F1715" w:rsidRDefault="00E00172" w:rsidP="00E00172">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14:paraId="5153AF62" w14:textId="77777777" w:rsidR="00E00172" w:rsidRPr="000F1715" w:rsidRDefault="00E00172" w:rsidP="00E00172">
      <w:pPr>
        <w:spacing w:after="0" w:line="240" w:lineRule="auto"/>
        <w:jc w:val="both"/>
        <w:rPr>
          <w:rFonts w:ascii="Times New Roman" w:eastAsia="Times New Roman" w:hAnsi="Times New Roman" w:cs="Times New Roman"/>
          <w:b/>
          <w:color w:val="0D0D0D" w:themeColor="text1" w:themeTint="F2"/>
          <w:sz w:val="16"/>
          <w:szCs w:val="16"/>
          <w:lang w:eastAsia="ru-RU"/>
        </w:rPr>
      </w:pPr>
    </w:p>
    <w:p w14:paraId="127C230A"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14:paraId="3F58E158"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14:paraId="4FC9B4F9"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14:paraId="0830A3A8"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 _____________________________________________________________________________</w:t>
      </w:r>
    </w:p>
    <w:p w14:paraId="4D03066C" w14:textId="77777777" w:rsidR="00E00172" w:rsidRPr="000F1715" w:rsidRDefault="00E00172" w:rsidP="00E00172">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14:paraId="081A4563"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p>
    <w:p w14:paraId="72E4ACDF"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sidRPr="000F1715">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b/>
          <w:color w:val="0D0D0D" w:themeColor="text1" w:themeTint="F2"/>
          <w:sz w:val="24"/>
          <w:szCs w:val="24"/>
          <w:lang w:eastAsia="ru-RU"/>
        </w:rPr>
        <w:t xml:space="preserve">__________________________, </w:t>
      </w:r>
      <w:r w:rsidRPr="000F1715">
        <w:rPr>
          <w:rFonts w:ascii="Times New Roman" w:eastAsia="Times New Roman" w:hAnsi="Times New Roman" w:cs="Times New Roman"/>
          <w:color w:val="0D0D0D" w:themeColor="text1" w:themeTint="F2"/>
          <w:sz w:val="26"/>
          <w:szCs w:val="26"/>
          <w:lang w:eastAsia="ru-RU"/>
        </w:rPr>
        <w:t>факс</w:t>
      </w:r>
      <w:r w:rsidRPr="000F1715">
        <w:rPr>
          <w:rFonts w:ascii="Times New Roman" w:eastAsia="Times New Roman" w:hAnsi="Times New Roman" w:cs="Times New Roman"/>
          <w:color w:val="0D0D0D" w:themeColor="text1" w:themeTint="F2"/>
          <w:sz w:val="24"/>
          <w:szCs w:val="24"/>
          <w:lang w:eastAsia="ru-RU"/>
        </w:rPr>
        <w:t xml:space="preserve"> ________________, </w:t>
      </w:r>
      <w:r w:rsidRPr="000F1715">
        <w:rPr>
          <w:rFonts w:ascii="Times New Roman" w:eastAsia="Times New Roman" w:hAnsi="Times New Roman" w:cs="Times New Roman"/>
          <w:color w:val="0D0D0D" w:themeColor="text1" w:themeTint="F2"/>
          <w:sz w:val="26"/>
          <w:szCs w:val="26"/>
          <w:lang w:eastAsia="ru-RU"/>
        </w:rPr>
        <w:t>электронная почта</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w:t>
      </w:r>
    </w:p>
    <w:p w14:paraId="49C8D2E8" w14:textId="77777777" w:rsidR="00E00172" w:rsidRDefault="00E00172" w:rsidP="00E00172">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14:paraId="384FFDB3"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6"/>
          <w:szCs w:val="26"/>
          <w:lang w:eastAsia="ru-RU"/>
        </w:rPr>
      </w:pPr>
    </w:p>
    <w:p w14:paraId="6FC499AF" w14:textId="77777777" w:rsidR="00E00172" w:rsidRDefault="00E00172" w:rsidP="00E00172">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Ознакомившись с информационным сообщением о проведении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«Вяземский район» Смоленской области, прошу принять заявку на участие в аукционе по продаже муниципального имущества</w:t>
      </w:r>
      <w:r>
        <w:rPr>
          <w:rFonts w:ascii="Times New Roman" w:hAnsi="Times New Roman" w:cs="Times New Roman"/>
          <w:color w:val="0D0D0D" w:themeColor="text1" w:themeTint="F2"/>
          <w:sz w:val="24"/>
          <w:szCs w:val="24"/>
          <w:lang w:eastAsia="ru-RU"/>
        </w:rPr>
        <w:t>_______________________________________________________________________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14:paraId="6448D0B9" w14:textId="77777777" w:rsidR="00E00172" w:rsidRPr="00156644" w:rsidRDefault="00E00172" w:rsidP="00E00172">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14:paraId="587C36AD" w14:textId="77777777" w:rsidR="00E00172" w:rsidRPr="000F1715" w:rsidRDefault="00E00172" w:rsidP="00E00172">
      <w:pPr>
        <w:pStyle w:val="a6"/>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14:paraId="304A7326" w14:textId="77777777" w:rsidR="00E00172" w:rsidRPr="000F1715" w:rsidRDefault="00E00172" w:rsidP="00E00172">
      <w:pPr>
        <w:pStyle w:val="a6"/>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14:paraId="33304CA7"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14:paraId="5EF95FF5" w14:textId="77777777" w:rsidR="00E00172" w:rsidRPr="00FE111F" w:rsidRDefault="00E00172" w:rsidP="00E00172">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14:paraId="1FE32A2D"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14:paraId="68D5B099" w14:textId="77777777" w:rsidR="00E00172" w:rsidRPr="00F17B6E" w:rsidRDefault="00E00172" w:rsidP="00E0017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 соблюдать условия 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2"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0F1715">
        <w:rPr>
          <w:rFonts w:ascii="Times New Roman" w:hAnsi="Times New Roman" w:cs="Times New Roman"/>
          <w:color w:val="0D0D0D" w:themeColor="text1" w:themeTint="F2"/>
          <w:sz w:val="26"/>
          <w:szCs w:val="26"/>
          <w:u w:val="single"/>
        </w:rPr>
        <w:t>vyazma.admin-smolensk.ru</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аукциона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установленный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Федеральным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законом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от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178-ФЗ «О приватизации государственного и муниципального имущества», 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Правительства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Федерации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860 «Об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электронной 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торговой секции «Приватизация, аренда и продажа прав» универсальной торговой платформы АО «Сбербанк-АСТ» </w:t>
      </w:r>
      <w:hyperlink r:id="rId23"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14:paraId="68E4DCE2" w14:textId="77777777" w:rsidR="00E00172" w:rsidRPr="000F1715" w:rsidRDefault="00E00172" w:rsidP="00E00172">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lastRenderedPageBreak/>
        <w:tab/>
        <w:t xml:space="preserve">- в случае признания меня Победителем аукциона </w:t>
      </w:r>
      <w:r w:rsidRPr="00F17B6E">
        <w:rPr>
          <w:rFonts w:ascii="Times New Roman" w:eastAsia="Times New Roman" w:hAnsi="Times New Roman" w:cs="Times New Roman"/>
          <w:color w:val="0D0D0D" w:themeColor="text1" w:themeTint="F2"/>
          <w:sz w:val="27"/>
          <w:szCs w:val="27"/>
          <w:lang w:eastAsia="ru-RU"/>
        </w:rPr>
        <w:t>либо лицом, признанным единственным участником аукциона</w:t>
      </w:r>
      <w:r>
        <w:rPr>
          <w:rFonts w:ascii="Times New Roman" w:eastAsia="Times New Roman" w:hAnsi="Times New Roman" w:cs="Times New Roman"/>
          <w:color w:val="0D0D0D" w:themeColor="text1" w:themeTint="F2"/>
          <w:sz w:val="27"/>
          <w:szCs w:val="27"/>
          <w:lang w:eastAsia="ru-RU"/>
        </w:rPr>
        <w:t>,</w:t>
      </w:r>
      <w:r w:rsidRPr="00F17B6E">
        <w:rPr>
          <w:rFonts w:ascii="Times New Roman" w:eastAsia="Times New Roman" w:hAnsi="Times New Roman" w:cs="Times New Roman"/>
          <w:color w:val="0D0D0D" w:themeColor="text1" w:themeTint="F2"/>
          <w:sz w:val="27"/>
          <w:szCs w:val="27"/>
          <w:lang w:eastAsia="ru-RU"/>
        </w:rPr>
        <w:t xml:space="preserve"> </w:t>
      </w:r>
      <w:r w:rsidRPr="00F17B6E">
        <w:rPr>
          <w:rFonts w:ascii="Times New Roman" w:eastAsia="Times New Roman" w:hAnsi="Times New Roman" w:cs="Times New Roman"/>
          <w:color w:val="0D0D0D" w:themeColor="text1" w:themeTint="F2"/>
          <w:sz w:val="26"/>
          <w:szCs w:val="26"/>
          <w:lang w:eastAsia="ru-RU"/>
        </w:rPr>
        <w:t>подписать протокол об итогах аукциона, договор купли-продажи заключить в</w:t>
      </w:r>
      <w:r w:rsidRPr="000F1715">
        <w:rPr>
          <w:rFonts w:ascii="Times New Roman" w:eastAsia="Times New Roman" w:hAnsi="Times New Roman" w:cs="Times New Roman"/>
          <w:color w:val="0D0D0D" w:themeColor="text1" w:themeTint="F2"/>
          <w:sz w:val="26"/>
          <w:szCs w:val="26"/>
          <w:lang w:eastAsia="ru-RU"/>
        </w:rPr>
        <w:t xml:space="preserve"> течение 5-ти рабочих дней со дня подведения итогов аукциона.</w:t>
      </w:r>
    </w:p>
    <w:p w14:paraId="2EFABB3F"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Со сведениями, опубликованными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Заявитель ознакомлен и согласен.</w:t>
      </w:r>
    </w:p>
    <w:p w14:paraId="63EE1E00" w14:textId="77777777" w:rsidR="00E00172" w:rsidRDefault="00E00172" w:rsidP="00E0017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К заявке прилагается перечень документов, указанный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w:t>
      </w:r>
    </w:p>
    <w:p w14:paraId="4101D618" w14:textId="77777777" w:rsidR="00E00172" w:rsidRPr="000F1715" w:rsidRDefault="00E00172" w:rsidP="00E0017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p>
    <w:p w14:paraId="7E7F265D" w14:textId="77777777" w:rsidR="00E00172" w:rsidRPr="000F1715" w:rsidRDefault="00E00172" w:rsidP="00E00172">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ab/>
        <w:t xml:space="preserve">Настоящей заявкой подтверждаем (-ю) свое согласие на обработку персональных </w:t>
      </w:r>
      <w:proofErr w:type="gramStart"/>
      <w:r w:rsidRPr="000F1715">
        <w:rPr>
          <w:rFonts w:ascii="Times New Roman" w:eastAsia="Times New Roman" w:hAnsi="Times New Roman" w:cs="Times New Roman"/>
          <w:color w:val="0D0D0D" w:themeColor="text1" w:themeTint="F2"/>
          <w:sz w:val="26"/>
          <w:szCs w:val="26"/>
          <w:lang w:eastAsia="ru-RU"/>
        </w:rPr>
        <w:t>данных,</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proofErr w:type="gramEnd"/>
      <w:r w:rsidRPr="000F1715">
        <w:rPr>
          <w:rFonts w:ascii="Times New Roman" w:eastAsia="Times New Roman" w:hAnsi="Times New Roman" w:cs="Times New Roman"/>
          <w:color w:val="0D0D0D" w:themeColor="text1" w:themeTint="F2"/>
          <w:sz w:val="26"/>
          <w:szCs w:val="26"/>
          <w:lang w:eastAsia="ru-RU"/>
        </w:rPr>
        <w:t>в   соответствии   с   требованиями   статьи   9   Федерального   закона   от   27.07.2006   152-ФЗ «О персональных данных».</w:t>
      </w:r>
    </w:p>
    <w:p w14:paraId="6EEFC135" w14:textId="77777777" w:rsidR="00E00172" w:rsidRDefault="00E00172" w:rsidP="00E00172">
      <w:pPr>
        <w:spacing w:after="0" w:line="240" w:lineRule="auto"/>
        <w:ind w:firstLine="709"/>
        <w:jc w:val="both"/>
        <w:rPr>
          <w:rFonts w:ascii="Times New Roman" w:eastAsia="Times New Roman" w:hAnsi="Times New Roman" w:cs="Times New Roman"/>
          <w:color w:val="000000" w:themeColor="text1"/>
          <w:lang w:eastAsia="ru-RU"/>
        </w:rPr>
      </w:pPr>
    </w:p>
    <w:p w14:paraId="7ED3FF2B" w14:textId="77777777" w:rsidR="00E00172" w:rsidRPr="00F55B50" w:rsidRDefault="00E00172" w:rsidP="00E00172">
      <w:pPr>
        <w:spacing w:after="0" w:line="240" w:lineRule="auto"/>
        <w:ind w:firstLine="709"/>
        <w:jc w:val="both"/>
        <w:rPr>
          <w:rFonts w:ascii="Times New Roman" w:eastAsia="Times New Roman" w:hAnsi="Times New Roman" w:cs="Times New Roman"/>
          <w:color w:val="000000" w:themeColor="text1"/>
          <w:lang w:eastAsia="ru-RU"/>
        </w:rPr>
      </w:pPr>
    </w:p>
    <w:p w14:paraId="25F10AA3"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w:t>
      </w:r>
    </w:p>
    <w:p w14:paraId="2B31C5FD" w14:textId="77777777" w:rsidR="00E00172" w:rsidRPr="00FC62E4" w:rsidRDefault="00E00172" w:rsidP="00E0017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ФИО и должность подписавшего заявку</w:t>
      </w:r>
    </w:p>
    <w:p w14:paraId="2F854C49" w14:textId="77777777" w:rsidR="00E00172" w:rsidRPr="00FC62E4" w:rsidRDefault="00E00172" w:rsidP="00E0017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7CC4A0A" w14:textId="77777777" w:rsidR="00E00172" w:rsidRPr="00FC62E4" w:rsidRDefault="00E00172" w:rsidP="00E0017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14:paraId="634119FA"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38E7C70"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1C48AEC1"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2B64E254"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84B7D8A"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631C0CD8"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4625A205"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2CC574B5"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2E1B03E5"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D712E3F"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A0820B8"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04DC1A06"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0ADF103B"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2A7E55D1"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4BAEF71C"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124AD241"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B70BC5D"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0EF710D5"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374D7513"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31912E7F"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29B19AC0"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1D8A7EB6"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652BC01E"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A761AFC"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7FF61873"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1F14EAFE"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0087C574"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73AEA8F0"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0E93E911"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B60E327"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2EF72EED"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BD0192E"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5962E6CE"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423D58A8"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467F0D7B"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13350978"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74B8F5A4" w14:textId="77777777" w:rsidR="00E00172" w:rsidRDefault="00E00172" w:rsidP="00E00172">
      <w:pPr>
        <w:autoSpaceDE w:val="0"/>
        <w:autoSpaceDN w:val="0"/>
        <w:adjustRightInd w:val="0"/>
        <w:spacing w:after="0" w:line="240" w:lineRule="auto"/>
        <w:jc w:val="both"/>
        <w:rPr>
          <w:rFonts w:ascii="Times New Roman" w:eastAsia="Times New Roman" w:hAnsi="Times New Roman" w:cs="Times New Roman"/>
          <w:lang w:eastAsia="ru-RU"/>
        </w:rPr>
      </w:pPr>
    </w:p>
    <w:p w14:paraId="76B4857E" w14:textId="77777777" w:rsidR="00E00172" w:rsidRPr="007D076C" w:rsidRDefault="00E00172" w:rsidP="00E00172">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lastRenderedPageBreak/>
        <w:t>О П И С Ь</w:t>
      </w:r>
    </w:p>
    <w:p w14:paraId="067228CA" w14:textId="77777777" w:rsidR="00E00172" w:rsidRDefault="00E00172" w:rsidP="00E00172">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документов, предоставленных для участия</w:t>
      </w:r>
      <w:r w:rsidRPr="007D076C">
        <w:rPr>
          <w:rFonts w:ascii="Times New Roman" w:eastAsia="Times New Roman" w:hAnsi="Times New Roman" w:cs="Times New Roman"/>
          <w:color w:val="000000" w:themeColor="text1"/>
          <w:sz w:val="28"/>
          <w:szCs w:val="24"/>
          <w:lang w:eastAsia="ru-RU"/>
        </w:rPr>
        <w:t xml:space="preserve"> </w:t>
      </w:r>
      <w:r w:rsidRPr="007D076C">
        <w:rPr>
          <w:rFonts w:ascii="Times New Roman" w:eastAsia="Times New Roman" w:hAnsi="Times New Roman" w:cs="Times New Roman"/>
          <w:b/>
          <w:color w:val="000000" w:themeColor="text1"/>
          <w:sz w:val="28"/>
          <w:szCs w:val="24"/>
          <w:lang w:eastAsia="ru-RU"/>
        </w:rPr>
        <w:t xml:space="preserve">в торгах, путем проведения </w:t>
      </w:r>
      <w:r>
        <w:rPr>
          <w:rFonts w:ascii="Times New Roman" w:eastAsia="Times New Roman" w:hAnsi="Times New Roman" w:cs="Times New Roman"/>
          <w:b/>
          <w:color w:val="000000" w:themeColor="text1"/>
          <w:sz w:val="28"/>
          <w:szCs w:val="24"/>
          <w:lang w:eastAsia="ru-RU"/>
        </w:rPr>
        <w:t xml:space="preserve">повторного </w:t>
      </w:r>
      <w:r w:rsidRPr="007D076C">
        <w:rPr>
          <w:rFonts w:ascii="Times New Roman" w:eastAsia="Times New Roman" w:hAnsi="Times New Roman" w:cs="Times New Roman"/>
          <w:b/>
          <w:color w:val="000000" w:themeColor="text1"/>
          <w:sz w:val="28"/>
          <w:szCs w:val="24"/>
          <w:lang w:eastAsia="ru-RU"/>
        </w:rPr>
        <w:t xml:space="preserve">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w:t>
      </w:r>
    </w:p>
    <w:p w14:paraId="64938427" w14:textId="77777777" w:rsidR="00E00172" w:rsidRPr="007D076C" w:rsidRDefault="00E00172" w:rsidP="00E00172">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«Вяземский район» Смоленской области</w:t>
      </w:r>
    </w:p>
    <w:p w14:paraId="0A41C3E8"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4"/>
          <w:lang w:eastAsia="ru-RU"/>
        </w:rPr>
      </w:pPr>
    </w:p>
    <w:p w14:paraId="180558CD"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4"/>
          <w:lang w:eastAsia="ru-RU"/>
        </w:rPr>
      </w:pPr>
    </w:p>
    <w:p w14:paraId="202C68D2" w14:textId="77777777" w:rsidR="00E00172" w:rsidRPr="00F55B50" w:rsidRDefault="00E00172" w:rsidP="00E00172">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14:paraId="62BE0A8B" w14:textId="77777777" w:rsidR="00E00172" w:rsidRPr="00F55B50" w:rsidRDefault="00E00172" w:rsidP="00E00172">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14:paraId="2FA75090"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4"/>
          <w:lang w:eastAsia="ru-RU"/>
        </w:rPr>
      </w:pPr>
    </w:p>
    <w:p w14:paraId="40CA6487"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14:paraId="2F7F5C12"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u w:val="single"/>
          <w:lang w:eastAsia="ru-RU"/>
        </w:rPr>
      </w:pPr>
    </w:p>
    <w:p w14:paraId="43FBEDE3"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14:paraId="32E20504"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14:paraId="23E74558"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14:paraId="7A5C011B"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14:paraId="36A3553B"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u w:val="single"/>
          <w:lang w:eastAsia="ru-RU"/>
        </w:rPr>
      </w:pPr>
    </w:p>
    <w:p w14:paraId="33098BFB"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14:paraId="104BE3F8"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p>
    <w:p w14:paraId="4A755505" w14:textId="77777777" w:rsidR="00E00172" w:rsidRPr="00F55B50" w:rsidRDefault="00E00172" w:rsidP="00E00172">
      <w:pPr>
        <w:spacing w:after="0" w:line="240" w:lineRule="auto"/>
        <w:rPr>
          <w:rFonts w:ascii="Times New Roman" w:eastAsia="Times New Roman" w:hAnsi="Times New Roman" w:cs="Times New Roman"/>
          <w:color w:val="000000" w:themeColor="text1"/>
          <w:sz w:val="28"/>
          <w:szCs w:val="28"/>
          <w:lang w:eastAsia="ru-RU"/>
        </w:rPr>
      </w:pPr>
    </w:p>
    <w:p w14:paraId="124B75F0" w14:textId="77777777" w:rsidR="00E00172"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14:paraId="73F838D9" w14:textId="77777777" w:rsidR="00E00172" w:rsidRPr="00772E21"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14:paraId="14A9D3AC" w14:textId="77777777" w:rsidR="00E00172"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14:paraId="522A2442" w14:textId="77777777" w:rsidR="00E00172" w:rsidRPr="00772E21"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14:paraId="35BDC95A" w14:textId="77777777" w:rsidR="00E00172"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14:paraId="4CE23F36" w14:textId="77777777" w:rsidR="00E00172"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14:paraId="1E9FD954" w14:textId="77777777" w:rsidR="00E00172" w:rsidRPr="00F55B50"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14:paraId="756135C4" w14:textId="77777777" w:rsidR="00E00172" w:rsidRPr="00F55B50" w:rsidRDefault="00E00172" w:rsidP="00E00172">
      <w:pPr>
        <w:widowControl w:val="0"/>
        <w:tabs>
          <w:tab w:val="left" w:pos="225"/>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F55B50">
        <w:rPr>
          <w:rFonts w:ascii="Times New Roman" w:eastAsia="Times New Roman" w:hAnsi="Times New Roman" w:cs="Times New Roman"/>
          <w:b/>
          <w:bCs/>
          <w:color w:val="000000" w:themeColor="text1"/>
          <w:sz w:val="24"/>
          <w:szCs w:val="24"/>
          <w:lang w:eastAsia="ru-RU"/>
        </w:rPr>
        <w:tab/>
      </w:r>
    </w:p>
    <w:p w14:paraId="2D58A0A2" w14:textId="77777777" w:rsidR="00E00172" w:rsidRPr="00F55B50"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3C172737" w14:textId="77777777" w:rsidR="00E00172" w:rsidRPr="00F55B50"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5F4843F1" w14:textId="77777777" w:rsidR="00E00172" w:rsidRPr="00F55B50"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72636205" w14:textId="77777777" w:rsidR="00E00172" w:rsidRPr="00F55B50"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69B4421D" w14:textId="77777777" w:rsidR="00E00172" w:rsidRPr="00F55B50"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43594CBE" w14:textId="77777777" w:rsidR="00E00172" w:rsidRPr="00F55B50"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53E1F8AD"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1F0DF505"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757D7111"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6867987A"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69517189"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747D8037"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0DACA9F5"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3400C5BD"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1CAEC42C"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77A87DA9"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15E9A6A5"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3FAAD14C"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172C23C8"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4"/>
          <w:szCs w:val="24"/>
          <w:lang w:eastAsia="ru-RU"/>
        </w:rPr>
      </w:pPr>
    </w:p>
    <w:p w14:paraId="13657AF6"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p>
    <w:p w14:paraId="372AF7E6" w14:textId="77777777" w:rsidR="00E00172"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p>
    <w:p w14:paraId="067505CE" w14:textId="77777777" w:rsidR="00E00172" w:rsidRPr="00F953E5" w:rsidRDefault="00E00172" w:rsidP="00E00172">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6"/>
          <w:szCs w:val="26"/>
          <w:lang w:eastAsia="ru-RU"/>
        </w:rPr>
      </w:pPr>
      <w:r w:rsidRPr="00F953E5">
        <w:rPr>
          <w:rFonts w:ascii="Times New Roman" w:eastAsia="Times New Roman" w:hAnsi="Times New Roman" w:cs="Times New Roman"/>
          <w:b/>
          <w:bCs/>
          <w:color w:val="000000" w:themeColor="text1"/>
          <w:sz w:val="26"/>
          <w:szCs w:val="26"/>
          <w:lang w:eastAsia="ru-RU"/>
        </w:rPr>
        <w:t>Проект</w:t>
      </w:r>
    </w:p>
    <w:p w14:paraId="526C5BBE" w14:textId="77777777" w:rsidR="00E00172" w:rsidRPr="00311CDB" w:rsidRDefault="00E00172" w:rsidP="00E00172">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14:paraId="220872CC" w14:textId="77777777" w:rsidR="00E00172" w:rsidRPr="00311CDB" w:rsidRDefault="00E00172" w:rsidP="00E00172">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14:paraId="3928CFBB" w14:textId="77777777" w:rsidR="00E00172" w:rsidRPr="00311CDB"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6DB607AE" w14:textId="77777777" w:rsidR="00E00172" w:rsidRPr="00311CDB" w:rsidRDefault="00E00172" w:rsidP="00E00172">
      <w:pPr>
        <w:tabs>
          <w:tab w:val="left" w:pos="3600"/>
        </w:tabs>
        <w:spacing w:after="0" w:line="240" w:lineRule="auto"/>
        <w:rPr>
          <w:rFonts w:ascii="Times New Roman" w:eastAsia="Times New Roman" w:hAnsi="Times New Roman" w:cs="Times New Roman"/>
          <w:b/>
          <w:color w:val="000000" w:themeColor="text1"/>
          <w:sz w:val="26"/>
          <w:szCs w:val="26"/>
          <w:lang w:eastAsia="ru-RU"/>
        </w:rPr>
      </w:pPr>
      <w:r w:rsidRPr="00311CDB">
        <w:rPr>
          <w:rFonts w:ascii="Times New Roman" w:eastAsia="Times New Roman" w:hAnsi="Times New Roman" w:cs="Times New Roman"/>
          <w:b/>
          <w:color w:val="000000" w:themeColor="text1"/>
          <w:sz w:val="26"/>
          <w:szCs w:val="26"/>
          <w:lang w:eastAsia="ru-RU"/>
        </w:rPr>
        <w:t>город Вязьма, Смоленская область                                     ______________</w:t>
      </w:r>
      <w:r>
        <w:rPr>
          <w:rFonts w:ascii="Times New Roman" w:eastAsia="Times New Roman" w:hAnsi="Times New Roman" w:cs="Times New Roman"/>
          <w:b/>
          <w:color w:val="000000" w:themeColor="text1"/>
          <w:sz w:val="26"/>
          <w:szCs w:val="26"/>
          <w:lang w:eastAsia="ru-RU"/>
        </w:rPr>
        <w:t>__</w:t>
      </w:r>
      <w:r w:rsidRPr="00311CDB">
        <w:rPr>
          <w:rFonts w:ascii="Times New Roman" w:eastAsia="Times New Roman" w:hAnsi="Times New Roman" w:cs="Times New Roman"/>
          <w:b/>
          <w:color w:val="000000" w:themeColor="text1"/>
          <w:sz w:val="26"/>
          <w:szCs w:val="26"/>
          <w:lang w:eastAsia="ru-RU"/>
        </w:rPr>
        <w:t>_____ 202</w:t>
      </w:r>
      <w:r>
        <w:rPr>
          <w:rFonts w:ascii="Times New Roman" w:eastAsia="Times New Roman" w:hAnsi="Times New Roman" w:cs="Times New Roman"/>
          <w:b/>
          <w:color w:val="000000" w:themeColor="text1"/>
          <w:sz w:val="26"/>
          <w:szCs w:val="26"/>
          <w:lang w:eastAsia="ru-RU"/>
        </w:rPr>
        <w:t>4</w:t>
      </w:r>
    </w:p>
    <w:p w14:paraId="7B519ABD" w14:textId="77777777" w:rsidR="00E00172" w:rsidRPr="00311CDB" w:rsidRDefault="00E00172" w:rsidP="00E00172">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14:paraId="04AA40AC" w14:textId="77777777" w:rsidR="00E00172" w:rsidRPr="00311CDB" w:rsidRDefault="00E00172" w:rsidP="00E00172">
      <w:pPr>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ПРОДАВЕЦ: </w:t>
      </w:r>
      <w:r w:rsidRPr="00311CDB">
        <w:rPr>
          <w:rFonts w:ascii="Times New Roman" w:eastAsia="Times New Roman" w:hAnsi="Times New Roman" w:cs="Times New Roman"/>
          <w:bCs/>
          <w:color w:val="000000" w:themeColor="text1"/>
          <w:sz w:val="26"/>
          <w:szCs w:val="26"/>
          <w:lang w:eastAsia="ru-RU"/>
        </w:rPr>
        <w:t xml:space="preserve">Муниципальное образование «Вяземский район» Смоленской области в лице Администрации муниципального образования «Вяземский район» Смоленской области, от имени которой на основании Положения о комитете, утвержденного решением Вяземского районного Совета депутатов от 28.03.2018 № 36, выступает комитет имущественных отношений Администрации муниципального образования «Вяземский район» Смоленской области, в лице председателя комитета </w:t>
      </w:r>
      <w:r w:rsidRPr="00311CDB">
        <w:rPr>
          <w:rFonts w:ascii="Times New Roman" w:eastAsia="Times New Roman" w:hAnsi="Times New Roman" w:cs="Times New Roman"/>
          <w:b/>
          <w:bCs/>
          <w:color w:val="000000" w:themeColor="text1"/>
          <w:sz w:val="26"/>
          <w:szCs w:val="26"/>
          <w:lang w:eastAsia="ru-RU"/>
        </w:rPr>
        <w:t>__________________________________</w:t>
      </w:r>
      <w:r>
        <w:rPr>
          <w:rFonts w:ascii="Times New Roman" w:eastAsia="Times New Roman" w:hAnsi="Times New Roman" w:cs="Times New Roman"/>
          <w:b/>
          <w:bCs/>
          <w:color w:val="000000" w:themeColor="text1"/>
          <w:sz w:val="26"/>
          <w:szCs w:val="26"/>
          <w:lang w:eastAsia="ru-RU"/>
        </w:rPr>
        <w:t>_____________________</w:t>
      </w:r>
      <w:r w:rsidRPr="00311CDB">
        <w:rPr>
          <w:rFonts w:ascii="Times New Roman" w:eastAsia="Times New Roman" w:hAnsi="Times New Roman" w:cs="Times New Roman"/>
          <w:b/>
          <w:bCs/>
          <w:color w:val="000000" w:themeColor="text1"/>
          <w:sz w:val="26"/>
          <w:szCs w:val="26"/>
          <w:lang w:eastAsia="ru-RU"/>
        </w:rPr>
        <w:t>____</w:t>
      </w:r>
      <w:r w:rsidRPr="00311CDB">
        <w:rPr>
          <w:rFonts w:ascii="Times New Roman" w:eastAsia="Times New Roman" w:hAnsi="Times New Roman" w:cs="Times New Roman"/>
          <w:bCs/>
          <w:color w:val="000000" w:themeColor="text1"/>
          <w:sz w:val="26"/>
          <w:szCs w:val="26"/>
          <w:lang w:eastAsia="ru-RU"/>
        </w:rPr>
        <w:t>, с одной стороны, и</w:t>
      </w:r>
    </w:p>
    <w:p w14:paraId="127FAB47" w14:textId="77777777" w:rsidR="00E00172" w:rsidRPr="00311CDB" w:rsidRDefault="00E00172" w:rsidP="00E00172">
      <w:pPr>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 xml:space="preserve">ПОКУПАТЕЛЬ: </w:t>
      </w:r>
      <w:r w:rsidRPr="00D035BB">
        <w:rPr>
          <w:rFonts w:ascii="Times New Roman" w:eastAsia="Times New Roman" w:hAnsi="Times New Roman" w:cs="Times New Roman"/>
          <w:color w:val="000000"/>
          <w:sz w:val="26"/>
          <w:szCs w:val="26"/>
          <w:lang w:eastAsia="ru-RU"/>
        </w:rPr>
        <w:t>Победитель аукциона либо лицо, признанное единственным участником аукциона, по продаже муниципального имущества</w:t>
      </w:r>
      <w:r w:rsidRPr="00D035BB">
        <w:rPr>
          <w:rFonts w:ascii="Times New Roman" w:eastAsia="Times New Roman" w:hAnsi="Times New Roman" w:cs="Times New Roman"/>
          <w:b/>
          <w:color w:val="000000"/>
          <w:sz w:val="26"/>
          <w:szCs w:val="26"/>
          <w:lang w:eastAsia="ru-RU"/>
        </w:rPr>
        <w:t xml:space="preserve"> </w:t>
      </w:r>
      <w:r w:rsidRPr="00D035BB">
        <w:rPr>
          <w:rFonts w:ascii="Times New Roman" w:eastAsia="Times New Roman" w:hAnsi="Times New Roman" w:cs="Times New Roman"/>
          <w:color w:val="000000"/>
          <w:sz w:val="26"/>
          <w:szCs w:val="26"/>
          <w:lang w:eastAsia="ru-RU"/>
        </w:rPr>
        <w:t>муниципального образования «Вяземский район»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Pr>
          <w:rFonts w:ascii="Times New Roman" w:eastAsia="Times New Roman" w:hAnsi="Times New Roman" w:cs="Times New Roman"/>
          <w:color w:val="000000"/>
          <w:sz w:val="26"/>
          <w:szCs w:val="26"/>
          <w:lang w:eastAsia="ru-RU"/>
        </w:rPr>
        <w:t>организованного</w:t>
      </w:r>
      <w:r w:rsidRPr="00311CDB">
        <w:rPr>
          <w:rFonts w:ascii="Times New Roman" w:eastAsia="Times New Roman" w:hAnsi="Times New Roman" w:cs="Times New Roman"/>
          <w:color w:val="000000"/>
          <w:sz w:val="26"/>
          <w:szCs w:val="26"/>
          <w:lang w:eastAsia="ru-RU"/>
        </w:rPr>
        <w:t xml:space="preserve"> комитетом имущественных отношений Администрации муниципального образования «Вяземский район» Смоленской области,  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24"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14:paraId="46DA7D63" w14:textId="77777777" w:rsidR="00E00172" w:rsidRPr="00311CDB" w:rsidRDefault="00E00172" w:rsidP="00E0017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14:paraId="47091A74" w14:textId="77777777" w:rsidR="00E00172" w:rsidRPr="00311CDB"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14:paraId="4348A5AA" w14:textId="77777777" w:rsidR="00E00172" w:rsidRPr="00311CDB"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14:paraId="55083636" w14:textId="77777777" w:rsidR="00E00172" w:rsidRPr="00311CDB"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14:paraId="37148C16" w14:textId="77777777" w:rsidR="00E00172" w:rsidRDefault="00E00172" w:rsidP="00E00172">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14:paraId="2A4EF2FF" w14:textId="77777777" w:rsidR="00E00172" w:rsidRPr="000F1715" w:rsidRDefault="00E00172" w:rsidP="00E00172">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p>
    <w:p w14:paraId="31CCF3A9" w14:textId="77777777" w:rsidR="00E00172" w:rsidRPr="000F1715" w:rsidRDefault="00E00172" w:rsidP="00E00172">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14:paraId="1EAC57C3" w14:textId="77777777" w:rsidR="00E00172" w:rsidRDefault="00E00172" w:rsidP="00E00172">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14:paraId="54AFA49D" w14:textId="77777777" w:rsidR="00E00172" w:rsidRPr="000F1715" w:rsidRDefault="00E00172" w:rsidP="00E00172">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14:paraId="714AED87" w14:textId="77777777" w:rsidR="00E00172" w:rsidRPr="000F1715" w:rsidRDefault="00E00172" w:rsidP="00E00172">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именуемое в дальнейшем «объект недвижимости», общей площадью ______ кв. м, расположенное по адресу: __________________________________________________, рыночной стоимостью ______________________________________________________</w:t>
      </w:r>
    </w:p>
    <w:p w14:paraId="628753B8" w14:textId="77777777" w:rsidR="00E00172" w:rsidRPr="000F1715" w:rsidRDefault="00E00172" w:rsidP="00E00172">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14:paraId="7CA3A776" w14:textId="77777777" w:rsidR="00E00172" w:rsidRPr="000F1715" w:rsidRDefault="00E00172" w:rsidP="00E00172">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14:paraId="2D5C501B" w14:textId="77777777" w:rsidR="00E00172" w:rsidRPr="000F1715" w:rsidRDefault="00E00172" w:rsidP="00E00172">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14:paraId="4979E790" w14:textId="77777777" w:rsidR="00E00172" w:rsidRPr="000F1715" w:rsidRDefault="00E00172" w:rsidP="00E00172">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14:paraId="64B54B4A" w14:textId="77777777" w:rsidR="00E00172" w:rsidRPr="000F1715" w:rsidRDefault="00E00172" w:rsidP="00E00172">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14:paraId="1A1636C5" w14:textId="77777777" w:rsidR="00E00172" w:rsidRPr="00571CFA"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Нежилое здание с земельным участком: </w:t>
      </w:r>
    </w:p>
    <w:p w14:paraId="613FD1B8" w14:textId="77777777" w:rsidR="00E00172" w:rsidRPr="00571CFA"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571CFA">
        <w:rPr>
          <w:rFonts w:ascii="Times New Roman" w:eastAsia="Times New Roman" w:hAnsi="Times New Roman" w:cs="Times New Roman"/>
          <w:color w:val="0D0D0D" w:themeColor="text1" w:themeTint="F2"/>
          <w:sz w:val="27"/>
          <w:szCs w:val="27"/>
          <w:lang w:eastAsia="ru-RU"/>
        </w:rPr>
        <w:t>- нежилое здание (коровник 4-х рядный), общей площадью 1 609,9 кв. м, с кадастровым номером 67:02:3370101:457, расположенное по адресу: Смоленская область, Вяземский район, Исаковское сельское поселение, с</w:t>
      </w:r>
      <w:r>
        <w:rPr>
          <w:rFonts w:ascii="Times New Roman" w:eastAsia="Times New Roman" w:hAnsi="Times New Roman" w:cs="Times New Roman"/>
          <w:color w:val="0D0D0D" w:themeColor="text1" w:themeTint="F2"/>
          <w:sz w:val="27"/>
          <w:szCs w:val="27"/>
          <w:lang w:eastAsia="ru-RU"/>
        </w:rPr>
        <w:t>ело</w:t>
      </w:r>
      <w:r w:rsidRPr="00571CFA">
        <w:rPr>
          <w:rFonts w:ascii="Times New Roman" w:eastAsia="Times New Roman" w:hAnsi="Times New Roman" w:cs="Times New Roman"/>
          <w:color w:val="0D0D0D" w:themeColor="text1" w:themeTint="F2"/>
          <w:sz w:val="27"/>
          <w:szCs w:val="27"/>
          <w:lang w:eastAsia="ru-RU"/>
        </w:rPr>
        <w:t xml:space="preserve"> Исаково;</w:t>
      </w:r>
    </w:p>
    <w:p w14:paraId="685D7BD9" w14:textId="77777777" w:rsidR="00E00172" w:rsidRPr="00571CFA"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highlight w:val="yellow"/>
          <w:lang w:eastAsia="ru-RU"/>
        </w:rPr>
      </w:pPr>
      <w:r w:rsidRPr="00571CFA">
        <w:rPr>
          <w:rFonts w:ascii="Times New Roman" w:eastAsia="Times New Roman" w:hAnsi="Times New Roman" w:cs="Times New Roman"/>
          <w:color w:val="0D0D0D" w:themeColor="text1" w:themeTint="F2"/>
          <w:sz w:val="27"/>
          <w:szCs w:val="27"/>
          <w:lang w:eastAsia="ru-RU"/>
        </w:rPr>
        <w:t xml:space="preserve">- земельный участок, входящий в категорию земель населенных пунктов, с видом разрешенного использования: сельскохозяйственное использование, площадью 12 500,0 </w:t>
      </w:r>
      <w:r w:rsidRPr="00571CFA">
        <w:rPr>
          <w:rFonts w:ascii="Times New Roman" w:eastAsia="Times New Roman" w:hAnsi="Times New Roman" w:cs="Times New Roman"/>
          <w:color w:val="0D0D0D" w:themeColor="text1" w:themeTint="F2"/>
          <w:sz w:val="27"/>
          <w:szCs w:val="27"/>
          <w:lang w:eastAsia="ru-RU"/>
        </w:rPr>
        <w:lastRenderedPageBreak/>
        <w:t>кв. м, с кадастровым номером 67:02:3370101:992, расположенный по адресу: Смоленская</w:t>
      </w:r>
      <w:r>
        <w:rPr>
          <w:rFonts w:ascii="Times New Roman" w:eastAsia="Times New Roman" w:hAnsi="Times New Roman" w:cs="Times New Roman"/>
          <w:color w:val="0D0D0D" w:themeColor="text1" w:themeTint="F2"/>
          <w:sz w:val="27"/>
          <w:szCs w:val="27"/>
          <w:lang w:eastAsia="ru-RU"/>
        </w:rPr>
        <w:t xml:space="preserve">  </w:t>
      </w:r>
      <w:r w:rsidRPr="00571CFA">
        <w:rPr>
          <w:rFonts w:ascii="Times New Roman" w:eastAsia="Times New Roman" w:hAnsi="Times New Roman" w:cs="Times New Roman"/>
          <w:color w:val="0D0D0D" w:themeColor="text1" w:themeTint="F2"/>
          <w:sz w:val="27"/>
          <w:szCs w:val="27"/>
          <w:lang w:eastAsia="ru-RU"/>
        </w:rPr>
        <w:t xml:space="preserve"> область, </w:t>
      </w:r>
      <w:r>
        <w:rPr>
          <w:rFonts w:ascii="Times New Roman" w:eastAsia="Times New Roman" w:hAnsi="Times New Roman" w:cs="Times New Roman"/>
          <w:color w:val="0D0D0D" w:themeColor="text1" w:themeTint="F2"/>
          <w:sz w:val="27"/>
          <w:szCs w:val="27"/>
          <w:lang w:eastAsia="ru-RU"/>
        </w:rPr>
        <w:t xml:space="preserve">  </w:t>
      </w:r>
      <w:r w:rsidRPr="00571CFA">
        <w:rPr>
          <w:rFonts w:ascii="Times New Roman" w:eastAsia="Times New Roman" w:hAnsi="Times New Roman" w:cs="Times New Roman"/>
          <w:color w:val="0D0D0D" w:themeColor="text1" w:themeTint="F2"/>
          <w:sz w:val="27"/>
          <w:szCs w:val="27"/>
          <w:lang w:eastAsia="ru-RU"/>
        </w:rPr>
        <w:t>Вяземский</w:t>
      </w:r>
      <w:r>
        <w:rPr>
          <w:rFonts w:ascii="Times New Roman" w:eastAsia="Times New Roman" w:hAnsi="Times New Roman" w:cs="Times New Roman"/>
          <w:color w:val="0D0D0D" w:themeColor="text1" w:themeTint="F2"/>
          <w:sz w:val="27"/>
          <w:szCs w:val="27"/>
          <w:lang w:eastAsia="ru-RU"/>
        </w:rPr>
        <w:t xml:space="preserve"> </w:t>
      </w:r>
      <w:r w:rsidRPr="00571CFA">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 </w:t>
      </w:r>
      <w:r w:rsidRPr="00571CFA">
        <w:rPr>
          <w:rFonts w:ascii="Times New Roman" w:eastAsia="Times New Roman" w:hAnsi="Times New Roman" w:cs="Times New Roman"/>
          <w:color w:val="0D0D0D" w:themeColor="text1" w:themeTint="F2"/>
          <w:sz w:val="27"/>
          <w:szCs w:val="27"/>
          <w:lang w:eastAsia="ru-RU"/>
        </w:rPr>
        <w:t xml:space="preserve">район, </w:t>
      </w:r>
      <w:r>
        <w:rPr>
          <w:rFonts w:ascii="Times New Roman" w:eastAsia="Times New Roman" w:hAnsi="Times New Roman" w:cs="Times New Roman"/>
          <w:color w:val="0D0D0D" w:themeColor="text1" w:themeTint="F2"/>
          <w:sz w:val="27"/>
          <w:szCs w:val="27"/>
          <w:lang w:eastAsia="ru-RU"/>
        </w:rPr>
        <w:t xml:space="preserve">  </w:t>
      </w:r>
      <w:r w:rsidRPr="00183ED3">
        <w:rPr>
          <w:rFonts w:ascii="Times New Roman" w:eastAsia="Times New Roman" w:hAnsi="Times New Roman" w:cs="Times New Roman"/>
          <w:sz w:val="27"/>
          <w:szCs w:val="27"/>
          <w:lang w:eastAsia="ru-RU"/>
        </w:rPr>
        <w:t xml:space="preserve">Степаниковское </w:t>
      </w:r>
      <w:r>
        <w:rPr>
          <w:rFonts w:ascii="Times New Roman" w:eastAsia="Times New Roman" w:hAnsi="Times New Roman" w:cs="Times New Roman"/>
          <w:sz w:val="27"/>
          <w:szCs w:val="27"/>
          <w:lang w:eastAsia="ru-RU"/>
        </w:rPr>
        <w:t xml:space="preserve">   </w:t>
      </w:r>
      <w:r w:rsidRPr="00183ED3">
        <w:rPr>
          <w:rFonts w:ascii="Times New Roman" w:eastAsia="Times New Roman" w:hAnsi="Times New Roman" w:cs="Times New Roman"/>
          <w:sz w:val="27"/>
          <w:szCs w:val="27"/>
          <w:lang w:eastAsia="ru-RU"/>
        </w:rPr>
        <w:t>сельское</w:t>
      </w:r>
      <w:r>
        <w:rPr>
          <w:rFonts w:ascii="Times New Roman" w:eastAsia="Times New Roman" w:hAnsi="Times New Roman" w:cs="Times New Roman"/>
          <w:sz w:val="27"/>
          <w:szCs w:val="27"/>
          <w:lang w:eastAsia="ru-RU"/>
        </w:rPr>
        <w:t xml:space="preserve">    поселение, село</w:t>
      </w:r>
      <w:r w:rsidRPr="00183ED3">
        <w:rPr>
          <w:rFonts w:ascii="Times New Roman" w:eastAsia="Times New Roman" w:hAnsi="Times New Roman" w:cs="Times New Roman"/>
          <w:sz w:val="27"/>
          <w:szCs w:val="27"/>
          <w:lang w:eastAsia="ru-RU"/>
        </w:rPr>
        <w:t xml:space="preserve"> Исаково</w:t>
      </w:r>
      <w:r>
        <w:rPr>
          <w:rFonts w:ascii="Times New Roman" w:eastAsia="Times New Roman" w:hAnsi="Times New Roman" w:cs="Times New Roman"/>
          <w:sz w:val="27"/>
          <w:szCs w:val="27"/>
          <w:lang w:eastAsia="ru-RU"/>
        </w:rPr>
        <w:t>,</w:t>
      </w:r>
      <w:r w:rsidRPr="00183ED3">
        <w:rPr>
          <w:rFonts w:ascii="Times New Roman" w:eastAsia="Times New Roman" w:hAnsi="Times New Roman" w:cs="Times New Roman"/>
          <w:sz w:val="27"/>
          <w:szCs w:val="27"/>
          <w:lang w:eastAsia="ru-RU"/>
        </w:rPr>
        <w:t xml:space="preserve"> принадлеж</w:t>
      </w:r>
      <w:r>
        <w:rPr>
          <w:rFonts w:ascii="Times New Roman" w:eastAsia="Times New Roman" w:hAnsi="Times New Roman" w:cs="Times New Roman"/>
          <w:sz w:val="27"/>
          <w:szCs w:val="27"/>
          <w:lang w:eastAsia="ru-RU"/>
        </w:rPr>
        <w:t>а</w:t>
      </w:r>
      <w:r w:rsidRPr="00183ED3">
        <w:rPr>
          <w:rFonts w:ascii="Times New Roman" w:eastAsia="Times New Roman" w:hAnsi="Times New Roman" w:cs="Times New Roman"/>
          <w:sz w:val="27"/>
          <w:szCs w:val="27"/>
          <w:lang w:eastAsia="ru-RU"/>
        </w:rPr>
        <w:t xml:space="preserve">т ПРОДАВЦУ на праве муниципальной </w:t>
      </w:r>
      <w:r w:rsidRPr="000F1715">
        <w:rPr>
          <w:rFonts w:ascii="Times New Roman" w:eastAsia="Times New Roman" w:hAnsi="Times New Roman" w:cs="Times New Roman"/>
          <w:color w:val="0D0D0D" w:themeColor="text1" w:themeTint="F2"/>
          <w:sz w:val="27"/>
          <w:szCs w:val="27"/>
          <w:lang w:eastAsia="ru-RU"/>
        </w:rPr>
        <w:t>собственности, что подтверждается выписк</w:t>
      </w:r>
      <w:r>
        <w:rPr>
          <w:rFonts w:ascii="Times New Roman" w:eastAsia="Times New Roman" w:hAnsi="Times New Roman" w:cs="Times New Roman"/>
          <w:color w:val="0D0D0D" w:themeColor="text1" w:themeTint="F2"/>
          <w:sz w:val="27"/>
          <w:szCs w:val="27"/>
          <w:lang w:eastAsia="ru-RU"/>
        </w:rPr>
        <w:t>ами</w:t>
      </w:r>
      <w:r w:rsidRPr="000F1715">
        <w:rPr>
          <w:rFonts w:ascii="Times New Roman" w:eastAsia="Times New Roman" w:hAnsi="Times New Roman" w:cs="Times New Roman"/>
          <w:color w:val="0D0D0D" w:themeColor="text1" w:themeTint="F2"/>
          <w:sz w:val="27"/>
          <w:szCs w:val="27"/>
          <w:lang w:eastAsia="ru-RU"/>
        </w:rPr>
        <w:t xml:space="preserve"> из Единого государственного реестра недвижимости от </w:t>
      </w:r>
      <w:r w:rsidRPr="000F1715">
        <w:rPr>
          <w:rFonts w:ascii="Times New Roman" w:eastAsia="Times New Roman" w:hAnsi="Times New Roman" w:cs="Times New Roman"/>
          <w:color w:val="0D0D0D" w:themeColor="text1" w:themeTint="F2"/>
          <w:sz w:val="24"/>
          <w:szCs w:val="24"/>
          <w:lang w:eastAsia="ru-RU"/>
        </w:rPr>
        <w:t>__________________________</w:t>
      </w:r>
      <w:r>
        <w:rPr>
          <w:rFonts w:ascii="Times New Roman" w:eastAsia="Times New Roman" w:hAnsi="Times New Roman" w:cs="Times New Roman"/>
          <w:color w:val="0D0D0D" w:themeColor="text1" w:themeTint="F2"/>
          <w:sz w:val="24"/>
          <w:szCs w:val="24"/>
          <w:lang w:eastAsia="ru-RU"/>
        </w:rPr>
        <w:t>___________________________________________</w:t>
      </w:r>
      <w:r w:rsidRPr="000F1715">
        <w:rPr>
          <w:rFonts w:ascii="Times New Roman" w:eastAsia="Times New Roman" w:hAnsi="Times New Roman" w:cs="Times New Roman"/>
          <w:color w:val="0D0D0D" w:themeColor="text1" w:themeTint="F2"/>
          <w:sz w:val="24"/>
          <w:szCs w:val="24"/>
          <w:lang w:eastAsia="ru-RU"/>
        </w:rPr>
        <w:t>_____________</w:t>
      </w:r>
      <w:r w:rsidRPr="000F1715">
        <w:rPr>
          <w:rFonts w:ascii="Times New Roman" w:eastAsia="Times New Roman" w:hAnsi="Times New Roman" w:cs="Times New Roman"/>
          <w:color w:val="0D0D0D" w:themeColor="text1" w:themeTint="F2"/>
          <w:sz w:val="27"/>
          <w:szCs w:val="27"/>
          <w:lang w:eastAsia="ru-RU"/>
        </w:rPr>
        <w:t xml:space="preserve">. </w:t>
      </w:r>
    </w:p>
    <w:p w14:paraId="65652546" w14:textId="77777777" w:rsidR="00E00172"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lang w:eastAsia="ru-RU"/>
        </w:rPr>
        <w:t>3. В соответствии с протоколом № __</w:t>
      </w:r>
      <w:r>
        <w:rPr>
          <w:rFonts w:ascii="Times New Roman" w:eastAsia="Times New Roman" w:hAnsi="Times New Roman" w:cs="Times New Roman"/>
          <w:color w:val="0D0D0D" w:themeColor="text1" w:themeTint="F2"/>
          <w:sz w:val="27"/>
          <w:szCs w:val="27"/>
          <w:lang w:eastAsia="ru-RU"/>
        </w:rPr>
        <w:t>__</w:t>
      </w:r>
      <w:r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Pr="00C13882">
        <w:rPr>
          <w:rFonts w:ascii="Times New Roman" w:eastAsia="Times New Roman" w:hAnsi="Times New Roman" w:cs="Times New Roman"/>
          <w:color w:val="0D0D0D" w:themeColor="text1" w:themeTint="F2"/>
          <w:sz w:val="27"/>
          <w:szCs w:val="27"/>
          <w:lang w:eastAsia="ru-RU"/>
        </w:rPr>
        <w:t>торгов, путем проведения повторного аукциона в электронной форме, открытого по составу участников и по форме подачи предложений о цене по продаже муниципального имущества муниципального образования «Вяземский район» Смоленской области</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объект</w:t>
      </w:r>
      <w:r>
        <w:rPr>
          <w:rFonts w:ascii="Times New Roman" w:eastAsia="Times New Roman" w:hAnsi="Times New Roman" w:cs="Times New Roman"/>
          <w:color w:val="0D0D0D" w:themeColor="text1" w:themeTint="F2"/>
          <w:sz w:val="27"/>
          <w:szCs w:val="27"/>
          <w:lang w:eastAsia="ru-RU"/>
        </w:rPr>
        <w:t>ы недвижимости продаю</w:t>
      </w:r>
      <w:r w:rsidRPr="000F1715">
        <w:rPr>
          <w:rFonts w:ascii="Times New Roman" w:eastAsia="Times New Roman" w:hAnsi="Times New Roman" w:cs="Times New Roman"/>
          <w:color w:val="0D0D0D" w:themeColor="text1" w:themeTint="F2"/>
          <w:sz w:val="27"/>
          <w:szCs w:val="27"/>
          <w:lang w:eastAsia="ru-RU"/>
        </w:rPr>
        <w:t>тся ПОКУПАТЕЛЮ за</w:t>
      </w:r>
      <w:r w:rsidRPr="000F1715">
        <w:rPr>
          <w:rFonts w:ascii="Times New Roman" w:eastAsia="Times New Roman" w:hAnsi="Times New Roman" w:cs="Times New Roman"/>
          <w:color w:val="0D0D0D" w:themeColor="text1" w:themeTint="F2"/>
          <w:sz w:val="24"/>
          <w:szCs w:val="24"/>
          <w:lang w:eastAsia="ru-RU"/>
        </w:rPr>
        <w:t xml:space="preserve"> ______</w:t>
      </w:r>
      <w:r>
        <w:rPr>
          <w:rFonts w:ascii="Times New Roman" w:eastAsia="Times New Roman" w:hAnsi="Times New Roman" w:cs="Times New Roman"/>
          <w:color w:val="0D0D0D" w:themeColor="text1" w:themeTint="F2"/>
          <w:sz w:val="24"/>
          <w:szCs w:val="24"/>
          <w:lang w:eastAsia="ru-RU"/>
        </w:rPr>
        <w:t>____________________________</w:t>
      </w:r>
      <w:r w:rsidRPr="000F1715">
        <w:rPr>
          <w:rFonts w:ascii="Times New Roman" w:eastAsia="Times New Roman" w:hAnsi="Times New Roman" w:cs="Times New Roman"/>
          <w:color w:val="0D0D0D" w:themeColor="text1" w:themeTint="F2"/>
          <w:sz w:val="24"/>
          <w:szCs w:val="24"/>
          <w:lang w:eastAsia="ru-RU"/>
        </w:rPr>
        <w:t>______________</w:t>
      </w:r>
      <w:r>
        <w:rPr>
          <w:rFonts w:ascii="Times New Roman" w:eastAsia="Times New Roman" w:hAnsi="Times New Roman" w:cs="Times New Roman"/>
          <w:color w:val="0D0D0D" w:themeColor="text1" w:themeTint="F2"/>
          <w:sz w:val="24"/>
          <w:szCs w:val="24"/>
          <w:lang w:eastAsia="ru-RU"/>
        </w:rPr>
        <w:t>_________________________________</w:t>
      </w:r>
      <w:r w:rsidRPr="000F1715">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(цифрами и прописью)</w:t>
      </w:r>
    </w:p>
    <w:p w14:paraId="7453C86A" w14:textId="77777777" w:rsidR="00E00172" w:rsidRPr="003465A3" w:rsidRDefault="00E00172" w:rsidP="00E00172">
      <w:pPr>
        <w:widowControl w:val="0"/>
        <w:autoSpaceDE w:val="0"/>
        <w:autoSpaceDN w:val="0"/>
        <w:adjustRightInd w:val="0"/>
        <w:spacing w:after="0" w:line="240" w:lineRule="auto"/>
        <w:jc w:val="both"/>
        <w:rPr>
          <w:rFonts w:ascii="Times New Roman" w:eastAsia="Times New Roman" w:hAnsi="Times New Roman" w:cs="Times New Roman"/>
          <w:b/>
          <w:color w:val="0D0D0D" w:themeColor="text1" w:themeTint="F2"/>
          <w:sz w:val="27"/>
          <w:szCs w:val="27"/>
          <w:u w:val="single"/>
          <w:lang w:eastAsia="ru-RU"/>
        </w:rPr>
      </w:pPr>
    </w:p>
    <w:p w14:paraId="4D3C907B" w14:textId="77777777" w:rsidR="00E00172" w:rsidRPr="000F1715"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4. Сумма внесенного ПОКУПАТЕЛЕМ задатка в размере _________________________________________________________________________</w:t>
      </w:r>
    </w:p>
    <w:p w14:paraId="277F8FD5" w14:textId="77777777" w:rsidR="00E00172" w:rsidRPr="000F1715"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14:paraId="63BDAD5A" w14:textId="77777777" w:rsidR="00E00172" w:rsidRPr="000F1715" w:rsidRDefault="00E00172" w:rsidP="00E00172">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w:t>
      </w:r>
    </w:p>
    <w:p w14:paraId="7EB040C4" w14:textId="77777777" w:rsidR="00E00172" w:rsidRPr="000F1715" w:rsidRDefault="00E00172" w:rsidP="00E0017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6. Оплата в размере ___________________________________________________</w:t>
      </w:r>
    </w:p>
    <w:p w14:paraId="4AB18EB2" w14:textId="77777777" w:rsidR="00E00172" w:rsidRPr="000F1715" w:rsidRDefault="00E00172" w:rsidP="00E00172">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14:paraId="18BC274C" w14:textId="77777777" w:rsidR="00E00172" w:rsidRPr="000F1715" w:rsidRDefault="00E00172" w:rsidP="00E00172">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цены приобретенн</w:t>
      </w:r>
      <w:r>
        <w:rPr>
          <w:rFonts w:ascii="Times New Roman" w:eastAsia="Times New Roman" w:hAnsi="Times New Roman" w:cs="Times New Roman"/>
          <w:color w:val="0D0D0D" w:themeColor="text1" w:themeTint="F2"/>
          <w:sz w:val="27"/>
          <w:szCs w:val="27"/>
          <w:lang w:eastAsia="ru-RU"/>
        </w:rPr>
        <w:t>ых</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производится ПОКУПАТЕЛЕМ на счет комитета имущественных отношений Администрации муниципального образования «Вяземский район» Смоленской области в течение пятнадцати рабочих дней со дня проведения аукциона по следующим банковским реквизитам: </w:t>
      </w:r>
      <w:r w:rsidRPr="000F1715">
        <w:rPr>
          <w:rFonts w:ascii="Times New Roman" w:hAnsi="Times New Roman" w:cs="Times New Roman"/>
          <w:color w:val="0D0D0D" w:themeColor="text1" w:themeTint="F2"/>
          <w:sz w:val="27"/>
          <w:szCs w:val="27"/>
        </w:rPr>
        <w:t>УФК по Смоленской области (комитет имущественных отношений Администрации муниципального образования «Вяземский район» Смоленской области л/с 05633</w:t>
      </w:r>
      <w:r w:rsidRPr="000F1715">
        <w:rPr>
          <w:rFonts w:ascii="Times New Roman" w:hAnsi="Times New Roman" w:cs="Times New Roman"/>
          <w:color w:val="0D0D0D" w:themeColor="text1" w:themeTint="F2"/>
          <w:sz w:val="27"/>
          <w:szCs w:val="27"/>
          <w:lang w:val="en-US"/>
        </w:rPr>
        <w:t>D</w:t>
      </w:r>
      <w:r w:rsidRPr="000F1715">
        <w:rPr>
          <w:rFonts w:ascii="Times New Roman" w:hAnsi="Times New Roman" w:cs="Times New Roman"/>
          <w:color w:val="0D0D0D" w:themeColor="text1" w:themeTint="F2"/>
          <w:sz w:val="27"/>
          <w:szCs w:val="27"/>
        </w:rPr>
        <w:t xml:space="preserve">00450), ИНН 6722000650, КПП 672201001, р/с 03232643666050006300 Отделение Смоленск Банка России// УФК по Смоленской области г. Смоленск, БИК 016614901, </w:t>
      </w:r>
      <w:proofErr w:type="spellStart"/>
      <w:r w:rsidRPr="000F1715">
        <w:rPr>
          <w:rFonts w:ascii="Times New Roman" w:hAnsi="Times New Roman" w:cs="Times New Roman"/>
          <w:color w:val="0D0D0D" w:themeColor="text1" w:themeTint="F2"/>
          <w:sz w:val="27"/>
          <w:szCs w:val="27"/>
        </w:rPr>
        <w:t>кор</w:t>
      </w:r>
      <w:proofErr w:type="spellEnd"/>
      <w:r w:rsidRPr="000F1715">
        <w:rPr>
          <w:rFonts w:ascii="Times New Roman" w:hAnsi="Times New Roman" w:cs="Times New Roman"/>
          <w:color w:val="0D0D0D" w:themeColor="text1" w:themeTint="F2"/>
          <w:sz w:val="27"/>
          <w:szCs w:val="27"/>
        </w:rPr>
        <w:t xml:space="preserve">/с 40102810445370000055. </w:t>
      </w:r>
    </w:p>
    <w:p w14:paraId="053C3FEB" w14:textId="77777777" w:rsidR="00E00172" w:rsidRPr="000F1715" w:rsidRDefault="00E00172" w:rsidP="00E00172">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ab/>
      </w:r>
      <w:r w:rsidRPr="000F1715">
        <w:rPr>
          <w:rFonts w:ascii="Times New Roman" w:eastAsia="Times New Roman" w:hAnsi="Times New Roman" w:cs="Times New Roman"/>
          <w:color w:val="0D0D0D" w:themeColor="text1" w:themeTint="F2"/>
          <w:sz w:val="27"/>
          <w:szCs w:val="27"/>
          <w:lang w:eastAsia="ru-RU"/>
        </w:rPr>
        <w:t>7. ПРОДАВЕЦ в соответствии со ст. 469 ГК РФ гарантирует, что отчуждаемы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 соответству</w:t>
      </w:r>
      <w:r>
        <w:rPr>
          <w:rFonts w:ascii="Times New Roman" w:eastAsia="Times New Roman" w:hAnsi="Times New Roman" w:cs="Times New Roman"/>
          <w:color w:val="0D0D0D" w:themeColor="text1" w:themeTint="F2"/>
          <w:sz w:val="27"/>
          <w:szCs w:val="27"/>
          <w:lang w:eastAsia="ru-RU"/>
        </w:rPr>
        <w:t>ю</w:t>
      </w:r>
      <w:r w:rsidRPr="000F1715">
        <w:rPr>
          <w:rFonts w:ascii="Times New Roman" w:eastAsia="Times New Roman" w:hAnsi="Times New Roman" w:cs="Times New Roman"/>
          <w:color w:val="0D0D0D" w:themeColor="text1" w:themeTint="F2"/>
          <w:sz w:val="27"/>
          <w:szCs w:val="27"/>
          <w:lang w:eastAsia="ru-RU"/>
        </w:rPr>
        <w:t>т предъявляемым к н</w:t>
      </w:r>
      <w:r>
        <w:rPr>
          <w:rFonts w:ascii="Times New Roman" w:eastAsia="Times New Roman" w:hAnsi="Times New Roman" w:cs="Times New Roman"/>
          <w:color w:val="0D0D0D" w:themeColor="text1" w:themeTint="F2"/>
          <w:sz w:val="27"/>
          <w:szCs w:val="27"/>
          <w:lang w:eastAsia="ru-RU"/>
        </w:rPr>
        <w:t>и</w:t>
      </w:r>
      <w:r w:rsidRPr="000F1715">
        <w:rPr>
          <w:rFonts w:ascii="Times New Roman" w:eastAsia="Times New Roman" w:hAnsi="Times New Roman" w:cs="Times New Roman"/>
          <w:color w:val="0D0D0D" w:themeColor="text1" w:themeTint="F2"/>
          <w:sz w:val="27"/>
          <w:szCs w:val="27"/>
          <w:lang w:eastAsia="ru-RU"/>
        </w:rPr>
        <w:t>м требованиям, а покупатель ознакомлен с приобретаемой недвижимостью путем осмотра, произведенного до заключения настоящего договора, и удовлетворен его качественным состоянием.</w:t>
      </w:r>
    </w:p>
    <w:p w14:paraId="736CBB69" w14:textId="77777777" w:rsidR="00E00172" w:rsidRPr="000F1715" w:rsidRDefault="00E00172" w:rsidP="00E00172">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8. ПРОДАВЦУ неизвестны какие-либо недостатки отчуждаем</w:t>
      </w:r>
      <w:r>
        <w:rPr>
          <w:rFonts w:ascii="Times New Roman" w:eastAsia="Times New Roman" w:hAnsi="Times New Roman" w:cs="Times New Roman"/>
          <w:color w:val="0D0D0D" w:themeColor="text1" w:themeTint="F2"/>
          <w:sz w:val="27"/>
          <w:szCs w:val="27"/>
          <w:lang w:eastAsia="ru-RU"/>
        </w:rPr>
        <w:t>ых</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о которых он обязан сообщить ПОКУПАТЕЛЮ.</w:t>
      </w:r>
    </w:p>
    <w:p w14:paraId="2D5EAF52" w14:textId="77777777" w:rsidR="00E00172" w:rsidRPr="000F1715"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9.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14:paraId="2478A027" w14:textId="77777777" w:rsidR="00E00172" w:rsidRPr="000F1715"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10.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14:paraId="42A4B6F5" w14:textId="77777777" w:rsidR="00E00172" w:rsidRPr="000F1715"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11. ПРОДАВЕЦ гарантирует, что до подписания настоящего договора продаваемы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 никому другому не отчуждал</w:t>
      </w:r>
      <w:r>
        <w:rPr>
          <w:rFonts w:ascii="Times New Roman" w:eastAsia="Times New Roman" w:hAnsi="Times New Roman" w:cs="Times New Roman"/>
          <w:color w:val="0D0D0D" w:themeColor="text1" w:themeTint="F2"/>
          <w:sz w:val="27"/>
          <w:szCs w:val="27"/>
          <w:lang w:eastAsia="ru-RU"/>
        </w:rPr>
        <w:t>и</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яли</w:t>
      </w:r>
      <w:r w:rsidRPr="000F1715">
        <w:rPr>
          <w:rFonts w:ascii="Times New Roman" w:eastAsia="Times New Roman" w:hAnsi="Times New Roman" w:cs="Times New Roman"/>
          <w:color w:val="0D0D0D" w:themeColor="text1" w:themeTint="F2"/>
          <w:sz w:val="27"/>
          <w:szCs w:val="27"/>
          <w:lang w:eastAsia="ru-RU"/>
        </w:rPr>
        <w:t>.</w:t>
      </w:r>
    </w:p>
    <w:p w14:paraId="440BB716" w14:textId="77777777" w:rsidR="00E00172" w:rsidRPr="000F1715"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12. ПОКУПАТЕЛЬ становится собственником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после государственной регистрации права собственности в Управлении Федеральной службы государственной регистрации, кадастра и картографии по Смоленской области и принимает на себя обязанности по уплате налогов на недвижимость, расходам по ремонту, эксплуатации и его содержанию.</w:t>
      </w:r>
    </w:p>
    <w:p w14:paraId="107B97EB" w14:textId="77777777" w:rsidR="00E00172" w:rsidRPr="000F1715" w:rsidRDefault="00E00172" w:rsidP="00E0017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13.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 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14:paraId="707FCC70" w14:textId="77777777" w:rsidR="00E00172" w:rsidRPr="000F1715" w:rsidRDefault="00E00172" w:rsidP="00E0017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14.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14:paraId="71D2DC1F" w14:textId="77777777" w:rsidR="00E00172" w:rsidRPr="000F1715" w:rsidRDefault="00E00172" w:rsidP="00E0017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15. В соответствии со ст. 556 Гражданского Кодекса Российской Федерации 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14:paraId="41537FC8" w14:textId="77777777" w:rsidR="00E00172" w:rsidRPr="000F1715" w:rsidRDefault="00E00172" w:rsidP="00E0017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16.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14:paraId="3B59F280" w14:textId="77777777" w:rsidR="00E00172" w:rsidRPr="000F1715"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17. </w:t>
      </w:r>
      <w:r w:rsidRPr="009E5CDF">
        <w:rPr>
          <w:rFonts w:ascii="Times New Roman" w:eastAsia="Times New Roman" w:hAnsi="Times New Roman" w:cs="Times New Roman"/>
          <w:color w:val="0D0D0D" w:themeColor="text1" w:themeTint="F2"/>
          <w:sz w:val="27"/>
          <w:szCs w:val="27"/>
          <w:lang w:eastAsia="ru-RU"/>
        </w:rPr>
        <w:t>Настоящий договор составлен и подписан в 2 (двух) идентичных экземплярах, имеющих равную юридическую силу, один из которых выдается ПРОДАВЦУ, другой – на руки ПОКУПАТЕЛЮ.</w:t>
      </w:r>
    </w:p>
    <w:p w14:paraId="04B8DFFC" w14:textId="77777777" w:rsidR="00E00172" w:rsidRPr="000F1715" w:rsidRDefault="00E00172" w:rsidP="00E00172">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7"/>
          <w:szCs w:val="27"/>
          <w:lang w:eastAsia="ru-RU"/>
        </w:rPr>
      </w:pPr>
    </w:p>
    <w:p w14:paraId="437584F6" w14:textId="77777777" w:rsidR="00E00172" w:rsidRPr="000F1715" w:rsidRDefault="00E00172" w:rsidP="00E00172">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ПРОДАВЕЦ:</w:t>
      </w:r>
    </w:p>
    <w:p w14:paraId="0E7AB6F9" w14:textId="77777777" w:rsidR="00E00172" w:rsidRPr="000F1715" w:rsidRDefault="00E00172" w:rsidP="00E00172">
      <w:pPr>
        <w:spacing w:after="120" w:line="240" w:lineRule="auto"/>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комитет имущественных отношений Администрации</w:t>
      </w:r>
    </w:p>
    <w:p w14:paraId="14CA2DA0" w14:textId="77777777" w:rsidR="00E00172" w:rsidRPr="000F1715" w:rsidRDefault="00E00172" w:rsidP="00E00172">
      <w:pPr>
        <w:spacing w:after="120" w:line="240" w:lineRule="auto"/>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муниципального образования «Вяземский район»</w:t>
      </w:r>
    </w:p>
    <w:p w14:paraId="2B450B53" w14:textId="77777777" w:rsidR="00E00172" w:rsidRPr="000F1715" w:rsidRDefault="00E00172" w:rsidP="00E00172">
      <w:pPr>
        <w:spacing w:after="120" w:line="240" w:lineRule="auto"/>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Смоленской области</w:t>
      </w:r>
    </w:p>
    <w:p w14:paraId="12D02B79" w14:textId="77777777" w:rsidR="00E00172" w:rsidRPr="000F1715" w:rsidRDefault="00E00172" w:rsidP="00E00172">
      <w:pPr>
        <w:spacing w:after="120" w:line="240" w:lineRule="auto"/>
        <w:rPr>
          <w:rFonts w:ascii="Times New Roman" w:eastAsia="Times New Roman" w:hAnsi="Times New Roman" w:cs="Times New Roman"/>
          <w:color w:val="0D0D0D" w:themeColor="text1" w:themeTint="F2"/>
          <w:sz w:val="27"/>
          <w:szCs w:val="27"/>
          <w:u w:val="single"/>
          <w:lang w:eastAsia="ru-RU"/>
        </w:rPr>
      </w:pPr>
    </w:p>
    <w:p w14:paraId="57207CE6" w14:textId="77777777" w:rsidR="00E00172" w:rsidRPr="000F1715" w:rsidRDefault="00E00172" w:rsidP="00E00172">
      <w:pPr>
        <w:pStyle w:val="a6"/>
        <w:rPr>
          <w:rFonts w:ascii="Times New Roman" w:hAnsi="Times New Roman" w:cs="Times New Roman"/>
          <w:color w:val="0D0D0D" w:themeColor="text1" w:themeTint="F2"/>
          <w:sz w:val="27"/>
          <w:szCs w:val="27"/>
          <w:lang w:eastAsia="ru-RU"/>
        </w:rPr>
      </w:pPr>
      <w:r w:rsidRPr="000F1715">
        <w:rPr>
          <w:rFonts w:ascii="Times New Roman" w:hAnsi="Times New Roman" w:cs="Times New Roman"/>
          <w:color w:val="0D0D0D" w:themeColor="text1" w:themeTint="F2"/>
          <w:sz w:val="27"/>
          <w:szCs w:val="27"/>
          <w:lang w:eastAsia="ru-RU"/>
        </w:rPr>
        <w:t>Председатель комитета</w:t>
      </w:r>
      <w:proofErr w:type="gramStart"/>
      <w:r w:rsidRPr="000F1715">
        <w:rPr>
          <w:rFonts w:ascii="Times New Roman" w:hAnsi="Times New Roman" w:cs="Times New Roman"/>
          <w:color w:val="0D0D0D" w:themeColor="text1" w:themeTint="F2"/>
          <w:sz w:val="27"/>
          <w:szCs w:val="27"/>
          <w:lang w:eastAsia="ru-RU"/>
        </w:rPr>
        <w:tab/>
        <w:t xml:space="preserve">  </w:t>
      </w:r>
      <w:r w:rsidRPr="000F1715">
        <w:rPr>
          <w:rFonts w:ascii="Times New Roman" w:hAnsi="Times New Roman" w:cs="Times New Roman"/>
          <w:color w:val="0D0D0D" w:themeColor="text1" w:themeTint="F2"/>
          <w:sz w:val="27"/>
          <w:szCs w:val="27"/>
          <w:lang w:eastAsia="ru-RU"/>
        </w:rPr>
        <w:tab/>
      </w:r>
      <w:proofErr w:type="gramEnd"/>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Фамилия и инициалы</w:t>
      </w:r>
    </w:p>
    <w:p w14:paraId="14646963" w14:textId="77777777" w:rsidR="00E00172" w:rsidRPr="000F1715" w:rsidRDefault="00E00172" w:rsidP="00E00172">
      <w:pPr>
        <w:pStyle w:val="a6"/>
        <w:rPr>
          <w:rFonts w:ascii="Times New Roman" w:hAnsi="Times New Roman" w:cs="Times New Roman"/>
          <w:color w:val="0D0D0D" w:themeColor="text1" w:themeTint="F2"/>
          <w:sz w:val="27"/>
          <w:szCs w:val="27"/>
          <w:lang w:eastAsia="ru-RU"/>
        </w:rPr>
      </w:pPr>
    </w:p>
    <w:p w14:paraId="6B2BA8AB" w14:textId="77777777" w:rsidR="00E00172" w:rsidRPr="000F1715" w:rsidRDefault="00E00172" w:rsidP="00E00172">
      <w:pPr>
        <w:pStyle w:val="a6"/>
        <w:rPr>
          <w:rFonts w:ascii="Times New Roman" w:hAnsi="Times New Roman" w:cs="Times New Roman"/>
          <w:color w:val="0D0D0D" w:themeColor="text1" w:themeTint="F2"/>
          <w:sz w:val="27"/>
          <w:szCs w:val="27"/>
          <w:lang w:eastAsia="ru-RU"/>
        </w:rPr>
      </w:pPr>
    </w:p>
    <w:p w14:paraId="04F2A0AF" w14:textId="77777777" w:rsidR="00E00172" w:rsidRPr="000F1715" w:rsidRDefault="00E00172" w:rsidP="00E00172">
      <w:pPr>
        <w:spacing w:after="120" w:line="240" w:lineRule="auto"/>
        <w:rPr>
          <w:rFonts w:ascii="Times New Roman" w:eastAsia="Times New Roman" w:hAnsi="Times New Roman" w:cs="Times New Roman"/>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u w:val="single"/>
          <w:lang w:eastAsia="ru-RU"/>
        </w:rPr>
        <w:t>ПОКУПАТЕЛЬ:</w:t>
      </w:r>
    </w:p>
    <w:p w14:paraId="6B0B1717" w14:textId="77777777" w:rsidR="00E00172" w:rsidRPr="000F1715" w:rsidRDefault="00E00172" w:rsidP="00E00172">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14:paraId="2381AC11" w14:textId="77777777" w:rsidR="00E00172" w:rsidRPr="000F1715" w:rsidRDefault="00E00172" w:rsidP="00E00172">
      <w:pPr>
        <w:spacing w:after="0" w:line="240" w:lineRule="auto"/>
        <w:rPr>
          <w:rFonts w:ascii="Times New Roman" w:eastAsia="Times New Roman" w:hAnsi="Times New Roman" w:cs="Times New Roman"/>
          <w:bCs/>
          <w:color w:val="0D0D0D" w:themeColor="text1" w:themeTint="F2"/>
          <w:sz w:val="27"/>
          <w:szCs w:val="27"/>
          <w:lang w:eastAsia="ru-RU"/>
        </w:rPr>
      </w:pPr>
      <w:r w:rsidRPr="000F1715">
        <w:rPr>
          <w:rFonts w:ascii="Times New Roman" w:eastAsia="Times New Roman" w:hAnsi="Times New Roman" w:cs="Times New Roman"/>
          <w:bCs/>
          <w:color w:val="0D0D0D" w:themeColor="text1" w:themeTint="F2"/>
          <w:sz w:val="27"/>
          <w:szCs w:val="27"/>
          <w:lang w:eastAsia="ru-RU"/>
        </w:rPr>
        <w:t>_________________________________________________________________________</w:t>
      </w:r>
    </w:p>
    <w:p w14:paraId="40B2D26E" w14:textId="77777777" w:rsidR="00E00172" w:rsidRPr="000F1715" w:rsidRDefault="00E00172" w:rsidP="00E00172">
      <w:pPr>
        <w:spacing w:after="0" w:line="240" w:lineRule="auto"/>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(Ф. И. О. физического лица, наименование юридического лица)</w:t>
      </w:r>
    </w:p>
    <w:p w14:paraId="273FA007" w14:textId="77777777" w:rsidR="00E00172" w:rsidRPr="00311CDB" w:rsidRDefault="00E00172" w:rsidP="00E00172">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00000" w:themeColor="text1"/>
          <w:sz w:val="26"/>
          <w:szCs w:val="26"/>
          <w:lang w:eastAsia="ru-RU"/>
        </w:rPr>
      </w:pPr>
    </w:p>
    <w:p w14:paraId="4EEAECC2" w14:textId="77777777" w:rsidR="00E00172" w:rsidRDefault="00E00172" w:rsidP="00E00172">
      <w:pPr>
        <w:spacing w:after="0" w:line="240" w:lineRule="auto"/>
        <w:jc w:val="right"/>
        <w:rPr>
          <w:rFonts w:ascii="Times New Roman" w:eastAsia="Times New Roman" w:hAnsi="Times New Roman" w:cs="Times New Roman"/>
          <w:b/>
          <w:bCs/>
          <w:iCs/>
          <w:color w:val="000000"/>
          <w:sz w:val="26"/>
          <w:szCs w:val="26"/>
          <w:lang w:eastAsia="ru-RU"/>
        </w:rPr>
      </w:pPr>
    </w:p>
    <w:p w14:paraId="25899B81" w14:textId="77777777" w:rsidR="00E00172" w:rsidRDefault="00E00172" w:rsidP="00E00172">
      <w:pPr>
        <w:spacing w:after="0" w:line="240" w:lineRule="auto"/>
        <w:jc w:val="right"/>
        <w:rPr>
          <w:rFonts w:ascii="Times New Roman" w:eastAsia="Times New Roman" w:hAnsi="Times New Roman" w:cs="Times New Roman"/>
          <w:b/>
          <w:bCs/>
          <w:iCs/>
          <w:color w:val="000000"/>
          <w:sz w:val="26"/>
          <w:szCs w:val="26"/>
          <w:lang w:eastAsia="ru-RU"/>
        </w:rPr>
      </w:pPr>
    </w:p>
    <w:p w14:paraId="2B1F7337" w14:textId="77777777" w:rsidR="00E00172" w:rsidRDefault="00E00172" w:rsidP="00E00172">
      <w:pPr>
        <w:spacing w:after="0" w:line="240" w:lineRule="auto"/>
        <w:jc w:val="right"/>
        <w:rPr>
          <w:rFonts w:ascii="Times New Roman" w:eastAsia="Times New Roman" w:hAnsi="Times New Roman" w:cs="Times New Roman"/>
          <w:b/>
          <w:bCs/>
          <w:iCs/>
          <w:color w:val="000000"/>
          <w:sz w:val="26"/>
          <w:szCs w:val="26"/>
          <w:lang w:eastAsia="ru-RU"/>
        </w:rPr>
      </w:pPr>
    </w:p>
    <w:p w14:paraId="7093C62A" w14:textId="77777777" w:rsidR="00E00172" w:rsidRPr="0001266E" w:rsidRDefault="00E00172" w:rsidP="00E00172">
      <w:pPr>
        <w:spacing w:after="0" w:line="240" w:lineRule="auto"/>
        <w:jc w:val="right"/>
        <w:rPr>
          <w:rFonts w:ascii="Times New Roman" w:eastAsia="Times New Roman" w:hAnsi="Times New Roman" w:cs="Times New Roman"/>
          <w:b/>
          <w:bCs/>
          <w:iCs/>
          <w:color w:val="000000"/>
          <w:sz w:val="26"/>
          <w:szCs w:val="26"/>
          <w:lang w:eastAsia="ru-RU"/>
        </w:rPr>
      </w:pPr>
      <w:r w:rsidRPr="0001266E">
        <w:rPr>
          <w:rFonts w:ascii="Times New Roman" w:eastAsia="Times New Roman" w:hAnsi="Times New Roman" w:cs="Times New Roman"/>
          <w:b/>
          <w:bCs/>
          <w:iCs/>
          <w:color w:val="000000"/>
          <w:sz w:val="26"/>
          <w:szCs w:val="26"/>
          <w:lang w:eastAsia="ru-RU"/>
        </w:rPr>
        <w:lastRenderedPageBreak/>
        <w:t>Проект</w:t>
      </w:r>
    </w:p>
    <w:p w14:paraId="70263A82" w14:textId="77777777" w:rsidR="00E00172" w:rsidRPr="00886F30" w:rsidRDefault="00E00172" w:rsidP="00E00172">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14:paraId="059F73CF"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p>
    <w:p w14:paraId="512A72F0" w14:textId="77777777" w:rsidR="00E00172" w:rsidRPr="00886F30" w:rsidRDefault="00E00172" w:rsidP="00E00172">
      <w:pPr>
        <w:spacing w:after="0" w:line="240" w:lineRule="auto"/>
        <w:rPr>
          <w:rFonts w:ascii="Times New Roman" w:eastAsia="Times New Roman" w:hAnsi="Times New Roman" w:cs="Times New Roman"/>
          <w:b/>
          <w:color w:val="000000"/>
          <w:sz w:val="26"/>
          <w:szCs w:val="26"/>
          <w:lang w:eastAsia="ru-RU"/>
        </w:rPr>
      </w:pPr>
      <w:proofErr w:type="gramStart"/>
      <w:r w:rsidRPr="00886F30">
        <w:rPr>
          <w:rFonts w:ascii="Times New Roman" w:eastAsia="Times New Roman" w:hAnsi="Times New Roman" w:cs="Times New Roman"/>
          <w:b/>
          <w:color w:val="000000"/>
          <w:sz w:val="26"/>
          <w:szCs w:val="26"/>
          <w:lang w:eastAsia="ru-RU"/>
        </w:rPr>
        <w:t>город  Вязьма</w:t>
      </w:r>
      <w:proofErr w:type="gramEnd"/>
      <w:r w:rsidRPr="00886F30">
        <w:rPr>
          <w:rFonts w:ascii="Times New Roman" w:eastAsia="Times New Roman" w:hAnsi="Times New Roman" w:cs="Times New Roman"/>
          <w:b/>
          <w:color w:val="000000"/>
          <w:sz w:val="26"/>
          <w:szCs w:val="26"/>
          <w:lang w:eastAsia="ru-RU"/>
        </w:rPr>
        <w:t xml:space="preserve">, Смоленская область         </w:t>
      </w:r>
      <w:r>
        <w:rPr>
          <w:rFonts w:ascii="Times New Roman" w:eastAsia="Times New Roman" w:hAnsi="Times New Roman" w:cs="Times New Roman"/>
          <w:b/>
          <w:color w:val="000000"/>
          <w:sz w:val="26"/>
          <w:szCs w:val="26"/>
          <w:lang w:eastAsia="ru-RU"/>
        </w:rPr>
        <w:tab/>
        <w:t xml:space="preserve">      </w:t>
      </w:r>
      <w:r w:rsidRPr="00886F30">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ab/>
        <w:t xml:space="preserve">      </w:t>
      </w:r>
      <w:r w:rsidRPr="00886F30">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ab/>
        <w:t xml:space="preserve">     ____________________ 2024</w:t>
      </w:r>
    </w:p>
    <w:p w14:paraId="64883781" w14:textId="77777777" w:rsidR="00E00172" w:rsidRPr="00886F30" w:rsidRDefault="00E00172" w:rsidP="00E00172">
      <w:pPr>
        <w:spacing w:after="0" w:line="240" w:lineRule="auto"/>
        <w:ind w:firstLine="708"/>
        <w:jc w:val="both"/>
        <w:rPr>
          <w:rFonts w:ascii="Times New Roman" w:eastAsia="Times New Roman" w:hAnsi="Times New Roman" w:cs="Times New Roman"/>
          <w:color w:val="000000"/>
          <w:sz w:val="26"/>
          <w:szCs w:val="26"/>
          <w:lang w:eastAsia="ru-RU"/>
        </w:rPr>
      </w:pPr>
    </w:p>
    <w:p w14:paraId="58C6334B" w14:textId="77777777" w:rsidR="00E00172" w:rsidRPr="00886F30" w:rsidRDefault="00E00172" w:rsidP="00E00172">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14:paraId="46AA9F82" w14:textId="77777777" w:rsidR="00E00172" w:rsidRPr="00FB3CBB" w:rsidRDefault="00E00172" w:rsidP="00E00172">
      <w:pPr>
        <w:widowControl w:val="0"/>
        <w:spacing w:after="0" w:line="240" w:lineRule="auto"/>
        <w:ind w:right="-2" w:firstLine="720"/>
        <w:jc w:val="both"/>
        <w:rPr>
          <w:rFonts w:ascii="Times New Roman" w:eastAsia="Times New Roman" w:hAnsi="Times New Roman" w:cs="Times New Roman"/>
          <w:snapToGrid w:val="0"/>
          <w:sz w:val="26"/>
          <w:szCs w:val="26"/>
          <w:lang w:eastAsia="ru-RU"/>
        </w:rPr>
      </w:pPr>
      <w:r w:rsidRPr="00886F30">
        <w:rPr>
          <w:rFonts w:ascii="Times New Roman" w:eastAsia="Times New Roman" w:hAnsi="Times New Roman" w:cs="Times New Roman"/>
          <w:b/>
          <w:bCs/>
          <w:color w:val="000000"/>
          <w:sz w:val="26"/>
          <w:szCs w:val="26"/>
          <w:lang w:eastAsia="ru-RU"/>
        </w:rPr>
        <w:t xml:space="preserve">ПРОДАВЕЦ: </w:t>
      </w:r>
      <w:r w:rsidRPr="00886F30">
        <w:rPr>
          <w:rFonts w:ascii="Times New Roman" w:eastAsia="Times New Roman" w:hAnsi="Times New Roman" w:cs="Times New Roman"/>
          <w:bCs/>
          <w:color w:val="000000"/>
          <w:sz w:val="26"/>
          <w:szCs w:val="26"/>
          <w:lang w:eastAsia="ru-RU"/>
        </w:rPr>
        <w:t>Муниципальное образование «Вяземский район» Смоленской области в лице А</w:t>
      </w:r>
      <w:r w:rsidRPr="00886F30">
        <w:rPr>
          <w:rFonts w:ascii="Times New Roman" w:eastAsia="Times New Roman" w:hAnsi="Times New Roman" w:cs="Times New Roman"/>
          <w:color w:val="000000"/>
          <w:sz w:val="26"/>
          <w:szCs w:val="26"/>
          <w:lang w:eastAsia="ru-RU"/>
        </w:rPr>
        <w:t xml:space="preserve">дминистрации </w:t>
      </w:r>
      <w:r>
        <w:rPr>
          <w:rFonts w:ascii="Times New Roman" w:eastAsia="Times New Roman" w:hAnsi="Times New Roman" w:cs="Times New Roman"/>
          <w:color w:val="000000"/>
          <w:sz w:val="26"/>
          <w:szCs w:val="26"/>
          <w:lang w:eastAsia="ru-RU"/>
        </w:rPr>
        <w:t>муниципального образования</w:t>
      </w:r>
      <w:r w:rsidRPr="00886F30">
        <w:rPr>
          <w:rFonts w:ascii="Times New Roman" w:eastAsia="Times New Roman" w:hAnsi="Times New Roman" w:cs="Times New Roman"/>
          <w:color w:val="000000"/>
          <w:sz w:val="26"/>
          <w:szCs w:val="26"/>
          <w:lang w:eastAsia="ru-RU"/>
        </w:rPr>
        <w:t xml:space="preserve"> «Вяземский район» Смоленской области, от имени которой на основании Положения о комитете, утвержденного решением Вяземского районного Совета депутатов от</w:t>
      </w:r>
      <w:r>
        <w:rPr>
          <w:rFonts w:ascii="Times New Roman" w:eastAsia="Times New Roman" w:hAnsi="Times New Roman" w:cs="Times New Roman"/>
          <w:color w:val="000000"/>
          <w:sz w:val="26"/>
          <w:szCs w:val="26"/>
          <w:lang w:eastAsia="ru-RU"/>
        </w:rPr>
        <w:t xml:space="preserve"> </w:t>
      </w:r>
      <w:r w:rsidRPr="00FB3CBB">
        <w:rPr>
          <w:rFonts w:ascii="Times New Roman" w:eastAsia="Times New Roman" w:hAnsi="Times New Roman" w:cs="Times New Roman"/>
          <w:snapToGrid w:val="0"/>
          <w:sz w:val="26"/>
          <w:szCs w:val="26"/>
          <w:lang w:eastAsia="ru-RU"/>
        </w:rPr>
        <w:t>28.03.2018 № 36,</w:t>
      </w:r>
      <w:r>
        <w:rPr>
          <w:rFonts w:ascii="Times New Roman" w:eastAsia="Times New Roman" w:hAnsi="Times New Roman" w:cs="Times New Roman"/>
          <w:snapToGrid w:val="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выступает </w:t>
      </w:r>
      <w:r>
        <w:rPr>
          <w:rFonts w:ascii="Times New Roman" w:eastAsia="Times New Roman" w:hAnsi="Times New Roman" w:cs="Times New Roman"/>
          <w:bCs/>
          <w:color w:val="000000"/>
          <w:sz w:val="26"/>
          <w:szCs w:val="26"/>
          <w:lang w:eastAsia="ru-RU"/>
        </w:rPr>
        <w:t>к</w:t>
      </w:r>
      <w:r w:rsidRPr="00886F30">
        <w:rPr>
          <w:rFonts w:ascii="Times New Roman" w:eastAsia="Times New Roman" w:hAnsi="Times New Roman" w:cs="Times New Roman"/>
          <w:bCs/>
          <w:color w:val="000000"/>
          <w:sz w:val="26"/>
          <w:szCs w:val="26"/>
          <w:lang w:eastAsia="ru-RU"/>
        </w:rPr>
        <w:t>омитет имущественных отношений Администрации муниципального образования «</w:t>
      </w:r>
      <w:r w:rsidRPr="00886F30">
        <w:rPr>
          <w:rFonts w:ascii="Times New Roman" w:eastAsia="Times New Roman" w:hAnsi="Times New Roman" w:cs="Times New Roman"/>
          <w:color w:val="000000"/>
          <w:sz w:val="26"/>
          <w:szCs w:val="26"/>
          <w:lang w:eastAsia="ru-RU"/>
        </w:rPr>
        <w:t xml:space="preserve">Вяземский район» Смоленской области, в лице председателя комитета </w:t>
      </w:r>
      <w:r w:rsidRPr="00A70EC4">
        <w:rPr>
          <w:rFonts w:ascii="Times New Roman" w:eastAsia="Times New Roman" w:hAnsi="Times New Roman" w:cs="Times New Roman"/>
          <w:b/>
          <w:color w:val="000000"/>
          <w:sz w:val="24"/>
          <w:szCs w:val="24"/>
          <w:lang w:eastAsia="ru-RU"/>
        </w:rPr>
        <w:t>__________________________________________</w:t>
      </w:r>
      <w:r>
        <w:rPr>
          <w:rFonts w:ascii="Times New Roman" w:eastAsia="Times New Roman" w:hAnsi="Times New Roman" w:cs="Times New Roman"/>
          <w:b/>
          <w:color w:val="000000"/>
          <w:sz w:val="24"/>
          <w:szCs w:val="24"/>
          <w:lang w:eastAsia="ru-RU"/>
        </w:rPr>
        <w:t>___________________</w:t>
      </w:r>
      <w:r w:rsidRPr="00A70EC4">
        <w:rPr>
          <w:rFonts w:ascii="Times New Roman" w:eastAsia="Times New Roman" w:hAnsi="Times New Roman" w:cs="Times New Roman"/>
          <w:b/>
          <w:color w:val="000000"/>
          <w:sz w:val="24"/>
          <w:szCs w:val="24"/>
          <w:lang w:eastAsia="ru-RU"/>
        </w:rPr>
        <w:t>___</w:t>
      </w:r>
      <w:r w:rsidRPr="00886F30">
        <w:rPr>
          <w:rFonts w:ascii="Times New Roman" w:eastAsia="Times New Roman" w:hAnsi="Times New Roman" w:cs="Times New Roman"/>
          <w:color w:val="000000"/>
          <w:sz w:val="26"/>
          <w:szCs w:val="26"/>
          <w:lang w:eastAsia="ru-RU"/>
        </w:rPr>
        <w:t>, с одной стороны, и</w:t>
      </w:r>
    </w:p>
    <w:p w14:paraId="1AB62136" w14:textId="77777777" w:rsidR="00E00172" w:rsidRPr="00886F30" w:rsidRDefault="00E00172" w:rsidP="00E00172">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Pr="00886F30">
        <w:rPr>
          <w:rFonts w:ascii="Times New Roman" w:eastAsia="Times New Roman" w:hAnsi="Times New Roman" w:cs="Times New Roman"/>
          <w:b/>
          <w:bCs/>
          <w:color w:val="000000"/>
          <w:sz w:val="26"/>
          <w:szCs w:val="26"/>
          <w:lang w:eastAsia="ru-RU"/>
        </w:rPr>
        <w:t>ПОКУПАТЕЛЬ:</w:t>
      </w:r>
      <w:r w:rsidRPr="00886F30">
        <w:rPr>
          <w:rFonts w:ascii="Times New Roman" w:eastAsia="Times New Roman" w:hAnsi="Times New Roman" w:cs="Times New Roman"/>
          <w:color w:val="000000"/>
          <w:sz w:val="26"/>
          <w:szCs w:val="26"/>
          <w:lang w:eastAsia="ru-RU"/>
        </w:rPr>
        <w:t xml:space="preserve"> Победитель аукциона </w:t>
      </w:r>
      <w:r w:rsidRPr="00411E66">
        <w:rPr>
          <w:rFonts w:ascii="Times New Roman" w:eastAsia="Times New Roman" w:hAnsi="Times New Roman" w:cs="Times New Roman"/>
          <w:color w:val="000000"/>
          <w:sz w:val="26"/>
          <w:szCs w:val="26"/>
          <w:lang w:eastAsia="ru-RU"/>
        </w:rPr>
        <w:t>либо лицо, признанное е</w:t>
      </w:r>
      <w:r>
        <w:rPr>
          <w:rFonts w:ascii="Times New Roman" w:eastAsia="Times New Roman" w:hAnsi="Times New Roman" w:cs="Times New Roman"/>
          <w:color w:val="000000"/>
          <w:sz w:val="26"/>
          <w:szCs w:val="26"/>
          <w:lang w:eastAsia="ru-RU"/>
        </w:rPr>
        <w:t xml:space="preserve">динственным участником аукциона </w:t>
      </w:r>
      <w:r w:rsidRPr="00886F30">
        <w:rPr>
          <w:rFonts w:ascii="Times New Roman" w:eastAsia="Times New Roman" w:hAnsi="Times New Roman" w:cs="Times New Roman"/>
          <w:color w:val="000000"/>
          <w:sz w:val="26"/>
          <w:szCs w:val="26"/>
          <w:lang w:eastAsia="ru-RU"/>
        </w:rPr>
        <w:t xml:space="preserve">по продаже муниципального имущества МО «Вяземский район» Смоленской области (протокол № _____ </w:t>
      </w:r>
      <w:r>
        <w:rPr>
          <w:rFonts w:ascii="Times New Roman" w:eastAsia="Times New Roman" w:hAnsi="Times New Roman" w:cs="Times New Roman"/>
          <w:color w:val="000000"/>
          <w:sz w:val="26"/>
          <w:szCs w:val="26"/>
          <w:lang w:eastAsia="ru-RU"/>
        </w:rPr>
        <w:t>от ____________), организованного к</w:t>
      </w:r>
      <w:r w:rsidRPr="00886F30">
        <w:rPr>
          <w:rFonts w:ascii="Times New Roman" w:eastAsia="Times New Roman" w:hAnsi="Times New Roman" w:cs="Times New Roman"/>
          <w:color w:val="000000"/>
          <w:sz w:val="26"/>
          <w:szCs w:val="26"/>
          <w:lang w:eastAsia="ru-RU"/>
        </w:rPr>
        <w:t>омитетом имущественных отношений Администрации муниципального образования</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«Вяземский</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район» Смоленской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 xml:space="preserve">области, </w:t>
      </w:r>
      <w:r>
        <w:rPr>
          <w:rFonts w:ascii="Times New Roman" w:eastAsia="Times New Roman" w:hAnsi="Times New Roman" w:cs="Times New Roman"/>
          <w:color w:val="000000"/>
          <w:sz w:val="26"/>
          <w:szCs w:val="26"/>
          <w:lang w:eastAsia="ru-RU"/>
        </w:rPr>
        <w:t xml:space="preserve"> «______» ______________2024 г. </w:t>
      </w:r>
      <w:r w:rsidRPr="00886F30">
        <w:rPr>
          <w:rFonts w:ascii="Times New Roman" w:eastAsia="Times New Roman" w:hAnsi="Times New Roman" w:cs="Times New Roman"/>
          <w:color w:val="000000"/>
          <w:sz w:val="26"/>
          <w:szCs w:val="26"/>
          <w:lang w:eastAsia="ru-RU"/>
        </w:rPr>
        <w:t>в ____ часов _____ минут по московскому времени</w:t>
      </w:r>
      <w:r w:rsidRPr="009F17A5">
        <w:rPr>
          <w:rFonts w:ascii="Times New Roman" w:eastAsia="Times New Roman" w:hAnsi="Times New Roman" w:cs="Times New Roman"/>
          <w:sz w:val="26"/>
          <w:szCs w:val="26"/>
          <w:lang w:eastAsia="ru-RU"/>
        </w:rPr>
        <w:t xml:space="preserve"> </w:t>
      </w:r>
      <w:r w:rsidRPr="005074F7">
        <w:rPr>
          <w:rFonts w:ascii="Times New Roman" w:eastAsia="Times New Roman" w:hAnsi="Times New Roman" w:cs="Times New Roman"/>
          <w:sz w:val="26"/>
          <w:szCs w:val="26"/>
          <w:lang w:eastAsia="ru-RU"/>
        </w:rPr>
        <w:t>в сети</w:t>
      </w:r>
      <w:r w:rsidRPr="005074F7">
        <w:rPr>
          <w:rFonts w:ascii="Times New Roman" w:eastAsia="Times New Roman" w:hAnsi="Times New Roman" w:cs="Times New Roman"/>
          <w:b/>
          <w:sz w:val="26"/>
          <w:szCs w:val="26"/>
          <w:lang w:eastAsia="ru-RU"/>
        </w:rPr>
        <w:t xml:space="preserve"> </w:t>
      </w:r>
      <w:r w:rsidRPr="005074F7">
        <w:rPr>
          <w:rFonts w:ascii="Times New Roman" w:eastAsia="Times New Roman" w:hAnsi="Times New Roman" w:cs="Times New Roman"/>
          <w:sz w:val="26"/>
          <w:szCs w:val="26"/>
          <w:lang w:eastAsia="ru-RU"/>
        </w:rPr>
        <w:t>«Интернет» на сайте</w:t>
      </w:r>
      <w:r>
        <w:rPr>
          <w:rFonts w:ascii="Times New Roman" w:eastAsia="Times New Roman" w:hAnsi="Times New Roman" w:cs="Times New Roman"/>
          <w:sz w:val="26"/>
          <w:szCs w:val="26"/>
          <w:lang w:eastAsia="ru-RU"/>
        </w:rPr>
        <w:t xml:space="preserve"> </w:t>
      </w:r>
      <w:hyperlink r:id="rId25" w:history="1">
        <w:r w:rsidRPr="00CB63D8">
          <w:rPr>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sz w:val="26"/>
          <w:szCs w:val="26"/>
          <w:lang w:eastAsia="ru-RU"/>
        </w:rPr>
        <w:t xml:space="preserve">. (электронная платформа, </w:t>
      </w:r>
      <w:r w:rsidRPr="005074F7">
        <w:rPr>
          <w:rFonts w:ascii="Times New Roman" w:eastAsia="Times New Roman" w:hAnsi="Times New Roman" w:cs="Times New Roman"/>
          <w:sz w:val="26"/>
          <w:szCs w:val="26"/>
          <w:lang w:eastAsia="ru-RU"/>
        </w:rPr>
        <w:t>торговая секция «Привати</w:t>
      </w:r>
      <w:r>
        <w:rPr>
          <w:rFonts w:ascii="Times New Roman" w:eastAsia="Times New Roman" w:hAnsi="Times New Roman" w:cs="Times New Roman"/>
          <w:sz w:val="26"/>
          <w:szCs w:val="26"/>
          <w:lang w:eastAsia="ru-RU"/>
        </w:rPr>
        <w:t>зация, аренда и продажа прав»),</w:t>
      </w:r>
      <w:r w:rsidRPr="00886F30">
        <w:rPr>
          <w:rFonts w:ascii="Times New Roman" w:eastAsia="Times New Roman" w:hAnsi="Times New Roman" w:cs="Times New Roman"/>
          <w:color w:val="000000"/>
          <w:sz w:val="26"/>
          <w:szCs w:val="26"/>
          <w:lang w:eastAsia="ru-RU"/>
        </w:rPr>
        <w:t xml:space="preserve"> </w:t>
      </w:r>
      <w:r w:rsidRPr="009B68DF">
        <w:rPr>
          <w:rFonts w:ascii="Times New Roman" w:eastAsia="Times New Roman" w:hAnsi="Times New Roman" w:cs="Times New Roman"/>
          <w:b/>
          <w:color w:val="000000"/>
          <w:sz w:val="26"/>
          <w:szCs w:val="26"/>
          <w:lang w:eastAsia="ru-RU"/>
        </w:rPr>
        <w:t>____________________________________________________________________________</w:t>
      </w:r>
    </w:p>
    <w:p w14:paraId="5824C612" w14:textId="77777777" w:rsidR="00E00172" w:rsidRPr="00747905" w:rsidRDefault="00E00172" w:rsidP="00E00172">
      <w:pPr>
        <w:spacing w:after="0" w:line="240" w:lineRule="auto"/>
        <w:jc w:val="center"/>
        <w:rPr>
          <w:rFonts w:ascii="Times New Roman" w:eastAsia="Times New Roman" w:hAnsi="Times New Roman" w:cs="Times New Roman"/>
          <w:color w:val="000000"/>
          <w:sz w:val="20"/>
          <w:szCs w:val="20"/>
          <w:lang w:eastAsia="ru-RU"/>
        </w:rPr>
      </w:pPr>
      <w:r w:rsidRPr="00747905">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14:paraId="15CF75E3" w14:textId="77777777" w:rsidR="00E00172" w:rsidRPr="00886F30" w:rsidRDefault="00E00172" w:rsidP="00E001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__________________________________________________________________________________________</w:t>
      </w:r>
    </w:p>
    <w:p w14:paraId="52EA34AB" w14:textId="77777777" w:rsidR="00E00172" w:rsidRPr="00886F30"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86F30">
        <w:rPr>
          <w:rFonts w:ascii="Times New Roman" w:eastAsia="Times New Roman" w:hAnsi="Times New Roman" w:cs="Times New Roman"/>
          <w:bCs/>
          <w:color w:val="000000"/>
          <w:sz w:val="26"/>
          <w:szCs w:val="26"/>
          <w:lang w:eastAsia="ru-RU"/>
        </w:rPr>
        <w:t>паспорт гражданина РФ: _______________________________</w:t>
      </w:r>
      <w:r>
        <w:rPr>
          <w:rFonts w:ascii="Times New Roman" w:eastAsia="Times New Roman" w:hAnsi="Times New Roman" w:cs="Times New Roman"/>
          <w:bCs/>
          <w:color w:val="000000"/>
          <w:sz w:val="26"/>
          <w:szCs w:val="26"/>
          <w:lang w:eastAsia="ru-RU"/>
        </w:rPr>
        <w:t>_____</w:t>
      </w:r>
      <w:r w:rsidRPr="00886F30">
        <w:rPr>
          <w:rFonts w:ascii="Times New Roman" w:eastAsia="Times New Roman" w:hAnsi="Times New Roman" w:cs="Times New Roman"/>
          <w:bCs/>
          <w:color w:val="000000"/>
          <w:sz w:val="26"/>
          <w:szCs w:val="26"/>
          <w:lang w:eastAsia="ru-RU"/>
        </w:rPr>
        <w:t>________________</w:t>
      </w:r>
      <w:r>
        <w:rPr>
          <w:rFonts w:ascii="Times New Roman" w:eastAsia="Times New Roman" w:hAnsi="Times New Roman" w:cs="Times New Roman"/>
          <w:bCs/>
          <w:color w:val="000000"/>
          <w:sz w:val="26"/>
          <w:szCs w:val="26"/>
          <w:lang w:eastAsia="ru-RU"/>
        </w:rPr>
        <w:t>_</w:t>
      </w:r>
      <w:r w:rsidRPr="00886F30">
        <w:rPr>
          <w:rFonts w:ascii="Times New Roman" w:eastAsia="Times New Roman" w:hAnsi="Times New Roman" w:cs="Times New Roman"/>
          <w:bCs/>
          <w:color w:val="000000"/>
          <w:sz w:val="26"/>
          <w:szCs w:val="26"/>
          <w:lang w:eastAsia="ru-RU"/>
        </w:rPr>
        <w:t>__</w:t>
      </w:r>
    </w:p>
    <w:p w14:paraId="7DF36E97" w14:textId="77777777" w:rsidR="00E00172" w:rsidRPr="00886F30" w:rsidRDefault="00E00172" w:rsidP="00E00172">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14:paraId="7EE69B53" w14:textId="77777777" w:rsidR="00E00172" w:rsidRPr="00663F34" w:rsidRDefault="00E00172" w:rsidP="00E00172">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14:paraId="6FE1C4BF" w14:textId="77777777" w:rsidR="00E00172" w:rsidRPr="009E5CDF" w:rsidRDefault="00E00172" w:rsidP="00E00172">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принял:_______________________</w:t>
      </w:r>
      <w:r>
        <w:rPr>
          <w:rFonts w:ascii="Times New Roman" w:eastAsia="Times New Roman" w:hAnsi="Times New Roman" w:cs="Times New Roman"/>
          <w:color w:val="000000"/>
          <w:sz w:val="26"/>
          <w:szCs w:val="26"/>
          <w:lang w:eastAsia="ru-RU"/>
        </w:rPr>
        <w:t>___________</w:t>
      </w:r>
      <w:r w:rsidRPr="00886F30">
        <w:rPr>
          <w:rFonts w:ascii="Times New Roman" w:eastAsia="Times New Roman" w:hAnsi="Times New Roman" w:cs="Times New Roman"/>
          <w:color w:val="000000"/>
          <w:sz w:val="26"/>
          <w:szCs w:val="26"/>
          <w:lang w:eastAsia="ru-RU"/>
        </w:rPr>
        <w:t>___, именуем</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в дальнейшем «объект</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недвижимости»,</w:t>
      </w:r>
      <w:r>
        <w:rPr>
          <w:rFonts w:ascii="Times New Roman" w:eastAsia="Times New Roman" w:hAnsi="Times New Roman" w:cs="Times New Roman"/>
          <w:color w:val="000000"/>
          <w:sz w:val="26"/>
          <w:szCs w:val="26"/>
          <w:lang w:eastAsia="ru-RU"/>
        </w:rPr>
        <w:t xml:space="preserve"> общей  площадью _________ кв.м</w:t>
      </w:r>
      <w:r w:rsidRPr="00886F30">
        <w:rPr>
          <w:rFonts w:ascii="Times New Roman" w:eastAsia="Times New Roman" w:hAnsi="Times New Roman" w:cs="Times New Roman"/>
          <w:color w:val="000000"/>
          <w:sz w:val="26"/>
          <w:szCs w:val="26"/>
          <w:lang w:eastAsia="ru-RU"/>
        </w:rPr>
        <w:t>, расположенн</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по адресу:___________________________________________, рыночной стоимостью </w:t>
      </w:r>
      <w:r w:rsidRPr="009E5CDF">
        <w:rPr>
          <w:rFonts w:ascii="Times New Roman" w:eastAsia="Times New Roman" w:hAnsi="Times New Roman" w:cs="Times New Roman"/>
          <w:color w:val="000000"/>
          <w:sz w:val="28"/>
          <w:szCs w:val="28"/>
          <w:lang w:eastAsia="ru-RU"/>
        </w:rPr>
        <w:t xml:space="preserve">______________________________________________________________________ </w:t>
      </w:r>
    </w:p>
    <w:p w14:paraId="4345CE7E" w14:textId="77777777" w:rsidR="00E00172" w:rsidRPr="00886F30" w:rsidRDefault="00E00172" w:rsidP="00E00172">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14:paraId="680FA265" w14:textId="77777777" w:rsidR="00E00172" w:rsidRDefault="00E00172" w:rsidP="00E00172">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14:paraId="3AD5E8BD" w14:textId="77777777" w:rsidR="00E00172" w:rsidRPr="00B32424" w:rsidRDefault="00E00172" w:rsidP="00E0017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Pr>
          <w:rFonts w:ascii="Times New Roman" w:eastAsia="Times New Roman" w:hAnsi="Times New Roman" w:cs="Times New Roman"/>
          <w:color w:val="000000"/>
          <w:sz w:val="26"/>
          <w:szCs w:val="26"/>
          <w:lang w:eastAsia="ru-RU"/>
        </w:rPr>
        <w:t>_,</w:t>
      </w:r>
      <w:r w:rsidRPr="00886F30">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(наименование организации проводившей оценку)</w:t>
      </w:r>
    </w:p>
    <w:p w14:paraId="3B4E71A7" w14:textId="77777777" w:rsidR="00E00172" w:rsidRPr="00886F30" w:rsidRDefault="00E00172" w:rsidP="00E00172">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общей площадью ________ кв.</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м, расположенн</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по адресу:_______________________, стоимостью _____________________</w:t>
      </w:r>
      <w:r>
        <w:rPr>
          <w:rFonts w:ascii="Times New Roman" w:eastAsia="Times New Roman" w:hAnsi="Times New Roman" w:cs="Times New Roman"/>
          <w:color w:val="000000"/>
          <w:sz w:val="26"/>
          <w:szCs w:val="26"/>
          <w:lang w:eastAsia="ru-RU"/>
        </w:rPr>
        <w:t>___________________________________</w:t>
      </w:r>
      <w:r w:rsidRPr="00886F30">
        <w:rPr>
          <w:rFonts w:ascii="Times New Roman" w:eastAsia="Times New Roman" w:hAnsi="Times New Roman" w:cs="Times New Roman"/>
          <w:color w:val="000000"/>
          <w:sz w:val="26"/>
          <w:szCs w:val="26"/>
          <w:lang w:eastAsia="ru-RU"/>
        </w:rPr>
        <w:t>_________</w:t>
      </w:r>
    </w:p>
    <w:p w14:paraId="4B6AE916" w14:textId="77777777" w:rsidR="00E00172" w:rsidRPr="00886F30" w:rsidRDefault="00E00172" w:rsidP="00E00172">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____________________________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___________________________________________</w:t>
      </w:r>
    </w:p>
    <w:p w14:paraId="5F7CCD87" w14:textId="77777777" w:rsidR="00E00172" w:rsidRPr="00886F30" w:rsidRDefault="00E00172" w:rsidP="00E00172">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14:paraId="51E59A65" w14:textId="77777777" w:rsidR="00E00172" w:rsidRPr="00886F30" w:rsidRDefault="00E00172" w:rsidP="00E00172">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2. Претензий у ПОКУ</w:t>
      </w:r>
      <w:r>
        <w:rPr>
          <w:rFonts w:ascii="Times New Roman" w:eastAsia="Times New Roman" w:hAnsi="Times New Roman" w:cs="Times New Roman"/>
          <w:color w:val="000000"/>
          <w:sz w:val="26"/>
          <w:szCs w:val="26"/>
          <w:lang w:eastAsia="ru-RU"/>
        </w:rPr>
        <w:t>ПАТЕЛЯ к ПРОДАВЦУ по передаваемым</w:t>
      </w:r>
      <w:r w:rsidRPr="00886F30">
        <w:rPr>
          <w:rFonts w:ascii="Times New Roman" w:eastAsia="Times New Roman" w:hAnsi="Times New Roman" w:cs="Times New Roman"/>
          <w:color w:val="000000"/>
          <w:sz w:val="26"/>
          <w:szCs w:val="26"/>
          <w:lang w:eastAsia="ru-RU"/>
        </w:rPr>
        <w:t xml:space="preserve"> объект</w:t>
      </w:r>
      <w:r>
        <w:rPr>
          <w:rFonts w:ascii="Times New Roman" w:eastAsia="Times New Roman" w:hAnsi="Times New Roman" w:cs="Times New Roman"/>
          <w:color w:val="000000"/>
          <w:sz w:val="26"/>
          <w:szCs w:val="26"/>
          <w:lang w:eastAsia="ru-RU"/>
        </w:rPr>
        <w:t>ам</w:t>
      </w:r>
      <w:r w:rsidRPr="00886F30">
        <w:rPr>
          <w:rFonts w:ascii="Times New Roman" w:eastAsia="Times New Roman" w:hAnsi="Times New Roman" w:cs="Times New Roman"/>
          <w:color w:val="000000"/>
          <w:sz w:val="26"/>
          <w:szCs w:val="26"/>
          <w:lang w:eastAsia="ru-RU"/>
        </w:rPr>
        <w:t xml:space="preserve"> недвижимости не имеется, объект</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недвижимости прода</w:t>
      </w:r>
      <w:r>
        <w:rPr>
          <w:rFonts w:ascii="Times New Roman" w:eastAsia="Times New Roman" w:hAnsi="Times New Roman" w:cs="Times New Roman"/>
          <w:color w:val="000000"/>
          <w:sz w:val="26"/>
          <w:szCs w:val="26"/>
          <w:lang w:eastAsia="ru-RU"/>
        </w:rPr>
        <w:t>ю</w:t>
      </w:r>
      <w:r w:rsidRPr="00886F30">
        <w:rPr>
          <w:rFonts w:ascii="Times New Roman" w:eastAsia="Times New Roman" w:hAnsi="Times New Roman" w:cs="Times New Roman"/>
          <w:color w:val="000000"/>
          <w:sz w:val="26"/>
          <w:szCs w:val="26"/>
          <w:lang w:eastAsia="ru-RU"/>
        </w:rPr>
        <w:t>тся в том виде, в котором он</w:t>
      </w:r>
      <w:r>
        <w:rPr>
          <w:rFonts w:ascii="Times New Roman" w:eastAsia="Times New Roman" w:hAnsi="Times New Roman" w:cs="Times New Roman"/>
          <w:color w:val="000000"/>
          <w:sz w:val="26"/>
          <w:szCs w:val="26"/>
          <w:lang w:eastAsia="ru-RU"/>
        </w:rPr>
        <w:t>и</w:t>
      </w:r>
      <w:r w:rsidRPr="00886F30">
        <w:rPr>
          <w:rFonts w:ascii="Times New Roman" w:eastAsia="Times New Roman" w:hAnsi="Times New Roman" w:cs="Times New Roman"/>
          <w:color w:val="000000"/>
          <w:sz w:val="26"/>
          <w:szCs w:val="26"/>
          <w:lang w:eastAsia="ru-RU"/>
        </w:rPr>
        <w:t xml:space="preserve"> был</w:t>
      </w:r>
      <w:r>
        <w:rPr>
          <w:rFonts w:ascii="Times New Roman" w:eastAsia="Times New Roman" w:hAnsi="Times New Roman" w:cs="Times New Roman"/>
          <w:color w:val="000000"/>
          <w:sz w:val="26"/>
          <w:szCs w:val="26"/>
          <w:lang w:eastAsia="ru-RU"/>
        </w:rPr>
        <w:t>и</w:t>
      </w:r>
      <w:r w:rsidRPr="00886F30">
        <w:rPr>
          <w:rFonts w:ascii="Times New Roman" w:eastAsia="Times New Roman" w:hAnsi="Times New Roman" w:cs="Times New Roman"/>
          <w:color w:val="000000"/>
          <w:sz w:val="26"/>
          <w:szCs w:val="26"/>
          <w:lang w:eastAsia="ru-RU"/>
        </w:rPr>
        <w:t xml:space="preserve"> осмотрен</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ПОКУПАТЕЛЕМ. </w:t>
      </w:r>
    </w:p>
    <w:p w14:paraId="7060F32C" w14:textId="77777777" w:rsidR="00E00172" w:rsidRDefault="00E00172" w:rsidP="00E00172">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3.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Документацию и т.д. ПОКУПАТЕЛЬ получил.</w:t>
      </w:r>
    </w:p>
    <w:p w14:paraId="525DE10F" w14:textId="77777777" w:rsidR="00E00172" w:rsidRPr="0022321F" w:rsidRDefault="00E00172" w:rsidP="00E00172">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Pr="0022321F">
        <w:rPr>
          <w:rFonts w:ascii="Times New Roman" w:eastAsia="Times New Roman" w:hAnsi="Times New Roman" w:cs="Times New Roman"/>
          <w:color w:val="000000"/>
          <w:sz w:val="26"/>
          <w:szCs w:val="26"/>
          <w:lang w:eastAsia="ru-RU"/>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68FE2E0" w14:textId="77777777" w:rsidR="00E00172"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14:paraId="08FF90D5" w14:textId="77777777" w:rsidR="00E00172"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14:paraId="4F63ECC2" w14:textId="77777777" w:rsidR="00E00172" w:rsidRPr="009E5CDF"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5. </w:t>
      </w:r>
      <w:r w:rsidRPr="009E5CDF">
        <w:rPr>
          <w:rFonts w:ascii="Times New Roman" w:eastAsia="Times New Roman" w:hAnsi="Times New Roman" w:cs="Times New Roman"/>
          <w:color w:val="000000"/>
          <w:sz w:val="26"/>
          <w:szCs w:val="26"/>
          <w:lang w:eastAsia="ru-RU"/>
        </w:rPr>
        <w:t xml:space="preserve">Настоящий акт составлен и подписан в 2 (двух) идентичных экземплярах, имеющих </w:t>
      </w:r>
      <w:r w:rsidRPr="009E5CDF">
        <w:rPr>
          <w:rFonts w:ascii="Times New Roman" w:eastAsia="Times New Roman" w:hAnsi="Times New Roman" w:cs="Times New Roman"/>
          <w:color w:val="000000"/>
          <w:sz w:val="26"/>
          <w:szCs w:val="26"/>
          <w:lang w:eastAsia="ru-RU"/>
        </w:rPr>
        <w:lastRenderedPageBreak/>
        <w:t xml:space="preserve">равную юридическую силу, один из которых выдается ПРОДАВЦУ, другой - на руки ПОКУПАТЕЛЮ. </w:t>
      </w:r>
    </w:p>
    <w:p w14:paraId="477E9CDA" w14:textId="77777777" w:rsidR="00E00172" w:rsidRPr="00886F30" w:rsidRDefault="00E00172" w:rsidP="00E0017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14:paraId="5F5430E2" w14:textId="77777777" w:rsidR="00E00172" w:rsidRPr="00886F30" w:rsidRDefault="00E00172" w:rsidP="00E00172">
      <w:pPr>
        <w:spacing w:after="120" w:line="240" w:lineRule="auto"/>
        <w:rPr>
          <w:rFonts w:ascii="Times New Roman" w:eastAsia="Times New Roman" w:hAnsi="Times New Roman" w:cs="Times New Roman"/>
          <w:color w:val="000000"/>
          <w:sz w:val="26"/>
          <w:szCs w:val="26"/>
          <w:u w:val="single"/>
          <w:lang w:eastAsia="ru-RU"/>
        </w:rPr>
      </w:pPr>
    </w:p>
    <w:p w14:paraId="3BE43833" w14:textId="77777777" w:rsidR="00E00172" w:rsidRPr="00886F30" w:rsidRDefault="00E00172" w:rsidP="00E00172">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 xml:space="preserve">ПРОДАВЕЦ:   </w:t>
      </w:r>
    </w:p>
    <w:p w14:paraId="3D4CDE29"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w:t>
      </w:r>
      <w:r w:rsidRPr="00886F30">
        <w:rPr>
          <w:rFonts w:ascii="Times New Roman" w:eastAsia="Times New Roman" w:hAnsi="Times New Roman" w:cs="Times New Roman"/>
          <w:color w:val="000000"/>
          <w:sz w:val="26"/>
          <w:szCs w:val="26"/>
          <w:lang w:eastAsia="ru-RU"/>
        </w:rPr>
        <w:t>омитет имущественных отношений Администрации</w:t>
      </w:r>
    </w:p>
    <w:p w14:paraId="48F3985F"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муниципального образования «Вяземский район»</w:t>
      </w:r>
    </w:p>
    <w:p w14:paraId="4429474F"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Смоленской области</w:t>
      </w:r>
    </w:p>
    <w:p w14:paraId="7EA17085" w14:textId="77777777" w:rsidR="00E00172" w:rsidRPr="00886F30" w:rsidRDefault="00E00172" w:rsidP="00E00172">
      <w:pPr>
        <w:spacing w:after="120" w:line="240" w:lineRule="auto"/>
        <w:rPr>
          <w:rFonts w:ascii="Times New Roman" w:eastAsia="Times New Roman" w:hAnsi="Times New Roman" w:cs="Times New Roman"/>
          <w:color w:val="000000"/>
          <w:sz w:val="26"/>
          <w:szCs w:val="26"/>
          <w:lang w:eastAsia="ru-RU"/>
        </w:rPr>
      </w:pPr>
    </w:p>
    <w:p w14:paraId="1266A1D2" w14:textId="77777777" w:rsidR="00E00172" w:rsidRPr="00886F30" w:rsidRDefault="00E00172" w:rsidP="00E00172">
      <w:pPr>
        <w:spacing w:after="120" w:line="240" w:lineRule="auto"/>
        <w:rPr>
          <w:rFonts w:ascii="Times New Roman" w:eastAsia="Times New Roman" w:hAnsi="Times New Roman" w:cs="Times New Roman"/>
          <w:b/>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Председатель комитета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ab/>
        <w:t xml:space="preserve">   </w:t>
      </w:r>
      <w:r w:rsidRPr="00BC58EA">
        <w:rPr>
          <w:rFonts w:ascii="Times New Roman" w:eastAsia="Times New Roman" w:hAnsi="Times New Roman" w:cs="Times New Roman"/>
          <w:b/>
          <w:color w:val="000000"/>
          <w:sz w:val="26"/>
          <w:szCs w:val="26"/>
          <w:lang w:eastAsia="ru-RU"/>
        </w:rPr>
        <w:t>Фамилия и инициалы</w:t>
      </w:r>
    </w:p>
    <w:p w14:paraId="065AA060" w14:textId="77777777" w:rsidR="00E00172" w:rsidRPr="00886F30" w:rsidRDefault="00E00172" w:rsidP="00E00172">
      <w:pPr>
        <w:spacing w:after="120" w:line="240" w:lineRule="auto"/>
        <w:rPr>
          <w:rFonts w:ascii="Times New Roman" w:eastAsia="Times New Roman" w:hAnsi="Times New Roman" w:cs="Times New Roman"/>
          <w:b/>
          <w:color w:val="000000"/>
          <w:sz w:val="26"/>
          <w:szCs w:val="26"/>
          <w:lang w:eastAsia="ru-RU"/>
        </w:rPr>
      </w:pPr>
    </w:p>
    <w:p w14:paraId="5DC7475C" w14:textId="77777777" w:rsidR="00E00172" w:rsidRPr="00886F30" w:rsidRDefault="00E00172" w:rsidP="00E00172">
      <w:pPr>
        <w:spacing w:after="120" w:line="240" w:lineRule="auto"/>
        <w:rPr>
          <w:rFonts w:ascii="Times New Roman" w:eastAsia="Times New Roman" w:hAnsi="Times New Roman" w:cs="Times New Roman"/>
          <w:color w:val="000000"/>
          <w:sz w:val="26"/>
          <w:szCs w:val="26"/>
          <w:lang w:eastAsia="ru-RU"/>
        </w:rPr>
      </w:pPr>
    </w:p>
    <w:p w14:paraId="41096F03" w14:textId="77777777" w:rsidR="00E00172" w:rsidRPr="00886F30" w:rsidRDefault="00E00172" w:rsidP="00E00172">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14:paraId="21F490B8" w14:textId="77777777" w:rsidR="00E00172" w:rsidRPr="00B32424" w:rsidRDefault="00E00172" w:rsidP="00E00172">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14:paraId="3E60B963" w14:textId="77777777" w:rsidR="00E00172" w:rsidRDefault="00E00172" w:rsidP="00E00172">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14:paraId="1FB4DCF0" w14:textId="77777777" w:rsidR="00E00172" w:rsidRPr="00886F30" w:rsidRDefault="00E00172" w:rsidP="00E001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14:paraId="788CB215" w14:textId="77777777" w:rsidR="00E00172" w:rsidRPr="00886F30" w:rsidRDefault="00E00172" w:rsidP="00E00172">
      <w:pPr>
        <w:spacing w:after="0" w:line="240" w:lineRule="auto"/>
        <w:jc w:val="center"/>
        <w:rPr>
          <w:rFonts w:ascii="Times New Roman" w:eastAsia="Times New Roman" w:hAnsi="Times New Roman" w:cs="Times New Roman"/>
          <w:b/>
          <w:bCs/>
          <w:i/>
          <w:iCs/>
          <w:color w:val="000000"/>
          <w:sz w:val="26"/>
          <w:szCs w:val="26"/>
          <w:lang w:eastAsia="ru-RU"/>
        </w:rPr>
      </w:pPr>
    </w:p>
    <w:p w14:paraId="4898DA19"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p>
    <w:p w14:paraId="2AF3BE56"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p>
    <w:p w14:paraId="63D9A722"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p>
    <w:p w14:paraId="2FED9E8A" w14:textId="77777777" w:rsidR="00E00172" w:rsidRPr="00886F30" w:rsidRDefault="00E00172" w:rsidP="00E00172">
      <w:pPr>
        <w:spacing w:after="0" w:line="240" w:lineRule="auto"/>
        <w:rPr>
          <w:rFonts w:ascii="Times New Roman" w:eastAsia="Times New Roman" w:hAnsi="Times New Roman" w:cs="Times New Roman"/>
          <w:color w:val="000000"/>
          <w:sz w:val="26"/>
          <w:szCs w:val="26"/>
          <w:lang w:eastAsia="ru-RU"/>
        </w:rPr>
      </w:pPr>
    </w:p>
    <w:p w14:paraId="49E7F025" w14:textId="77777777" w:rsidR="00E00172" w:rsidRPr="00886F30" w:rsidRDefault="00E00172" w:rsidP="00E00172">
      <w:pPr>
        <w:spacing w:after="0" w:line="240" w:lineRule="auto"/>
        <w:rPr>
          <w:rFonts w:ascii="Times New Roman" w:eastAsia="Times New Roman" w:hAnsi="Times New Roman" w:cs="Times New Roman"/>
          <w:color w:val="000000"/>
          <w:sz w:val="28"/>
          <w:szCs w:val="28"/>
          <w:lang w:eastAsia="ru-RU"/>
        </w:rPr>
      </w:pPr>
    </w:p>
    <w:p w14:paraId="61F49760"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7F603934"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297F7F58"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1B452BC3"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47AC94AE"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42D0C3EF"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5DF970CE"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45696587"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7768CBF3"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0A65164D"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63154689"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423FE94F"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28E658FD"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27F09ADC"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54719F32"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25F520A0"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47F15D56"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11968376"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563E09D3"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250BDA31" w14:textId="77777777" w:rsidR="00E00172" w:rsidRPr="00886F30" w:rsidRDefault="00E00172" w:rsidP="00E00172">
      <w:pPr>
        <w:spacing w:after="0" w:line="240" w:lineRule="auto"/>
        <w:rPr>
          <w:rFonts w:ascii="Times New Roman" w:eastAsia="Times New Roman" w:hAnsi="Times New Roman" w:cs="Times New Roman"/>
          <w:color w:val="000000"/>
          <w:sz w:val="20"/>
          <w:szCs w:val="20"/>
          <w:lang w:eastAsia="ru-RU"/>
        </w:rPr>
      </w:pPr>
    </w:p>
    <w:p w14:paraId="52BE4AEA" w14:textId="77777777" w:rsidR="00E00172" w:rsidRPr="00F55B50" w:rsidRDefault="00E00172" w:rsidP="00E00172">
      <w:pPr>
        <w:jc w:val="both"/>
        <w:rPr>
          <w:color w:val="000000" w:themeColor="text1"/>
        </w:rPr>
      </w:pPr>
    </w:p>
    <w:p w14:paraId="694CC6ED" w14:textId="77777777" w:rsidR="00E00172" w:rsidRDefault="00E00172" w:rsidP="002677AC">
      <w:pPr>
        <w:spacing w:after="0" w:line="240" w:lineRule="auto"/>
        <w:ind w:firstLine="709"/>
        <w:jc w:val="both"/>
        <w:rPr>
          <w:rFonts w:ascii="Times New Roman" w:eastAsia="Times New Roman" w:hAnsi="Times New Roman" w:cs="Times New Roman"/>
          <w:b/>
          <w:color w:val="000000" w:themeColor="text1"/>
          <w:sz w:val="28"/>
          <w:szCs w:val="28"/>
          <w:lang w:eastAsia="ru-RU"/>
        </w:rPr>
      </w:pPr>
    </w:p>
    <w:sectPr w:rsidR="00E00172" w:rsidSect="002837CA">
      <w:footerReference w:type="default" r:id="rId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E674" w14:textId="77777777" w:rsidR="005349B0" w:rsidRDefault="005349B0">
      <w:pPr>
        <w:spacing w:after="0" w:line="240" w:lineRule="auto"/>
      </w:pPr>
      <w:r>
        <w:separator/>
      </w:r>
    </w:p>
  </w:endnote>
  <w:endnote w:type="continuationSeparator" w:id="0">
    <w:p w14:paraId="659E7924" w14:textId="77777777" w:rsidR="005349B0" w:rsidRDefault="0053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105078"/>
      <w:docPartObj>
        <w:docPartGallery w:val="Page Numbers (Bottom of Page)"/>
        <w:docPartUnique/>
      </w:docPartObj>
    </w:sdtPr>
    <w:sdtContent>
      <w:p w14:paraId="1A94D36F" w14:textId="77777777" w:rsidR="00000000" w:rsidRDefault="000802FE">
        <w:pPr>
          <w:pStyle w:val="a9"/>
          <w:jc w:val="center"/>
        </w:pPr>
        <w:r>
          <w:fldChar w:fldCharType="begin"/>
        </w:r>
        <w:r>
          <w:instrText>PAGE   \* MERGEFORMAT</w:instrText>
        </w:r>
        <w:r>
          <w:fldChar w:fldCharType="separate"/>
        </w:r>
        <w:r w:rsidR="00E00172">
          <w:rPr>
            <w:noProof/>
          </w:rPr>
          <w:t>20</w:t>
        </w:r>
        <w:r>
          <w:fldChar w:fldCharType="end"/>
        </w:r>
      </w:p>
    </w:sdtContent>
  </w:sdt>
  <w:p w14:paraId="5A800185" w14:textId="77777777" w:rsidR="00000000"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7A5D9" w14:textId="77777777" w:rsidR="005349B0" w:rsidRDefault="005349B0">
      <w:pPr>
        <w:spacing w:after="0" w:line="240" w:lineRule="auto"/>
      </w:pPr>
      <w:r>
        <w:separator/>
      </w:r>
    </w:p>
  </w:footnote>
  <w:footnote w:type="continuationSeparator" w:id="0">
    <w:p w14:paraId="0C094D3B" w14:textId="77777777" w:rsidR="005349B0" w:rsidRDefault="00534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67055000">
    <w:abstractNumId w:val="0"/>
  </w:num>
  <w:num w:numId="2" w16cid:durableId="706416191">
    <w:abstractNumId w:val="2"/>
  </w:num>
  <w:num w:numId="3" w16cid:durableId="43813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A2"/>
    <w:rsid w:val="00016EA4"/>
    <w:rsid w:val="000802FE"/>
    <w:rsid w:val="00180680"/>
    <w:rsid w:val="001C746F"/>
    <w:rsid w:val="00206E14"/>
    <w:rsid w:val="0021570F"/>
    <w:rsid w:val="002677AC"/>
    <w:rsid w:val="002837CA"/>
    <w:rsid w:val="002C4DD9"/>
    <w:rsid w:val="004E141E"/>
    <w:rsid w:val="005349B0"/>
    <w:rsid w:val="0067304B"/>
    <w:rsid w:val="006D52A2"/>
    <w:rsid w:val="00985DAF"/>
    <w:rsid w:val="00E00172"/>
    <w:rsid w:val="00E06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2D4E"/>
  <w15:chartTrackingRefBased/>
  <w15:docId w15:val="{EFAB9143-18E6-4E9A-AA7F-200F14E2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77AC"/>
    <w:rPr>
      <w:color w:val="0563C1" w:themeColor="hyperlink"/>
      <w:u w:val="single"/>
    </w:rPr>
  </w:style>
  <w:style w:type="paragraph" w:customStyle="1" w:styleId="LO-Normal">
    <w:name w:val="LO-Normal"/>
    <w:rsid w:val="002677AC"/>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2677AC"/>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2677A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2677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7AC"/>
    <w:rPr>
      <w:rFonts w:ascii="Segoe UI" w:hAnsi="Segoe UI" w:cs="Segoe UI"/>
      <w:sz w:val="18"/>
      <w:szCs w:val="18"/>
    </w:rPr>
  </w:style>
  <w:style w:type="paragraph" w:styleId="a6">
    <w:name w:val="No Spacing"/>
    <w:uiPriority w:val="1"/>
    <w:qFormat/>
    <w:rsid w:val="002677AC"/>
    <w:pPr>
      <w:spacing w:after="0" w:line="240" w:lineRule="auto"/>
    </w:pPr>
  </w:style>
  <w:style w:type="paragraph" w:styleId="a7">
    <w:name w:val="header"/>
    <w:basedOn w:val="a"/>
    <w:link w:val="a8"/>
    <w:uiPriority w:val="99"/>
    <w:unhideWhenUsed/>
    <w:rsid w:val="002677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77AC"/>
  </w:style>
  <w:style w:type="paragraph" w:styleId="a9">
    <w:name w:val="footer"/>
    <w:basedOn w:val="a"/>
    <w:link w:val="aa"/>
    <w:uiPriority w:val="99"/>
    <w:unhideWhenUsed/>
    <w:rsid w:val="002677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652/Instructions" TargetMode="External"/><Relationship Id="rId18" Type="http://schemas.openxmlformats.org/officeDocument/2006/relationships/hyperlink" Target="http://utp.sberbank-ast.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utp.sberbank-ast.ru" TargetMode="Externa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AP/Notice/1027/Instructions" TargetMode="External"/><Relationship Id="rId25" Type="http://schemas.openxmlformats.org/officeDocument/2006/relationships/hyperlink" Target="http://utp.sberbank-ast.ru" TargetMode="Externa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any@sberbank-ast.ru" TargetMode="External"/><Relationship Id="rId24" Type="http://schemas.openxmlformats.org/officeDocument/2006/relationships/hyperlink" Target="http://utp.sberbank-ast.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theme" Target="theme/theme1.xml"/><Relationship Id="rId10" Type="http://schemas.openxmlformats.org/officeDocument/2006/relationships/hyperlink" Target="mailto:property@sberbank-ast.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kio@vyazma.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7047</Words>
  <Characters>40168</Characters>
  <Application>Microsoft Office Word</Application>
  <DocSecurity>0</DocSecurity>
  <Lines>334</Lines>
  <Paragraphs>94</Paragraphs>
  <ScaleCrop>false</ScaleCrop>
  <Company>11</Company>
  <LinksUpToDate>false</LinksUpToDate>
  <CharactersWithSpaces>47121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 Степаненкова</dc:creator>
  <cp:keywords/>
  <dc:description/>
  <cp:lastModifiedBy>Кристина Эдуардовна Митина</cp:lastModifiedBy>
  <cp:revision>2</cp:revision>
  <dcterms:created xsi:type="dcterms:W3CDTF">2024-05-15T10:27:00Z</dcterms:created>
  <dcterms:modified xsi:type="dcterms:W3CDTF">2024-05-15T10:27:00Z</dcterms:modified>
</cp:coreProperties>
</file>