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44" w:rsidRPr="00810844" w:rsidRDefault="00810844" w:rsidP="00810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810844" w:rsidRPr="00810844" w:rsidRDefault="00810844" w:rsidP="00810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«Вяземский район» Смоленской области</w:t>
      </w:r>
    </w:p>
    <w:p w:rsidR="00810844" w:rsidRPr="00810844" w:rsidRDefault="00810844" w:rsidP="00810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810844" w:rsidRPr="00810844" w:rsidRDefault="00810844" w:rsidP="00810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29.12.2023 № 731-р</w:t>
      </w: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5"/>
      </w:tblGrid>
      <w:tr w:rsidR="00810844" w:rsidRPr="00810844" w:rsidTr="00810844">
        <w:trPr>
          <w:trHeight w:val="1650"/>
          <w:tblCellSpacing w:w="0" w:type="dxa"/>
        </w:trPr>
        <w:tc>
          <w:tcPr>
            <w:tcW w:w="43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распоряжение Администрации муниципального образования «Вяземский район» Смоленской области от 17.11.2023 № 612-р</w:t>
            </w:r>
          </w:p>
        </w:tc>
      </w:tr>
    </w:tbl>
    <w:p w:rsidR="00810844" w:rsidRPr="00810844" w:rsidRDefault="00810844" w:rsidP="00810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44" w:rsidRPr="00810844" w:rsidRDefault="00810844" w:rsidP="00810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4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распоряжение Администрации муниципального образования «Вяземский район» Смоленской области от 17.11.2023 № 612-р                                           «Об утверждении перечня массовых социально значимых муниципальных услуг, предоставляемых Администрацией муниципального образования «Вяземский район» Смоленской области и ее структурными подразделениями, подлежащих переводу в электронный формат на территории муниципального образования «Вяземский район» Смоленской области», следующие изменения:</w:t>
      </w:r>
    </w:p>
    <w:p w:rsidR="00810844" w:rsidRPr="00810844" w:rsidRDefault="00810844" w:rsidP="00810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заголовке после слов «перечня массовых социально значимых» исключить слово «муниципальных».</w:t>
      </w:r>
    </w:p>
    <w:p w:rsidR="00810844" w:rsidRPr="00810844" w:rsidRDefault="00810844" w:rsidP="00810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массовых социально значимых муниципальных услуг, предоставляемых Администрацией и ее структурными подразделениями подлежащих переводу в электронный формат на территории муниципального образования «Вяземский район» Смоленской области, утвержденный распоряжением Администрации муниципального образования «Вяземский район» Смоленской области от 17.11.2023 № 612-р, изложить в новой редакции согласно приложению.</w:t>
      </w:r>
    </w:p>
    <w:p w:rsidR="00810844" w:rsidRPr="00810844" w:rsidRDefault="00810844" w:rsidP="00810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4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Разместить настоящее распоряжение на сайте Администрации муниципального образования «Вяземский район» Смоленской области.</w:t>
      </w:r>
    </w:p>
    <w:p w:rsidR="00810844" w:rsidRPr="00810844" w:rsidRDefault="00810844" w:rsidP="00810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данного распоряжения возложить на заместителя Главы муниципального образования «Вяземский район»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Смоленской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Надточия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</w:t>
      </w:r>
    </w:p>
    <w:p w:rsidR="00810844" w:rsidRPr="00810844" w:rsidRDefault="00810844" w:rsidP="00810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4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810844" w:rsidRPr="00810844" w:rsidRDefault="00810844" w:rsidP="00810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44">
        <w:rPr>
          <w:rFonts w:ascii="Times New Roman" w:eastAsia="Times New Roman" w:hAnsi="Times New Roman" w:cs="Times New Roman"/>
          <w:sz w:val="24"/>
          <w:szCs w:val="24"/>
          <w:lang w:eastAsia="ru-RU"/>
        </w:rPr>
        <w:t>«Вяземский район» Смоленской области                                         </w:t>
      </w:r>
      <w:r w:rsidRPr="00810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И.В. Демидова</w:t>
      </w:r>
    </w:p>
    <w:p w:rsidR="00810844" w:rsidRPr="00810844" w:rsidRDefault="00810844" w:rsidP="00810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44" w:rsidRDefault="00810844" w:rsidP="00810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44" w:rsidRPr="00810844" w:rsidRDefault="00810844" w:rsidP="00810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</w:tblGrid>
      <w:tr w:rsidR="00810844" w:rsidRPr="00810844" w:rsidTr="00810844">
        <w:trPr>
          <w:tblCellSpacing w:w="0" w:type="dxa"/>
        </w:trPr>
        <w:tc>
          <w:tcPr>
            <w:tcW w:w="4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распоряжению Администрации муниципального образования «Вяземский район» Смоленской области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29.12.2023 № 731-р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0844" w:rsidRPr="00810844" w:rsidRDefault="00810844" w:rsidP="00810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</w:t>
      </w:r>
      <w:r w:rsidRPr="00810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</w:t>
      </w:r>
      <w:bookmarkStart w:id="0" w:name="_GoBack"/>
      <w:bookmarkEnd w:id="0"/>
      <w:r w:rsidRPr="00810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ЧЕНЬ</w:t>
      </w:r>
    </w:p>
    <w:p w:rsidR="00810844" w:rsidRPr="00810844" w:rsidRDefault="00810844" w:rsidP="00810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массовых социально значимых услуг, предоставляемых Администрацией муниципального образования «Вяземский район» Смоленской области и ее структурными подразделениями, подлежащих переводу в электронный формат на территории муниципального образования «Вяземский район» Смоленской области</w:t>
      </w:r>
    </w:p>
    <w:p w:rsidR="00810844" w:rsidRPr="00810844" w:rsidRDefault="00810844" w:rsidP="00810844">
      <w:pPr>
        <w:spacing w:before="100" w:beforeAutospacing="1" w:after="100" w:afterAutospacing="1" w:line="240" w:lineRule="auto"/>
        <w:ind w:left="18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3940"/>
        <w:gridCol w:w="4956"/>
      </w:tblGrid>
      <w:tr w:rsidR="00810844" w:rsidRPr="00810844" w:rsidTr="0081084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массовой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 значимой услуги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перевод массовой социально значимой услуги в электронный формат</w:t>
            </w:r>
          </w:p>
        </w:tc>
      </w:tr>
      <w:tr w:rsidR="00810844" w:rsidRPr="00810844" w:rsidTr="0081084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0844" w:rsidRPr="00810844" w:rsidTr="0081084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архитектуре и землеустройству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Валерий Борисович</w:t>
            </w:r>
          </w:p>
        </w:tc>
      </w:tr>
      <w:tr w:rsidR="00810844" w:rsidRPr="00810844" w:rsidTr="0081084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архитектуре и землеустройству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Валерий Борисович</w:t>
            </w:r>
          </w:p>
        </w:tc>
      </w:tr>
      <w:tr w:rsidR="00810844" w:rsidRPr="00810844" w:rsidTr="0081084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архитектуре и землеустройству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Валерий Борисович</w:t>
            </w:r>
          </w:p>
        </w:tc>
      </w:tr>
      <w:tr w:rsidR="00810844" w:rsidRPr="00810844" w:rsidTr="0081084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0844" w:rsidRPr="00810844" w:rsidTr="0081084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 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архитектуре и землеустройству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Валерий Борисович</w:t>
            </w:r>
          </w:p>
        </w:tc>
      </w:tr>
      <w:tr w:rsidR="00810844" w:rsidRPr="00810844" w:rsidTr="0081084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архитектуре и землеустройству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Валерий Борисович</w:t>
            </w:r>
          </w:p>
        </w:tc>
      </w:tr>
      <w:tr w:rsidR="00810844" w:rsidRPr="00810844" w:rsidTr="00810844">
        <w:trPr>
          <w:trHeight w:val="30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жилищно-коммунального хозяйства, транспорта и дорожного хозяйства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Цурков Сергей Витальевич</w:t>
            </w:r>
          </w:p>
        </w:tc>
      </w:tr>
      <w:tr w:rsidR="00810844" w:rsidRPr="00810844" w:rsidTr="00810844">
        <w:trPr>
          <w:trHeight w:val="1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образования Семенков Игорь Михайлович</w:t>
            </w:r>
          </w:p>
        </w:tc>
      </w:tr>
      <w:tr w:rsidR="00810844" w:rsidRPr="00810844" w:rsidTr="00810844">
        <w:trPr>
          <w:trHeight w:val="1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образования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Семенков Игорь Михайлович</w:t>
            </w:r>
          </w:p>
        </w:tc>
      </w:tr>
      <w:tr w:rsidR="00810844" w:rsidRPr="00810844" w:rsidTr="00810844">
        <w:trPr>
          <w:trHeight w:val="1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имущественных отношений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Коломацкая</w:t>
            </w:r>
            <w:proofErr w:type="spellEnd"/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Ивановна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844" w:rsidRPr="00810844" w:rsidTr="00810844">
        <w:trPr>
          <w:trHeight w:val="1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жилищно-коммунального хозяйства, транспорта и дорожного хозяйства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Цурков Сергей Витальевич</w:t>
            </w:r>
          </w:p>
        </w:tc>
      </w:tr>
      <w:tr w:rsidR="00810844" w:rsidRPr="00810844" w:rsidTr="00810844">
        <w:trPr>
          <w:trHeight w:val="1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0844" w:rsidRPr="00810844" w:rsidTr="00810844">
        <w:trPr>
          <w:trHeight w:val="1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архитектуре и землеустройству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Валерий Борисович</w:t>
            </w:r>
          </w:p>
        </w:tc>
      </w:tr>
      <w:tr w:rsidR="00810844" w:rsidRPr="00810844" w:rsidTr="00810844">
        <w:trPr>
          <w:trHeight w:val="1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архитектуре и землеустройству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Валерий Борисович</w:t>
            </w:r>
          </w:p>
        </w:tc>
      </w:tr>
      <w:tr w:rsidR="00810844" w:rsidRPr="00810844" w:rsidTr="00810844">
        <w:trPr>
          <w:trHeight w:val="1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архитектуре и землеустройству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Валерий Борисович</w:t>
            </w:r>
          </w:p>
        </w:tc>
      </w:tr>
      <w:tr w:rsidR="00810844" w:rsidRPr="00810844" w:rsidTr="00810844">
        <w:trPr>
          <w:trHeight w:val="1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имущественных отношений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Коломацкая</w:t>
            </w:r>
            <w:proofErr w:type="spellEnd"/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Ивановна</w:t>
            </w:r>
          </w:p>
        </w:tc>
      </w:tr>
      <w:tr w:rsidR="00810844" w:rsidRPr="00810844" w:rsidTr="00810844">
        <w:trPr>
          <w:trHeight w:val="1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архитектуре и землеустройству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Валерий Борисович</w:t>
            </w:r>
          </w:p>
        </w:tc>
      </w:tr>
      <w:tr w:rsidR="00810844" w:rsidRPr="00810844" w:rsidTr="00810844">
        <w:trPr>
          <w:trHeight w:val="1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жилищно-коммунального хозяйства, транспорта и дорожного хозяйства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Цурков Сергей Витальевич</w:t>
            </w:r>
          </w:p>
        </w:tc>
      </w:tr>
      <w:tr w:rsidR="00810844" w:rsidRPr="00810844" w:rsidTr="00810844">
        <w:trPr>
          <w:trHeight w:val="1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архитектуре и землеустройству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Валерий Борисович</w:t>
            </w:r>
          </w:p>
        </w:tc>
      </w:tr>
      <w:tr w:rsidR="00810844" w:rsidRPr="00810844" w:rsidTr="00810844">
        <w:trPr>
          <w:trHeight w:val="1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архитектуре и землеустройству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Валерий Борисович</w:t>
            </w:r>
          </w:p>
        </w:tc>
      </w:tr>
      <w:tr w:rsidR="00810844" w:rsidRPr="00810844" w:rsidTr="0081084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0844" w:rsidRPr="00810844" w:rsidTr="0081084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архитектуре и землеустройству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Валерий Борисович</w:t>
            </w:r>
          </w:p>
        </w:tc>
      </w:tr>
      <w:tr w:rsidR="00810844" w:rsidRPr="00810844" w:rsidTr="00810844">
        <w:trPr>
          <w:trHeight w:val="1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разрешения на использование земель или земельного участка, которые находятся в государственной или муниципальной собственности, </w:t>
            </w: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предоставления земельных участков и установления сервитута, публичного сервитута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комитета имущественных отношений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Коломацкая</w:t>
            </w:r>
            <w:proofErr w:type="spellEnd"/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Ивановна</w:t>
            </w:r>
          </w:p>
        </w:tc>
      </w:tr>
      <w:tr w:rsidR="00810844" w:rsidRPr="00810844" w:rsidTr="00810844">
        <w:trPr>
          <w:trHeight w:val="1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Отнесение земель или земельных участков в составе таких земель к определенной категории земель или перевод </w:t>
            </w:r>
            <w:proofErr w:type="gramStart"/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proofErr w:type="gramEnd"/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земельных участков в составе таких земель из одной категории в другую категорию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архитектуре и землеустройству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Валерий Борисович</w:t>
            </w:r>
          </w:p>
        </w:tc>
      </w:tr>
      <w:tr w:rsidR="00810844" w:rsidRPr="00810844" w:rsidTr="00810844">
        <w:trPr>
          <w:trHeight w:val="1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архитектуре и землеустройству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Валерий Борисович</w:t>
            </w:r>
          </w:p>
        </w:tc>
      </w:tr>
      <w:tr w:rsidR="00810844" w:rsidRPr="00810844" w:rsidTr="00810844">
        <w:trPr>
          <w:trHeight w:val="1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архитектуре и землеустройству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Валерий Борисович</w:t>
            </w:r>
          </w:p>
        </w:tc>
      </w:tr>
      <w:tr w:rsidR="00810844" w:rsidRPr="00810844" w:rsidTr="00810844">
        <w:trPr>
          <w:trHeight w:val="1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0844" w:rsidRPr="00810844" w:rsidTr="00810844">
        <w:trPr>
          <w:trHeight w:val="1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жилищно-коммунального хозяйства, транспорта и дорожного хозяйства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Цурков Сергей Витальевич</w:t>
            </w:r>
          </w:p>
        </w:tc>
      </w:tr>
      <w:tr w:rsidR="00810844" w:rsidRPr="00810844" w:rsidTr="00810844">
        <w:trPr>
          <w:trHeight w:val="1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утверждение документации по планировке территории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архитектуре и землеустройству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Валерий Борисович</w:t>
            </w:r>
          </w:p>
        </w:tc>
      </w:tr>
      <w:tr w:rsidR="00810844" w:rsidRPr="00810844" w:rsidTr="00810844">
        <w:trPr>
          <w:trHeight w:val="1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архитектуре и землеустройству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Валерий Борисович</w:t>
            </w:r>
          </w:p>
        </w:tc>
      </w:tr>
      <w:tr w:rsidR="00810844" w:rsidRPr="00810844" w:rsidTr="0081084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информационной вывески, согласование дизайн-проекта размещения вывески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архитектуре и землеустройству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Валерий Борисович</w:t>
            </w:r>
          </w:p>
        </w:tc>
      </w:tr>
      <w:tr w:rsidR="00810844" w:rsidRPr="00810844" w:rsidTr="00810844">
        <w:trPr>
          <w:trHeight w:val="30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имущественных отношений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Коломацкая</w:t>
            </w:r>
            <w:proofErr w:type="spellEnd"/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Ивановна</w:t>
            </w:r>
          </w:p>
        </w:tc>
      </w:tr>
      <w:tr w:rsidR="00810844" w:rsidRPr="00810844" w:rsidTr="00810844">
        <w:trPr>
          <w:trHeight w:val="1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архитектуре и землеустройству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Валерий Борисович</w:t>
            </w:r>
          </w:p>
        </w:tc>
      </w:tr>
      <w:tr w:rsidR="00810844" w:rsidRPr="00810844" w:rsidTr="00810844">
        <w:trPr>
          <w:trHeight w:val="1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имущественных отношений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Коломацкая</w:t>
            </w:r>
            <w:proofErr w:type="spellEnd"/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Ивановна</w:t>
            </w:r>
          </w:p>
        </w:tc>
      </w:tr>
      <w:tr w:rsidR="00810844" w:rsidRPr="00810844" w:rsidTr="00810844">
        <w:trPr>
          <w:trHeight w:val="1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0844" w:rsidRPr="00810844" w:rsidTr="00810844">
        <w:trPr>
          <w:trHeight w:val="1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имущественных отношений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Коломацкая</w:t>
            </w:r>
            <w:proofErr w:type="spellEnd"/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Ивановна</w:t>
            </w:r>
          </w:p>
        </w:tc>
      </w:tr>
      <w:tr w:rsidR="00810844" w:rsidRPr="00810844" w:rsidTr="00810844">
        <w:trPr>
          <w:trHeight w:val="1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жилищно-коммунального хозяйства, транспорта и дорожного хозяйства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Цурков Сергей Витальевич</w:t>
            </w:r>
          </w:p>
        </w:tc>
      </w:tr>
      <w:tr w:rsidR="00810844" w:rsidRPr="00810844" w:rsidTr="00810844">
        <w:trPr>
          <w:trHeight w:val="1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жилищно-коммунального хозяйства, транспорта и дорожного хозяйства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Цурков Сергей Витальевич</w:t>
            </w:r>
          </w:p>
        </w:tc>
      </w:tr>
      <w:tr w:rsidR="00810844" w:rsidRPr="00810844" w:rsidTr="00810844">
        <w:trPr>
          <w:trHeight w:val="1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ежемесячной выплаты на содержание ребенка в семье опекуна (попечителя) и приемной семье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опеки и попечительства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Кустарева Надежда Валентиновна</w:t>
            </w:r>
          </w:p>
        </w:tc>
      </w:tr>
      <w:tr w:rsidR="00810844" w:rsidRPr="00810844" w:rsidTr="00810844">
        <w:trPr>
          <w:trHeight w:val="1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опеки, попечительства (в том числе предварительные опека и попечительство), патроната, освобождение опекуна (попечителя) </w:t>
            </w: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исполнения им своих обязанностей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 опеки и попечительства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Кустарева Надежда Валентиновна</w:t>
            </w:r>
          </w:p>
        </w:tc>
      </w:tr>
      <w:tr w:rsidR="00810844" w:rsidRPr="00810844" w:rsidTr="00810844">
        <w:trPr>
          <w:trHeight w:val="1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образования Семенков Игорь Михайлович</w:t>
            </w:r>
          </w:p>
        </w:tc>
      </w:tr>
      <w:tr w:rsidR="00810844" w:rsidRPr="00810844" w:rsidTr="00810844">
        <w:trPr>
          <w:trHeight w:val="1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образования Семенков Игорь Михайлович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844" w:rsidRPr="00810844" w:rsidTr="00810844">
        <w:trPr>
          <w:trHeight w:val="1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0844" w:rsidRPr="00810844" w:rsidTr="00810844">
        <w:trPr>
          <w:trHeight w:val="1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имущественных отношений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Коломацкая</w:t>
            </w:r>
            <w:proofErr w:type="spellEnd"/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Ивановна</w:t>
            </w:r>
          </w:p>
        </w:tc>
      </w:tr>
      <w:tr w:rsidR="00810844" w:rsidRPr="00810844" w:rsidTr="00810844">
        <w:trPr>
          <w:trHeight w:val="1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имущественных отношений</w:t>
            </w:r>
          </w:p>
          <w:p w:rsidR="00810844" w:rsidRPr="00810844" w:rsidRDefault="00810844" w:rsidP="0081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Коломацкая</w:t>
            </w:r>
            <w:proofErr w:type="spellEnd"/>
            <w:r w:rsidRPr="008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Ивановна</w:t>
            </w:r>
          </w:p>
        </w:tc>
      </w:tr>
    </w:tbl>
    <w:p w:rsidR="00BC13CB" w:rsidRDefault="00BC13CB"/>
    <w:sectPr w:rsidR="00BC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44"/>
    <w:rsid w:val="00810844"/>
    <w:rsid w:val="00BC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B5B9"/>
  <w15:chartTrackingRefBased/>
  <w15:docId w15:val="{0EF786E6-5926-44C7-B471-63F4466D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8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1638</Words>
  <Characters>9337</Characters>
  <Application>Microsoft Office Word</Application>
  <DocSecurity>0</DocSecurity>
  <Lines>77</Lines>
  <Paragraphs>21</Paragraphs>
  <ScaleCrop>false</ScaleCrop>
  <Company/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Силюгин Фёдорович</dc:creator>
  <cp:keywords/>
  <dc:description/>
  <cp:lastModifiedBy>Олег Силюгин Фёдорович</cp:lastModifiedBy>
  <cp:revision>1</cp:revision>
  <dcterms:created xsi:type="dcterms:W3CDTF">2024-02-02T13:20:00Z</dcterms:created>
  <dcterms:modified xsi:type="dcterms:W3CDTF">2024-02-02T13:21:00Z</dcterms:modified>
</cp:coreProperties>
</file>