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58B" w:rsidRDefault="0008658B">
      <w:pPr>
        <w:pStyle w:val="ConsPlusTitlePage"/>
      </w:pPr>
      <w:r>
        <w:t xml:space="preserve">Документ предоставлен </w:t>
      </w:r>
      <w:hyperlink r:id="rId4">
        <w:r>
          <w:rPr>
            <w:color w:val="0000FF"/>
          </w:rPr>
          <w:t>КонсультантПлюс</w:t>
        </w:r>
      </w:hyperlink>
      <w:r>
        <w:br/>
      </w:r>
    </w:p>
    <w:p w:rsidR="0008658B" w:rsidRDefault="000865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8658B">
        <w:tc>
          <w:tcPr>
            <w:tcW w:w="4677" w:type="dxa"/>
            <w:tcBorders>
              <w:top w:val="nil"/>
              <w:left w:val="nil"/>
              <w:bottom w:val="nil"/>
              <w:right w:val="nil"/>
            </w:tcBorders>
          </w:tcPr>
          <w:p w:rsidR="0008658B" w:rsidRDefault="0008658B">
            <w:pPr>
              <w:pStyle w:val="ConsPlusNormal"/>
              <w:outlineLvl w:val="0"/>
            </w:pPr>
            <w:r>
              <w:t>25 июня 2003 года</w:t>
            </w:r>
          </w:p>
        </w:tc>
        <w:tc>
          <w:tcPr>
            <w:tcW w:w="4677" w:type="dxa"/>
            <w:tcBorders>
              <w:top w:val="nil"/>
              <w:left w:val="nil"/>
              <w:bottom w:val="nil"/>
              <w:right w:val="nil"/>
            </w:tcBorders>
          </w:tcPr>
          <w:p w:rsidR="0008658B" w:rsidRDefault="0008658B">
            <w:pPr>
              <w:pStyle w:val="ConsPlusNormal"/>
              <w:jc w:val="right"/>
              <w:outlineLvl w:val="0"/>
            </w:pPr>
            <w:r>
              <w:t>N 28-з</w:t>
            </w:r>
          </w:p>
        </w:tc>
      </w:tr>
    </w:tbl>
    <w:p w:rsidR="0008658B" w:rsidRDefault="0008658B">
      <w:pPr>
        <w:pStyle w:val="ConsPlusNormal"/>
        <w:pBdr>
          <w:bottom w:val="single" w:sz="6" w:space="0" w:color="auto"/>
        </w:pBdr>
        <w:spacing w:before="100" w:after="100"/>
        <w:jc w:val="both"/>
        <w:rPr>
          <w:sz w:val="2"/>
          <w:szCs w:val="2"/>
        </w:rPr>
      </w:pPr>
    </w:p>
    <w:p w:rsidR="0008658B" w:rsidRDefault="0008658B">
      <w:pPr>
        <w:pStyle w:val="ConsPlusNormal"/>
        <w:jc w:val="both"/>
      </w:pPr>
    </w:p>
    <w:p w:rsidR="0008658B" w:rsidRDefault="0008658B">
      <w:pPr>
        <w:pStyle w:val="ConsPlusTitle"/>
        <w:jc w:val="center"/>
      </w:pPr>
      <w:r>
        <w:t>РОССИЙСКАЯ ФЕДЕРАЦИЯ</w:t>
      </w:r>
    </w:p>
    <w:p w:rsidR="0008658B" w:rsidRDefault="0008658B">
      <w:pPr>
        <w:pStyle w:val="ConsPlusTitle"/>
        <w:jc w:val="center"/>
      </w:pPr>
      <w:r>
        <w:t>СМОЛЕНСКАЯ ОБЛАСТЬ</w:t>
      </w:r>
    </w:p>
    <w:p w:rsidR="0008658B" w:rsidRDefault="0008658B">
      <w:pPr>
        <w:pStyle w:val="ConsPlusTitle"/>
        <w:jc w:val="center"/>
      </w:pPr>
    </w:p>
    <w:p w:rsidR="0008658B" w:rsidRDefault="0008658B">
      <w:pPr>
        <w:pStyle w:val="ConsPlusTitle"/>
        <w:jc w:val="center"/>
      </w:pPr>
      <w:r>
        <w:t>ОБЛАСТНОЙ ЗАКОН</w:t>
      </w:r>
    </w:p>
    <w:p w:rsidR="0008658B" w:rsidRDefault="0008658B">
      <w:pPr>
        <w:pStyle w:val="ConsPlusTitle"/>
        <w:jc w:val="center"/>
      </w:pPr>
    </w:p>
    <w:p w:rsidR="0008658B" w:rsidRDefault="0008658B">
      <w:pPr>
        <w:pStyle w:val="ConsPlusTitle"/>
        <w:jc w:val="center"/>
      </w:pPr>
      <w:r>
        <w:t>ОБ АДМИНИСТРАТИВНЫХ ПРАВОНАРУШЕНИЯХ</w:t>
      </w:r>
    </w:p>
    <w:p w:rsidR="0008658B" w:rsidRDefault="0008658B">
      <w:pPr>
        <w:pStyle w:val="ConsPlusTitle"/>
        <w:jc w:val="center"/>
      </w:pPr>
      <w:r>
        <w:t>НА ТЕРРИТОРИИ СМОЛЕНСКОЙ ОБЛАСТИ</w:t>
      </w:r>
    </w:p>
    <w:p w:rsidR="0008658B" w:rsidRDefault="0008658B">
      <w:pPr>
        <w:pStyle w:val="ConsPlusNormal"/>
        <w:jc w:val="both"/>
      </w:pPr>
    </w:p>
    <w:p w:rsidR="0008658B" w:rsidRDefault="0008658B">
      <w:pPr>
        <w:pStyle w:val="ConsPlusNormal"/>
        <w:jc w:val="right"/>
      </w:pPr>
      <w:r>
        <w:t>Принят Смоленской областной Думой</w:t>
      </w:r>
    </w:p>
    <w:p w:rsidR="0008658B" w:rsidRDefault="0008658B">
      <w:pPr>
        <w:pStyle w:val="ConsPlusNormal"/>
        <w:jc w:val="right"/>
      </w:pPr>
      <w:r>
        <w:t>19 июня 2003 года</w:t>
      </w:r>
    </w:p>
    <w:p w:rsidR="0008658B" w:rsidRDefault="000865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5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58B" w:rsidRDefault="000865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658B" w:rsidRDefault="0008658B">
            <w:pPr>
              <w:pStyle w:val="ConsPlusNormal"/>
              <w:jc w:val="center"/>
            </w:pPr>
            <w:r>
              <w:rPr>
                <w:color w:val="392C69"/>
              </w:rPr>
              <w:t>Список изменяющих документов</w:t>
            </w:r>
          </w:p>
          <w:p w:rsidR="0008658B" w:rsidRDefault="0008658B">
            <w:pPr>
              <w:pStyle w:val="ConsPlusNormal"/>
              <w:jc w:val="center"/>
            </w:pPr>
            <w:r>
              <w:rPr>
                <w:color w:val="392C69"/>
              </w:rPr>
              <w:t>(в ред. законов Смоленской области</w:t>
            </w:r>
          </w:p>
          <w:p w:rsidR="0008658B" w:rsidRDefault="0008658B">
            <w:pPr>
              <w:pStyle w:val="ConsPlusNormal"/>
              <w:jc w:val="center"/>
            </w:pPr>
            <w:r>
              <w:rPr>
                <w:color w:val="392C69"/>
              </w:rPr>
              <w:t xml:space="preserve">от 12.11.2003 </w:t>
            </w:r>
            <w:hyperlink r:id="rId5">
              <w:r>
                <w:rPr>
                  <w:color w:val="0000FF"/>
                </w:rPr>
                <w:t>N 78-з</w:t>
              </w:r>
            </w:hyperlink>
            <w:r>
              <w:rPr>
                <w:color w:val="392C69"/>
              </w:rPr>
              <w:t xml:space="preserve">, от 14.10.2004 </w:t>
            </w:r>
            <w:hyperlink r:id="rId6">
              <w:r>
                <w:rPr>
                  <w:color w:val="0000FF"/>
                </w:rPr>
                <w:t>N 54-з</w:t>
              </w:r>
            </w:hyperlink>
            <w:r>
              <w:rPr>
                <w:color w:val="392C69"/>
              </w:rPr>
              <w:t xml:space="preserve">, от 20.12.2004 </w:t>
            </w:r>
            <w:hyperlink r:id="rId7">
              <w:r>
                <w:rPr>
                  <w:color w:val="0000FF"/>
                </w:rPr>
                <w:t>N 104-з</w:t>
              </w:r>
            </w:hyperlink>
            <w:r>
              <w:rPr>
                <w:color w:val="392C69"/>
              </w:rPr>
              <w:t>,</w:t>
            </w:r>
          </w:p>
          <w:p w:rsidR="0008658B" w:rsidRDefault="0008658B">
            <w:pPr>
              <w:pStyle w:val="ConsPlusNormal"/>
              <w:jc w:val="center"/>
            </w:pPr>
            <w:r>
              <w:rPr>
                <w:color w:val="392C69"/>
              </w:rPr>
              <w:t xml:space="preserve">от 25.04.2006 </w:t>
            </w:r>
            <w:hyperlink r:id="rId8">
              <w:r>
                <w:rPr>
                  <w:color w:val="0000FF"/>
                </w:rPr>
                <w:t>N 27-з</w:t>
              </w:r>
            </w:hyperlink>
            <w:r>
              <w:rPr>
                <w:color w:val="392C69"/>
              </w:rPr>
              <w:t xml:space="preserve">, от 29.04.2006 </w:t>
            </w:r>
            <w:hyperlink r:id="rId9">
              <w:r>
                <w:rPr>
                  <w:color w:val="0000FF"/>
                </w:rPr>
                <w:t>N 44-з</w:t>
              </w:r>
            </w:hyperlink>
            <w:r>
              <w:rPr>
                <w:color w:val="392C69"/>
              </w:rPr>
              <w:t xml:space="preserve">, от 10.07.2006 </w:t>
            </w:r>
            <w:hyperlink r:id="rId10">
              <w:r>
                <w:rPr>
                  <w:color w:val="0000FF"/>
                </w:rPr>
                <w:t>N 91-з</w:t>
              </w:r>
            </w:hyperlink>
            <w:r>
              <w:rPr>
                <w:color w:val="392C69"/>
              </w:rPr>
              <w:t>,</w:t>
            </w:r>
          </w:p>
          <w:p w:rsidR="0008658B" w:rsidRDefault="0008658B">
            <w:pPr>
              <w:pStyle w:val="ConsPlusNormal"/>
              <w:jc w:val="center"/>
            </w:pPr>
            <w:r>
              <w:rPr>
                <w:color w:val="392C69"/>
              </w:rPr>
              <w:t xml:space="preserve">от 02.04.2007 </w:t>
            </w:r>
            <w:hyperlink r:id="rId11">
              <w:r>
                <w:rPr>
                  <w:color w:val="0000FF"/>
                </w:rPr>
                <w:t>N 21-з</w:t>
              </w:r>
            </w:hyperlink>
            <w:r>
              <w:rPr>
                <w:color w:val="392C69"/>
              </w:rPr>
              <w:t xml:space="preserve">, от 29.09.2007 </w:t>
            </w:r>
            <w:hyperlink r:id="rId12">
              <w:r>
                <w:rPr>
                  <w:color w:val="0000FF"/>
                </w:rPr>
                <w:t>N 98-з</w:t>
              </w:r>
            </w:hyperlink>
            <w:r>
              <w:rPr>
                <w:color w:val="392C69"/>
              </w:rPr>
              <w:t xml:space="preserve">, от 30.09.2008 </w:t>
            </w:r>
            <w:hyperlink r:id="rId13">
              <w:r>
                <w:rPr>
                  <w:color w:val="0000FF"/>
                </w:rPr>
                <w:t>N 107-з</w:t>
              </w:r>
            </w:hyperlink>
            <w:r>
              <w:rPr>
                <w:color w:val="392C69"/>
              </w:rPr>
              <w:t>,</w:t>
            </w:r>
          </w:p>
          <w:p w:rsidR="0008658B" w:rsidRDefault="0008658B">
            <w:pPr>
              <w:pStyle w:val="ConsPlusNormal"/>
              <w:jc w:val="center"/>
            </w:pPr>
            <w:r>
              <w:rPr>
                <w:color w:val="392C69"/>
              </w:rPr>
              <w:t xml:space="preserve">от 31.03.2009 </w:t>
            </w:r>
            <w:hyperlink r:id="rId14">
              <w:r>
                <w:rPr>
                  <w:color w:val="0000FF"/>
                </w:rPr>
                <w:t>N 19-з</w:t>
              </w:r>
            </w:hyperlink>
            <w:r>
              <w:rPr>
                <w:color w:val="392C69"/>
              </w:rPr>
              <w:t xml:space="preserve">, от 10.07.2009 </w:t>
            </w:r>
            <w:hyperlink r:id="rId15">
              <w:r>
                <w:rPr>
                  <w:color w:val="0000FF"/>
                </w:rPr>
                <w:t>N 41-з</w:t>
              </w:r>
            </w:hyperlink>
            <w:r>
              <w:rPr>
                <w:color w:val="392C69"/>
              </w:rPr>
              <w:t xml:space="preserve">, от 29.09.2009 </w:t>
            </w:r>
            <w:hyperlink r:id="rId16">
              <w:r>
                <w:rPr>
                  <w:color w:val="0000FF"/>
                </w:rPr>
                <w:t>N 77-з</w:t>
              </w:r>
            </w:hyperlink>
            <w:r>
              <w:rPr>
                <w:color w:val="392C69"/>
              </w:rPr>
              <w:t>,</w:t>
            </w:r>
          </w:p>
          <w:p w:rsidR="0008658B" w:rsidRDefault="0008658B">
            <w:pPr>
              <w:pStyle w:val="ConsPlusNormal"/>
              <w:jc w:val="center"/>
            </w:pPr>
            <w:r>
              <w:rPr>
                <w:color w:val="392C69"/>
              </w:rPr>
              <w:t xml:space="preserve">от 02.06.2010 </w:t>
            </w:r>
            <w:hyperlink r:id="rId17">
              <w:r>
                <w:rPr>
                  <w:color w:val="0000FF"/>
                </w:rPr>
                <w:t>N 37-з</w:t>
              </w:r>
            </w:hyperlink>
            <w:r>
              <w:rPr>
                <w:color w:val="392C69"/>
              </w:rPr>
              <w:t xml:space="preserve">, от 01.11.2010 </w:t>
            </w:r>
            <w:hyperlink r:id="rId18">
              <w:r>
                <w:rPr>
                  <w:color w:val="0000FF"/>
                </w:rPr>
                <w:t>N 94-з</w:t>
              </w:r>
            </w:hyperlink>
            <w:r>
              <w:rPr>
                <w:color w:val="392C69"/>
              </w:rPr>
              <w:t xml:space="preserve">, от 07.12.2010 </w:t>
            </w:r>
            <w:hyperlink r:id="rId19">
              <w:r>
                <w:rPr>
                  <w:color w:val="0000FF"/>
                </w:rPr>
                <w:t>N 122-з</w:t>
              </w:r>
            </w:hyperlink>
            <w:r>
              <w:rPr>
                <w:color w:val="392C69"/>
              </w:rPr>
              <w:t>,</w:t>
            </w:r>
          </w:p>
          <w:p w:rsidR="0008658B" w:rsidRDefault="0008658B">
            <w:pPr>
              <w:pStyle w:val="ConsPlusNormal"/>
              <w:jc w:val="center"/>
            </w:pPr>
            <w:r>
              <w:rPr>
                <w:color w:val="392C69"/>
              </w:rPr>
              <w:t xml:space="preserve">от 11.05.2011 </w:t>
            </w:r>
            <w:hyperlink r:id="rId20">
              <w:r>
                <w:rPr>
                  <w:color w:val="0000FF"/>
                </w:rPr>
                <w:t>N 16-з</w:t>
              </w:r>
            </w:hyperlink>
            <w:r>
              <w:rPr>
                <w:color w:val="392C69"/>
              </w:rPr>
              <w:t xml:space="preserve">, от 15.07.2011 </w:t>
            </w:r>
            <w:hyperlink r:id="rId21">
              <w:r>
                <w:rPr>
                  <w:color w:val="0000FF"/>
                </w:rPr>
                <w:t>N 47-з</w:t>
              </w:r>
            </w:hyperlink>
            <w:r>
              <w:rPr>
                <w:color w:val="392C69"/>
              </w:rPr>
              <w:t xml:space="preserve">, от 31.10.2011 </w:t>
            </w:r>
            <w:hyperlink r:id="rId22">
              <w:r>
                <w:rPr>
                  <w:color w:val="0000FF"/>
                </w:rPr>
                <w:t>N 82-з</w:t>
              </w:r>
            </w:hyperlink>
            <w:r>
              <w:rPr>
                <w:color w:val="392C69"/>
              </w:rPr>
              <w:t>,</w:t>
            </w:r>
          </w:p>
          <w:p w:rsidR="0008658B" w:rsidRDefault="0008658B">
            <w:pPr>
              <w:pStyle w:val="ConsPlusNormal"/>
              <w:jc w:val="center"/>
            </w:pPr>
            <w:r>
              <w:rPr>
                <w:color w:val="392C69"/>
              </w:rPr>
              <w:t xml:space="preserve">от 28.09.2012 </w:t>
            </w:r>
            <w:hyperlink r:id="rId23">
              <w:r>
                <w:rPr>
                  <w:color w:val="0000FF"/>
                </w:rPr>
                <w:t>N 70-з</w:t>
              </w:r>
            </w:hyperlink>
            <w:r>
              <w:rPr>
                <w:color w:val="392C69"/>
              </w:rPr>
              <w:t xml:space="preserve">, от 30.05.2013 </w:t>
            </w:r>
            <w:hyperlink r:id="rId24">
              <w:r>
                <w:rPr>
                  <w:color w:val="0000FF"/>
                </w:rPr>
                <w:t>N 44-з</w:t>
              </w:r>
            </w:hyperlink>
            <w:r>
              <w:rPr>
                <w:color w:val="392C69"/>
              </w:rPr>
              <w:t xml:space="preserve">, от 30.05.2013 </w:t>
            </w:r>
            <w:hyperlink r:id="rId25">
              <w:r>
                <w:rPr>
                  <w:color w:val="0000FF"/>
                </w:rPr>
                <w:t>N 45-з</w:t>
              </w:r>
            </w:hyperlink>
            <w:r>
              <w:rPr>
                <w:color w:val="392C69"/>
              </w:rPr>
              <w:t>,</w:t>
            </w:r>
          </w:p>
          <w:p w:rsidR="0008658B" w:rsidRDefault="0008658B">
            <w:pPr>
              <w:pStyle w:val="ConsPlusNormal"/>
              <w:jc w:val="center"/>
            </w:pPr>
            <w:r>
              <w:rPr>
                <w:color w:val="392C69"/>
              </w:rPr>
              <w:t xml:space="preserve">от 20.06.2013 </w:t>
            </w:r>
            <w:hyperlink r:id="rId26">
              <w:r>
                <w:rPr>
                  <w:color w:val="0000FF"/>
                </w:rPr>
                <w:t>N 62-з</w:t>
              </w:r>
            </w:hyperlink>
            <w:r>
              <w:rPr>
                <w:color w:val="392C69"/>
              </w:rPr>
              <w:t xml:space="preserve">, от 31.10.2013 </w:t>
            </w:r>
            <w:hyperlink r:id="rId27">
              <w:r>
                <w:rPr>
                  <w:color w:val="0000FF"/>
                </w:rPr>
                <w:t>N 116-з</w:t>
              </w:r>
            </w:hyperlink>
            <w:r>
              <w:rPr>
                <w:color w:val="392C69"/>
              </w:rPr>
              <w:t xml:space="preserve">, от 20.11.2013 </w:t>
            </w:r>
            <w:hyperlink r:id="rId28">
              <w:r>
                <w:rPr>
                  <w:color w:val="0000FF"/>
                </w:rPr>
                <w:t>N 130-з</w:t>
              </w:r>
            </w:hyperlink>
            <w:r>
              <w:rPr>
                <w:color w:val="392C69"/>
              </w:rPr>
              <w:t>,</w:t>
            </w:r>
          </w:p>
          <w:p w:rsidR="0008658B" w:rsidRDefault="0008658B">
            <w:pPr>
              <w:pStyle w:val="ConsPlusNormal"/>
              <w:jc w:val="center"/>
            </w:pPr>
            <w:r>
              <w:rPr>
                <w:color w:val="392C69"/>
              </w:rPr>
              <w:t xml:space="preserve">от 26.12.2013 </w:t>
            </w:r>
            <w:hyperlink r:id="rId29">
              <w:r>
                <w:rPr>
                  <w:color w:val="0000FF"/>
                </w:rPr>
                <w:t>N 146-з</w:t>
              </w:r>
            </w:hyperlink>
            <w:r>
              <w:rPr>
                <w:color w:val="392C69"/>
              </w:rPr>
              <w:t xml:space="preserve">, от 27.02.2014 </w:t>
            </w:r>
            <w:hyperlink r:id="rId30">
              <w:r>
                <w:rPr>
                  <w:color w:val="0000FF"/>
                </w:rPr>
                <w:t>N 15-з</w:t>
              </w:r>
            </w:hyperlink>
            <w:r>
              <w:rPr>
                <w:color w:val="392C69"/>
              </w:rPr>
              <w:t xml:space="preserve">, от 24.02.2015 </w:t>
            </w:r>
            <w:hyperlink r:id="rId31">
              <w:r>
                <w:rPr>
                  <w:color w:val="0000FF"/>
                </w:rPr>
                <w:t>N 11-з</w:t>
              </w:r>
            </w:hyperlink>
            <w:r>
              <w:rPr>
                <w:color w:val="392C69"/>
              </w:rPr>
              <w:t>,</w:t>
            </w:r>
          </w:p>
          <w:p w:rsidR="0008658B" w:rsidRDefault="0008658B">
            <w:pPr>
              <w:pStyle w:val="ConsPlusNormal"/>
              <w:jc w:val="center"/>
            </w:pPr>
            <w:r>
              <w:rPr>
                <w:color w:val="392C69"/>
              </w:rPr>
              <w:t xml:space="preserve">от 26.03.2015 </w:t>
            </w:r>
            <w:hyperlink r:id="rId32">
              <w:r>
                <w:rPr>
                  <w:color w:val="0000FF"/>
                </w:rPr>
                <w:t>N 25-з</w:t>
              </w:r>
            </w:hyperlink>
            <w:r>
              <w:rPr>
                <w:color w:val="392C69"/>
              </w:rPr>
              <w:t xml:space="preserve">, от 28.05.2015 </w:t>
            </w:r>
            <w:hyperlink r:id="rId33">
              <w:r>
                <w:rPr>
                  <w:color w:val="0000FF"/>
                </w:rPr>
                <w:t>N 64-з</w:t>
              </w:r>
            </w:hyperlink>
            <w:r>
              <w:rPr>
                <w:color w:val="392C69"/>
              </w:rPr>
              <w:t xml:space="preserve">, от 28.10.2016 </w:t>
            </w:r>
            <w:hyperlink r:id="rId34">
              <w:r>
                <w:rPr>
                  <w:color w:val="0000FF"/>
                </w:rPr>
                <w:t>N 110-з</w:t>
              </w:r>
            </w:hyperlink>
            <w:r>
              <w:rPr>
                <w:color w:val="392C69"/>
              </w:rPr>
              <w:t>,</w:t>
            </w:r>
          </w:p>
          <w:p w:rsidR="0008658B" w:rsidRDefault="0008658B">
            <w:pPr>
              <w:pStyle w:val="ConsPlusNormal"/>
              <w:jc w:val="center"/>
            </w:pPr>
            <w:r>
              <w:rPr>
                <w:color w:val="392C69"/>
              </w:rPr>
              <w:t xml:space="preserve">от 21.12.2017 </w:t>
            </w:r>
            <w:hyperlink r:id="rId35">
              <w:r>
                <w:rPr>
                  <w:color w:val="0000FF"/>
                </w:rPr>
                <w:t>N 160-з</w:t>
              </w:r>
            </w:hyperlink>
            <w:r>
              <w:rPr>
                <w:color w:val="392C69"/>
              </w:rPr>
              <w:t xml:space="preserve"> (ред. 28.06.2018), от 28.06.2018 </w:t>
            </w:r>
            <w:hyperlink r:id="rId36">
              <w:r>
                <w:rPr>
                  <w:color w:val="0000FF"/>
                </w:rPr>
                <w:t>N 68-з</w:t>
              </w:r>
            </w:hyperlink>
            <w:r>
              <w:rPr>
                <w:color w:val="392C69"/>
              </w:rPr>
              <w:t>,</w:t>
            </w:r>
          </w:p>
          <w:p w:rsidR="0008658B" w:rsidRDefault="0008658B">
            <w:pPr>
              <w:pStyle w:val="ConsPlusNormal"/>
              <w:jc w:val="center"/>
            </w:pPr>
            <w:r>
              <w:rPr>
                <w:color w:val="392C69"/>
              </w:rPr>
              <w:t xml:space="preserve">от 28.06.2018 </w:t>
            </w:r>
            <w:hyperlink r:id="rId37">
              <w:r>
                <w:rPr>
                  <w:color w:val="0000FF"/>
                </w:rPr>
                <w:t>N 69-з</w:t>
              </w:r>
            </w:hyperlink>
            <w:r>
              <w:rPr>
                <w:color w:val="392C69"/>
              </w:rPr>
              <w:t xml:space="preserve">, от 25.10.2019 </w:t>
            </w:r>
            <w:hyperlink r:id="rId38">
              <w:r>
                <w:rPr>
                  <w:color w:val="0000FF"/>
                </w:rPr>
                <w:t>N 108-з</w:t>
              </w:r>
            </w:hyperlink>
            <w:r>
              <w:rPr>
                <w:color w:val="392C69"/>
              </w:rPr>
              <w:t xml:space="preserve">, от 28.05.2020 </w:t>
            </w:r>
            <w:hyperlink r:id="rId39">
              <w:r>
                <w:rPr>
                  <w:color w:val="0000FF"/>
                </w:rPr>
                <w:t>N 75-з</w:t>
              </w:r>
            </w:hyperlink>
            <w:r>
              <w:rPr>
                <w:color w:val="392C69"/>
              </w:rPr>
              <w:t>,</w:t>
            </w:r>
          </w:p>
          <w:p w:rsidR="0008658B" w:rsidRDefault="0008658B">
            <w:pPr>
              <w:pStyle w:val="ConsPlusNormal"/>
              <w:jc w:val="center"/>
            </w:pPr>
            <w:r>
              <w:rPr>
                <w:color w:val="392C69"/>
              </w:rPr>
              <w:t xml:space="preserve">от 30.04.2021 </w:t>
            </w:r>
            <w:hyperlink r:id="rId40">
              <w:r>
                <w:rPr>
                  <w:color w:val="0000FF"/>
                </w:rPr>
                <w:t>N 48-з</w:t>
              </w:r>
            </w:hyperlink>
            <w:r>
              <w:rPr>
                <w:color w:val="392C69"/>
              </w:rPr>
              <w:t xml:space="preserve">, от 06.07.2023 </w:t>
            </w:r>
            <w:hyperlink r:id="rId41">
              <w:r>
                <w:rPr>
                  <w:color w:val="0000FF"/>
                </w:rPr>
                <w:t>N 63-з</w:t>
              </w:r>
            </w:hyperlink>
            <w:r>
              <w:rPr>
                <w:color w:val="392C69"/>
              </w:rPr>
              <w:t xml:space="preserve">, от 30.05.2024 </w:t>
            </w:r>
            <w:hyperlink r:id="rId42">
              <w:r>
                <w:rPr>
                  <w:color w:val="0000FF"/>
                </w:rPr>
                <w:t>N 83-з</w:t>
              </w:r>
            </w:hyperlink>
            <w:r>
              <w:rPr>
                <w:color w:val="392C69"/>
              </w:rPr>
              <w:t>,</w:t>
            </w:r>
          </w:p>
          <w:p w:rsidR="0008658B" w:rsidRDefault="0008658B">
            <w:pPr>
              <w:pStyle w:val="ConsPlusNormal"/>
              <w:jc w:val="center"/>
            </w:pPr>
            <w:r>
              <w:rPr>
                <w:color w:val="392C69"/>
              </w:rPr>
              <w:t xml:space="preserve">от 19.12.2024 </w:t>
            </w:r>
            <w:hyperlink r:id="rId43">
              <w:r>
                <w:rPr>
                  <w:color w:val="0000FF"/>
                </w:rPr>
                <w:t>N 246-з</w:t>
              </w:r>
            </w:hyperlink>
            <w:r>
              <w:rPr>
                <w:color w:val="392C69"/>
              </w:rPr>
              <w:t xml:space="preserve">, от 27.02.2025 </w:t>
            </w:r>
            <w:hyperlink r:id="rId44">
              <w:r>
                <w:rPr>
                  <w:color w:val="0000FF"/>
                </w:rPr>
                <w:t>N 3-з</w:t>
              </w:r>
            </w:hyperlink>
            <w:r>
              <w:rPr>
                <w:color w:val="392C69"/>
              </w:rPr>
              <w:t xml:space="preserve">, от 01.07.2025 </w:t>
            </w:r>
            <w:hyperlink r:id="rId45">
              <w:r>
                <w:rPr>
                  <w:color w:val="0000FF"/>
                </w:rPr>
                <w:t>N 67-з</w:t>
              </w:r>
            </w:hyperlink>
            <w:r>
              <w:rPr>
                <w:color w:val="392C69"/>
              </w:rPr>
              <w:t>,</w:t>
            </w:r>
          </w:p>
          <w:p w:rsidR="0008658B" w:rsidRDefault="0008658B">
            <w:pPr>
              <w:pStyle w:val="ConsPlusNormal"/>
              <w:jc w:val="center"/>
            </w:pPr>
            <w:r>
              <w:rPr>
                <w:color w:val="392C69"/>
              </w:rPr>
              <w:t xml:space="preserve">от 24.09.2025 </w:t>
            </w:r>
            <w:hyperlink r:id="rId46">
              <w:r>
                <w:rPr>
                  <w:color w:val="0000FF"/>
                </w:rPr>
                <w:t>N 88-з</w:t>
              </w:r>
            </w:hyperlink>
            <w:r>
              <w:rPr>
                <w:color w:val="392C69"/>
              </w:rPr>
              <w:t>,</w:t>
            </w:r>
          </w:p>
          <w:p w:rsidR="0008658B" w:rsidRDefault="0008658B">
            <w:pPr>
              <w:pStyle w:val="ConsPlusNormal"/>
              <w:jc w:val="center"/>
            </w:pPr>
            <w:r>
              <w:rPr>
                <w:color w:val="392C69"/>
              </w:rPr>
              <w:t>с изм., внесенными решениями Смоленского областного суда</w:t>
            </w:r>
          </w:p>
          <w:p w:rsidR="0008658B" w:rsidRDefault="0008658B">
            <w:pPr>
              <w:pStyle w:val="ConsPlusNormal"/>
              <w:jc w:val="center"/>
            </w:pPr>
            <w:r>
              <w:rPr>
                <w:color w:val="392C69"/>
              </w:rPr>
              <w:t xml:space="preserve">от 24.03.2014 </w:t>
            </w:r>
            <w:hyperlink r:id="rId47">
              <w:r>
                <w:rPr>
                  <w:color w:val="0000FF"/>
                </w:rPr>
                <w:t>N 3-10/2014</w:t>
              </w:r>
            </w:hyperlink>
            <w:r>
              <w:rPr>
                <w:color w:val="392C69"/>
              </w:rPr>
              <w:t xml:space="preserve">, от 15.03.2017 </w:t>
            </w:r>
            <w:hyperlink r:id="rId48">
              <w:r>
                <w:rPr>
                  <w:color w:val="0000FF"/>
                </w:rPr>
                <w:t>N 3а-4/2017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r>
    </w:tbl>
    <w:p w:rsidR="0008658B" w:rsidRDefault="0008658B">
      <w:pPr>
        <w:pStyle w:val="ConsPlusNormal"/>
        <w:jc w:val="both"/>
      </w:pPr>
    </w:p>
    <w:p w:rsidR="0008658B" w:rsidRDefault="0008658B">
      <w:pPr>
        <w:pStyle w:val="ConsPlusNormal"/>
        <w:ind w:firstLine="540"/>
        <w:jc w:val="both"/>
      </w:pPr>
      <w:r>
        <w:t xml:space="preserve">Настоящий областной закон в соответствии с </w:t>
      </w:r>
      <w:hyperlink r:id="rId49">
        <w:r>
          <w:rPr>
            <w:color w:val="0000FF"/>
          </w:rPr>
          <w:t>Конституцией</w:t>
        </w:r>
      </w:hyperlink>
      <w:r>
        <w:t xml:space="preserve"> Российской Федерации, </w:t>
      </w:r>
      <w:hyperlink r:id="rId50">
        <w:r>
          <w:rPr>
            <w:color w:val="0000FF"/>
          </w:rPr>
          <w:t>Кодексом</w:t>
        </w:r>
      </w:hyperlink>
      <w:r>
        <w:t xml:space="preserve"> Российской Федерации об административных правонарушениях, </w:t>
      </w:r>
      <w:hyperlink r:id="rId51">
        <w:r>
          <w:rPr>
            <w:color w:val="0000FF"/>
          </w:rPr>
          <w:t>Уставом</w:t>
        </w:r>
      </w:hyperlink>
      <w:r>
        <w:t xml:space="preserve"> Смоленской области в пределах компетенции Смоленской области как субъекта Российской Федерации устанавливает административную ответственность за совершение на территории Смоленской области административных правонарушений, не предусмотренных </w:t>
      </w:r>
      <w:hyperlink r:id="rId52">
        <w:r>
          <w:rPr>
            <w:color w:val="0000FF"/>
          </w:rPr>
          <w:t>Кодексом</w:t>
        </w:r>
      </w:hyperlink>
      <w:r>
        <w:t xml:space="preserve"> Российской Федерации об административных правонарушениях, а также определяет органы и должностных лиц, уполномоченных составлять протоколы об административных правонарушениях и рассматривать дела об административных правонарушениях.</w:t>
      </w:r>
    </w:p>
    <w:p w:rsidR="0008658B" w:rsidRDefault="0008658B">
      <w:pPr>
        <w:pStyle w:val="ConsPlusNormal"/>
        <w:jc w:val="both"/>
      </w:pPr>
    </w:p>
    <w:p w:rsidR="0008658B" w:rsidRDefault="0008658B">
      <w:pPr>
        <w:pStyle w:val="ConsPlusTitle"/>
        <w:jc w:val="center"/>
        <w:outlineLvl w:val="1"/>
      </w:pPr>
      <w:r>
        <w:t>Глава I. ОБЩИЕ ПОЛОЖЕНИЯ</w:t>
      </w:r>
    </w:p>
    <w:p w:rsidR="0008658B" w:rsidRDefault="0008658B">
      <w:pPr>
        <w:pStyle w:val="ConsPlusNormal"/>
        <w:jc w:val="both"/>
      </w:pPr>
    </w:p>
    <w:p w:rsidR="0008658B" w:rsidRDefault="0008658B">
      <w:pPr>
        <w:pStyle w:val="ConsPlusTitle"/>
        <w:ind w:firstLine="540"/>
        <w:jc w:val="both"/>
        <w:outlineLvl w:val="2"/>
      </w:pPr>
      <w:r>
        <w:t>Статья 1. Законодательство Смоленской области об административных правонарушениях</w:t>
      </w:r>
    </w:p>
    <w:p w:rsidR="0008658B" w:rsidRDefault="0008658B">
      <w:pPr>
        <w:pStyle w:val="ConsPlusNormal"/>
        <w:ind w:firstLine="540"/>
        <w:jc w:val="both"/>
      </w:pPr>
    </w:p>
    <w:p w:rsidR="0008658B" w:rsidRDefault="0008658B">
      <w:pPr>
        <w:pStyle w:val="ConsPlusNormal"/>
        <w:ind w:firstLine="540"/>
        <w:jc w:val="both"/>
      </w:pPr>
      <w:r>
        <w:t xml:space="preserve">(в ред. </w:t>
      </w:r>
      <w:hyperlink r:id="rId53">
        <w:r>
          <w:rPr>
            <w:color w:val="0000FF"/>
          </w:rPr>
          <w:t>закона</w:t>
        </w:r>
      </w:hyperlink>
      <w:r>
        <w:t xml:space="preserve"> Смоленской области от 10.07.2006 N 91-з)</w:t>
      </w:r>
    </w:p>
    <w:p w:rsidR="0008658B" w:rsidRDefault="0008658B">
      <w:pPr>
        <w:pStyle w:val="ConsPlusNormal"/>
        <w:jc w:val="both"/>
      </w:pPr>
    </w:p>
    <w:p w:rsidR="0008658B" w:rsidRDefault="0008658B">
      <w:pPr>
        <w:pStyle w:val="ConsPlusNormal"/>
        <w:ind w:firstLine="540"/>
        <w:jc w:val="both"/>
      </w:pPr>
      <w:r>
        <w:t xml:space="preserve">Законодательство Смоленской области об административных правонарушениях состоит из </w:t>
      </w:r>
      <w:r>
        <w:lastRenderedPageBreak/>
        <w:t xml:space="preserve">настоящего областного закона (далее - настоящий закон), областного </w:t>
      </w:r>
      <w:hyperlink r:id="rId54">
        <w:r>
          <w:rPr>
            <w:color w:val="0000FF"/>
          </w:rPr>
          <w:t>закона</w:t>
        </w:r>
      </w:hyperlink>
      <w:r>
        <w:t xml:space="preserve"> "Об административных комиссиях в Смоленской области" и принятых в соответствии с ними иных областных законов. Установление административной ответственности иными правовыми актами органов государственной власти Смоленской области или муниципальными правовыми актами муниципальных образований Смоленской области (далее - муниципальные правовые акты) не допускается.</w:t>
      </w:r>
    </w:p>
    <w:p w:rsidR="0008658B" w:rsidRDefault="0008658B">
      <w:pPr>
        <w:pStyle w:val="ConsPlusNormal"/>
        <w:jc w:val="both"/>
      </w:pPr>
    </w:p>
    <w:p w:rsidR="0008658B" w:rsidRDefault="0008658B">
      <w:pPr>
        <w:pStyle w:val="ConsPlusTitle"/>
        <w:ind w:firstLine="540"/>
        <w:jc w:val="both"/>
        <w:outlineLvl w:val="2"/>
      </w:pPr>
      <w:r>
        <w:t>Статья 2. Понятия и термины</w:t>
      </w:r>
    </w:p>
    <w:p w:rsidR="0008658B" w:rsidRDefault="0008658B">
      <w:pPr>
        <w:pStyle w:val="ConsPlusNormal"/>
        <w:jc w:val="both"/>
      </w:pPr>
    </w:p>
    <w:p w:rsidR="0008658B" w:rsidRDefault="0008658B">
      <w:pPr>
        <w:pStyle w:val="ConsPlusNormal"/>
        <w:ind w:firstLine="540"/>
        <w:jc w:val="both"/>
      </w:pPr>
      <w:r>
        <w:t xml:space="preserve">В настоящем законе используются понятия и термины в значениях, установленных </w:t>
      </w:r>
      <w:hyperlink r:id="rId55">
        <w:r>
          <w:rPr>
            <w:color w:val="0000FF"/>
          </w:rPr>
          <w:t>Кодексом</w:t>
        </w:r>
      </w:hyperlink>
      <w:r>
        <w:t xml:space="preserve"> Российской Федерации об административных правонарушениях.</w:t>
      </w:r>
    </w:p>
    <w:p w:rsidR="0008658B" w:rsidRDefault="0008658B">
      <w:pPr>
        <w:pStyle w:val="ConsPlusNormal"/>
        <w:jc w:val="both"/>
      </w:pPr>
    </w:p>
    <w:p w:rsidR="0008658B" w:rsidRDefault="0008658B">
      <w:pPr>
        <w:pStyle w:val="ConsPlusTitle"/>
        <w:ind w:firstLine="540"/>
        <w:jc w:val="both"/>
        <w:outlineLvl w:val="2"/>
      </w:pPr>
      <w:r>
        <w:t>Статья 3. Виды административных наказаний</w:t>
      </w:r>
    </w:p>
    <w:p w:rsidR="0008658B" w:rsidRDefault="0008658B">
      <w:pPr>
        <w:pStyle w:val="ConsPlusNormal"/>
        <w:jc w:val="both"/>
      </w:pPr>
    </w:p>
    <w:p w:rsidR="0008658B" w:rsidRDefault="0008658B">
      <w:pPr>
        <w:pStyle w:val="ConsPlusNormal"/>
        <w:ind w:firstLine="540"/>
        <w:jc w:val="both"/>
      </w:pPr>
      <w:r>
        <w:t>Настоящий закон предусматривает применение административных наказаний в виде предупреждения или административного штрафа.</w:t>
      </w:r>
    </w:p>
    <w:p w:rsidR="0008658B" w:rsidRDefault="0008658B">
      <w:pPr>
        <w:pStyle w:val="ConsPlusNormal"/>
        <w:jc w:val="both"/>
      </w:pPr>
    </w:p>
    <w:p w:rsidR="0008658B" w:rsidRDefault="0008658B">
      <w:pPr>
        <w:pStyle w:val="ConsPlusTitle"/>
        <w:ind w:firstLine="540"/>
        <w:jc w:val="both"/>
        <w:outlineLvl w:val="2"/>
      </w:pPr>
      <w:r>
        <w:t>Статья 4. Порядок зачисления сумм взыскиваемых административных штрафов</w:t>
      </w:r>
    </w:p>
    <w:p w:rsidR="0008658B" w:rsidRDefault="0008658B">
      <w:pPr>
        <w:pStyle w:val="ConsPlusNormal"/>
        <w:ind w:firstLine="540"/>
        <w:jc w:val="both"/>
      </w:pPr>
    </w:p>
    <w:p w:rsidR="0008658B" w:rsidRDefault="0008658B">
      <w:pPr>
        <w:pStyle w:val="ConsPlusNormal"/>
        <w:ind w:firstLine="540"/>
        <w:jc w:val="both"/>
      </w:pPr>
      <w:r>
        <w:t xml:space="preserve">(в ред. </w:t>
      </w:r>
      <w:hyperlink r:id="rId56">
        <w:r>
          <w:rPr>
            <w:color w:val="0000FF"/>
          </w:rPr>
          <w:t>закона</w:t>
        </w:r>
      </w:hyperlink>
      <w:r>
        <w:t xml:space="preserve"> Смоленской области от 25.10.2019 N 108-з)</w:t>
      </w:r>
    </w:p>
    <w:p w:rsidR="0008658B" w:rsidRDefault="0008658B">
      <w:pPr>
        <w:pStyle w:val="ConsPlusNormal"/>
        <w:jc w:val="both"/>
      </w:pPr>
    </w:p>
    <w:p w:rsidR="0008658B" w:rsidRDefault="0008658B">
      <w:pPr>
        <w:pStyle w:val="ConsPlusNormal"/>
        <w:ind w:firstLine="540"/>
        <w:jc w:val="both"/>
      </w:pPr>
      <w:r>
        <w:t>Суммы административных штрафов, взыскиваемых с правонарушителей в соответствии с настоящим законом, зачисляются в бюджеты бюджетной системы Российской Федерации в соответствии с бюджетным законодательством Российской Федерации.</w:t>
      </w:r>
    </w:p>
    <w:p w:rsidR="0008658B" w:rsidRDefault="0008658B">
      <w:pPr>
        <w:pStyle w:val="ConsPlusNormal"/>
        <w:jc w:val="both"/>
      </w:pPr>
    </w:p>
    <w:p w:rsidR="0008658B" w:rsidRDefault="0008658B">
      <w:pPr>
        <w:pStyle w:val="ConsPlusTitle"/>
        <w:jc w:val="center"/>
        <w:outlineLvl w:val="1"/>
      </w:pPr>
      <w:r>
        <w:t>Глава II. АДМИНИСТРАТИВНЫЕ ПРАВОНАРУШЕНИЯ, ПОСЯГАЮЩИЕ</w:t>
      </w:r>
    </w:p>
    <w:p w:rsidR="0008658B" w:rsidRDefault="0008658B">
      <w:pPr>
        <w:pStyle w:val="ConsPlusTitle"/>
        <w:jc w:val="center"/>
      </w:pPr>
      <w:r>
        <w:t>НА ИНСТИТУТЫ ВЛАСТИ И ОФИЦИАЛЬНЫЕ СИМВОЛЫ СМОЛЕНСКОЙ</w:t>
      </w:r>
    </w:p>
    <w:p w:rsidR="0008658B" w:rsidRDefault="0008658B">
      <w:pPr>
        <w:pStyle w:val="ConsPlusTitle"/>
        <w:jc w:val="center"/>
      </w:pPr>
      <w:r>
        <w:t>ОБЛАСТИ И МЕСТНОГО САМОУПРАВЛЕНИЯ</w:t>
      </w:r>
    </w:p>
    <w:p w:rsidR="0008658B" w:rsidRDefault="0008658B">
      <w:pPr>
        <w:pStyle w:val="ConsPlusNormal"/>
        <w:jc w:val="both"/>
      </w:pPr>
    </w:p>
    <w:p w:rsidR="0008658B" w:rsidRDefault="0008658B">
      <w:pPr>
        <w:pStyle w:val="ConsPlusTitle"/>
        <w:ind w:firstLine="540"/>
        <w:jc w:val="both"/>
        <w:outlineLvl w:val="2"/>
      </w:pPr>
      <w:bookmarkStart w:id="0" w:name="P62"/>
      <w:bookmarkEnd w:id="0"/>
      <w:r>
        <w:t>Статья 5. Незаконные действия по отношению к официальным символам Смоленской области и муниципальных образований Смоленской области</w:t>
      </w:r>
    </w:p>
    <w:p w:rsidR="0008658B" w:rsidRDefault="0008658B">
      <w:pPr>
        <w:pStyle w:val="ConsPlusNormal"/>
        <w:jc w:val="both"/>
      </w:pPr>
    </w:p>
    <w:p w:rsidR="0008658B" w:rsidRDefault="0008658B">
      <w:pPr>
        <w:pStyle w:val="ConsPlusNormal"/>
        <w:ind w:firstLine="540"/>
        <w:jc w:val="both"/>
      </w:pPr>
      <w:r>
        <w:t>Использование флага Смоленской области, герба Смоленской области либо использование официальных символов муниципальных образований Смоленской области в нарушение установленных правил, а равно надругательство над указанными официальными символами -</w:t>
      </w:r>
    </w:p>
    <w:p w:rsidR="0008658B" w:rsidRDefault="0008658B">
      <w:pPr>
        <w:pStyle w:val="ConsPlusNormal"/>
        <w:spacing w:before="220"/>
        <w:ind w:firstLine="540"/>
        <w:jc w:val="both"/>
      </w:pPr>
      <w:r>
        <w:t>влечет наложение административного штрафа на граждан в размере от ста до пятисот рублей; на должностных лиц - от пятисот до одной тысячи рублей.</w:t>
      </w:r>
    </w:p>
    <w:p w:rsidR="0008658B" w:rsidRDefault="0008658B">
      <w:pPr>
        <w:pStyle w:val="ConsPlusNormal"/>
        <w:jc w:val="both"/>
      </w:pPr>
      <w:r>
        <w:t xml:space="preserve">(в ред. </w:t>
      </w:r>
      <w:hyperlink r:id="rId57">
        <w:r>
          <w:rPr>
            <w:color w:val="0000FF"/>
          </w:rPr>
          <w:t>закона</w:t>
        </w:r>
      </w:hyperlink>
      <w:r>
        <w:t xml:space="preserve"> Смоленской области от 29.09.2007 N 98-з)</w:t>
      </w:r>
    </w:p>
    <w:p w:rsidR="0008658B" w:rsidRDefault="0008658B">
      <w:pPr>
        <w:pStyle w:val="ConsPlusNormal"/>
        <w:jc w:val="both"/>
      </w:pPr>
    </w:p>
    <w:p w:rsidR="0008658B" w:rsidRDefault="0008658B">
      <w:pPr>
        <w:pStyle w:val="ConsPlusTitle"/>
        <w:ind w:firstLine="540"/>
        <w:jc w:val="both"/>
        <w:outlineLvl w:val="2"/>
      </w:pPr>
      <w:bookmarkStart w:id="1" w:name="P68"/>
      <w:bookmarkEnd w:id="1"/>
      <w:r>
        <w:t>Статья 6. Невыполнение законных требований Губернатора Смоленской области, председателя Смоленской областной Думы, депутата Смоленской областной Думы, депутата представительного органа муниципального образования Смоленской области, должностного лица местного самоуправления</w:t>
      </w:r>
    </w:p>
    <w:p w:rsidR="0008658B" w:rsidRDefault="0008658B">
      <w:pPr>
        <w:pStyle w:val="ConsPlusNormal"/>
        <w:jc w:val="both"/>
      </w:pPr>
      <w:r>
        <w:t xml:space="preserve">(в ред. </w:t>
      </w:r>
      <w:hyperlink r:id="rId58">
        <w:r>
          <w:rPr>
            <w:color w:val="0000FF"/>
          </w:rPr>
          <w:t>закона</w:t>
        </w:r>
      </w:hyperlink>
      <w:r>
        <w:t xml:space="preserve"> Смоленской области от 10.07.2006 N 91-з)</w:t>
      </w:r>
    </w:p>
    <w:p w:rsidR="0008658B" w:rsidRDefault="0008658B">
      <w:pPr>
        <w:pStyle w:val="ConsPlusNormal"/>
        <w:jc w:val="both"/>
      </w:pPr>
    </w:p>
    <w:p w:rsidR="0008658B" w:rsidRDefault="0008658B">
      <w:pPr>
        <w:pStyle w:val="ConsPlusNormal"/>
        <w:ind w:firstLine="540"/>
        <w:jc w:val="both"/>
      </w:pPr>
      <w:r>
        <w:t>1. Невыполнение должностным лицом исполнительного органа Смоленской области, органа местного самоуправления муниципального образования Смоленской области (далее - орган местного самоуправления), организации или общественного объединения законных требований депутата Смоленской областной Думы, депутата представительного органа муниципального образования Смоленской области либо создание препятствий в осуществлении их деятельности -</w:t>
      </w:r>
    </w:p>
    <w:p w:rsidR="0008658B" w:rsidRDefault="0008658B">
      <w:pPr>
        <w:pStyle w:val="ConsPlusNormal"/>
        <w:jc w:val="both"/>
      </w:pPr>
      <w:r>
        <w:t xml:space="preserve">(в ред. законов Смоленской области от 10.07.2006 </w:t>
      </w:r>
      <w:hyperlink r:id="rId59">
        <w:r>
          <w:rPr>
            <w:color w:val="0000FF"/>
          </w:rPr>
          <w:t>N 91-з</w:t>
        </w:r>
      </w:hyperlink>
      <w:r>
        <w:t xml:space="preserve">, от 06.07.2023 </w:t>
      </w:r>
      <w:hyperlink r:id="rId60">
        <w:r>
          <w:rPr>
            <w:color w:val="0000FF"/>
          </w:rPr>
          <w:t>N 63-з</w:t>
        </w:r>
      </w:hyperlink>
      <w:r>
        <w:t>)</w:t>
      </w:r>
    </w:p>
    <w:p w:rsidR="0008658B" w:rsidRDefault="0008658B">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двух тысяч рублей.</w:t>
      </w:r>
    </w:p>
    <w:p w:rsidR="0008658B" w:rsidRDefault="0008658B">
      <w:pPr>
        <w:pStyle w:val="ConsPlusNormal"/>
        <w:jc w:val="both"/>
      </w:pPr>
      <w:r>
        <w:t xml:space="preserve">(в ред. </w:t>
      </w:r>
      <w:hyperlink r:id="rId61">
        <w:r>
          <w:rPr>
            <w:color w:val="0000FF"/>
          </w:rPr>
          <w:t>закона</w:t>
        </w:r>
      </w:hyperlink>
      <w:r>
        <w:t xml:space="preserve"> Смоленской области от 29.09.2007 N 98-з)</w:t>
      </w:r>
    </w:p>
    <w:p w:rsidR="0008658B" w:rsidRDefault="0008658B">
      <w:pPr>
        <w:pStyle w:val="ConsPlusNormal"/>
        <w:spacing w:before="220"/>
        <w:ind w:firstLine="540"/>
        <w:jc w:val="both"/>
      </w:pPr>
      <w:r>
        <w:t>2. Невыполнение законных требований Губернатора Смоленской области, председателя Смоленской областной Думы, должностного лица местного самоуправления -</w:t>
      </w:r>
    </w:p>
    <w:p w:rsidR="0008658B" w:rsidRDefault="0008658B">
      <w:pPr>
        <w:pStyle w:val="ConsPlusNormal"/>
        <w:jc w:val="both"/>
      </w:pPr>
      <w:r>
        <w:t xml:space="preserve">(в ред. </w:t>
      </w:r>
      <w:hyperlink r:id="rId62">
        <w:r>
          <w:rPr>
            <w:color w:val="0000FF"/>
          </w:rPr>
          <w:t>закона</w:t>
        </w:r>
      </w:hyperlink>
      <w:r>
        <w:t xml:space="preserve"> Смоленской области от 10.07.2006 N 91-з)</w:t>
      </w:r>
    </w:p>
    <w:p w:rsidR="0008658B" w:rsidRDefault="0008658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08658B" w:rsidRDefault="0008658B">
      <w:pPr>
        <w:pStyle w:val="ConsPlusNormal"/>
        <w:jc w:val="both"/>
      </w:pPr>
      <w:r>
        <w:t xml:space="preserve">(в ред. </w:t>
      </w:r>
      <w:hyperlink r:id="rId63">
        <w:r>
          <w:rPr>
            <w:color w:val="0000FF"/>
          </w:rPr>
          <w:t>закона</w:t>
        </w:r>
      </w:hyperlink>
      <w:r>
        <w:t xml:space="preserve"> Смоленской области от 29.09.2007 N 98-з)</w:t>
      </w:r>
    </w:p>
    <w:p w:rsidR="0008658B" w:rsidRDefault="0008658B">
      <w:pPr>
        <w:pStyle w:val="ConsPlusNormal"/>
        <w:jc w:val="both"/>
      </w:pPr>
    </w:p>
    <w:p w:rsidR="0008658B" w:rsidRDefault="0008658B">
      <w:pPr>
        <w:pStyle w:val="ConsPlusTitle"/>
        <w:ind w:firstLine="540"/>
        <w:jc w:val="both"/>
        <w:outlineLvl w:val="2"/>
      </w:pPr>
      <w:bookmarkStart w:id="2" w:name="P80"/>
      <w:bookmarkEnd w:id="2"/>
      <w:r>
        <w:t>Статья 6.1. Неисполнение решения органа, сформированного в целях обеспечения координации деятельности по профилактике терроризма, а также по минимизации и (или) ликвидации последствий его проявлений</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64">
        <w:r>
          <w:rPr>
            <w:color w:val="0000FF"/>
          </w:rPr>
          <w:t>законом</w:t>
        </w:r>
      </w:hyperlink>
      <w:r>
        <w:t xml:space="preserve"> Смоленской области от 28.06.2018 N 68-з)</w:t>
      </w:r>
    </w:p>
    <w:p w:rsidR="0008658B" w:rsidRDefault="0008658B">
      <w:pPr>
        <w:pStyle w:val="ConsPlusNormal"/>
        <w:jc w:val="both"/>
      </w:pPr>
    </w:p>
    <w:p w:rsidR="0008658B" w:rsidRDefault="0008658B">
      <w:pPr>
        <w:pStyle w:val="ConsPlusNormal"/>
        <w:ind w:firstLine="540"/>
        <w:jc w:val="both"/>
      </w:pPr>
      <w:r>
        <w:t>Неисполнение решения органа, сформированного по решению Президента Российской Федерации в Смоленской области в целях обеспечения координации деятельности территориальных органов федеральных органов исполнительной власти в Смоленской области, исполнительных органов Смоленской области и органов местного самоуправления по профилактике терроризма, а также по минимизации и (или) ликвидации последствий его проявлений, которое принято в пределах компетенции указанного органа, -</w:t>
      </w:r>
    </w:p>
    <w:p w:rsidR="0008658B" w:rsidRDefault="0008658B">
      <w:pPr>
        <w:pStyle w:val="ConsPlusNormal"/>
        <w:jc w:val="both"/>
      </w:pPr>
      <w:r>
        <w:t xml:space="preserve">(в ред. </w:t>
      </w:r>
      <w:hyperlink r:id="rId65">
        <w:r>
          <w:rPr>
            <w:color w:val="0000FF"/>
          </w:rPr>
          <w:t>закона</w:t>
        </w:r>
      </w:hyperlink>
      <w:r>
        <w:t xml:space="preserve"> Смоленской области от 06.07.2023 N 63-з)</w:t>
      </w:r>
    </w:p>
    <w:p w:rsidR="0008658B" w:rsidRDefault="0008658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тридцати тысяч рублей.</w:t>
      </w:r>
    </w:p>
    <w:p w:rsidR="0008658B" w:rsidRDefault="0008658B">
      <w:pPr>
        <w:pStyle w:val="ConsPlusNormal"/>
        <w:jc w:val="both"/>
      </w:pPr>
    </w:p>
    <w:p w:rsidR="0008658B" w:rsidRDefault="0008658B">
      <w:pPr>
        <w:pStyle w:val="ConsPlusTitle"/>
        <w:ind w:firstLine="540"/>
        <w:jc w:val="both"/>
        <w:outlineLvl w:val="2"/>
      </w:pPr>
      <w:bookmarkStart w:id="3" w:name="P88"/>
      <w:bookmarkEnd w:id="3"/>
      <w:r>
        <w:t>Статья 6.2. Неисполнение указов Губернатора Смоленской области, принятых во исполнение решений оперативного штаба, созданного в Смоленской области в соответствии с Указом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66">
        <w:r>
          <w:rPr>
            <w:color w:val="0000FF"/>
          </w:rPr>
          <w:t>законом</w:t>
        </w:r>
      </w:hyperlink>
      <w:r>
        <w:t xml:space="preserve"> Смоленской области от 01.07.2025 N 67-з)</w:t>
      </w:r>
    </w:p>
    <w:p w:rsidR="0008658B" w:rsidRDefault="0008658B">
      <w:pPr>
        <w:pStyle w:val="ConsPlusNormal"/>
        <w:jc w:val="both"/>
      </w:pPr>
    </w:p>
    <w:p w:rsidR="0008658B" w:rsidRDefault="0008658B">
      <w:pPr>
        <w:pStyle w:val="ConsPlusNormal"/>
        <w:ind w:firstLine="540"/>
        <w:jc w:val="both"/>
      </w:pPr>
      <w:r>
        <w:t xml:space="preserve">Неисполнение указов Губернатора Смоленской области, принятых во исполнение решений оперативного штаба, созданного в Смоленской области в соответствии с </w:t>
      </w:r>
      <w:hyperlink r:id="rId67">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 -</w:t>
      </w:r>
    </w:p>
    <w:p w:rsidR="0008658B" w:rsidRDefault="0008658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восьмидесяти тысяч до ста тысяч рублей.</w:t>
      </w:r>
    </w:p>
    <w:p w:rsidR="0008658B" w:rsidRDefault="0008658B">
      <w:pPr>
        <w:pStyle w:val="ConsPlusNormal"/>
        <w:jc w:val="both"/>
      </w:pPr>
    </w:p>
    <w:p w:rsidR="0008658B" w:rsidRDefault="0008658B">
      <w:pPr>
        <w:pStyle w:val="ConsPlusTitle"/>
        <w:ind w:firstLine="540"/>
        <w:jc w:val="both"/>
        <w:outlineLvl w:val="2"/>
      </w:pPr>
      <w:bookmarkStart w:id="4" w:name="P95"/>
      <w:bookmarkEnd w:id="4"/>
      <w:r>
        <w:t>Статья 7. Воспрепятствование деятельности Уполномоченного по правам человека в Смоленской области</w:t>
      </w:r>
    </w:p>
    <w:p w:rsidR="0008658B" w:rsidRDefault="0008658B">
      <w:pPr>
        <w:pStyle w:val="ConsPlusNormal"/>
        <w:jc w:val="both"/>
      </w:pPr>
    </w:p>
    <w:p w:rsidR="0008658B" w:rsidRDefault="0008658B">
      <w:pPr>
        <w:pStyle w:val="ConsPlusNormal"/>
        <w:ind w:firstLine="540"/>
        <w:jc w:val="both"/>
      </w:pPr>
      <w:r>
        <w:t xml:space="preserve">Вмешательство в деятельность Уполномоченного по правам человека в Смоленской области с целью повлиять на его решения, неисполнение должностными лицами обязанностей, установленных областным </w:t>
      </w:r>
      <w:hyperlink r:id="rId68">
        <w:r>
          <w:rPr>
            <w:color w:val="0000FF"/>
          </w:rPr>
          <w:t>законом</w:t>
        </w:r>
      </w:hyperlink>
      <w:r>
        <w:t xml:space="preserve"> "Об Уполномоченном по правам человека в Смоленской области", а равно воспрепятствование деятельности Уполномоченного по правам человека в </w:t>
      </w:r>
      <w:r>
        <w:lastRenderedPageBreak/>
        <w:t>Смоленской области в иной форме -</w:t>
      </w:r>
    </w:p>
    <w:p w:rsidR="0008658B" w:rsidRDefault="0008658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8658B" w:rsidRDefault="0008658B">
      <w:pPr>
        <w:pStyle w:val="ConsPlusNormal"/>
        <w:jc w:val="both"/>
      </w:pPr>
      <w:r>
        <w:t xml:space="preserve">(в ред. </w:t>
      </w:r>
      <w:hyperlink r:id="rId69">
        <w:r>
          <w:rPr>
            <w:color w:val="0000FF"/>
          </w:rPr>
          <w:t>закона</w:t>
        </w:r>
      </w:hyperlink>
      <w:r>
        <w:t xml:space="preserve"> Смоленской области от 29.09.2007 N 98-з)</w:t>
      </w:r>
    </w:p>
    <w:p w:rsidR="0008658B" w:rsidRDefault="0008658B">
      <w:pPr>
        <w:pStyle w:val="ConsPlusNormal"/>
        <w:jc w:val="both"/>
      </w:pPr>
    </w:p>
    <w:p w:rsidR="0008658B" w:rsidRDefault="0008658B">
      <w:pPr>
        <w:pStyle w:val="ConsPlusTitle"/>
        <w:ind w:firstLine="540"/>
        <w:jc w:val="both"/>
        <w:outlineLvl w:val="2"/>
      </w:pPr>
      <w:bookmarkStart w:id="5" w:name="P101"/>
      <w:bookmarkEnd w:id="5"/>
      <w:r>
        <w:t>Статья 7.1. Непредоставление информации Общественной палате Смоленской области</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70">
        <w:r>
          <w:rPr>
            <w:color w:val="0000FF"/>
          </w:rPr>
          <w:t>законом</w:t>
        </w:r>
      </w:hyperlink>
      <w:r>
        <w:t xml:space="preserve"> Смоленской области от 30.05.2013 N 45-з)</w:t>
      </w:r>
    </w:p>
    <w:p w:rsidR="0008658B" w:rsidRDefault="0008658B">
      <w:pPr>
        <w:pStyle w:val="ConsPlusNormal"/>
        <w:jc w:val="both"/>
      </w:pPr>
    </w:p>
    <w:p w:rsidR="0008658B" w:rsidRDefault="0008658B">
      <w:pPr>
        <w:pStyle w:val="ConsPlusNormal"/>
        <w:ind w:firstLine="540"/>
        <w:jc w:val="both"/>
      </w:pPr>
      <w:r>
        <w:t xml:space="preserve">Непредоставление либо несвоевременное предоставление в Общественную палату Смоленской области должностным лицом органа государственной власти Смоленской области или органа местного самоуправления информации, предоставление которой предусмотрено </w:t>
      </w:r>
      <w:hyperlink r:id="rId71">
        <w:r>
          <w:rPr>
            <w:color w:val="0000FF"/>
          </w:rPr>
          <w:t>статьей 14</w:t>
        </w:r>
      </w:hyperlink>
      <w:r>
        <w:t xml:space="preserve"> областного закона "Об Общественной палате Смоленской области", -</w:t>
      </w:r>
    </w:p>
    <w:p w:rsidR="0008658B" w:rsidRDefault="0008658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08658B" w:rsidRDefault="0008658B">
      <w:pPr>
        <w:pStyle w:val="ConsPlusNormal"/>
        <w:jc w:val="both"/>
      </w:pPr>
    </w:p>
    <w:p w:rsidR="0008658B" w:rsidRDefault="0008658B">
      <w:pPr>
        <w:pStyle w:val="ConsPlusTitle"/>
        <w:ind w:firstLine="540"/>
        <w:jc w:val="both"/>
        <w:outlineLvl w:val="2"/>
      </w:pPr>
      <w:bookmarkStart w:id="6" w:name="P108"/>
      <w:bookmarkEnd w:id="6"/>
      <w:r>
        <w:t>Статья 7.2. Воспрепятствование законной деятельности Уполномоченного по правам ребенка в Смоленской области</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72">
        <w:r>
          <w:rPr>
            <w:color w:val="0000FF"/>
          </w:rPr>
          <w:t>законом</w:t>
        </w:r>
      </w:hyperlink>
      <w:r>
        <w:t xml:space="preserve"> Смоленской области от 30.04.2021 N 48-з)</w:t>
      </w:r>
    </w:p>
    <w:p w:rsidR="0008658B" w:rsidRDefault="0008658B">
      <w:pPr>
        <w:pStyle w:val="ConsPlusNormal"/>
        <w:jc w:val="both"/>
      </w:pPr>
    </w:p>
    <w:p w:rsidR="0008658B" w:rsidRDefault="0008658B">
      <w:pPr>
        <w:pStyle w:val="ConsPlusNormal"/>
        <w:ind w:firstLine="540"/>
        <w:jc w:val="both"/>
      </w:pPr>
      <w:r>
        <w:t xml:space="preserve">Вмешательство в деятельность Уполномоченного по правам ребенка в Смоленской области с целью повлиять на его решения, невыполнение должностными лицами органов государственной власти Смоленской области, органов местного самоуправления, образовательных и медицинских организаций, организаций, оказывающих социальные и иные услуги детям и семьям, имеющим детей, расположенных на территории Смоленской области, законных требований Уполномоченного по правам ребенка в Смоленской области, установленных областным </w:t>
      </w:r>
      <w:hyperlink r:id="rId73">
        <w:r>
          <w:rPr>
            <w:color w:val="0000FF"/>
          </w:rPr>
          <w:t>законом</w:t>
        </w:r>
      </w:hyperlink>
      <w:r>
        <w:t xml:space="preserve"> "Об Уполномоченном по правам ребенка в Смоленской области", а равно воспрепятствование его деятельности в иной форме -</w:t>
      </w:r>
    </w:p>
    <w:p w:rsidR="0008658B" w:rsidRDefault="0008658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8658B" w:rsidRDefault="0008658B">
      <w:pPr>
        <w:pStyle w:val="ConsPlusNormal"/>
        <w:jc w:val="both"/>
      </w:pPr>
    </w:p>
    <w:p w:rsidR="0008658B" w:rsidRDefault="0008658B">
      <w:pPr>
        <w:pStyle w:val="ConsPlusTitle"/>
        <w:ind w:firstLine="540"/>
        <w:jc w:val="both"/>
        <w:outlineLvl w:val="2"/>
      </w:pPr>
      <w:r>
        <w:t xml:space="preserve">Статьи 8 - 9. Утратили силу. - </w:t>
      </w:r>
      <w:hyperlink r:id="rId74">
        <w:r>
          <w:rPr>
            <w:color w:val="0000FF"/>
          </w:rPr>
          <w:t>Закон</w:t>
        </w:r>
      </w:hyperlink>
      <w:r>
        <w:t xml:space="preserve"> Смоленской области от 31.03.2009 N 19-з.</w:t>
      </w:r>
    </w:p>
    <w:p w:rsidR="0008658B" w:rsidRDefault="0008658B">
      <w:pPr>
        <w:pStyle w:val="ConsPlusNormal"/>
        <w:jc w:val="both"/>
      </w:pPr>
    </w:p>
    <w:p w:rsidR="0008658B" w:rsidRDefault="0008658B">
      <w:pPr>
        <w:pStyle w:val="ConsPlusTitle"/>
        <w:ind w:firstLine="540"/>
        <w:jc w:val="both"/>
        <w:outlineLvl w:val="2"/>
      </w:pPr>
      <w:r>
        <w:t xml:space="preserve">Статья 10. Утратила силу. - </w:t>
      </w:r>
      <w:hyperlink r:id="rId75">
        <w:r>
          <w:rPr>
            <w:color w:val="0000FF"/>
          </w:rPr>
          <w:t>Закон</w:t>
        </w:r>
      </w:hyperlink>
      <w:r>
        <w:t xml:space="preserve"> Смоленской области от 29.09.2009 N 77-з.</w:t>
      </w:r>
    </w:p>
    <w:p w:rsidR="0008658B" w:rsidRDefault="0008658B">
      <w:pPr>
        <w:pStyle w:val="ConsPlusNormal"/>
        <w:jc w:val="both"/>
      </w:pPr>
    </w:p>
    <w:p w:rsidR="0008658B" w:rsidRDefault="0008658B">
      <w:pPr>
        <w:pStyle w:val="ConsPlusTitle"/>
        <w:jc w:val="center"/>
        <w:outlineLvl w:val="1"/>
      </w:pPr>
      <w:r>
        <w:t>Глава III. АДМИНИСТРАТИВНЫЕ ПРАВОНАРУШЕНИЯ</w:t>
      </w:r>
    </w:p>
    <w:p w:rsidR="0008658B" w:rsidRDefault="0008658B">
      <w:pPr>
        <w:pStyle w:val="ConsPlusTitle"/>
        <w:jc w:val="center"/>
      </w:pPr>
      <w:r>
        <w:t>В СФЕРЕ ФИНАНСОВ</w:t>
      </w:r>
    </w:p>
    <w:p w:rsidR="0008658B" w:rsidRDefault="0008658B">
      <w:pPr>
        <w:pStyle w:val="ConsPlusNormal"/>
        <w:jc w:val="both"/>
      </w:pPr>
    </w:p>
    <w:p w:rsidR="0008658B" w:rsidRDefault="0008658B">
      <w:pPr>
        <w:pStyle w:val="ConsPlusNormal"/>
        <w:ind w:firstLine="540"/>
        <w:jc w:val="both"/>
      </w:pPr>
      <w:r>
        <w:t xml:space="preserve">Утратила силу. - </w:t>
      </w:r>
      <w:hyperlink r:id="rId76">
        <w:r>
          <w:rPr>
            <w:color w:val="0000FF"/>
          </w:rPr>
          <w:t>Закон</w:t>
        </w:r>
      </w:hyperlink>
      <w:r>
        <w:t xml:space="preserve"> Смоленской области от 29.09.2009 N 77-з.</w:t>
      </w:r>
    </w:p>
    <w:p w:rsidR="0008658B" w:rsidRDefault="0008658B">
      <w:pPr>
        <w:pStyle w:val="ConsPlusNormal"/>
        <w:jc w:val="both"/>
      </w:pPr>
    </w:p>
    <w:p w:rsidR="0008658B" w:rsidRDefault="0008658B">
      <w:pPr>
        <w:pStyle w:val="ConsPlusTitle"/>
        <w:jc w:val="center"/>
        <w:outlineLvl w:val="1"/>
      </w:pPr>
      <w:r>
        <w:t>Глава IV. АДМИНИСТРАТИВНЫЕ ПРАВОНАРУШЕНИЯ</w:t>
      </w:r>
    </w:p>
    <w:p w:rsidR="0008658B" w:rsidRDefault="0008658B">
      <w:pPr>
        <w:pStyle w:val="ConsPlusTitle"/>
        <w:jc w:val="center"/>
      </w:pPr>
      <w:r>
        <w:t>В СФЕРЕ СОБСТВЕННОСТИ</w:t>
      </w:r>
    </w:p>
    <w:p w:rsidR="0008658B" w:rsidRDefault="0008658B">
      <w:pPr>
        <w:pStyle w:val="ConsPlusNormal"/>
        <w:jc w:val="both"/>
      </w:pPr>
    </w:p>
    <w:p w:rsidR="0008658B" w:rsidRDefault="0008658B">
      <w:pPr>
        <w:pStyle w:val="ConsPlusNormal"/>
        <w:ind w:firstLine="540"/>
        <w:jc w:val="both"/>
      </w:pPr>
      <w:r>
        <w:t xml:space="preserve">Утратила силу. - </w:t>
      </w:r>
      <w:hyperlink r:id="rId77">
        <w:r>
          <w:rPr>
            <w:color w:val="0000FF"/>
          </w:rPr>
          <w:t>Закон</w:t>
        </w:r>
      </w:hyperlink>
      <w:r>
        <w:t xml:space="preserve"> Смоленской области от 24.02.2015 N 11-з.</w:t>
      </w:r>
    </w:p>
    <w:p w:rsidR="0008658B" w:rsidRDefault="0008658B">
      <w:pPr>
        <w:pStyle w:val="ConsPlusNormal"/>
        <w:jc w:val="both"/>
      </w:pPr>
    </w:p>
    <w:p w:rsidR="0008658B" w:rsidRDefault="0008658B">
      <w:pPr>
        <w:pStyle w:val="ConsPlusTitle"/>
        <w:jc w:val="center"/>
        <w:outlineLvl w:val="1"/>
      </w:pPr>
      <w:r>
        <w:t>Глава V. АДМИНИСТРАТИВНЫЕ ПРАВОНАРУШЕНИЯ В СФЕРЕ</w:t>
      </w:r>
    </w:p>
    <w:p w:rsidR="0008658B" w:rsidRDefault="0008658B">
      <w:pPr>
        <w:pStyle w:val="ConsPlusTitle"/>
        <w:jc w:val="center"/>
      </w:pPr>
      <w:r>
        <w:t>ЖИЛИЩНО-КОММУНАЛЬНОГО ХОЗЯЙСТВА И БЛАГОУСТРОЙСТВА</w:t>
      </w:r>
    </w:p>
    <w:p w:rsidR="0008658B" w:rsidRDefault="0008658B">
      <w:pPr>
        <w:pStyle w:val="ConsPlusTitle"/>
        <w:jc w:val="center"/>
      </w:pPr>
      <w:r>
        <w:t>ГОРОДОВ И ИНЫХ НАСЕЛЕННЫХ ПУНКТОВ СМОЛЕНСКОЙ ОБЛАСТИ</w:t>
      </w:r>
    </w:p>
    <w:p w:rsidR="0008658B" w:rsidRDefault="0008658B">
      <w:pPr>
        <w:pStyle w:val="ConsPlusNormal"/>
        <w:jc w:val="both"/>
      </w:pPr>
    </w:p>
    <w:p w:rsidR="0008658B" w:rsidRDefault="0008658B">
      <w:pPr>
        <w:pStyle w:val="ConsPlusTitle"/>
        <w:ind w:firstLine="540"/>
        <w:jc w:val="both"/>
        <w:outlineLvl w:val="2"/>
      </w:pPr>
      <w:r>
        <w:t xml:space="preserve">Статьи 17 - 17.2. Утратили силу. - </w:t>
      </w:r>
      <w:hyperlink r:id="rId78">
        <w:r>
          <w:rPr>
            <w:color w:val="0000FF"/>
          </w:rPr>
          <w:t>Закон</w:t>
        </w:r>
      </w:hyperlink>
      <w:r>
        <w:t xml:space="preserve"> Смоленской области от 24.02.2015 N 11-з.</w:t>
      </w:r>
    </w:p>
    <w:p w:rsidR="0008658B" w:rsidRDefault="0008658B">
      <w:pPr>
        <w:pStyle w:val="ConsPlusNormal"/>
        <w:jc w:val="both"/>
      </w:pPr>
    </w:p>
    <w:p w:rsidR="0008658B" w:rsidRDefault="0008658B">
      <w:pPr>
        <w:pStyle w:val="ConsPlusTitle"/>
        <w:ind w:firstLine="540"/>
        <w:jc w:val="both"/>
        <w:outlineLvl w:val="2"/>
      </w:pPr>
      <w:bookmarkStart w:id="7" w:name="P135"/>
      <w:bookmarkEnd w:id="7"/>
      <w:r>
        <w:t>Статья 17.3. Нарушение порядка и сроков представления сведений, связанных с осуществлением контроля за формированием фонда капитального ремонта общего имущества в многоквартирном доме</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79">
        <w:r>
          <w:rPr>
            <w:color w:val="0000FF"/>
          </w:rPr>
          <w:t>законом</w:t>
        </w:r>
      </w:hyperlink>
      <w:r>
        <w:t xml:space="preserve"> Смоленской области от 27.02.2014 N 15-з)</w:t>
      </w:r>
    </w:p>
    <w:p w:rsidR="0008658B" w:rsidRDefault="0008658B">
      <w:pPr>
        <w:pStyle w:val="ConsPlusNormal"/>
        <w:jc w:val="both"/>
      </w:pPr>
    </w:p>
    <w:p w:rsidR="0008658B" w:rsidRDefault="0008658B">
      <w:pPr>
        <w:pStyle w:val="ConsPlusNormal"/>
        <w:ind w:firstLine="540"/>
        <w:jc w:val="both"/>
      </w:pPr>
      <w:r>
        <w:t xml:space="preserve">Нарушение лицом, на имя которого открыт специальный счет,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установленных </w:t>
      </w:r>
      <w:hyperlink r:id="rId80">
        <w:r>
          <w:rPr>
            <w:color w:val="0000FF"/>
          </w:rPr>
          <w:t>статьей 8</w:t>
        </w:r>
      </w:hyperlink>
      <w:r>
        <w:t xml:space="preserve"> областного закона "О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 порядка либо сроков представления сведений, предусмотренных указанной статьей, -</w:t>
      </w:r>
    </w:p>
    <w:p w:rsidR="0008658B" w:rsidRDefault="0008658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8658B" w:rsidRDefault="0008658B">
      <w:pPr>
        <w:pStyle w:val="ConsPlusNormal"/>
        <w:jc w:val="both"/>
      </w:pPr>
    </w:p>
    <w:p w:rsidR="0008658B" w:rsidRDefault="0008658B">
      <w:pPr>
        <w:pStyle w:val="ConsPlusTitle"/>
        <w:ind w:firstLine="540"/>
        <w:jc w:val="both"/>
        <w:outlineLvl w:val="2"/>
      </w:pPr>
      <w:r>
        <w:t xml:space="preserve">Статья 17.4. Утратила силу с 1 января 2021 года. - </w:t>
      </w:r>
      <w:hyperlink r:id="rId81">
        <w:r>
          <w:rPr>
            <w:color w:val="0000FF"/>
          </w:rPr>
          <w:t>Закон</w:t>
        </w:r>
      </w:hyperlink>
      <w:r>
        <w:t xml:space="preserve"> Смоленской области от 28.06.2018 N 69-з.</w:t>
      </w:r>
    </w:p>
    <w:p w:rsidR="0008658B" w:rsidRDefault="0008658B">
      <w:pPr>
        <w:pStyle w:val="ConsPlusNormal"/>
        <w:jc w:val="both"/>
      </w:pPr>
    </w:p>
    <w:p w:rsidR="0008658B" w:rsidRDefault="0008658B">
      <w:pPr>
        <w:pStyle w:val="ConsPlusTitle"/>
        <w:ind w:firstLine="540"/>
        <w:jc w:val="both"/>
        <w:outlineLvl w:val="2"/>
      </w:pPr>
      <w:bookmarkStart w:id="8" w:name="P144"/>
      <w:bookmarkEnd w:id="8"/>
      <w:r>
        <w:t>Статья 17.5. Невыполнение требований, установленных правилами благоустройства территории муниципального округа, городского округа Смоленской области</w:t>
      </w:r>
    </w:p>
    <w:p w:rsidR="0008658B" w:rsidRDefault="0008658B">
      <w:pPr>
        <w:pStyle w:val="ConsPlusNormal"/>
        <w:jc w:val="both"/>
      </w:pPr>
      <w:r>
        <w:t xml:space="preserve">(в ред. </w:t>
      </w:r>
      <w:hyperlink r:id="rId82">
        <w:r>
          <w:rPr>
            <w:color w:val="0000FF"/>
          </w:rPr>
          <w:t>закона</w:t>
        </w:r>
      </w:hyperlink>
      <w:r>
        <w:t xml:space="preserve"> Смоленской области от 19.12.2024 N 246-з)</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83">
        <w:r>
          <w:rPr>
            <w:color w:val="0000FF"/>
          </w:rPr>
          <w:t>законом</w:t>
        </w:r>
      </w:hyperlink>
      <w:r>
        <w:t xml:space="preserve"> Смоленской области от 21.12.2017 N 160-з (ред. 28.06.2018))</w:t>
      </w:r>
    </w:p>
    <w:p w:rsidR="0008658B" w:rsidRDefault="0008658B">
      <w:pPr>
        <w:pStyle w:val="ConsPlusNormal"/>
        <w:jc w:val="both"/>
      </w:pPr>
    </w:p>
    <w:p w:rsidR="0008658B" w:rsidRDefault="0008658B">
      <w:pPr>
        <w:pStyle w:val="ConsPlusNormal"/>
        <w:ind w:firstLine="540"/>
        <w:jc w:val="both"/>
      </w:pPr>
      <w:r>
        <w:t>Невыполнение требований, установленных утвержденными нормативным правовым актом представительного органа муниципального округа, городского округа Смоленской области правилами благоустройства территории муниципального округа, городского округа Смоленской области, не повлекшее нарушения экологических, санитарно-эпидемиологических требований, требований технической эксплуатации жилищного фонда, установленных законодательством Российской Федерации, выразившееся:</w:t>
      </w:r>
    </w:p>
    <w:p w:rsidR="0008658B" w:rsidRDefault="0008658B">
      <w:pPr>
        <w:pStyle w:val="ConsPlusNormal"/>
        <w:jc w:val="both"/>
      </w:pPr>
      <w:r>
        <w:t xml:space="preserve">(в ред. </w:t>
      </w:r>
      <w:hyperlink r:id="rId84">
        <w:r>
          <w:rPr>
            <w:color w:val="0000FF"/>
          </w:rPr>
          <w:t>закона</w:t>
        </w:r>
      </w:hyperlink>
      <w:r>
        <w:t xml:space="preserve"> Смоленской области от 19.12.2024 N 246-з)</w:t>
      </w:r>
    </w:p>
    <w:p w:rsidR="0008658B" w:rsidRDefault="0008658B">
      <w:pPr>
        <w:pStyle w:val="ConsPlusNormal"/>
        <w:spacing w:before="220"/>
        <w:ind w:firstLine="540"/>
        <w:jc w:val="both"/>
      </w:pPr>
      <w:r>
        <w:t>в невыполнении требований к благоустройству и элементам благоустройства территории муниципального округа, городского округа Смоленской области,</w:t>
      </w:r>
    </w:p>
    <w:p w:rsidR="0008658B" w:rsidRDefault="0008658B">
      <w:pPr>
        <w:pStyle w:val="ConsPlusNormal"/>
        <w:jc w:val="both"/>
      </w:pPr>
      <w:r>
        <w:t xml:space="preserve">(в ред. </w:t>
      </w:r>
      <w:hyperlink r:id="rId85">
        <w:r>
          <w:rPr>
            <w:color w:val="0000FF"/>
          </w:rPr>
          <w:t>закона</w:t>
        </w:r>
      </w:hyperlink>
      <w:r>
        <w:t xml:space="preserve"> Смоленской области от 19.12.2024 N 246-з)</w:t>
      </w:r>
    </w:p>
    <w:p w:rsidR="0008658B" w:rsidRDefault="0008658B">
      <w:pPr>
        <w:pStyle w:val="ConsPlusNormal"/>
        <w:spacing w:before="220"/>
        <w:ind w:firstLine="540"/>
        <w:jc w:val="both"/>
      </w:pPr>
      <w:r>
        <w:t>в нарушении порядка и периодичности выполнения мероприятий по благоустройству территории муниципального образования, перечень которых установлен правилами благоустройства территории муниципального округа, городского округа Смоленской области, -</w:t>
      </w:r>
    </w:p>
    <w:p w:rsidR="0008658B" w:rsidRDefault="0008658B">
      <w:pPr>
        <w:pStyle w:val="ConsPlusNormal"/>
        <w:jc w:val="both"/>
      </w:pPr>
      <w:r>
        <w:t xml:space="preserve">(в ред. </w:t>
      </w:r>
      <w:hyperlink r:id="rId86">
        <w:r>
          <w:rPr>
            <w:color w:val="0000FF"/>
          </w:rPr>
          <w:t>закона</w:t>
        </w:r>
      </w:hyperlink>
      <w:r>
        <w:t xml:space="preserve"> Смоленской области от 19.12.2024 N 246-з)</w:t>
      </w:r>
    </w:p>
    <w:p w:rsidR="0008658B" w:rsidRDefault="0008658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шестисот тысяч рублей.</w:t>
      </w:r>
    </w:p>
    <w:p w:rsidR="0008658B" w:rsidRDefault="0008658B">
      <w:pPr>
        <w:pStyle w:val="ConsPlusNormal"/>
        <w:jc w:val="both"/>
      </w:pPr>
    </w:p>
    <w:p w:rsidR="0008658B" w:rsidRDefault="0008658B">
      <w:pPr>
        <w:pStyle w:val="ConsPlusTitle"/>
        <w:ind w:firstLine="540"/>
        <w:jc w:val="both"/>
        <w:outlineLvl w:val="2"/>
      </w:pPr>
      <w:r>
        <w:t xml:space="preserve">Статьи 18 - 21. Утратили силу. - </w:t>
      </w:r>
      <w:hyperlink r:id="rId87">
        <w:r>
          <w:rPr>
            <w:color w:val="0000FF"/>
          </w:rPr>
          <w:t>Закон</w:t>
        </w:r>
      </w:hyperlink>
      <w:r>
        <w:t xml:space="preserve"> Смоленской области от 24.02.2015 N 11-з.</w:t>
      </w:r>
    </w:p>
    <w:p w:rsidR="0008658B" w:rsidRDefault="0008658B">
      <w:pPr>
        <w:pStyle w:val="ConsPlusNormal"/>
        <w:jc w:val="both"/>
      </w:pPr>
    </w:p>
    <w:p w:rsidR="0008658B" w:rsidRDefault="0008658B">
      <w:pPr>
        <w:pStyle w:val="ConsPlusTitle"/>
        <w:ind w:firstLine="540"/>
        <w:jc w:val="both"/>
        <w:outlineLvl w:val="2"/>
      </w:pPr>
      <w:bookmarkStart w:id="9" w:name="P159"/>
      <w:bookmarkEnd w:id="9"/>
      <w:r>
        <w:t>Статья 22. Нарушение порядка ведения учета граждан в качестве нуждающихся в жилых помещениях, предоставляемых по договорам социального найма</w:t>
      </w:r>
    </w:p>
    <w:p w:rsidR="0008658B" w:rsidRDefault="0008658B">
      <w:pPr>
        <w:pStyle w:val="ConsPlusNormal"/>
        <w:ind w:firstLine="540"/>
        <w:jc w:val="both"/>
      </w:pPr>
    </w:p>
    <w:p w:rsidR="0008658B" w:rsidRDefault="0008658B">
      <w:pPr>
        <w:pStyle w:val="ConsPlusNormal"/>
        <w:ind w:firstLine="540"/>
        <w:jc w:val="both"/>
      </w:pPr>
      <w:r>
        <w:t xml:space="preserve">(в ред. </w:t>
      </w:r>
      <w:hyperlink r:id="rId88">
        <w:r>
          <w:rPr>
            <w:color w:val="0000FF"/>
          </w:rPr>
          <w:t>закона</w:t>
        </w:r>
      </w:hyperlink>
      <w:r>
        <w:t xml:space="preserve"> Смоленской области от 10.07.2006 N 91-з)</w:t>
      </w:r>
    </w:p>
    <w:p w:rsidR="0008658B" w:rsidRDefault="0008658B">
      <w:pPr>
        <w:pStyle w:val="ConsPlusNormal"/>
        <w:jc w:val="both"/>
      </w:pPr>
    </w:p>
    <w:p w:rsidR="0008658B" w:rsidRDefault="0008658B">
      <w:pPr>
        <w:pStyle w:val="ConsPlusNormal"/>
        <w:ind w:firstLine="540"/>
        <w:jc w:val="both"/>
      </w:pPr>
      <w:r>
        <w:t xml:space="preserve">Нарушение установленного областным </w:t>
      </w:r>
      <w:hyperlink r:id="rId89">
        <w:r>
          <w:rPr>
            <w:color w:val="0000FF"/>
          </w:rPr>
          <w:t>законом</w:t>
        </w:r>
      </w:hyperlink>
      <w:r>
        <w:t xml:space="preserve"> порядка ведения учета граждан в качестве нуждающихся в жилых помещениях, предоставляемых по договорам социального найма, -</w:t>
      </w:r>
    </w:p>
    <w:p w:rsidR="0008658B" w:rsidRDefault="0008658B">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w:t>
      </w:r>
    </w:p>
    <w:p w:rsidR="0008658B" w:rsidRDefault="0008658B">
      <w:pPr>
        <w:pStyle w:val="ConsPlusNormal"/>
        <w:jc w:val="both"/>
      </w:pPr>
      <w:r>
        <w:t xml:space="preserve">(в ред. </w:t>
      </w:r>
      <w:hyperlink r:id="rId90">
        <w:r>
          <w:rPr>
            <w:color w:val="0000FF"/>
          </w:rPr>
          <w:t>закона</w:t>
        </w:r>
      </w:hyperlink>
      <w:r>
        <w:t xml:space="preserve"> Смоленской области от 29.09.2007 N 98-з)</w:t>
      </w:r>
    </w:p>
    <w:p w:rsidR="0008658B" w:rsidRDefault="0008658B">
      <w:pPr>
        <w:pStyle w:val="ConsPlusNormal"/>
        <w:jc w:val="both"/>
      </w:pPr>
    </w:p>
    <w:p w:rsidR="0008658B" w:rsidRDefault="0008658B">
      <w:pPr>
        <w:pStyle w:val="ConsPlusTitle"/>
        <w:jc w:val="center"/>
        <w:outlineLvl w:val="1"/>
      </w:pPr>
      <w:r>
        <w:t>Глава VI. АДМИНИСТРАТИВНЫЕ ПРАВОНАРУШЕНИЯ, ПОСЯГАЮЩИЕ</w:t>
      </w:r>
    </w:p>
    <w:p w:rsidR="0008658B" w:rsidRDefault="0008658B">
      <w:pPr>
        <w:pStyle w:val="ConsPlusTitle"/>
        <w:jc w:val="center"/>
      </w:pPr>
      <w:r>
        <w:t>НА ОБЩЕСТВЕННЫЙ ПОРЯДОК И ЗДОРОВЬЕ ГРАЖДАН</w:t>
      </w:r>
    </w:p>
    <w:p w:rsidR="0008658B" w:rsidRDefault="0008658B">
      <w:pPr>
        <w:pStyle w:val="ConsPlusNormal"/>
        <w:jc w:val="both"/>
      </w:pPr>
    </w:p>
    <w:p w:rsidR="0008658B" w:rsidRDefault="0008658B">
      <w:pPr>
        <w:pStyle w:val="ConsPlusTitle"/>
        <w:ind w:firstLine="540"/>
        <w:jc w:val="both"/>
        <w:outlineLvl w:val="2"/>
      </w:pPr>
      <w:r>
        <w:t xml:space="preserve">Статьи 23 - 26.1. Утратили силу. - </w:t>
      </w:r>
      <w:hyperlink r:id="rId91">
        <w:r>
          <w:rPr>
            <w:color w:val="0000FF"/>
          </w:rPr>
          <w:t>Закон</w:t>
        </w:r>
      </w:hyperlink>
      <w:r>
        <w:t xml:space="preserve"> Смоленской области от 24.02.2015 N 11-з.</w:t>
      </w:r>
    </w:p>
    <w:p w:rsidR="0008658B" w:rsidRDefault="0008658B">
      <w:pPr>
        <w:pStyle w:val="ConsPlusNormal"/>
        <w:jc w:val="both"/>
      </w:pPr>
    </w:p>
    <w:p w:rsidR="0008658B" w:rsidRDefault="0008658B">
      <w:pPr>
        <w:pStyle w:val="ConsPlusTitle"/>
        <w:ind w:firstLine="540"/>
        <w:jc w:val="both"/>
        <w:outlineLvl w:val="2"/>
      </w:pPr>
      <w:r>
        <w:t xml:space="preserve">Статья 26.2. Утратила силу. - </w:t>
      </w:r>
      <w:hyperlink r:id="rId92">
        <w:r>
          <w:rPr>
            <w:color w:val="0000FF"/>
          </w:rPr>
          <w:t>Закон</w:t>
        </w:r>
      </w:hyperlink>
      <w:r>
        <w:t xml:space="preserve"> Смоленской области от 02.04.2007 N 21-з.</w:t>
      </w:r>
    </w:p>
    <w:p w:rsidR="0008658B" w:rsidRDefault="0008658B">
      <w:pPr>
        <w:pStyle w:val="ConsPlusNormal"/>
        <w:jc w:val="both"/>
      </w:pPr>
    </w:p>
    <w:p w:rsidR="0008658B" w:rsidRDefault="0008658B">
      <w:pPr>
        <w:pStyle w:val="ConsPlusTitle"/>
        <w:ind w:firstLine="540"/>
        <w:jc w:val="both"/>
        <w:outlineLvl w:val="2"/>
      </w:pPr>
      <w:bookmarkStart w:id="10" w:name="P174"/>
      <w:bookmarkEnd w:id="10"/>
      <w:r>
        <w:t>Статья 26.3. Непринятие мер по ограничению доступа посторонних лиц в помещения зданий, строений, сооружений</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93">
        <w:r>
          <w:rPr>
            <w:color w:val="0000FF"/>
          </w:rPr>
          <w:t>законом</w:t>
        </w:r>
      </w:hyperlink>
      <w:r>
        <w:t xml:space="preserve"> Смоленской области от 11.05.2011 N 16-з)</w:t>
      </w:r>
    </w:p>
    <w:p w:rsidR="0008658B" w:rsidRDefault="0008658B">
      <w:pPr>
        <w:pStyle w:val="ConsPlusNormal"/>
        <w:jc w:val="both"/>
      </w:pPr>
    </w:p>
    <w:p w:rsidR="0008658B" w:rsidRDefault="0008658B">
      <w:pPr>
        <w:pStyle w:val="ConsPlusNormal"/>
        <w:ind w:firstLine="540"/>
        <w:jc w:val="both"/>
      </w:pPr>
      <w:r>
        <w:t xml:space="preserve">Непринятие мер по ограничению доступа посторонних лиц в подвалы, подсобные помещения, на чердаки, технические этажи зданий, строений, сооружений, в подземные инженерные коммуникации лицами, ответственными за содержание указанных объектов, если это действие (бездействие) не содержит составов административных правонарушений, предусмотренных </w:t>
      </w:r>
      <w:hyperlink r:id="rId94">
        <w:r>
          <w:rPr>
            <w:color w:val="0000FF"/>
          </w:rPr>
          <w:t>Кодексом</w:t>
        </w:r>
      </w:hyperlink>
      <w:r>
        <w:t xml:space="preserve"> Российской Федерации об административных правонарушениях:</w:t>
      </w:r>
    </w:p>
    <w:p w:rsidR="0008658B" w:rsidRDefault="0008658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тридцати тысяч до пятидесяти тысяч рублей.</w:t>
      </w:r>
    </w:p>
    <w:p w:rsidR="0008658B" w:rsidRDefault="0008658B">
      <w:pPr>
        <w:pStyle w:val="ConsPlusNormal"/>
        <w:spacing w:before="220"/>
        <w:ind w:firstLine="540"/>
        <w:jc w:val="both"/>
      </w:pPr>
      <w:r>
        <w:t>Примечание. В целях настоящего закона следует понимать:</w:t>
      </w:r>
    </w:p>
    <w:p w:rsidR="0008658B" w:rsidRDefault="0008658B">
      <w:pPr>
        <w:pStyle w:val="ConsPlusNormal"/>
        <w:spacing w:before="220"/>
        <w:ind w:firstLine="540"/>
        <w:jc w:val="both"/>
      </w:pPr>
      <w:r>
        <w:t>1. Под непринятием мер по ограничению доступа посторонних лиц в подвалы, подсобные помещения, на чердаки, технические этажи зданий, строений, сооружений, в подземные инженерные коммуникации:</w:t>
      </w:r>
    </w:p>
    <w:p w:rsidR="0008658B" w:rsidRDefault="0008658B">
      <w:pPr>
        <w:pStyle w:val="ConsPlusNormal"/>
        <w:spacing w:before="220"/>
        <w:ind w:firstLine="540"/>
        <w:jc w:val="both"/>
      </w:pPr>
      <w:r>
        <w:t>1) отсутствие охраны, в том числе технических средств охраны, дверей (люков) на входе в подвалы, подсобные помещения, на чердаки, технические этажи зданий, строений, сооружений;</w:t>
      </w:r>
    </w:p>
    <w:p w:rsidR="0008658B" w:rsidRDefault="0008658B">
      <w:pPr>
        <w:pStyle w:val="ConsPlusNormal"/>
        <w:spacing w:before="220"/>
        <w:ind w:firstLine="540"/>
        <w:jc w:val="both"/>
      </w:pPr>
      <w:r>
        <w:t>2) отсутствие крышек люков колодцев подземных инженерных коммуникаций или содержание их в открытом состоянии.</w:t>
      </w:r>
    </w:p>
    <w:p w:rsidR="0008658B" w:rsidRDefault="0008658B">
      <w:pPr>
        <w:pStyle w:val="ConsPlusNormal"/>
        <w:spacing w:before="220"/>
        <w:ind w:firstLine="540"/>
        <w:jc w:val="both"/>
      </w:pPr>
      <w:r>
        <w:t>2. Под подсобными помещениями - помещения, в которых не требуется постоянного присутствия людей и которые используются для бытовых, производственных, эксплуатационных, других хозяйственных нужд.</w:t>
      </w:r>
    </w:p>
    <w:p w:rsidR="0008658B" w:rsidRDefault="0008658B">
      <w:pPr>
        <w:pStyle w:val="ConsPlusNormal"/>
        <w:jc w:val="both"/>
      </w:pPr>
    </w:p>
    <w:p w:rsidR="0008658B" w:rsidRDefault="0008658B">
      <w:pPr>
        <w:pStyle w:val="ConsPlusTitle"/>
        <w:ind w:firstLine="540"/>
        <w:jc w:val="both"/>
        <w:outlineLvl w:val="2"/>
      </w:pPr>
      <w:bookmarkStart w:id="11" w:name="P186"/>
      <w:bookmarkEnd w:id="11"/>
      <w:r>
        <w:t>Статья 27. Нарушение тишины и спокойствия граждан на территории Смоленской области</w:t>
      </w:r>
    </w:p>
    <w:p w:rsidR="0008658B" w:rsidRDefault="0008658B">
      <w:pPr>
        <w:pStyle w:val="ConsPlusNormal"/>
        <w:ind w:firstLine="540"/>
        <w:jc w:val="both"/>
      </w:pPr>
    </w:p>
    <w:p w:rsidR="0008658B" w:rsidRDefault="0008658B">
      <w:pPr>
        <w:pStyle w:val="ConsPlusNormal"/>
        <w:ind w:firstLine="540"/>
        <w:jc w:val="both"/>
      </w:pPr>
      <w:r>
        <w:t xml:space="preserve">(в ред. </w:t>
      </w:r>
      <w:hyperlink r:id="rId95">
        <w:r>
          <w:rPr>
            <w:color w:val="0000FF"/>
          </w:rPr>
          <w:t>закона</w:t>
        </w:r>
      </w:hyperlink>
      <w:r>
        <w:t xml:space="preserve"> Смоленской области от 28.05.2020 N 75-з)</w:t>
      </w:r>
    </w:p>
    <w:p w:rsidR="0008658B" w:rsidRDefault="0008658B">
      <w:pPr>
        <w:pStyle w:val="ConsPlusNormal"/>
        <w:jc w:val="both"/>
      </w:pPr>
    </w:p>
    <w:p w:rsidR="0008658B" w:rsidRDefault="0008658B">
      <w:pPr>
        <w:pStyle w:val="ConsPlusNormal"/>
        <w:ind w:firstLine="540"/>
        <w:jc w:val="both"/>
      </w:pPr>
      <w:r>
        <w:t xml:space="preserve">Нарушение установленного областным </w:t>
      </w:r>
      <w:hyperlink r:id="rId96">
        <w:r>
          <w:rPr>
            <w:color w:val="0000FF"/>
          </w:rPr>
          <w:t>законом</w:t>
        </w:r>
      </w:hyperlink>
      <w:r>
        <w:t xml:space="preserve"> "Об отдельных вопросах обеспечения тишины и спокойствия граждан на территории Смоленской области" запрета на нарушение тишины и спокойствия граждан на территории Смоленской области -</w:t>
      </w:r>
    </w:p>
    <w:p w:rsidR="0008658B" w:rsidRDefault="0008658B">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пяти тысяч до пятнадцати тысяч рублей.</w:t>
      </w:r>
    </w:p>
    <w:p w:rsidR="0008658B" w:rsidRDefault="0008658B">
      <w:pPr>
        <w:pStyle w:val="ConsPlusNormal"/>
        <w:jc w:val="both"/>
      </w:pPr>
    </w:p>
    <w:p w:rsidR="0008658B" w:rsidRDefault="0008658B">
      <w:pPr>
        <w:pStyle w:val="ConsPlusTitle"/>
        <w:ind w:firstLine="540"/>
        <w:jc w:val="both"/>
        <w:outlineLvl w:val="2"/>
      </w:pPr>
      <w:r>
        <w:t xml:space="preserve">Статья 28. Утратила силу. - </w:t>
      </w:r>
      <w:hyperlink r:id="rId97">
        <w:r>
          <w:rPr>
            <w:color w:val="0000FF"/>
          </w:rPr>
          <w:t>Закон</w:t>
        </w:r>
      </w:hyperlink>
      <w:r>
        <w:t xml:space="preserve"> Смоленской области от 28.10.2016 N 110-з.</w:t>
      </w:r>
    </w:p>
    <w:p w:rsidR="0008658B" w:rsidRDefault="0008658B">
      <w:pPr>
        <w:pStyle w:val="ConsPlusNormal"/>
        <w:jc w:val="both"/>
      </w:pPr>
    </w:p>
    <w:p w:rsidR="0008658B" w:rsidRDefault="0008658B">
      <w:pPr>
        <w:pStyle w:val="ConsPlusTitle"/>
        <w:ind w:firstLine="540"/>
        <w:jc w:val="both"/>
        <w:outlineLvl w:val="2"/>
      </w:pPr>
      <w:bookmarkStart w:id="12" w:name="P195"/>
      <w:bookmarkEnd w:id="12"/>
      <w:r>
        <w:t>Статья 28.1. Приставание к гражданам</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98">
        <w:r>
          <w:rPr>
            <w:color w:val="0000FF"/>
          </w:rPr>
          <w:t>законом</w:t>
        </w:r>
      </w:hyperlink>
      <w:r>
        <w:t xml:space="preserve"> Смоленской области от 10.07.2006 N 91-з)</w:t>
      </w:r>
    </w:p>
    <w:p w:rsidR="0008658B" w:rsidRDefault="0008658B">
      <w:pPr>
        <w:pStyle w:val="ConsPlusNormal"/>
        <w:jc w:val="both"/>
      </w:pPr>
    </w:p>
    <w:p w:rsidR="0008658B" w:rsidRDefault="0008658B">
      <w:pPr>
        <w:pStyle w:val="ConsPlusNormal"/>
        <w:ind w:firstLine="540"/>
        <w:jc w:val="both"/>
      </w:pPr>
      <w:r>
        <w:t>Приставание к гражданам в общественных местах с целью попрошайничества, гадания -</w:t>
      </w:r>
    </w:p>
    <w:p w:rsidR="0008658B" w:rsidRDefault="0008658B">
      <w:pPr>
        <w:pStyle w:val="ConsPlusNormal"/>
        <w:jc w:val="both"/>
      </w:pPr>
      <w:r>
        <w:t xml:space="preserve">(в ред. </w:t>
      </w:r>
      <w:hyperlink r:id="rId99">
        <w:r>
          <w:rPr>
            <w:color w:val="0000FF"/>
          </w:rPr>
          <w:t>закона</w:t>
        </w:r>
      </w:hyperlink>
      <w:r>
        <w:t xml:space="preserve"> Смоленской области от 20.06.2013 N 62-з)</w:t>
      </w:r>
    </w:p>
    <w:p w:rsidR="0008658B" w:rsidRDefault="0008658B">
      <w:pPr>
        <w:pStyle w:val="ConsPlusNormal"/>
        <w:spacing w:before="220"/>
        <w:ind w:firstLine="540"/>
        <w:jc w:val="both"/>
      </w:pPr>
      <w:r>
        <w:t>влечет наложение административного штрафа на граждан в размере от пятисот до трех тысяч рублей.</w:t>
      </w:r>
    </w:p>
    <w:p w:rsidR="0008658B" w:rsidRDefault="0008658B">
      <w:pPr>
        <w:pStyle w:val="ConsPlusNormal"/>
        <w:jc w:val="both"/>
      </w:pPr>
      <w:r>
        <w:t xml:space="preserve">(в ред. </w:t>
      </w:r>
      <w:hyperlink r:id="rId100">
        <w:r>
          <w:rPr>
            <w:color w:val="0000FF"/>
          </w:rPr>
          <w:t>закона</w:t>
        </w:r>
      </w:hyperlink>
      <w:r>
        <w:t xml:space="preserve"> Смоленской области от 29.09.2007 N 98-з)</w:t>
      </w:r>
    </w:p>
    <w:p w:rsidR="0008658B" w:rsidRDefault="0008658B">
      <w:pPr>
        <w:pStyle w:val="ConsPlusNormal"/>
        <w:jc w:val="both"/>
      </w:pPr>
    </w:p>
    <w:p w:rsidR="0008658B" w:rsidRDefault="0008658B">
      <w:pPr>
        <w:pStyle w:val="ConsPlusTitle"/>
        <w:ind w:firstLine="540"/>
        <w:jc w:val="both"/>
        <w:outlineLvl w:val="2"/>
      </w:pPr>
      <w:r>
        <w:t xml:space="preserve">Статьи 29 - 30. Утратили силу. - </w:t>
      </w:r>
      <w:hyperlink r:id="rId101">
        <w:r>
          <w:rPr>
            <w:color w:val="0000FF"/>
          </w:rPr>
          <w:t>Закон</w:t>
        </w:r>
      </w:hyperlink>
      <w:r>
        <w:t xml:space="preserve"> Смоленской области от 24.02.2015 N 11-з.</w:t>
      </w:r>
    </w:p>
    <w:p w:rsidR="0008658B" w:rsidRDefault="0008658B">
      <w:pPr>
        <w:pStyle w:val="ConsPlusNormal"/>
        <w:jc w:val="both"/>
      </w:pPr>
    </w:p>
    <w:p w:rsidR="0008658B" w:rsidRDefault="0008658B">
      <w:pPr>
        <w:pStyle w:val="ConsPlusTitle"/>
        <w:ind w:firstLine="540"/>
        <w:jc w:val="both"/>
        <w:outlineLvl w:val="2"/>
      </w:pPr>
      <w:bookmarkStart w:id="13" w:name="P206"/>
      <w:bookmarkEnd w:id="13"/>
      <w:r>
        <w:t>Статья 30.1. Нарушение общепринятых норм нравственности</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102">
        <w:r>
          <w:rPr>
            <w:color w:val="0000FF"/>
          </w:rPr>
          <w:t>законом</w:t>
        </w:r>
      </w:hyperlink>
      <w:r>
        <w:t xml:space="preserve"> Смоленской области от 10.07.2006 N 91-з)</w:t>
      </w:r>
    </w:p>
    <w:p w:rsidR="0008658B" w:rsidRDefault="0008658B">
      <w:pPr>
        <w:pStyle w:val="ConsPlusNormal"/>
        <w:jc w:val="both"/>
      </w:pPr>
    </w:p>
    <w:p w:rsidR="0008658B" w:rsidRDefault="0008658B">
      <w:pPr>
        <w:pStyle w:val="ConsPlusNormal"/>
        <w:ind w:firstLine="540"/>
        <w:jc w:val="both"/>
      </w:pPr>
      <w:r>
        <w:t>Нарушение общепринятых норм нравственности, выразившееся в отправлении естественных надобностей человека в общественных местах, подъездах жилых домов и в иных не отведенных для этого местах, -</w:t>
      </w:r>
    </w:p>
    <w:p w:rsidR="0008658B" w:rsidRDefault="0008658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w:t>
      </w:r>
    </w:p>
    <w:p w:rsidR="0008658B" w:rsidRDefault="0008658B">
      <w:pPr>
        <w:pStyle w:val="ConsPlusNormal"/>
        <w:jc w:val="both"/>
      </w:pPr>
      <w:r>
        <w:t xml:space="preserve">(в ред. </w:t>
      </w:r>
      <w:hyperlink r:id="rId103">
        <w:r>
          <w:rPr>
            <w:color w:val="0000FF"/>
          </w:rPr>
          <w:t>закона</w:t>
        </w:r>
      </w:hyperlink>
      <w:r>
        <w:t xml:space="preserve"> Смоленской области от 29.09.2007 N 98-з)</w:t>
      </w:r>
    </w:p>
    <w:p w:rsidR="0008658B" w:rsidRDefault="0008658B">
      <w:pPr>
        <w:pStyle w:val="ConsPlusNormal"/>
        <w:jc w:val="both"/>
      </w:pPr>
    </w:p>
    <w:p w:rsidR="0008658B" w:rsidRDefault="0008658B">
      <w:pPr>
        <w:pStyle w:val="ConsPlusTitle"/>
        <w:ind w:firstLine="540"/>
        <w:jc w:val="both"/>
        <w:outlineLvl w:val="2"/>
      </w:pPr>
      <w:r>
        <w:t xml:space="preserve">Статья 30.2. Утратила силу. - </w:t>
      </w:r>
      <w:hyperlink r:id="rId104">
        <w:r>
          <w:rPr>
            <w:color w:val="0000FF"/>
          </w:rPr>
          <w:t>Закон</w:t>
        </w:r>
      </w:hyperlink>
      <w:r>
        <w:t xml:space="preserve"> Смоленской области от 10.07.2009 N 41-з.</w:t>
      </w:r>
    </w:p>
    <w:p w:rsidR="0008658B" w:rsidRDefault="0008658B">
      <w:pPr>
        <w:pStyle w:val="ConsPlusNormal"/>
        <w:jc w:val="both"/>
      </w:pPr>
    </w:p>
    <w:p w:rsidR="0008658B" w:rsidRDefault="0008658B">
      <w:pPr>
        <w:pStyle w:val="ConsPlusTitle"/>
        <w:ind w:firstLine="540"/>
        <w:jc w:val="both"/>
        <w:outlineLvl w:val="2"/>
      </w:pPr>
      <w:r>
        <w:t xml:space="preserve">Статьи 31 - 31.2. Утратили силу. - </w:t>
      </w:r>
      <w:hyperlink r:id="rId105">
        <w:r>
          <w:rPr>
            <w:color w:val="0000FF"/>
          </w:rPr>
          <w:t>Закон</w:t>
        </w:r>
      </w:hyperlink>
      <w:r>
        <w:t xml:space="preserve"> Смоленской области от 24.02.2015 N 11-з.</w:t>
      </w:r>
    </w:p>
    <w:p w:rsidR="0008658B" w:rsidRDefault="0008658B">
      <w:pPr>
        <w:pStyle w:val="ConsPlusNormal"/>
        <w:jc w:val="both"/>
      </w:pPr>
    </w:p>
    <w:p w:rsidR="0008658B" w:rsidRDefault="0008658B">
      <w:pPr>
        <w:pStyle w:val="ConsPlusTitle"/>
        <w:ind w:firstLine="540"/>
        <w:jc w:val="both"/>
        <w:outlineLvl w:val="2"/>
      </w:pPr>
      <w:bookmarkStart w:id="14" w:name="P218"/>
      <w:bookmarkEnd w:id="14"/>
      <w:r>
        <w:t>Статья 31.3. Нарушение запретов, установленных правилами охраны жизни людей на водных объектах в Смоленской области</w:t>
      </w:r>
    </w:p>
    <w:p w:rsidR="0008658B" w:rsidRDefault="0008658B">
      <w:pPr>
        <w:pStyle w:val="ConsPlusNormal"/>
        <w:ind w:firstLine="540"/>
        <w:jc w:val="both"/>
      </w:pPr>
    </w:p>
    <w:p w:rsidR="0008658B" w:rsidRDefault="0008658B">
      <w:pPr>
        <w:pStyle w:val="ConsPlusNormal"/>
        <w:ind w:firstLine="540"/>
        <w:jc w:val="both"/>
      </w:pPr>
      <w:r>
        <w:t xml:space="preserve">(в ред. </w:t>
      </w:r>
      <w:hyperlink r:id="rId106">
        <w:r>
          <w:rPr>
            <w:color w:val="0000FF"/>
          </w:rPr>
          <w:t>закона</w:t>
        </w:r>
      </w:hyperlink>
      <w:r>
        <w:t xml:space="preserve"> Смоленской области от 24.02.2015 N 11-з)</w:t>
      </w:r>
    </w:p>
    <w:p w:rsidR="0008658B" w:rsidRDefault="0008658B">
      <w:pPr>
        <w:pStyle w:val="ConsPlusNormal"/>
        <w:jc w:val="both"/>
      </w:pPr>
    </w:p>
    <w:p w:rsidR="0008658B" w:rsidRDefault="0008658B">
      <w:pPr>
        <w:pStyle w:val="ConsPlusNormal"/>
        <w:ind w:firstLine="540"/>
        <w:jc w:val="both"/>
      </w:pPr>
      <w:r>
        <w:t xml:space="preserve">Нарушение установленных </w:t>
      </w:r>
      <w:hyperlink r:id="rId107">
        <w:r>
          <w:rPr>
            <w:color w:val="0000FF"/>
          </w:rPr>
          <w:t>правилами</w:t>
        </w:r>
      </w:hyperlink>
      <w:r>
        <w:t xml:space="preserve"> охраны жизни людей на водных объектах в Смоленской области, утвержденными нормативным правовым актом высшего исполнительного органа Смоленской области, запретов на выход (выезд) граждан (транспортных средств, гужевых повозок) на ледяной покров водных объектов, где выставлены щиты (аншлаги) с предупреждением и запрещающими надписями; на выход (выезд) граждан (транспортных средств, гужевых повозок) на акватории в период замерзания, вскрытия ледяного покрова водных объектов и ледохода; на купание в местах, где выставлены щиты (аншлаги) с предупреждающими и запрещающими знаками и надписями; на купание в состоянии алкогольного опьянения -</w:t>
      </w:r>
    </w:p>
    <w:p w:rsidR="0008658B" w:rsidRDefault="0008658B">
      <w:pPr>
        <w:pStyle w:val="ConsPlusNormal"/>
        <w:jc w:val="both"/>
      </w:pPr>
      <w:r>
        <w:t xml:space="preserve">(в ред. </w:t>
      </w:r>
      <w:hyperlink r:id="rId108">
        <w:r>
          <w:rPr>
            <w:color w:val="0000FF"/>
          </w:rPr>
          <w:t>закона</w:t>
        </w:r>
      </w:hyperlink>
      <w:r>
        <w:t xml:space="preserve"> Смоленской области от 19.12.2024 N 246-з)</w:t>
      </w:r>
    </w:p>
    <w:p w:rsidR="0008658B" w:rsidRDefault="0008658B">
      <w:pPr>
        <w:pStyle w:val="ConsPlusNormal"/>
        <w:spacing w:before="220"/>
        <w:ind w:firstLine="540"/>
        <w:jc w:val="both"/>
      </w:pPr>
      <w:r>
        <w:t>влечет предупреждение или наложение административного штрафа на граждан в размере от ста до одной тысячи пятисот рублей; на должностных лиц - в размере от пятисот до трех тысяч рублей; на юридических лиц - от одной тысячи до пяти тысяч рублей.</w:t>
      </w:r>
    </w:p>
    <w:p w:rsidR="0008658B" w:rsidRDefault="0008658B">
      <w:pPr>
        <w:pStyle w:val="ConsPlusNormal"/>
        <w:jc w:val="both"/>
      </w:pPr>
    </w:p>
    <w:p w:rsidR="0008658B" w:rsidRDefault="0008658B">
      <w:pPr>
        <w:pStyle w:val="ConsPlusTitle"/>
        <w:ind w:firstLine="540"/>
        <w:jc w:val="both"/>
        <w:outlineLvl w:val="2"/>
      </w:pPr>
      <w:r>
        <w:lastRenderedPageBreak/>
        <w:t xml:space="preserve">Статья 31.4. Утратила силу. - </w:t>
      </w:r>
      <w:hyperlink r:id="rId109">
        <w:r>
          <w:rPr>
            <w:color w:val="0000FF"/>
          </w:rPr>
          <w:t>Закон</w:t>
        </w:r>
      </w:hyperlink>
      <w:r>
        <w:t xml:space="preserve"> Смоленской области от 26.03.2015 N 25-з.</w:t>
      </w:r>
    </w:p>
    <w:p w:rsidR="0008658B" w:rsidRDefault="0008658B">
      <w:pPr>
        <w:pStyle w:val="ConsPlusNormal"/>
        <w:jc w:val="both"/>
      </w:pPr>
    </w:p>
    <w:p w:rsidR="0008658B" w:rsidRDefault="0008658B">
      <w:pPr>
        <w:pStyle w:val="ConsPlusTitle"/>
        <w:ind w:firstLine="540"/>
        <w:jc w:val="both"/>
        <w:outlineLvl w:val="2"/>
      </w:pPr>
      <w:bookmarkStart w:id="15" w:name="P228"/>
      <w:bookmarkEnd w:id="15"/>
      <w:r>
        <w:t>Статья 31.5. Склонение к искусственному прерыванию беременности</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110">
        <w:r>
          <w:rPr>
            <w:color w:val="0000FF"/>
          </w:rPr>
          <w:t>законом</w:t>
        </w:r>
      </w:hyperlink>
      <w:r>
        <w:t xml:space="preserve"> Смоленской области от 30.05.2024 N 83-з)</w:t>
      </w:r>
    </w:p>
    <w:p w:rsidR="0008658B" w:rsidRDefault="0008658B">
      <w:pPr>
        <w:pStyle w:val="ConsPlusNormal"/>
        <w:jc w:val="both"/>
      </w:pPr>
    </w:p>
    <w:p w:rsidR="0008658B" w:rsidRDefault="0008658B">
      <w:pPr>
        <w:pStyle w:val="ConsPlusNormal"/>
        <w:ind w:firstLine="540"/>
        <w:jc w:val="both"/>
      </w:pPr>
      <w:r>
        <w:t>Склонение беременной женщины к искусственному прерыванию беременности, выразившееся в совершении действий, выдвижении требований с целью понуждения беременной женщины к искусственному прерыванию беременности путем уговоров, предложений, подкупа, обмана, если установление ответственности за такие действия не отнесено к ведению Российской Федерации, -</w:t>
      </w:r>
    </w:p>
    <w:p w:rsidR="0008658B" w:rsidRDefault="0008658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пяти тысяч до пятидесяти тысяч рублей; на юридических лиц - от ста тысяч до двухсот тысяч рублей.</w:t>
      </w:r>
    </w:p>
    <w:p w:rsidR="0008658B" w:rsidRDefault="0008658B">
      <w:pPr>
        <w:pStyle w:val="ConsPlusNormal"/>
        <w:spacing w:before="220"/>
        <w:ind w:firstLine="540"/>
        <w:jc w:val="both"/>
      </w:pPr>
      <w:r>
        <w:t>Примечание.</w:t>
      </w:r>
    </w:p>
    <w:p w:rsidR="0008658B" w:rsidRDefault="0008658B">
      <w:pPr>
        <w:pStyle w:val="ConsPlusNormal"/>
        <w:spacing w:before="220"/>
        <w:ind w:firstLine="540"/>
        <w:jc w:val="both"/>
      </w:pPr>
      <w:r>
        <w:t>1. Административное правонарушение считается совершенным вне зависимости от того, было ли произведено искусственное прерывание беременности.</w:t>
      </w:r>
    </w:p>
    <w:p w:rsidR="0008658B" w:rsidRDefault="0008658B">
      <w:pPr>
        <w:pStyle w:val="ConsPlusNormal"/>
        <w:spacing w:before="220"/>
        <w:ind w:firstLine="540"/>
        <w:jc w:val="both"/>
      </w:pPr>
      <w:r>
        <w:t xml:space="preserve">2. Склонением к искусственному прерыванию беременности не является информирование врачом беременной женщины (или иного лица, имеющего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 а также лица, которому в соответствии с законодательством о защите врачебной тайны могут быть переданы сведения о состоянии здоровья беременной женщины, о наличии медицинских показаний к искусственному прерыванию беременности, включенных в перечень, определяемый уполномоченным федеральным органом исполнительной власти в соответствии с федеральным законодательством об охране здоровья граждан, о наличии социальных показаний для искусственного прерывания беременности, наступившей в результате совершения преступления, предусмотренного </w:t>
      </w:r>
      <w:hyperlink r:id="rId111">
        <w:r>
          <w:rPr>
            <w:color w:val="0000FF"/>
          </w:rPr>
          <w:t>статьей 131</w:t>
        </w:r>
      </w:hyperlink>
      <w:r>
        <w:t xml:space="preserve"> Уголовного кодекса Российской Федерации.</w:t>
      </w:r>
    </w:p>
    <w:p w:rsidR="0008658B" w:rsidRDefault="0008658B">
      <w:pPr>
        <w:pStyle w:val="ConsPlusNormal"/>
        <w:jc w:val="both"/>
      </w:pPr>
    </w:p>
    <w:p w:rsidR="0008658B" w:rsidRDefault="0008658B">
      <w:pPr>
        <w:pStyle w:val="ConsPlusTitle"/>
        <w:jc w:val="center"/>
        <w:outlineLvl w:val="1"/>
      </w:pPr>
      <w:r>
        <w:t>Глава VII. АДМИНИСТРАТИВНЫЕ ПРАВОНАРУШЕНИЯ</w:t>
      </w:r>
    </w:p>
    <w:p w:rsidR="0008658B" w:rsidRDefault="0008658B">
      <w:pPr>
        <w:pStyle w:val="ConsPlusTitle"/>
        <w:jc w:val="center"/>
      </w:pPr>
      <w:r>
        <w:t>В СФЕРЕ ТОРГОВЛИ</w:t>
      </w:r>
    </w:p>
    <w:p w:rsidR="0008658B" w:rsidRDefault="0008658B">
      <w:pPr>
        <w:pStyle w:val="ConsPlusNormal"/>
        <w:jc w:val="both"/>
      </w:pPr>
    </w:p>
    <w:p w:rsidR="0008658B" w:rsidRDefault="0008658B">
      <w:pPr>
        <w:pStyle w:val="ConsPlusTitle"/>
        <w:ind w:firstLine="540"/>
        <w:jc w:val="both"/>
        <w:outlineLvl w:val="2"/>
      </w:pPr>
      <w:bookmarkStart w:id="16" w:name="P241"/>
      <w:bookmarkEnd w:id="16"/>
      <w:r>
        <w:t>Статья 32. Торговля в неустановленных местах</w:t>
      </w:r>
    </w:p>
    <w:p w:rsidR="0008658B" w:rsidRDefault="0008658B">
      <w:pPr>
        <w:pStyle w:val="ConsPlusNormal"/>
        <w:jc w:val="both"/>
      </w:pPr>
    </w:p>
    <w:p w:rsidR="0008658B" w:rsidRDefault="0008658B">
      <w:pPr>
        <w:pStyle w:val="ConsPlusNormal"/>
        <w:ind w:firstLine="540"/>
        <w:jc w:val="both"/>
      </w:pPr>
      <w:r>
        <w:t>Торговля вне мест, установленных органами местного самоуправления в городах и иных населенных пунктах, -</w:t>
      </w:r>
    </w:p>
    <w:p w:rsidR="0008658B" w:rsidRDefault="0008658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тридцати тысяч рублей.</w:t>
      </w:r>
    </w:p>
    <w:p w:rsidR="0008658B" w:rsidRDefault="0008658B">
      <w:pPr>
        <w:pStyle w:val="ConsPlusNormal"/>
        <w:jc w:val="both"/>
      </w:pPr>
      <w:r>
        <w:t xml:space="preserve">(в ред. законов Смоленской области от 10.07.2006 </w:t>
      </w:r>
      <w:hyperlink r:id="rId112">
        <w:r>
          <w:rPr>
            <w:color w:val="0000FF"/>
          </w:rPr>
          <w:t>N 91-з</w:t>
        </w:r>
      </w:hyperlink>
      <w:r>
        <w:t xml:space="preserve">, от 29.09.2007 </w:t>
      </w:r>
      <w:hyperlink r:id="rId113">
        <w:r>
          <w:rPr>
            <w:color w:val="0000FF"/>
          </w:rPr>
          <w:t>N 98-з</w:t>
        </w:r>
      </w:hyperlink>
      <w:r>
        <w:t xml:space="preserve">, от 28.09.2012 </w:t>
      </w:r>
      <w:hyperlink r:id="rId114">
        <w:r>
          <w:rPr>
            <w:color w:val="0000FF"/>
          </w:rPr>
          <w:t>N 70-з</w:t>
        </w:r>
      </w:hyperlink>
      <w:r>
        <w:t>)</w:t>
      </w:r>
    </w:p>
    <w:p w:rsidR="0008658B" w:rsidRDefault="0008658B">
      <w:pPr>
        <w:pStyle w:val="ConsPlusNormal"/>
        <w:jc w:val="both"/>
      </w:pPr>
    </w:p>
    <w:p w:rsidR="0008658B" w:rsidRDefault="0008658B">
      <w:pPr>
        <w:pStyle w:val="ConsPlusTitle"/>
        <w:ind w:firstLine="540"/>
        <w:jc w:val="both"/>
        <w:outlineLvl w:val="2"/>
      </w:pPr>
      <w:bookmarkStart w:id="17" w:name="P247"/>
      <w:bookmarkEnd w:id="17"/>
      <w:r>
        <w:t>Статья 33. Нарушение правил розничной продажи продукции эротического характера</w:t>
      </w:r>
    </w:p>
    <w:p w:rsidR="0008658B" w:rsidRDefault="0008658B">
      <w:pPr>
        <w:pStyle w:val="ConsPlusNormal"/>
        <w:jc w:val="both"/>
      </w:pPr>
    </w:p>
    <w:p w:rsidR="0008658B" w:rsidRDefault="0008658B">
      <w:pPr>
        <w:pStyle w:val="ConsPlusNormal"/>
        <w:ind w:firstLine="540"/>
        <w:jc w:val="both"/>
      </w:pPr>
      <w:r>
        <w:t>Розничная продажа продукции средств массовой информации, специализирующихся на сообщениях и материалах эротического характера, вне помещений, специально определенных для этих целей органами местного самоуправления, -</w:t>
      </w:r>
    </w:p>
    <w:p w:rsidR="0008658B" w:rsidRDefault="0008658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шести тысяч рублей; на юридических лиц - от шести тысяч до пятнадцати тысяч рублей.</w:t>
      </w:r>
    </w:p>
    <w:p w:rsidR="0008658B" w:rsidRDefault="0008658B">
      <w:pPr>
        <w:pStyle w:val="ConsPlusNormal"/>
        <w:jc w:val="both"/>
      </w:pPr>
      <w:r>
        <w:lastRenderedPageBreak/>
        <w:t xml:space="preserve">(в ред. законов Смоленской области от 10.07.2006 </w:t>
      </w:r>
      <w:hyperlink r:id="rId115">
        <w:r>
          <w:rPr>
            <w:color w:val="0000FF"/>
          </w:rPr>
          <w:t>N 91-з</w:t>
        </w:r>
      </w:hyperlink>
      <w:r>
        <w:t xml:space="preserve">, от 29.09.2007 </w:t>
      </w:r>
      <w:hyperlink r:id="rId116">
        <w:r>
          <w:rPr>
            <w:color w:val="0000FF"/>
          </w:rPr>
          <w:t>N 98-з</w:t>
        </w:r>
      </w:hyperlink>
      <w:r>
        <w:t>)</w:t>
      </w:r>
    </w:p>
    <w:p w:rsidR="0008658B" w:rsidRDefault="0008658B">
      <w:pPr>
        <w:pStyle w:val="ConsPlusNormal"/>
        <w:jc w:val="both"/>
      </w:pPr>
    </w:p>
    <w:p w:rsidR="0008658B" w:rsidRDefault="0008658B">
      <w:pPr>
        <w:pStyle w:val="ConsPlusTitle"/>
        <w:ind w:firstLine="540"/>
        <w:jc w:val="both"/>
        <w:outlineLvl w:val="2"/>
      </w:pPr>
      <w:r>
        <w:t xml:space="preserve">Статья 34. Утратила силу. - </w:t>
      </w:r>
      <w:hyperlink r:id="rId117">
        <w:r>
          <w:rPr>
            <w:color w:val="0000FF"/>
          </w:rPr>
          <w:t>Закон</w:t>
        </w:r>
      </w:hyperlink>
      <w:r>
        <w:t xml:space="preserve"> Смоленской области от 31.10.2011 N 82-з.</w:t>
      </w:r>
    </w:p>
    <w:p w:rsidR="0008658B" w:rsidRDefault="000865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5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58B" w:rsidRDefault="000865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658B" w:rsidRDefault="0008658B">
            <w:pPr>
              <w:pStyle w:val="ConsPlusNormal"/>
              <w:jc w:val="both"/>
            </w:pPr>
            <w:hyperlink r:id="rId118">
              <w:r>
                <w:rPr>
                  <w:color w:val="0000FF"/>
                </w:rPr>
                <w:t>Законом</w:t>
              </w:r>
            </w:hyperlink>
            <w:r>
              <w:rPr>
                <w:color w:val="392C69"/>
              </w:rPr>
              <w:t xml:space="preserve"> Смоленской области от 24.09.2025 N 88-з документ дополнен ст. 34.1, которая </w:t>
            </w:r>
            <w:hyperlink r:id="rId119">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r>
    </w:tbl>
    <w:p w:rsidR="0008658B" w:rsidRDefault="0008658B">
      <w:pPr>
        <w:pStyle w:val="ConsPlusTitle"/>
        <w:spacing w:before="280"/>
        <w:ind w:firstLine="540"/>
        <w:jc w:val="both"/>
        <w:outlineLvl w:val="2"/>
      </w:pPr>
      <w:bookmarkStart w:id="18" w:name="P256"/>
      <w:bookmarkEnd w:id="18"/>
      <w:r>
        <w:t>Статья 34.1. Нарушение запрета продажи безалкогольных тонизирующих напитков (в том числе энергетических) на территории Смоленской области</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120">
        <w:r>
          <w:rPr>
            <w:color w:val="0000FF"/>
          </w:rPr>
          <w:t>законом</w:t>
        </w:r>
      </w:hyperlink>
      <w:r>
        <w:t xml:space="preserve"> Смоленской области от 24.09.2025 N 88-з)</w:t>
      </w:r>
    </w:p>
    <w:p w:rsidR="0008658B" w:rsidRDefault="0008658B">
      <w:pPr>
        <w:pStyle w:val="ConsPlusNormal"/>
        <w:jc w:val="both"/>
      </w:pPr>
    </w:p>
    <w:p w:rsidR="0008658B" w:rsidRDefault="0008658B">
      <w:pPr>
        <w:pStyle w:val="ConsPlusNormal"/>
        <w:ind w:firstLine="540"/>
        <w:jc w:val="both"/>
      </w:pPr>
      <w:r>
        <w:t xml:space="preserve">Нарушение установленного областным </w:t>
      </w:r>
      <w:hyperlink r:id="rId121">
        <w:r>
          <w:rPr>
            <w:color w:val="0000FF"/>
          </w:rPr>
          <w:t>законом</w:t>
        </w:r>
      </w:hyperlink>
      <w:r>
        <w:t xml:space="preserve"> "О запрете продажи безалкогольных тонизирующих напитков (в том числе энергетических) на территории Смоленской области" запрета продажи безалкогольных тонизирующих напитков (в том числе энергетических)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 -</w:t>
      </w:r>
    </w:p>
    <w:p w:rsidR="0008658B" w:rsidRDefault="0008658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индивидуальных предпринимателей - от двадцати тысяч до сорока тысяч рублей; на юридических лиц - от ста тысяч до двухсот тысяч рублей.</w:t>
      </w:r>
    </w:p>
    <w:p w:rsidR="0008658B" w:rsidRDefault="0008658B">
      <w:pPr>
        <w:pStyle w:val="ConsPlusNormal"/>
        <w:jc w:val="both"/>
      </w:pPr>
    </w:p>
    <w:p w:rsidR="0008658B" w:rsidRDefault="0008658B">
      <w:pPr>
        <w:pStyle w:val="ConsPlusTitle"/>
        <w:jc w:val="center"/>
        <w:outlineLvl w:val="1"/>
      </w:pPr>
      <w:r>
        <w:t>Глава VIII. АДМИНИСТРАТИВНЫЕ ПРАВОНАРУШЕНИЯ</w:t>
      </w:r>
    </w:p>
    <w:p w:rsidR="0008658B" w:rsidRDefault="0008658B">
      <w:pPr>
        <w:pStyle w:val="ConsPlusTitle"/>
        <w:jc w:val="center"/>
      </w:pPr>
      <w:r>
        <w:t>В СФЕРЕ ТРАНСПОРТА</w:t>
      </w:r>
    </w:p>
    <w:p w:rsidR="0008658B" w:rsidRDefault="0008658B">
      <w:pPr>
        <w:pStyle w:val="ConsPlusNormal"/>
        <w:jc w:val="both"/>
      </w:pPr>
    </w:p>
    <w:p w:rsidR="0008658B" w:rsidRDefault="0008658B">
      <w:pPr>
        <w:pStyle w:val="ConsPlusTitle"/>
        <w:ind w:firstLine="540"/>
        <w:jc w:val="both"/>
        <w:outlineLvl w:val="2"/>
      </w:pPr>
      <w:bookmarkStart w:id="19" w:name="P266"/>
      <w:bookmarkEnd w:id="19"/>
      <w:r>
        <w:t>Статья 35. Правонарушения на транспорте</w:t>
      </w:r>
    </w:p>
    <w:p w:rsidR="0008658B" w:rsidRDefault="0008658B">
      <w:pPr>
        <w:pStyle w:val="ConsPlusNormal"/>
        <w:jc w:val="both"/>
      </w:pPr>
    </w:p>
    <w:p w:rsidR="0008658B" w:rsidRDefault="0008658B">
      <w:pPr>
        <w:pStyle w:val="ConsPlusNormal"/>
        <w:ind w:firstLine="540"/>
        <w:jc w:val="both"/>
      </w:pPr>
      <w:bookmarkStart w:id="20" w:name="P268"/>
      <w:bookmarkEnd w:id="20"/>
      <w:r>
        <w:t>1. Безбилетный проезд пассажиров в трамвае, троллейбусе, автобусе городского и пригородного сообщения, маршрутном такси -</w:t>
      </w:r>
    </w:p>
    <w:p w:rsidR="0008658B" w:rsidRDefault="0008658B">
      <w:pPr>
        <w:pStyle w:val="ConsPlusNormal"/>
        <w:spacing w:before="220"/>
        <w:ind w:firstLine="540"/>
        <w:jc w:val="both"/>
      </w:pPr>
      <w:r>
        <w:t>влечет наложение административного штрафа на граждан в размере ста рублей.</w:t>
      </w:r>
    </w:p>
    <w:p w:rsidR="0008658B" w:rsidRDefault="0008658B">
      <w:pPr>
        <w:pStyle w:val="ConsPlusNormal"/>
        <w:jc w:val="both"/>
      </w:pPr>
      <w:r>
        <w:t xml:space="preserve">(в ред. </w:t>
      </w:r>
      <w:hyperlink r:id="rId122">
        <w:r>
          <w:rPr>
            <w:color w:val="0000FF"/>
          </w:rPr>
          <w:t>закона</w:t>
        </w:r>
      </w:hyperlink>
      <w:r>
        <w:t xml:space="preserve"> Смоленской области от 29.09.2007 N 98-з)</w:t>
      </w:r>
    </w:p>
    <w:p w:rsidR="0008658B" w:rsidRDefault="0008658B">
      <w:pPr>
        <w:pStyle w:val="ConsPlusNormal"/>
        <w:spacing w:before="220"/>
        <w:ind w:firstLine="540"/>
        <w:jc w:val="both"/>
      </w:pPr>
      <w:r>
        <w:t xml:space="preserve">2. Неоплаченный провоз багажа сверх норматива, установленного органами местного самоуправления, пассажирами в транспорте общего пользования, указанном в </w:t>
      </w:r>
      <w:hyperlink w:anchor="P268">
        <w:r>
          <w:rPr>
            <w:color w:val="0000FF"/>
          </w:rPr>
          <w:t>пункте 1</w:t>
        </w:r>
      </w:hyperlink>
      <w:r>
        <w:t xml:space="preserve"> настоящей статьи, а равно нарушение установленного органами местного самоуправления порядка провоза животных -</w:t>
      </w:r>
    </w:p>
    <w:p w:rsidR="0008658B" w:rsidRDefault="0008658B">
      <w:pPr>
        <w:pStyle w:val="ConsPlusNormal"/>
        <w:spacing w:before="220"/>
        <w:ind w:firstLine="540"/>
        <w:jc w:val="both"/>
      </w:pPr>
      <w:r>
        <w:t>влечет наложение административного штрафа на граждан в размере ста рублей.</w:t>
      </w:r>
    </w:p>
    <w:p w:rsidR="0008658B" w:rsidRDefault="0008658B">
      <w:pPr>
        <w:pStyle w:val="ConsPlusNormal"/>
        <w:jc w:val="both"/>
      </w:pPr>
      <w:r>
        <w:t xml:space="preserve">(в ред. </w:t>
      </w:r>
      <w:hyperlink r:id="rId123">
        <w:r>
          <w:rPr>
            <w:color w:val="0000FF"/>
          </w:rPr>
          <w:t>закона</w:t>
        </w:r>
      </w:hyperlink>
      <w:r>
        <w:t xml:space="preserve"> Смоленской области от 29.09.2007 N 98-з)</w:t>
      </w:r>
    </w:p>
    <w:p w:rsidR="0008658B" w:rsidRDefault="0008658B">
      <w:pPr>
        <w:pStyle w:val="ConsPlusNormal"/>
        <w:spacing w:before="220"/>
        <w:ind w:firstLine="540"/>
        <w:jc w:val="both"/>
      </w:pPr>
      <w:r>
        <w:t xml:space="preserve">3. Иное нарушение установленных органами местного самоуправления правил проезда в транспорте общего пользования, указанном в </w:t>
      </w:r>
      <w:hyperlink w:anchor="P268">
        <w:r>
          <w:rPr>
            <w:color w:val="0000FF"/>
          </w:rPr>
          <w:t>пункте 1</w:t>
        </w:r>
      </w:hyperlink>
      <w:r>
        <w:t xml:space="preserve"> настоящей статьи, -</w:t>
      </w:r>
    </w:p>
    <w:p w:rsidR="0008658B" w:rsidRDefault="0008658B">
      <w:pPr>
        <w:pStyle w:val="ConsPlusNormal"/>
        <w:spacing w:before="220"/>
        <w:ind w:firstLine="540"/>
        <w:jc w:val="both"/>
      </w:pPr>
      <w:r>
        <w:t>влечет предупреждение или наложение административного штрафа на граждан в размере ста рублей.</w:t>
      </w:r>
    </w:p>
    <w:p w:rsidR="0008658B" w:rsidRDefault="0008658B">
      <w:pPr>
        <w:pStyle w:val="ConsPlusNormal"/>
        <w:jc w:val="both"/>
      </w:pPr>
      <w:r>
        <w:t xml:space="preserve">(в ред. </w:t>
      </w:r>
      <w:hyperlink r:id="rId124">
        <w:r>
          <w:rPr>
            <w:color w:val="0000FF"/>
          </w:rPr>
          <w:t>закона</w:t>
        </w:r>
      </w:hyperlink>
      <w:r>
        <w:t xml:space="preserve"> Смоленской области от 29.09.2007 N 98-з)</w:t>
      </w:r>
    </w:p>
    <w:p w:rsidR="0008658B" w:rsidRDefault="0008658B">
      <w:pPr>
        <w:pStyle w:val="ConsPlusNormal"/>
        <w:jc w:val="both"/>
      </w:pPr>
    </w:p>
    <w:p w:rsidR="0008658B" w:rsidRDefault="0008658B">
      <w:pPr>
        <w:pStyle w:val="ConsPlusTitle"/>
        <w:ind w:firstLine="540"/>
        <w:jc w:val="both"/>
        <w:outlineLvl w:val="2"/>
      </w:pPr>
      <w:r>
        <w:t xml:space="preserve">Статья 35.1. Утратила силу. - </w:t>
      </w:r>
      <w:hyperlink r:id="rId125">
        <w:r>
          <w:rPr>
            <w:color w:val="0000FF"/>
          </w:rPr>
          <w:t>Закон</w:t>
        </w:r>
      </w:hyperlink>
      <w:r>
        <w:t xml:space="preserve"> Смоленской области от 24.02.2015 N 11-з.</w:t>
      </w:r>
    </w:p>
    <w:p w:rsidR="0008658B" w:rsidRDefault="000865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5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58B" w:rsidRDefault="000865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658B" w:rsidRDefault="0008658B">
            <w:pPr>
              <w:pStyle w:val="ConsPlusNormal"/>
              <w:jc w:val="both"/>
            </w:pPr>
            <w:hyperlink r:id="rId126">
              <w:r>
                <w:rPr>
                  <w:color w:val="0000FF"/>
                </w:rPr>
                <w:t>Законом</w:t>
              </w:r>
            </w:hyperlink>
            <w:r>
              <w:rPr>
                <w:color w:val="392C69"/>
              </w:rPr>
              <w:t xml:space="preserve"> Смоленской области от 27.02.2025 N 3-з документ дополнен ст. 35.2, которая </w:t>
            </w:r>
            <w:hyperlink r:id="rId127">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r>
    </w:tbl>
    <w:p w:rsidR="0008658B" w:rsidRDefault="0008658B">
      <w:pPr>
        <w:pStyle w:val="ConsPlusTitle"/>
        <w:spacing w:before="280"/>
        <w:ind w:firstLine="540"/>
        <w:jc w:val="both"/>
        <w:outlineLvl w:val="2"/>
      </w:pPr>
      <w:bookmarkStart w:id="21" w:name="P281"/>
      <w:bookmarkEnd w:id="21"/>
      <w:r>
        <w:lastRenderedPageBreak/>
        <w:t>Статья 35.2. Несоблюдение требований, установленных областным законом</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128">
        <w:r>
          <w:rPr>
            <w:color w:val="0000FF"/>
          </w:rPr>
          <w:t>законом</w:t>
        </w:r>
      </w:hyperlink>
      <w:r>
        <w:t xml:space="preserve"> Смоленской области от 27.02.2025 N 3-з)</w:t>
      </w:r>
    </w:p>
    <w:p w:rsidR="0008658B" w:rsidRDefault="0008658B">
      <w:pPr>
        <w:pStyle w:val="ConsPlusNormal"/>
        <w:jc w:val="both"/>
      </w:pPr>
    </w:p>
    <w:p w:rsidR="0008658B" w:rsidRDefault="0008658B">
      <w:pPr>
        <w:pStyle w:val="ConsPlusNormal"/>
        <w:ind w:firstLine="540"/>
        <w:jc w:val="both"/>
      </w:pPr>
      <w:r>
        <w:t xml:space="preserve">1. Несоблюдение требований, установленных областным </w:t>
      </w:r>
      <w:hyperlink r:id="rId129">
        <w:r>
          <w:rPr>
            <w:color w:val="0000FF"/>
          </w:rPr>
          <w:t>законом</w:t>
        </w:r>
      </w:hyperlink>
      <w:r>
        <w:t>, предусматривающим требования к юридическим лицам, индивидуальным предпринимателям, участникам договора простого товарищества, осуществляющим на территории Смоленской области регулярные перевозки пассажиров и багажа автомобильным транспортом (далее - регулярные перевозки) по нерегулируемым тарифам по муниципальным маршрутам регулярных перевозок, межмуниципальным маршрутам регулярных перевозок (далее также - требования для регулярных перевозок), выразившееся в превышении максимального количества транспортных средств различных классов, которое разрешается одновременно использовать для перевозок по муниципальному маршруту регулярных перевозок, межмуниципальному маршруту регулярных перевозок в соответствии с установленным расписанием и которое не должно превышать максимальное количество транспортных средств различных классов, указанное соответственно в реестре муниципальных маршрутов регулярных перевозок, в реестре межмуниципальных маршрутов регулярных перевозок, -</w:t>
      </w:r>
    </w:p>
    <w:p w:rsidR="0008658B" w:rsidRDefault="0008658B">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08658B" w:rsidRDefault="0008658B">
      <w:pPr>
        <w:pStyle w:val="ConsPlusNormal"/>
        <w:spacing w:before="220"/>
        <w:ind w:firstLine="540"/>
        <w:jc w:val="both"/>
      </w:pPr>
      <w:r>
        <w:t xml:space="preserve">2. Несоблюдение требований для регулярных перевозок, выразившееся в превышении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навигационно-информационной системы) (за исключением случаев, если в соответствии с областным </w:t>
      </w:r>
      <w:hyperlink r:id="rId130">
        <w:r>
          <w:rPr>
            <w:color w:val="0000FF"/>
          </w:rPr>
          <w:t>законом</w:t>
        </w:r>
      </w:hyperlink>
      <w:r>
        <w:t>, предусматривающим требования к юридическим лицам, индивидуальным предпринимателям, участникам простого товарищества, осуществляющим на территории Смоленской области регулярные перевозки пассажиров и багажа автомобильным транспортом по нерегулируемым тарифам по муниципальным маршрутам регулярных перевозок, межмуниципальным маршрутам регулярных перевозок, невыполненные рейсы не являются нарушением требований для регулярных перевозок), -</w:t>
      </w:r>
    </w:p>
    <w:p w:rsidR="0008658B" w:rsidRDefault="0008658B">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08658B" w:rsidRDefault="0008658B">
      <w:pPr>
        <w:pStyle w:val="ConsPlusNormal"/>
        <w:spacing w:before="220"/>
        <w:ind w:firstLine="540"/>
        <w:jc w:val="both"/>
      </w:pPr>
      <w:r>
        <w:t>3. Несоблюдение требований для регулярных перевозок, выразившееся в неисполнении обязанности по передаче в режиме "онлайн" соответственно в региональную навигационно-информационную систему Смоленской области или в муниципальную навигационно-информационную систему муниципального образования Смоленской области информации о месте нахождения транспортных средств, используемых для регулярных перевозок по межмуниципальным маршрутам регулярных перевозок, муниципальным маршрутам регулярных перевозок, а в случае отсутствия в муниципальном образовании Смоленской области навигационно-информационной системы - обязанности по передаче в режиме "онлайн" информации о месте нахождения транспортных средств, используемых для регулярных перевозок по муниципальным маршрутам регулярных перевозок, в региональную навигационно-информационную систему Смоленской области, -</w:t>
      </w:r>
    </w:p>
    <w:p w:rsidR="0008658B" w:rsidRDefault="0008658B">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08658B" w:rsidRDefault="0008658B">
      <w:pPr>
        <w:pStyle w:val="ConsPlusNormal"/>
        <w:spacing w:before="220"/>
        <w:ind w:firstLine="540"/>
        <w:jc w:val="both"/>
      </w:pPr>
      <w:r>
        <w:t xml:space="preserve">4. Несоблюдение требований для регулярных перевозок, выразившееся в неисполнении </w:t>
      </w:r>
      <w:r>
        <w:lastRenderedPageBreak/>
        <w:t>обязанности по обеспечению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08658B" w:rsidRDefault="0008658B">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08658B" w:rsidRDefault="0008658B">
      <w:pPr>
        <w:pStyle w:val="ConsPlusNormal"/>
        <w:spacing w:before="220"/>
        <w:ind w:firstLine="540"/>
        <w:jc w:val="both"/>
      </w:pPr>
      <w:r>
        <w:t>5. Несоблюдение требований для регулярных перевозок, выразившееся в неисполнении обязанности по письменному информированию не позднее чем за пятнадцать дней до дня начала применения измененных тарифов уполномоченного исполнительного органа Смоленской области, уполномоченного органа местного самоуправления муниципального образования Смоленской области,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t>
      </w:r>
    </w:p>
    <w:p w:rsidR="0008658B" w:rsidRDefault="0008658B">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08658B" w:rsidRDefault="0008658B">
      <w:pPr>
        <w:pStyle w:val="ConsPlusNormal"/>
        <w:spacing w:before="220"/>
        <w:ind w:firstLine="540"/>
        <w:jc w:val="both"/>
      </w:pPr>
      <w:r>
        <w:t>6. Несоблюдение требований для регулярных перевозок, выразившееся в несоответствии транспортных средств, используемых для осуществления регулярных перевозок, экологическому классу не ниже Евро-3, -</w:t>
      </w:r>
    </w:p>
    <w:p w:rsidR="0008658B" w:rsidRDefault="0008658B">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08658B" w:rsidRDefault="0008658B">
      <w:pPr>
        <w:pStyle w:val="ConsPlusNormal"/>
        <w:jc w:val="both"/>
      </w:pPr>
    </w:p>
    <w:p w:rsidR="0008658B" w:rsidRDefault="0008658B">
      <w:pPr>
        <w:pStyle w:val="ConsPlusTitle"/>
        <w:jc w:val="center"/>
        <w:outlineLvl w:val="1"/>
      </w:pPr>
      <w:r>
        <w:t>Глава IX. АДМИНИСТРАТИВНЫЕ ПРАВОНАРУШЕНИЯ</w:t>
      </w:r>
    </w:p>
    <w:p w:rsidR="0008658B" w:rsidRDefault="0008658B">
      <w:pPr>
        <w:pStyle w:val="ConsPlusTitle"/>
        <w:jc w:val="center"/>
      </w:pPr>
      <w:r>
        <w:t>В СФЕРЕ СТРОИТЕЛЬСТВА</w:t>
      </w:r>
    </w:p>
    <w:p w:rsidR="0008658B" w:rsidRDefault="0008658B">
      <w:pPr>
        <w:pStyle w:val="ConsPlusNormal"/>
        <w:jc w:val="both"/>
      </w:pPr>
    </w:p>
    <w:p w:rsidR="0008658B" w:rsidRDefault="0008658B">
      <w:pPr>
        <w:pStyle w:val="ConsPlusNormal"/>
        <w:ind w:firstLine="540"/>
        <w:jc w:val="both"/>
      </w:pPr>
      <w:r>
        <w:t xml:space="preserve">Утратила силу. - </w:t>
      </w:r>
      <w:hyperlink r:id="rId131">
        <w:r>
          <w:rPr>
            <w:color w:val="0000FF"/>
          </w:rPr>
          <w:t>Закон</w:t>
        </w:r>
      </w:hyperlink>
      <w:r>
        <w:t xml:space="preserve"> Смоленской области от 24.02.2015 N 11-з.</w:t>
      </w:r>
    </w:p>
    <w:p w:rsidR="0008658B" w:rsidRDefault="0008658B">
      <w:pPr>
        <w:pStyle w:val="ConsPlusNormal"/>
        <w:jc w:val="both"/>
      </w:pPr>
    </w:p>
    <w:p w:rsidR="0008658B" w:rsidRDefault="0008658B">
      <w:pPr>
        <w:pStyle w:val="ConsPlusTitle"/>
        <w:jc w:val="center"/>
        <w:outlineLvl w:val="1"/>
      </w:pPr>
      <w:r>
        <w:t>Глава IX.1. АДМИНИСТРАТИВНЫЕ ПРАВОНАРУШЕНИЯ В СФЕРЕ ОХРАНЫ</w:t>
      </w:r>
    </w:p>
    <w:p w:rsidR="0008658B" w:rsidRDefault="0008658B">
      <w:pPr>
        <w:pStyle w:val="ConsPlusTitle"/>
        <w:jc w:val="center"/>
      </w:pPr>
      <w:r>
        <w:t>ОКРУЖАЮЩЕЙ СРЕДЫ, ЭКОЛОГИЧЕСКОЙ БЕЗОПАСНОСТИ</w:t>
      </w:r>
    </w:p>
    <w:p w:rsidR="0008658B" w:rsidRDefault="0008658B">
      <w:pPr>
        <w:pStyle w:val="ConsPlusTitle"/>
        <w:jc w:val="center"/>
      </w:pPr>
      <w:r>
        <w:t>И ПРИРОДОПОЛЬЗОВАНИЯ</w:t>
      </w:r>
    </w:p>
    <w:p w:rsidR="0008658B" w:rsidRDefault="0008658B">
      <w:pPr>
        <w:pStyle w:val="ConsPlusNormal"/>
        <w:jc w:val="center"/>
      </w:pPr>
    </w:p>
    <w:p w:rsidR="0008658B" w:rsidRDefault="0008658B">
      <w:pPr>
        <w:pStyle w:val="ConsPlusNormal"/>
        <w:jc w:val="center"/>
      </w:pPr>
      <w:r>
        <w:t xml:space="preserve">(введена </w:t>
      </w:r>
      <w:hyperlink r:id="rId132">
        <w:r>
          <w:rPr>
            <w:color w:val="0000FF"/>
          </w:rPr>
          <w:t>законом</w:t>
        </w:r>
      </w:hyperlink>
      <w:r>
        <w:t xml:space="preserve"> Смоленской области</w:t>
      </w:r>
    </w:p>
    <w:p w:rsidR="0008658B" w:rsidRDefault="0008658B">
      <w:pPr>
        <w:pStyle w:val="ConsPlusNormal"/>
        <w:jc w:val="center"/>
      </w:pPr>
      <w:r>
        <w:t>от 29.04.2006 N 44-з)</w:t>
      </w:r>
    </w:p>
    <w:p w:rsidR="0008658B" w:rsidRDefault="0008658B">
      <w:pPr>
        <w:pStyle w:val="ConsPlusNormal"/>
        <w:jc w:val="both"/>
      </w:pPr>
    </w:p>
    <w:p w:rsidR="0008658B" w:rsidRDefault="0008658B">
      <w:pPr>
        <w:pStyle w:val="ConsPlusTitle"/>
        <w:ind w:firstLine="540"/>
        <w:jc w:val="both"/>
        <w:outlineLvl w:val="2"/>
      </w:pPr>
      <w:r>
        <w:t xml:space="preserve">Статья 36.1. Утратила силу. - </w:t>
      </w:r>
      <w:hyperlink r:id="rId133">
        <w:r>
          <w:rPr>
            <w:color w:val="0000FF"/>
          </w:rPr>
          <w:t>Закон</w:t>
        </w:r>
      </w:hyperlink>
      <w:r>
        <w:t xml:space="preserve"> Смоленской области от 24.02.2015 N 11-з.</w:t>
      </w:r>
    </w:p>
    <w:p w:rsidR="0008658B" w:rsidRDefault="0008658B">
      <w:pPr>
        <w:pStyle w:val="ConsPlusNormal"/>
        <w:jc w:val="both"/>
      </w:pPr>
    </w:p>
    <w:p w:rsidR="0008658B" w:rsidRDefault="0008658B">
      <w:pPr>
        <w:pStyle w:val="ConsPlusTitle"/>
        <w:ind w:firstLine="540"/>
        <w:jc w:val="both"/>
        <w:outlineLvl w:val="2"/>
      </w:pPr>
      <w:bookmarkStart w:id="22" w:name="P312"/>
      <w:bookmarkEnd w:id="22"/>
      <w:r>
        <w:t>Статья 36.1-1. Несоблюдение ограничений пребывания граждан в лесах в целях обеспечения пожарной безопасности или санитарной безопасности в лесах</w:t>
      </w:r>
    </w:p>
    <w:p w:rsidR="0008658B" w:rsidRDefault="0008658B">
      <w:pPr>
        <w:pStyle w:val="ConsPlusNormal"/>
        <w:ind w:firstLine="540"/>
        <w:jc w:val="both"/>
      </w:pPr>
    </w:p>
    <w:p w:rsidR="0008658B" w:rsidRDefault="0008658B">
      <w:pPr>
        <w:pStyle w:val="ConsPlusNormal"/>
        <w:ind w:firstLine="540"/>
        <w:jc w:val="both"/>
      </w:pPr>
      <w:r>
        <w:t xml:space="preserve">(в ред. </w:t>
      </w:r>
      <w:hyperlink r:id="rId134">
        <w:r>
          <w:rPr>
            <w:color w:val="0000FF"/>
          </w:rPr>
          <w:t>закона</w:t>
        </w:r>
      </w:hyperlink>
      <w:r>
        <w:t xml:space="preserve"> Смоленской области от 24.02.2015 N 11-з)</w:t>
      </w:r>
    </w:p>
    <w:p w:rsidR="0008658B" w:rsidRDefault="0008658B">
      <w:pPr>
        <w:pStyle w:val="ConsPlusNormal"/>
        <w:jc w:val="both"/>
      </w:pPr>
    </w:p>
    <w:p w:rsidR="0008658B" w:rsidRDefault="0008658B">
      <w:pPr>
        <w:pStyle w:val="ConsPlusNormal"/>
        <w:ind w:firstLine="540"/>
        <w:jc w:val="both"/>
      </w:pPr>
      <w:r>
        <w:t>Несоблюдение принятого и оформленного нормативным правовым актом высшего исполнительного органа Смоленской области (муниципальным правовым актом) решения об ограничении пребывания граждан в лесах и въезда в них транспортных средств, проведения в лесах определенных видов работ в целях обеспечения пожарной безопасности или санитарной безопасности в лесах -</w:t>
      </w:r>
    </w:p>
    <w:p w:rsidR="0008658B" w:rsidRDefault="0008658B">
      <w:pPr>
        <w:pStyle w:val="ConsPlusNormal"/>
        <w:jc w:val="both"/>
      </w:pPr>
      <w:r>
        <w:t xml:space="preserve">(в ред. </w:t>
      </w:r>
      <w:hyperlink r:id="rId135">
        <w:r>
          <w:rPr>
            <w:color w:val="0000FF"/>
          </w:rPr>
          <w:t>закона</w:t>
        </w:r>
      </w:hyperlink>
      <w:r>
        <w:t xml:space="preserve"> Смоленской области от 19.12.2024 N 246-з)</w:t>
      </w:r>
    </w:p>
    <w:p w:rsidR="0008658B" w:rsidRDefault="0008658B">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08658B" w:rsidRDefault="0008658B">
      <w:pPr>
        <w:pStyle w:val="ConsPlusNormal"/>
        <w:jc w:val="both"/>
      </w:pPr>
    </w:p>
    <w:p w:rsidR="0008658B" w:rsidRDefault="0008658B">
      <w:pPr>
        <w:pStyle w:val="ConsPlusTitle"/>
        <w:jc w:val="center"/>
        <w:outlineLvl w:val="1"/>
      </w:pPr>
      <w:r>
        <w:t>Глава IX.2. АДМИНИСТРАТИВНЫЕ ПРАВОНАРУШЕНИЯ В СФЕРЕ</w:t>
      </w:r>
    </w:p>
    <w:p w:rsidR="0008658B" w:rsidRDefault="0008658B">
      <w:pPr>
        <w:pStyle w:val="ConsPlusTitle"/>
        <w:jc w:val="center"/>
      </w:pPr>
      <w:r>
        <w:t>ПРЕДОСТАВЛЕНИЯ ГОСУДАРСТВЕННЫХ И МУНИЦИПАЛЬНЫХ УСЛУГ</w:t>
      </w:r>
    </w:p>
    <w:p w:rsidR="0008658B" w:rsidRDefault="0008658B">
      <w:pPr>
        <w:pStyle w:val="ConsPlusNormal"/>
        <w:jc w:val="center"/>
      </w:pPr>
    </w:p>
    <w:p w:rsidR="0008658B" w:rsidRDefault="0008658B">
      <w:pPr>
        <w:pStyle w:val="ConsPlusNormal"/>
        <w:jc w:val="center"/>
      </w:pPr>
      <w:r>
        <w:t xml:space="preserve">(введена </w:t>
      </w:r>
      <w:hyperlink r:id="rId136">
        <w:r>
          <w:rPr>
            <w:color w:val="0000FF"/>
          </w:rPr>
          <w:t>законом</w:t>
        </w:r>
      </w:hyperlink>
      <w:r>
        <w:t xml:space="preserve"> Смоленской области</w:t>
      </w:r>
    </w:p>
    <w:p w:rsidR="0008658B" w:rsidRDefault="0008658B">
      <w:pPr>
        <w:pStyle w:val="ConsPlusNormal"/>
        <w:jc w:val="center"/>
      </w:pPr>
      <w:r>
        <w:t>от 31.10.2013 N 116-з)</w:t>
      </w:r>
    </w:p>
    <w:p w:rsidR="0008658B" w:rsidRDefault="0008658B">
      <w:pPr>
        <w:pStyle w:val="ConsPlusNormal"/>
        <w:jc w:val="both"/>
      </w:pPr>
    </w:p>
    <w:p w:rsidR="0008658B" w:rsidRDefault="0008658B">
      <w:pPr>
        <w:pStyle w:val="ConsPlusTitle"/>
        <w:ind w:firstLine="540"/>
        <w:jc w:val="both"/>
        <w:outlineLvl w:val="2"/>
      </w:pPr>
      <w:bookmarkStart w:id="23" w:name="P326"/>
      <w:bookmarkEnd w:id="23"/>
      <w:r>
        <w:t>Статья 36.2. Нарушение порядка предоставления государственных и муниципальных услуг</w:t>
      </w:r>
    </w:p>
    <w:p w:rsidR="0008658B" w:rsidRDefault="0008658B">
      <w:pPr>
        <w:pStyle w:val="ConsPlusNormal"/>
        <w:jc w:val="both"/>
      </w:pPr>
    </w:p>
    <w:p w:rsidR="0008658B" w:rsidRDefault="0008658B">
      <w:pPr>
        <w:pStyle w:val="ConsPlusNormal"/>
        <w:ind w:firstLine="540"/>
        <w:jc w:val="both"/>
      </w:pPr>
      <w:bookmarkStart w:id="24" w:name="P328"/>
      <w:bookmarkEnd w:id="24"/>
      <w:r>
        <w:t>1. Нарушение должностным лицом исполнительного органа Смоленской области, работником многофункционального центра предоставления государственных и муниципальных услуг, работником подведомственной исполнительному органу Смоленской области организации, участвующей в предоставлении государственных и муниципальных услуг, установленного областным нормативным правовым актом порядка предоставления государственной услуги, предоставляемой исполнительным органом Смоленской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уголовно наказуемого деяния, -</w:t>
      </w:r>
    </w:p>
    <w:p w:rsidR="0008658B" w:rsidRDefault="0008658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работников многофункционального центра предоставления государственных и муниципальных услуг, работников подведомственной исполнительному органу Смоленской области организации, участвующей в предоставлении государственных и муниципальных услуг, - от одной тысячи до одной тысячи пятисот рублей.</w:t>
      </w:r>
    </w:p>
    <w:p w:rsidR="0008658B" w:rsidRDefault="0008658B">
      <w:pPr>
        <w:pStyle w:val="ConsPlusNormal"/>
        <w:jc w:val="both"/>
      </w:pPr>
      <w:r>
        <w:t xml:space="preserve">(в ред. </w:t>
      </w:r>
      <w:hyperlink r:id="rId137">
        <w:r>
          <w:rPr>
            <w:color w:val="0000FF"/>
          </w:rPr>
          <w:t>закона</w:t>
        </w:r>
      </w:hyperlink>
      <w:r>
        <w:t xml:space="preserve"> Смоленской области от 06.07.2023 N 63-з)</w:t>
      </w:r>
    </w:p>
    <w:p w:rsidR="0008658B" w:rsidRDefault="0008658B">
      <w:pPr>
        <w:pStyle w:val="ConsPlusNormal"/>
        <w:spacing w:before="220"/>
        <w:ind w:firstLine="540"/>
        <w:jc w:val="both"/>
      </w:pPr>
      <w:bookmarkStart w:id="25" w:name="P331"/>
      <w:bookmarkEnd w:id="25"/>
      <w:r>
        <w:t>2. Нарушение должностным лицом органа местного самоуправления,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государственных и муниципальных услуг, установленного муниципальным нормативным правовым актом порядка предоставления муниципальной услуги, предоставляемой органом местного самоуправления, повлекшее непредоставление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w:t>
      </w:r>
    </w:p>
    <w:p w:rsidR="0008658B" w:rsidRDefault="0008658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работников многофункционального центра предоставления государственных и муниципальных услуг, работников подведомственной органу местного самоуправления организации, участвующей в предоставлении государственных и муниципальных услуг, - от одной тысячи до одной тысячи пятисот рублей.</w:t>
      </w:r>
    </w:p>
    <w:p w:rsidR="0008658B" w:rsidRDefault="0008658B">
      <w:pPr>
        <w:pStyle w:val="ConsPlusNormal"/>
        <w:spacing w:before="220"/>
        <w:ind w:firstLine="540"/>
        <w:jc w:val="both"/>
      </w:pPr>
      <w:bookmarkStart w:id="26" w:name="P333"/>
      <w:bookmarkEnd w:id="26"/>
      <w:r>
        <w:t>3. Нарушение должностным лицом органа местного самоуправления,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государственных и муниципальных услуг, установленного муниципальным нормативным правовым актом порядка предоставления государственной услуги, предоставляемой органом местного самоуправления в рамках осуществления отдельных государственных полномочий, переданных областным законом,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уголовно наказуемого деяния, -</w:t>
      </w:r>
    </w:p>
    <w:p w:rsidR="0008658B" w:rsidRDefault="0008658B">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работников многофункционального центра предоставления государственных и муниципальных услуг, работников подведомственной органу местного самоуправления организации, участвующей в предоставлении государственных и муниципальных услуг, - от одной тысячи до одной тысячи пятисот рублей.</w:t>
      </w:r>
    </w:p>
    <w:p w:rsidR="0008658B" w:rsidRDefault="0008658B">
      <w:pPr>
        <w:pStyle w:val="ConsPlusNormal"/>
        <w:spacing w:before="220"/>
        <w:ind w:firstLine="540"/>
        <w:jc w:val="both"/>
      </w:pPr>
      <w:r>
        <w:t xml:space="preserve">4. Совершение аналогичного правонарушения (то есть правонарушения, предусмотренного </w:t>
      </w:r>
      <w:hyperlink w:anchor="P328">
        <w:r>
          <w:rPr>
            <w:color w:val="0000FF"/>
          </w:rPr>
          <w:t>пунктом 1</w:t>
        </w:r>
      </w:hyperlink>
      <w:r>
        <w:t xml:space="preserve">, </w:t>
      </w:r>
      <w:hyperlink w:anchor="P331">
        <w:r>
          <w:rPr>
            <w:color w:val="0000FF"/>
          </w:rPr>
          <w:t>2</w:t>
        </w:r>
      </w:hyperlink>
      <w:r>
        <w:t xml:space="preserve"> или </w:t>
      </w:r>
      <w:hyperlink w:anchor="P333">
        <w:r>
          <w:rPr>
            <w:color w:val="0000FF"/>
          </w:rPr>
          <w:t>3</w:t>
        </w:r>
      </w:hyperlink>
      <w:r>
        <w:t xml:space="preserve"> настоящей статьи) в течение одного года со дня окончания исполнения постановления о назначении административного наказания за правонарушение, предусмотренное </w:t>
      </w:r>
      <w:hyperlink w:anchor="P328">
        <w:r>
          <w:rPr>
            <w:color w:val="0000FF"/>
          </w:rPr>
          <w:t>пунктом 1</w:t>
        </w:r>
      </w:hyperlink>
      <w:r>
        <w:t xml:space="preserve">, </w:t>
      </w:r>
      <w:hyperlink w:anchor="P331">
        <w:r>
          <w:rPr>
            <w:color w:val="0000FF"/>
          </w:rPr>
          <w:t>2</w:t>
        </w:r>
      </w:hyperlink>
      <w:r>
        <w:t xml:space="preserve"> или </w:t>
      </w:r>
      <w:hyperlink w:anchor="P333">
        <w:r>
          <w:rPr>
            <w:color w:val="0000FF"/>
          </w:rPr>
          <w:t>3</w:t>
        </w:r>
      </w:hyperlink>
      <w:r>
        <w:t xml:space="preserve"> настоящей статьи, -</w:t>
      </w:r>
    </w:p>
    <w:p w:rsidR="0008658B" w:rsidRDefault="0008658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работников многофункционального центра предоставления государственных и муниципальных услуг, работников подведомственной исполнительному органу Смоленской области или органу местного самоуправления организации, участвующей в предоставлении государственных и муниципальных услуг, - от трех тысяч до пяти тысяч рублей.</w:t>
      </w:r>
    </w:p>
    <w:p w:rsidR="0008658B" w:rsidRDefault="0008658B">
      <w:pPr>
        <w:pStyle w:val="ConsPlusNormal"/>
        <w:jc w:val="both"/>
      </w:pPr>
      <w:r>
        <w:t xml:space="preserve">(в ред. </w:t>
      </w:r>
      <w:hyperlink r:id="rId138">
        <w:r>
          <w:rPr>
            <w:color w:val="0000FF"/>
          </w:rPr>
          <w:t>закона</w:t>
        </w:r>
      </w:hyperlink>
      <w:r>
        <w:t xml:space="preserve"> Смоленской области от 06.07.2023 N 63-з)</w:t>
      </w:r>
    </w:p>
    <w:p w:rsidR="0008658B" w:rsidRDefault="0008658B">
      <w:pPr>
        <w:pStyle w:val="ConsPlusNormal"/>
        <w:jc w:val="both"/>
      </w:pPr>
    </w:p>
    <w:p w:rsidR="0008658B" w:rsidRDefault="0008658B">
      <w:pPr>
        <w:pStyle w:val="ConsPlusTitle"/>
        <w:jc w:val="center"/>
        <w:outlineLvl w:val="1"/>
      </w:pPr>
      <w:r>
        <w:t>Глава X. ПОДВЕДОМСТВЕННОСТЬ ДЕЛ</w:t>
      </w:r>
    </w:p>
    <w:p w:rsidR="0008658B" w:rsidRDefault="0008658B">
      <w:pPr>
        <w:pStyle w:val="ConsPlusTitle"/>
        <w:jc w:val="center"/>
      </w:pPr>
      <w:r>
        <w:t>ОБ АДМИНИСТРАТИВНЫХ ПРАВОНАРУШЕНИЯХ</w:t>
      </w:r>
    </w:p>
    <w:p w:rsidR="0008658B" w:rsidRDefault="0008658B">
      <w:pPr>
        <w:pStyle w:val="ConsPlusNormal"/>
        <w:jc w:val="both"/>
      </w:pPr>
    </w:p>
    <w:p w:rsidR="0008658B" w:rsidRDefault="0008658B">
      <w:pPr>
        <w:pStyle w:val="ConsPlusTitle"/>
        <w:ind w:firstLine="540"/>
        <w:jc w:val="both"/>
        <w:outlineLvl w:val="2"/>
      </w:pPr>
      <w:r>
        <w:t xml:space="preserve">Статья 37. Утратила силу. - </w:t>
      </w:r>
      <w:hyperlink r:id="rId139">
        <w:r>
          <w:rPr>
            <w:color w:val="0000FF"/>
          </w:rPr>
          <w:t>Закон</w:t>
        </w:r>
      </w:hyperlink>
      <w:r>
        <w:t xml:space="preserve"> Смоленской области от 31.03.2009 N 19-з.</w:t>
      </w:r>
    </w:p>
    <w:p w:rsidR="0008658B" w:rsidRDefault="0008658B">
      <w:pPr>
        <w:pStyle w:val="ConsPlusNormal"/>
        <w:jc w:val="both"/>
      </w:pPr>
    </w:p>
    <w:p w:rsidR="0008658B" w:rsidRDefault="0008658B">
      <w:pPr>
        <w:pStyle w:val="ConsPlusTitle"/>
        <w:ind w:firstLine="540"/>
        <w:jc w:val="both"/>
        <w:outlineLvl w:val="2"/>
      </w:pPr>
      <w:r>
        <w:t>Статья 38. Мировые судьи</w:t>
      </w:r>
    </w:p>
    <w:p w:rsidR="0008658B" w:rsidRDefault="0008658B">
      <w:pPr>
        <w:pStyle w:val="ConsPlusNormal"/>
        <w:jc w:val="both"/>
      </w:pPr>
    </w:p>
    <w:p w:rsidR="0008658B" w:rsidRDefault="0008658B">
      <w:pPr>
        <w:pStyle w:val="ConsPlusNormal"/>
        <w:ind w:firstLine="540"/>
        <w:jc w:val="both"/>
      </w:pPr>
      <w:r>
        <w:t xml:space="preserve">Мировые судьи рассматривают дела об административных правонарушениях, предусмотренных </w:t>
      </w:r>
      <w:hyperlink w:anchor="P62">
        <w:r>
          <w:rPr>
            <w:color w:val="0000FF"/>
          </w:rPr>
          <w:t>статьями 5</w:t>
        </w:r>
      </w:hyperlink>
      <w:r>
        <w:t xml:space="preserve">, </w:t>
      </w:r>
      <w:hyperlink w:anchor="P80">
        <w:r>
          <w:rPr>
            <w:color w:val="0000FF"/>
          </w:rPr>
          <w:t>6.1</w:t>
        </w:r>
      </w:hyperlink>
      <w:r>
        <w:t xml:space="preserve">, </w:t>
      </w:r>
      <w:hyperlink w:anchor="P88">
        <w:r>
          <w:rPr>
            <w:color w:val="0000FF"/>
          </w:rPr>
          <w:t>6.2</w:t>
        </w:r>
      </w:hyperlink>
      <w:r>
        <w:t xml:space="preserve">, </w:t>
      </w:r>
      <w:hyperlink w:anchor="P95">
        <w:r>
          <w:rPr>
            <w:color w:val="0000FF"/>
          </w:rPr>
          <w:t>7</w:t>
        </w:r>
      </w:hyperlink>
      <w:r>
        <w:t xml:space="preserve">, </w:t>
      </w:r>
      <w:hyperlink w:anchor="P108">
        <w:r>
          <w:rPr>
            <w:color w:val="0000FF"/>
          </w:rPr>
          <w:t>7.2</w:t>
        </w:r>
      </w:hyperlink>
      <w:r>
        <w:t xml:space="preserve">, </w:t>
      </w:r>
      <w:hyperlink w:anchor="P228">
        <w:r>
          <w:rPr>
            <w:color w:val="0000FF"/>
          </w:rPr>
          <w:t>31.5</w:t>
        </w:r>
      </w:hyperlink>
      <w:r>
        <w:t xml:space="preserve"> настоящего закона.</w:t>
      </w:r>
    </w:p>
    <w:p w:rsidR="0008658B" w:rsidRDefault="0008658B">
      <w:pPr>
        <w:pStyle w:val="ConsPlusNormal"/>
        <w:jc w:val="both"/>
      </w:pPr>
      <w:r>
        <w:t xml:space="preserve">(в ред. законов Смоленской области от 28.06.2018 </w:t>
      </w:r>
      <w:hyperlink r:id="rId140">
        <w:r>
          <w:rPr>
            <w:color w:val="0000FF"/>
          </w:rPr>
          <w:t>N 68-з</w:t>
        </w:r>
      </w:hyperlink>
      <w:r>
        <w:t xml:space="preserve">, от 30.04.2021 </w:t>
      </w:r>
      <w:hyperlink r:id="rId141">
        <w:r>
          <w:rPr>
            <w:color w:val="0000FF"/>
          </w:rPr>
          <w:t>N 48-з</w:t>
        </w:r>
      </w:hyperlink>
      <w:r>
        <w:t xml:space="preserve">, от 30.05.2024 </w:t>
      </w:r>
      <w:hyperlink r:id="rId142">
        <w:r>
          <w:rPr>
            <w:color w:val="0000FF"/>
          </w:rPr>
          <w:t>N 83-з</w:t>
        </w:r>
      </w:hyperlink>
      <w:r>
        <w:t>)</w:t>
      </w:r>
    </w:p>
    <w:p w:rsidR="0008658B" w:rsidRDefault="0008658B">
      <w:pPr>
        <w:pStyle w:val="ConsPlusNormal"/>
        <w:jc w:val="both"/>
      </w:pPr>
    </w:p>
    <w:p w:rsidR="0008658B" w:rsidRDefault="0008658B">
      <w:pPr>
        <w:pStyle w:val="ConsPlusTitle"/>
        <w:ind w:firstLine="540"/>
        <w:jc w:val="both"/>
        <w:outlineLvl w:val="2"/>
      </w:pPr>
      <w:r>
        <w:t>Статья 39. Административные комиссии</w:t>
      </w:r>
    </w:p>
    <w:p w:rsidR="0008658B" w:rsidRDefault="000865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5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58B" w:rsidRDefault="000865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658B" w:rsidRDefault="0008658B">
            <w:pPr>
              <w:pStyle w:val="ConsPlusNormal"/>
              <w:jc w:val="both"/>
            </w:pPr>
            <w:hyperlink r:id="rId143">
              <w:r>
                <w:rPr>
                  <w:color w:val="0000FF"/>
                </w:rPr>
                <w:t>Законом</w:t>
              </w:r>
            </w:hyperlink>
            <w:r>
              <w:rPr>
                <w:color w:val="392C69"/>
              </w:rPr>
              <w:t xml:space="preserve"> Смоленской области от 27.02.2025 N 3-з в абз. 1 ст. 39 внесены изменения, которые </w:t>
            </w:r>
            <w:hyperlink r:id="rId144">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r>
    </w:tbl>
    <w:p w:rsidR="0008658B" w:rsidRDefault="0008658B">
      <w:pPr>
        <w:pStyle w:val="ConsPlusNormal"/>
        <w:spacing w:before="280"/>
        <w:ind w:firstLine="540"/>
        <w:jc w:val="both"/>
      </w:pPr>
      <w:r>
        <w:t xml:space="preserve">Административная комиссия Смоленской области рассматривает дела об административных правонарушениях, предусмотренных </w:t>
      </w:r>
      <w:hyperlink w:anchor="P62">
        <w:r>
          <w:rPr>
            <w:color w:val="0000FF"/>
          </w:rPr>
          <w:t>статьей 5</w:t>
        </w:r>
      </w:hyperlink>
      <w:r>
        <w:t xml:space="preserve">, </w:t>
      </w:r>
      <w:hyperlink w:anchor="P68">
        <w:r>
          <w:rPr>
            <w:color w:val="0000FF"/>
          </w:rPr>
          <w:t>статьей 6</w:t>
        </w:r>
      </w:hyperlink>
      <w:r>
        <w:t xml:space="preserve"> (в части невыполнения требований Губернатора Смоленской области, председателя Смоленской областной Думы, депутатов Смоленской областной Думы), </w:t>
      </w:r>
      <w:hyperlink w:anchor="P95">
        <w:r>
          <w:rPr>
            <w:color w:val="0000FF"/>
          </w:rPr>
          <w:t>статьями 7</w:t>
        </w:r>
      </w:hyperlink>
      <w:r>
        <w:t xml:space="preserve">, </w:t>
      </w:r>
      <w:hyperlink w:anchor="P101">
        <w:r>
          <w:rPr>
            <w:color w:val="0000FF"/>
          </w:rPr>
          <w:t>7.1</w:t>
        </w:r>
      </w:hyperlink>
      <w:r>
        <w:t xml:space="preserve">, </w:t>
      </w:r>
      <w:hyperlink w:anchor="P108">
        <w:r>
          <w:rPr>
            <w:color w:val="0000FF"/>
          </w:rPr>
          <w:t>7.2</w:t>
        </w:r>
      </w:hyperlink>
      <w:r>
        <w:t xml:space="preserve">, </w:t>
      </w:r>
      <w:hyperlink w:anchor="P281">
        <w:r>
          <w:rPr>
            <w:color w:val="0000FF"/>
          </w:rPr>
          <w:t>статьей 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межмуниципальному маршруту регулярных перевозок), </w:t>
      </w:r>
      <w:hyperlink w:anchor="P326">
        <w:r>
          <w:rPr>
            <w:color w:val="0000FF"/>
          </w:rPr>
          <w:t>статьей 36.2</w:t>
        </w:r>
      </w:hyperlink>
      <w:r>
        <w:t xml:space="preserve"> (в части нарушения порядка предоставления государственной услуги, предоставляемой исполнительным органом Смоленской области) настоящего закона.</w:t>
      </w:r>
    </w:p>
    <w:p w:rsidR="0008658B" w:rsidRDefault="0008658B">
      <w:pPr>
        <w:pStyle w:val="ConsPlusNormal"/>
        <w:jc w:val="both"/>
      </w:pPr>
      <w:r>
        <w:t xml:space="preserve">(в ред. законов Смоленской области от 10.07.2006 </w:t>
      </w:r>
      <w:hyperlink r:id="rId145">
        <w:r>
          <w:rPr>
            <w:color w:val="0000FF"/>
          </w:rPr>
          <w:t>N 91-з</w:t>
        </w:r>
      </w:hyperlink>
      <w:r>
        <w:t xml:space="preserve">, от 31.03.2009 </w:t>
      </w:r>
      <w:hyperlink r:id="rId146">
        <w:r>
          <w:rPr>
            <w:color w:val="0000FF"/>
          </w:rPr>
          <w:t>N 19-з</w:t>
        </w:r>
      </w:hyperlink>
      <w:r>
        <w:t xml:space="preserve">, от 29.09.2009 </w:t>
      </w:r>
      <w:hyperlink r:id="rId147">
        <w:r>
          <w:rPr>
            <w:color w:val="0000FF"/>
          </w:rPr>
          <w:t>N 77-з</w:t>
        </w:r>
      </w:hyperlink>
      <w:r>
        <w:t xml:space="preserve">, от 30.05.2013 </w:t>
      </w:r>
      <w:hyperlink r:id="rId148">
        <w:r>
          <w:rPr>
            <w:color w:val="0000FF"/>
          </w:rPr>
          <w:t>N 45-з</w:t>
        </w:r>
      </w:hyperlink>
      <w:r>
        <w:t xml:space="preserve">, от 31.10.2013 </w:t>
      </w:r>
      <w:hyperlink r:id="rId149">
        <w:r>
          <w:rPr>
            <w:color w:val="0000FF"/>
          </w:rPr>
          <w:t>N 116-з</w:t>
        </w:r>
      </w:hyperlink>
      <w:r>
        <w:t xml:space="preserve">, от 24.02.2015 </w:t>
      </w:r>
      <w:hyperlink r:id="rId150">
        <w:r>
          <w:rPr>
            <w:color w:val="0000FF"/>
          </w:rPr>
          <w:t>N 11-з</w:t>
        </w:r>
      </w:hyperlink>
      <w:r>
        <w:t xml:space="preserve">, от 30.04.2021 </w:t>
      </w:r>
      <w:hyperlink r:id="rId151">
        <w:r>
          <w:rPr>
            <w:color w:val="0000FF"/>
          </w:rPr>
          <w:t>N 48-з</w:t>
        </w:r>
      </w:hyperlink>
      <w:r>
        <w:t xml:space="preserve">, от 06.07.2023 </w:t>
      </w:r>
      <w:hyperlink r:id="rId152">
        <w:r>
          <w:rPr>
            <w:color w:val="0000FF"/>
          </w:rPr>
          <w:t>N 63-з</w:t>
        </w:r>
      </w:hyperlink>
      <w:r>
        <w:t xml:space="preserve">, от 27.02.2025 </w:t>
      </w:r>
      <w:hyperlink r:id="rId153">
        <w:r>
          <w:rPr>
            <w:color w:val="0000FF"/>
          </w:rPr>
          <w:t>N 3-з</w:t>
        </w:r>
      </w:hyperlink>
      <w:r>
        <w:t>)</w:t>
      </w:r>
    </w:p>
    <w:p w:rsidR="0008658B" w:rsidRDefault="000865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5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58B" w:rsidRDefault="000865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658B" w:rsidRDefault="0008658B">
            <w:pPr>
              <w:pStyle w:val="ConsPlusNormal"/>
              <w:jc w:val="both"/>
            </w:pPr>
            <w:hyperlink r:id="rId154">
              <w:r>
                <w:rPr>
                  <w:color w:val="0000FF"/>
                </w:rPr>
                <w:t>Законом</w:t>
              </w:r>
            </w:hyperlink>
            <w:r>
              <w:rPr>
                <w:color w:val="392C69"/>
              </w:rPr>
              <w:t xml:space="preserve"> Смоленской области от 27.02.2025 N 3-з в абз. 2 ст. 39 внесены изменения, которые </w:t>
            </w:r>
            <w:hyperlink r:id="rId155">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r>
    </w:tbl>
    <w:p w:rsidR="0008658B" w:rsidRDefault="0008658B">
      <w:pPr>
        <w:pStyle w:val="ConsPlusNormal"/>
        <w:spacing w:before="280"/>
        <w:ind w:firstLine="540"/>
        <w:jc w:val="both"/>
      </w:pPr>
      <w:r>
        <w:t xml:space="preserve">Административные комиссии муниципальных округов и городских округов Смоленской области рассматривают дела об административных правонарушениях, предусмотренных </w:t>
      </w:r>
      <w:hyperlink w:anchor="P68">
        <w:r>
          <w:rPr>
            <w:color w:val="0000FF"/>
          </w:rPr>
          <w:t>статьей 6</w:t>
        </w:r>
      </w:hyperlink>
      <w:r>
        <w:t xml:space="preserve"> (в части невыполнения требований депутатов соответствующего представительного органа </w:t>
      </w:r>
      <w:r>
        <w:lastRenderedPageBreak/>
        <w:t xml:space="preserve">муниципального образования, должностного лица местного самоуправления), </w:t>
      </w:r>
      <w:hyperlink w:anchor="P135">
        <w:r>
          <w:rPr>
            <w:color w:val="0000FF"/>
          </w:rPr>
          <w:t>статьями 17.3</w:t>
        </w:r>
      </w:hyperlink>
      <w:r>
        <w:t xml:space="preserve">, </w:t>
      </w:r>
      <w:hyperlink w:anchor="P144">
        <w:r>
          <w:rPr>
            <w:color w:val="0000FF"/>
          </w:rPr>
          <w:t>17.5</w:t>
        </w:r>
      </w:hyperlink>
      <w:r>
        <w:t xml:space="preserve">, </w:t>
      </w:r>
      <w:hyperlink w:anchor="P159">
        <w:r>
          <w:rPr>
            <w:color w:val="0000FF"/>
          </w:rPr>
          <w:t>22</w:t>
        </w:r>
      </w:hyperlink>
      <w:r>
        <w:t xml:space="preserve">, </w:t>
      </w:r>
      <w:hyperlink w:anchor="P174">
        <w:r>
          <w:rPr>
            <w:color w:val="0000FF"/>
          </w:rPr>
          <w:t>26.3</w:t>
        </w:r>
      </w:hyperlink>
      <w:r>
        <w:t xml:space="preserve">, </w:t>
      </w:r>
      <w:hyperlink w:anchor="P186">
        <w:r>
          <w:rPr>
            <w:color w:val="0000FF"/>
          </w:rPr>
          <w:t>27</w:t>
        </w:r>
      </w:hyperlink>
      <w:r>
        <w:t xml:space="preserve">, </w:t>
      </w:r>
      <w:hyperlink w:anchor="P195">
        <w:r>
          <w:rPr>
            <w:color w:val="0000FF"/>
          </w:rPr>
          <w:t>28.1</w:t>
        </w:r>
      </w:hyperlink>
      <w:r>
        <w:t xml:space="preserve">, </w:t>
      </w:r>
      <w:hyperlink w:anchor="P206">
        <w:r>
          <w:rPr>
            <w:color w:val="0000FF"/>
          </w:rPr>
          <w:t>30.1</w:t>
        </w:r>
      </w:hyperlink>
      <w:r>
        <w:t xml:space="preserve">, </w:t>
      </w:r>
      <w:hyperlink w:anchor="P218">
        <w:r>
          <w:rPr>
            <w:color w:val="0000FF"/>
          </w:rPr>
          <w:t>31.3</w:t>
        </w:r>
      </w:hyperlink>
      <w:r>
        <w:t xml:space="preserve">, </w:t>
      </w:r>
      <w:hyperlink w:anchor="P241">
        <w:r>
          <w:rPr>
            <w:color w:val="0000FF"/>
          </w:rPr>
          <w:t>32</w:t>
        </w:r>
      </w:hyperlink>
      <w:r>
        <w:t xml:space="preserve">, </w:t>
      </w:r>
      <w:hyperlink w:anchor="P247">
        <w:r>
          <w:rPr>
            <w:color w:val="0000FF"/>
          </w:rPr>
          <w:t>33</w:t>
        </w:r>
      </w:hyperlink>
      <w:r>
        <w:t xml:space="preserve">, </w:t>
      </w:r>
      <w:hyperlink w:anchor="P266">
        <w:r>
          <w:rPr>
            <w:color w:val="0000FF"/>
          </w:rPr>
          <w:t>35</w:t>
        </w:r>
      </w:hyperlink>
      <w:r>
        <w:t xml:space="preserve">, </w:t>
      </w:r>
      <w:hyperlink w:anchor="P281">
        <w:r>
          <w:rPr>
            <w:color w:val="0000FF"/>
          </w:rPr>
          <w:t>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w:t>
      </w:r>
      <w:hyperlink w:anchor="P312">
        <w:r>
          <w:rPr>
            <w:color w:val="0000FF"/>
          </w:rPr>
          <w:t>36.1-1</w:t>
        </w:r>
      </w:hyperlink>
      <w:r>
        <w:t xml:space="preserve">, </w:t>
      </w:r>
      <w:hyperlink w:anchor="P326">
        <w:r>
          <w:rPr>
            <w:color w:val="0000FF"/>
          </w:rPr>
          <w:t>статьей 36.2</w:t>
        </w:r>
      </w:hyperlink>
      <w:r>
        <w:t xml:space="preserve"> (в части нарушения порядка предоставления государственной (муниципальной) услуги, предоставляемой органом местного самоуправления) настоящего закона.</w:t>
      </w:r>
    </w:p>
    <w:p w:rsidR="0008658B" w:rsidRDefault="0008658B">
      <w:pPr>
        <w:pStyle w:val="ConsPlusNormal"/>
        <w:jc w:val="both"/>
      </w:pPr>
      <w:r>
        <w:t xml:space="preserve">(в ред. законов Смоленской области от 10.07.2006 </w:t>
      </w:r>
      <w:hyperlink r:id="rId156">
        <w:r>
          <w:rPr>
            <w:color w:val="0000FF"/>
          </w:rPr>
          <w:t>N 91-з</w:t>
        </w:r>
      </w:hyperlink>
      <w:r>
        <w:t xml:space="preserve">, от 02.04.2007 </w:t>
      </w:r>
      <w:hyperlink r:id="rId157">
        <w:r>
          <w:rPr>
            <w:color w:val="0000FF"/>
          </w:rPr>
          <w:t>N 21-з</w:t>
        </w:r>
      </w:hyperlink>
      <w:r>
        <w:t xml:space="preserve">, от 10.07.2009 </w:t>
      </w:r>
      <w:hyperlink r:id="rId158">
        <w:r>
          <w:rPr>
            <w:color w:val="0000FF"/>
          </w:rPr>
          <w:t>N 41-з</w:t>
        </w:r>
      </w:hyperlink>
      <w:r>
        <w:t xml:space="preserve">, от 29.09.2009 </w:t>
      </w:r>
      <w:hyperlink r:id="rId159">
        <w:r>
          <w:rPr>
            <w:color w:val="0000FF"/>
          </w:rPr>
          <w:t>N 77-з</w:t>
        </w:r>
      </w:hyperlink>
      <w:r>
        <w:t xml:space="preserve">, от 11.05.2011 </w:t>
      </w:r>
      <w:hyperlink r:id="rId160">
        <w:r>
          <w:rPr>
            <w:color w:val="0000FF"/>
          </w:rPr>
          <w:t>N 16-з</w:t>
        </w:r>
      </w:hyperlink>
      <w:r>
        <w:t xml:space="preserve">, от 31.10.2013 </w:t>
      </w:r>
      <w:hyperlink r:id="rId161">
        <w:r>
          <w:rPr>
            <w:color w:val="0000FF"/>
          </w:rPr>
          <w:t>N 116-з</w:t>
        </w:r>
      </w:hyperlink>
      <w:r>
        <w:t xml:space="preserve">, от 20.11.2013 </w:t>
      </w:r>
      <w:hyperlink r:id="rId162">
        <w:r>
          <w:rPr>
            <w:color w:val="0000FF"/>
          </w:rPr>
          <w:t>N 130-з</w:t>
        </w:r>
      </w:hyperlink>
      <w:r>
        <w:t xml:space="preserve">, от 24.02.2015 </w:t>
      </w:r>
      <w:hyperlink r:id="rId163">
        <w:r>
          <w:rPr>
            <w:color w:val="0000FF"/>
          </w:rPr>
          <w:t>N 11-з</w:t>
        </w:r>
      </w:hyperlink>
      <w:r>
        <w:t xml:space="preserve">, от 26.03.2015 </w:t>
      </w:r>
      <w:hyperlink r:id="rId164">
        <w:r>
          <w:rPr>
            <w:color w:val="0000FF"/>
          </w:rPr>
          <w:t>N 25-з</w:t>
        </w:r>
      </w:hyperlink>
      <w:r>
        <w:t xml:space="preserve">, от 28.05.2015 </w:t>
      </w:r>
      <w:hyperlink r:id="rId165">
        <w:r>
          <w:rPr>
            <w:color w:val="0000FF"/>
          </w:rPr>
          <w:t>N 64-з</w:t>
        </w:r>
      </w:hyperlink>
      <w:r>
        <w:t xml:space="preserve">, от 28.10.2016 </w:t>
      </w:r>
      <w:hyperlink r:id="rId166">
        <w:r>
          <w:rPr>
            <w:color w:val="0000FF"/>
          </w:rPr>
          <w:t>N 110-з</w:t>
        </w:r>
      </w:hyperlink>
      <w:r>
        <w:t xml:space="preserve">, от 21.12.2017 </w:t>
      </w:r>
      <w:hyperlink r:id="rId167">
        <w:r>
          <w:rPr>
            <w:color w:val="0000FF"/>
          </w:rPr>
          <w:t>N 160-з</w:t>
        </w:r>
      </w:hyperlink>
      <w:r>
        <w:t xml:space="preserve"> (ред. 28.06.2018), от 19.12.2024 </w:t>
      </w:r>
      <w:hyperlink r:id="rId168">
        <w:r>
          <w:rPr>
            <w:color w:val="0000FF"/>
          </w:rPr>
          <w:t>N 246-з</w:t>
        </w:r>
      </w:hyperlink>
      <w:r>
        <w:t xml:space="preserve">, от 27.02.2025 </w:t>
      </w:r>
      <w:hyperlink r:id="rId169">
        <w:r>
          <w:rPr>
            <w:color w:val="0000FF"/>
          </w:rPr>
          <w:t>N 3-з</w:t>
        </w:r>
      </w:hyperlink>
      <w:r>
        <w:t>)</w:t>
      </w:r>
    </w:p>
    <w:p w:rsidR="0008658B" w:rsidRDefault="0008658B">
      <w:pPr>
        <w:pStyle w:val="ConsPlusNormal"/>
        <w:jc w:val="both"/>
      </w:pPr>
    </w:p>
    <w:p w:rsidR="0008658B" w:rsidRDefault="0008658B">
      <w:pPr>
        <w:pStyle w:val="ConsPlusTitle"/>
        <w:ind w:firstLine="540"/>
        <w:jc w:val="both"/>
        <w:outlineLvl w:val="2"/>
      </w:pPr>
      <w:r>
        <w:t>Статья 40. Комиссии по делам несовершеннолетних и защите их прав</w:t>
      </w:r>
    </w:p>
    <w:p w:rsidR="0008658B" w:rsidRDefault="0008658B">
      <w:pPr>
        <w:pStyle w:val="ConsPlusNormal"/>
        <w:jc w:val="both"/>
      </w:pPr>
    </w:p>
    <w:p w:rsidR="0008658B" w:rsidRDefault="0008658B">
      <w:pPr>
        <w:pStyle w:val="ConsPlusNormal"/>
        <w:ind w:firstLine="540"/>
        <w:jc w:val="both"/>
      </w:pPr>
      <w:r>
        <w:t>Комиссии по делам несовершеннолетних и защите их прав рассматривают дела об административных правонарушениях, совершенных несовершеннолетними.</w:t>
      </w:r>
    </w:p>
    <w:p w:rsidR="0008658B" w:rsidRDefault="0008658B">
      <w:pPr>
        <w:pStyle w:val="ConsPlusNormal"/>
        <w:jc w:val="both"/>
      </w:pPr>
      <w:r>
        <w:t xml:space="preserve">(в ред. законов Смоленской области от 29.09.2007 </w:t>
      </w:r>
      <w:hyperlink r:id="rId170">
        <w:r>
          <w:rPr>
            <w:color w:val="0000FF"/>
          </w:rPr>
          <w:t>N 98-з</w:t>
        </w:r>
      </w:hyperlink>
      <w:r>
        <w:t xml:space="preserve">, от 24.02.2015 </w:t>
      </w:r>
      <w:hyperlink r:id="rId171">
        <w:r>
          <w:rPr>
            <w:color w:val="0000FF"/>
          </w:rPr>
          <w:t>N 11-з</w:t>
        </w:r>
      </w:hyperlink>
      <w:r>
        <w:t>)</w:t>
      </w:r>
    </w:p>
    <w:p w:rsidR="0008658B" w:rsidRDefault="0008658B">
      <w:pPr>
        <w:pStyle w:val="ConsPlusNormal"/>
        <w:jc w:val="both"/>
      </w:pPr>
    </w:p>
    <w:p w:rsidR="0008658B" w:rsidRDefault="0008658B">
      <w:pPr>
        <w:pStyle w:val="ConsPlusTitle"/>
        <w:ind w:firstLine="540"/>
        <w:jc w:val="both"/>
        <w:outlineLvl w:val="2"/>
      </w:pPr>
      <w:r>
        <w:t>Статья 40.1. Исполнительный орган Смоленской области, осуществляющий региональный государственный жилищный надзор</w:t>
      </w:r>
    </w:p>
    <w:p w:rsidR="0008658B" w:rsidRDefault="0008658B">
      <w:pPr>
        <w:pStyle w:val="ConsPlusNormal"/>
        <w:jc w:val="both"/>
      </w:pPr>
      <w:r>
        <w:t xml:space="preserve">(в ред. </w:t>
      </w:r>
      <w:hyperlink r:id="rId172">
        <w:r>
          <w:rPr>
            <w:color w:val="0000FF"/>
          </w:rPr>
          <w:t>закона</w:t>
        </w:r>
      </w:hyperlink>
      <w:r>
        <w:t xml:space="preserve"> Смоленской области от 06.07.2023 N 63-з)</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173">
        <w:r>
          <w:rPr>
            <w:color w:val="0000FF"/>
          </w:rPr>
          <w:t>законом</w:t>
        </w:r>
      </w:hyperlink>
      <w:r>
        <w:t xml:space="preserve"> Смоленской области от 27.02.2014 N 15-з)</w:t>
      </w:r>
    </w:p>
    <w:p w:rsidR="0008658B" w:rsidRDefault="0008658B">
      <w:pPr>
        <w:pStyle w:val="ConsPlusNormal"/>
        <w:jc w:val="both"/>
      </w:pPr>
    </w:p>
    <w:p w:rsidR="0008658B" w:rsidRDefault="0008658B">
      <w:pPr>
        <w:pStyle w:val="ConsPlusNormal"/>
        <w:ind w:firstLine="540"/>
        <w:jc w:val="both"/>
      </w:pPr>
      <w:bookmarkStart w:id="27" w:name="P368"/>
      <w:bookmarkEnd w:id="27"/>
      <w:r>
        <w:t xml:space="preserve">1. Исполнительный орган Смоленской области, осуществляющий региональный государственный жилищный надзор, рассматривает дела об административных правонарушениях, предусмотренных </w:t>
      </w:r>
      <w:hyperlink w:anchor="P135">
        <w:r>
          <w:rPr>
            <w:color w:val="0000FF"/>
          </w:rPr>
          <w:t>статьей 17.3</w:t>
        </w:r>
      </w:hyperlink>
      <w:r>
        <w:t xml:space="preserve"> настоящего закона.</w:t>
      </w:r>
    </w:p>
    <w:p w:rsidR="0008658B" w:rsidRDefault="0008658B">
      <w:pPr>
        <w:pStyle w:val="ConsPlusNormal"/>
        <w:jc w:val="both"/>
      </w:pPr>
      <w:r>
        <w:t xml:space="preserve">(в ред. законов Смоленской области от 24.02.2015 </w:t>
      </w:r>
      <w:hyperlink r:id="rId174">
        <w:r>
          <w:rPr>
            <w:color w:val="0000FF"/>
          </w:rPr>
          <w:t>N 11-з</w:t>
        </w:r>
      </w:hyperlink>
      <w:r>
        <w:t xml:space="preserve">, от 06.07.2023 </w:t>
      </w:r>
      <w:hyperlink r:id="rId175">
        <w:r>
          <w:rPr>
            <w:color w:val="0000FF"/>
          </w:rPr>
          <w:t>N 63-з</w:t>
        </w:r>
      </w:hyperlink>
      <w:r>
        <w:t>)</w:t>
      </w:r>
    </w:p>
    <w:p w:rsidR="0008658B" w:rsidRDefault="0008658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368">
        <w:r>
          <w:rPr>
            <w:color w:val="0000FF"/>
          </w:rPr>
          <w:t>пункте 1</w:t>
        </w:r>
      </w:hyperlink>
      <w:r>
        <w:t xml:space="preserve"> настоящей статьи, вправе руководитель исполнительного органа Смоленской области, осуществляющего региональный государственный жилищный надзор, и его заместитель.</w:t>
      </w:r>
    </w:p>
    <w:p w:rsidR="0008658B" w:rsidRDefault="0008658B">
      <w:pPr>
        <w:pStyle w:val="ConsPlusNormal"/>
        <w:jc w:val="both"/>
      </w:pPr>
      <w:r>
        <w:t xml:space="preserve">(в ред. </w:t>
      </w:r>
      <w:hyperlink r:id="rId176">
        <w:r>
          <w:rPr>
            <w:color w:val="0000FF"/>
          </w:rPr>
          <w:t>закона</w:t>
        </w:r>
      </w:hyperlink>
      <w:r>
        <w:t xml:space="preserve"> Смоленской области от 06.07.2023 N 63-з)</w:t>
      </w:r>
    </w:p>
    <w:p w:rsidR="0008658B" w:rsidRDefault="000865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5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58B" w:rsidRDefault="000865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658B" w:rsidRDefault="0008658B">
            <w:pPr>
              <w:pStyle w:val="ConsPlusNormal"/>
              <w:jc w:val="both"/>
            </w:pPr>
            <w:hyperlink r:id="rId177">
              <w:r>
                <w:rPr>
                  <w:color w:val="0000FF"/>
                </w:rPr>
                <w:t>Законом</w:t>
              </w:r>
            </w:hyperlink>
            <w:r>
              <w:rPr>
                <w:color w:val="392C69"/>
              </w:rPr>
              <w:t xml:space="preserve"> Смоленской области от 24.09.2025 N 88-з документ дополнен ст. 40.2, которая </w:t>
            </w:r>
            <w:hyperlink r:id="rId178">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r>
    </w:tbl>
    <w:p w:rsidR="0008658B" w:rsidRDefault="0008658B">
      <w:pPr>
        <w:pStyle w:val="ConsPlusTitle"/>
        <w:spacing w:before="280"/>
        <w:ind w:firstLine="540"/>
        <w:jc w:val="both"/>
        <w:outlineLvl w:val="2"/>
      </w:pPr>
      <w:r>
        <w:t>Статья 40.2. Исполнительный орган Смоленской области, осуществляющий региональный государственный контроль (надзор) в сфере продажи безалкогольных тонизирующих напитков (в том числе энергетических)</w:t>
      </w:r>
    </w:p>
    <w:p w:rsidR="0008658B" w:rsidRDefault="0008658B">
      <w:pPr>
        <w:pStyle w:val="ConsPlusNormal"/>
        <w:ind w:firstLine="540"/>
        <w:jc w:val="both"/>
      </w:pPr>
    </w:p>
    <w:p w:rsidR="0008658B" w:rsidRDefault="0008658B">
      <w:pPr>
        <w:pStyle w:val="ConsPlusNormal"/>
        <w:ind w:firstLine="540"/>
        <w:jc w:val="both"/>
      </w:pPr>
      <w:r>
        <w:t xml:space="preserve">(введена </w:t>
      </w:r>
      <w:hyperlink r:id="rId179">
        <w:r>
          <w:rPr>
            <w:color w:val="0000FF"/>
          </w:rPr>
          <w:t>законом</w:t>
        </w:r>
      </w:hyperlink>
      <w:r>
        <w:t xml:space="preserve"> Смоленской области от 24.09.2025 N 88-з)</w:t>
      </w:r>
    </w:p>
    <w:p w:rsidR="0008658B" w:rsidRDefault="0008658B">
      <w:pPr>
        <w:pStyle w:val="ConsPlusNormal"/>
        <w:jc w:val="both"/>
      </w:pPr>
    </w:p>
    <w:p w:rsidR="0008658B" w:rsidRDefault="0008658B">
      <w:pPr>
        <w:pStyle w:val="ConsPlusNormal"/>
        <w:ind w:firstLine="540"/>
        <w:jc w:val="both"/>
      </w:pPr>
      <w:r>
        <w:t xml:space="preserve">1. Исполнительный орган Смоленской области, осуществляющий региональный государственный контроль (надзор) в сфере продажи безалкогольных тонизирующих напитков (в том числе энергетических), рассматривает дела об административных правонарушениях, предусмотренных </w:t>
      </w:r>
      <w:hyperlink w:anchor="P256">
        <w:r>
          <w:rPr>
            <w:color w:val="0000FF"/>
          </w:rPr>
          <w:t>статьей 34.1</w:t>
        </w:r>
      </w:hyperlink>
      <w:r>
        <w:t xml:space="preserve"> настоящего закона.</w:t>
      </w:r>
    </w:p>
    <w:p w:rsidR="0008658B" w:rsidRDefault="0008658B">
      <w:pPr>
        <w:pStyle w:val="ConsPlusNormal"/>
        <w:spacing w:before="220"/>
        <w:ind w:firstLine="540"/>
        <w:jc w:val="both"/>
      </w:pPr>
      <w:r>
        <w:t>2. Рассматривать дела об административных правонарушениях от имени органа, указанного в пункте 1 настоящей статьи, вправе руководитель исполнительного органа Смоленской области, осуществляющего региональный государственный контроль (надзор) в сфере продажи безалкогольных тонизирующих напитков (в том числе энергетических), и его заместитель.</w:t>
      </w:r>
    </w:p>
    <w:p w:rsidR="0008658B" w:rsidRDefault="0008658B">
      <w:pPr>
        <w:pStyle w:val="ConsPlusNormal"/>
        <w:jc w:val="both"/>
      </w:pPr>
    </w:p>
    <w:p w:rsidR="0008658B" w:rsidRDefault="0008658B">
      <w:pPr>
        <w:pStyle w:val="ConsPlusTitle"/>
        <w:jc w:val="center"/>
        <w:outlineLvl w:val="1"/>
      </w:pPr>
      <w:r>
        <w:lastRenderedPageBreak/>
        <w:t>Глава XI. ВОЗБУЖДЕНИЕ ДЕЛА</w:t>
      </w:r>
    </w:p>
    <w:p w:rsidR="0008658B" w:rsidRDefault="0008658B">
      <w:pPr>
        <w:pStyle w:val="ConsPlusTitle"/>
        <w:jc w:val="center"/>
      </w:pPr>
      <w:r>
        <w:t>ОБ АДМИНИСТРАТИВНОМ ПРАВОНАРУШЕНИИ</w:t>
      </w:r>
    </w:p>
    <w:p w:rsidR="0008658B" w:rsidRDefault="0008658B">
      <w:pPr>
        <w:pStyle w:val="ConsPlusNormal"/>
        <w:jc w:val="both"/>
      </w:pPr>
    </w:p>
    <w:p w:rsidR="0008658B" w:rsidRDefault="0008658B">
      <w:pPr>
        <w:pStyle w:val="ConsPlusTitle"/>
        <w:ind w:firstLine="540"/>
        <w:jc w:val="both"/>
        <w:outlineLvl w:val="2"/>
      </w:pPr>
      <w:r>
        <w:t>Статья 41. Протокол об административном правонарушении</w:t>
      </w:r>
    </w:p>
    <w:p w:rsidR="0008658B" w:rsidRDefault="0008658B">
      <w:pPr>
        <w:pStyle w:val="ConsPlusNormal"/>
        <w:jc w:val="both"/>
      </w:pPr>
    </w:p>
    <w:p w:rsidR="0008658B" w:rsidRDefault="0008658B">
      <w:pPr>
        <w:pStyle w:val="ConsPlusNormal"/>
        <w:ind w:firstLine="540"/>
        <w:jc w:val="both"/>
      </w:pPr>
      <w:r>
        <w:t xml:space="preserve">1. О совершении административного правонарушения, предусмотренного настоящим законом, составляется протокол в соответствии с требованиями </w:t>
      </w:r>
      <w:hyperlink r:id="rId180">
        <w:r>
          <w:rPr>
            <w:color w:val="0000FF"/>
          </w:rPr>
          <w:t>Кодекса</w:t>
        </w:r>
      </w:hyperlink>
      <w:r>
        <w:t xml:space="preserve"> Российской Федерации об административных правонарушениях.</w:t>
      </w:r>
    </w:p>
    <w:p w:rsidR="0008658B" w:rsidRDefault="0008658B">
      <w:pPr>
        <w:pStyle w:val="ConsPlusNormal"/>
        <w:jc w:val="both"/>
      </w:pPr>
      <w:r>
        <w:t xml:space="preserve">(в ред. </w:t>
      </w:r>
      <w:hyperlink r:id="rId181">
        <w:r>
          <w:rPr>
            <w:color w:val="0000FF"/>
          </w:rPr>
          <w:t>закона</w:t>
        </w:r>
      </w:hyperlink>
      <w:r>
        <w:t xml:space="preserve"> Смоленской области от 12.11.2003 N 78-з)</w:t>
      </w:r>
    </w:p>
    <w:p w:rsidR="0008658B" w:rsidRDefault="0008658B">
      <w:pPr>
        <w:pStyle w:val="ConsPlusNormal"/>
        <w:spacing w:before="220"/>
        <w:ind w:firstLine="540"/>
        <w:jc w:val="both"/>
      </w:pPr>
      <w:r>
        <w:t xml:space="preserve">2. В случаях, предусмотренных </w:t>
      </w:r>
      <w:hyperlink r:id="rId182">
        <w:r>
          <w:rPr>
            <w:color w:val="0000FF"/>
          </w:rPr>
          <w:t>Кодексом</w:t>
        </w:r>
      </w:hyperlink>
      <w:r>
        <w:t xml:space="preserve"> Российской Федерации об административных правонарушениях, протокол об административном правонарушении не составляется.</w:t>
      </w:r>
    </w:p>
    <w:p w:rsidR="0008658B" w:rsidRDefault="0008658B">
      <w:pPr>
        <w:pStyle w:val="ConsPlusNormal"/>
        <w:jc w:val="both"/>
      </w:pPr>
    </w:p>
    <w:p w:rsidR="0008658B" w:rsidRDefault="0008658B">
      <w:pPr>
        <w:pStyle w:val="ConsPlusTitle"/>
        <w:ind w:firstLine="540"/>
        <w:jc w:val="both"/>
        <w:outlineLvl w:val="2"/>
      </w:pPr>
      <w:r>
        <w:t>Статья 42. Должностные лица, уполномоченные составлять протоколы об административных правонарушениях, предусмотренных настоящим областным законом</w:t>
      </w:r>
    </w:p>
    <w:p w:rsidR="0008658B" w:rsidRDefault="0008658B">
      <w:pPr>
        <w:pStyle w:val="ConsPlusNormal"/>
        <w:jc w:val="both"/>
      </w:pPr>
    </w:p>
    <w:p w:rsidR="0008658B" w:rsidRDefault="0008658B">
      <w:pPr>
        <w:pStyle w:val="ConsPlusNormal"/>
        <w:ind w:firstLine="540"/>
        <w:jc w:val="both"/>
      </w:pPr>
      <w:r>
        <w:t>Протоколы об административных правонарушениях, предусмотренных настоящим законом, вправе составлять:</w:t>
      </w:r>
    </w:p>
    <w:p w:rsidR="0008658B" w:rsidRDefault="0008658B">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86">
        <w:r>
          <w:rPr>
            <w:color w:val="0000FF"/>
          </w:rPr>
          <w:t>статьями 27</w:t>
        </w:r>
      </w:hyperlink>
      <w:r>
        <w:t xml:space="preserve">, </w:t>
      </w:r>
      <w:hyperlink w:anchor="P195">
        <w:r>
          <w:rPr>
            <w:color w:val="0000FF"/>
          </w:rPr>
          <w:t>28.1</w:t>
        </w:r>
      </w:hyperlink>
      <w:r>
        <w:t xml:space="preserve">, </w:t>
      </w:r>
      <w:hyperlink w:anchor="P206">
        <w:r>
          <w:rPr>
            <w:color w:val="0000FF"/>
          </w:rPr>
          <w:t>30.1</w:t>
        </w:r>
      </w:hyperlink>
      <w:r>
        <w:t xml:space="preserve"> настоящего закона, при условии, что в соответствии с </w:t>
      </w:r>
      <w:hyperlink r:id="rId183">
        <w:r>
          <w:rPr>
            <w:color w:val="0000FF"/>
          </w:rPr>
          <w:t>абзацем вторым части 6 статьи 28.3</w:t>
        </w:r>
      </w:hyperlink>
      <w:r>
        <w:t xml:space="preserve"> Кодекса Российской Федерации об административных правонарушениях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высшим исполнительным органом Смоленской области заключено соглашение о передаче осуществления полномочий исполнительных органов Смоленской области по составлению протоколов об административных правонарушениях, предусмотренных </w:t>
      </w:r>
      <w:hyperlink w:anchor="P186">
        <w:r>
          <w:rPr>
            <w:color w:val="0000FF"/>
          </w:rPr>
          <w:t>статьями 27</w:t>
        </w:r>
      </w:hyperlink>
      <w:r>
        <w:t xml:space="preserve">, </w:t>
      </w:r>
      <w:hyperlink w:anchor="P195">
        <w:r>
          <w:rPr>
            <w:color w:val="0000FF"/>
          </w:rPr>
          <w:t>28.1</w:t>
        </w:r>
      </w:hyperlink>
      <w:r>
        <w:t xml:space="preserve">, </w:t>
      </w:r>
      <w:hyperlink w:anchor="P206">
        <w:r>
          <w:rPr>
            <w:color w:val="0000FF"/>
          </w:rPr>
          <w:t>30.1</w:t>
        </w:r>
      </w:hyperlink>
      <w:r>
        <w:t xml:space="preserve"> настоящего закона;</w:t>
      </w:r>
    </w:p>
    <w:p w:rsidR="0008658B" w:rsidRDefault="0008658B">
      <w:pPr>
        <w:pStyle w:val="ConsPlusNormal"/>
        <w:jc w:val="both"/>
      </w:pPr>
      <w:r>
        <w:t xml:space="preserve">(в ред. законов Смоленской области от 24.02.2015 </w:t>
      </w:r>
      <w:hyperlink r:id="rId184">
        <w:r>
          <w:rPr>
            <w:color w:val="0000FF"/>
          </w:rPr>
          <w:t>N 11-з</w:t>
        </w:r>
      </w:hyperlink>
      <w:r>
        <w:t xml:space="preserve">, от 06.07.2023 </w:t>
      </w:r>
      <w:hyperlink r:id="rId185">
        <w:r>
          <w:rPr>
            <w:color w:val="0000FF"/>
          </w:rPr>
          <w:t>N 63-з</w:t>
        </w:r>
      </w:hyperlink>
      <w:r>
        <w:t xml:space="preserve">, от 19.12.2024 </w:t>
      </w:r>
      <w:hyperlink r:id="rId186">
        <w:r>
          <w:rPr>
            <w:color w:val="0000FF"/>
          </w:rPr>
          <w:t>N 246-з</w:t>
        </w:r>
      </w:hyperlink>
      <w:r>
        <w:t>)</w:t>
      </w:r>
    </w:p>
    <w:p w:rsidR="0008658B" w:rsidRDefault="000865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5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58B" w:rsidRDefault="000865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658B" w:rsidRDefault="0008658B">
            <w:pPr>
              <w:pStyle w:val="ConsPlusNormal"/>
              <w:jc w:val="both"/>
            </w:pPr>
            <w:hyperlink r:id="rId187">
              <w:r>
                <w:rPr>
                  <w:color w:val="0000FF"/>
                </w:rPr>
                <w:t>Законом</w:t>
              </w:r>
            </w:hyperlink>
            <w:r>
              <w:rPr>
                <w:color w:val="392C69"/>
              </w:rPr>
              <w:t xml:space="preserve"> Смоленской области от 24.09.2025 N 88-з в абз. 1 пп. 2 ст. 42 внесены изменения, которые </w:t>
            </w:r>
            <w:hyperlink r:id="rId188">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r>
    </w:tbl>
    <w:p w:rsidR="0008658B" w:rsidRDefault="000865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5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58B" w:rsidRDefault="000865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658B" w:rsidRDefault="0008658B">
            <w:pPr>
              <w:pStyle w:val="ConsPlusNormal"/>
              <w:jc w:val="both"/>
            </w:pPr>
            <w:hyperlink r:id="rId189">
              <w:r>
                <w:rPr>
                  <w:color w:val="0000FF"/>
                </w:rPr>
                <w:t>Законом</w:t>
              </w:r>
            </w:hyperlink>
            <w:r>
              <w:rPr>
                <w:color w:val="392C69"/>
              </w:rPr>
              <w:t xml:space="preserve"> Смоленской области от 27.02.2025 N 3-з в абз. 1 пп. 2 ст. 42 внесены изменения, которые </w:t>
            </w:r>
            <w:hyperlink r:id="rId190">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r>
    </w:tbl>
    <w:p w:rsidR="0008658B" w:rsidRDefault="0008658B">
      <w:pPr>
        <w:pStyle w:val="ConsPlusNormal"/>
        <w:spacing w:before="280"/>
        <w:ind w:firstLine="540"/>
        <w:jc w:val="both"/>
      </w:pPr>
      <w:r>
        <w:t xml:space="preserve">2) должностные лица исполнительных органов Смоленской области согласно вопросам их ведения, уполномоченные руководителями данных органов, - об административных правонарушениях, предусмотренных </w:t>
      </w:r>
      <w:hyperlink w:anchor="P80">
        <w:r>
          <w:rPr>
            <w:color w:val="0000FF"/>
          </w:rPr>
          <w:t>статьями 6.1</w:t>
        </w:r>
      </w:hyperlink>
      <w:r>
        <w:t xml:space="preserve">, </w:t>
      </w:r>
      <w:hyperlink w:anchor="P88">
        <w:r>
          <w:rPr>
            <w:color w:val="0000FF"/>
          </w:rPr>
          <w:t>6.2</w:t>
        </w:r>
      </w:hyperlink>
      <w:r>
        <w:t xml:space="preserve">, </w:t>
      </w:r>
      <w:hyperlink w:anchor="P135">
        <w:r>
          <w:rPr>
            <w:color w:val="0000FF"/>
          </w:rPr>
          <w:t>17.3</w:t>
        </w:r>
      </w:hyperlink>
      <w:r>
        <w:t xml:space="preserve">, </w:t>
      </w:r>
      <w:hyperlink w:anchor="P186">
        <w:r>
          <w:rPr>
            <w:color w:val="0000FF"/>
          </w:rPr>
          <w:t>27</w:t>
        </w:r>
      </w:hyperlink>
      <w:r>
        <w:t xml:space="preserve">, </w:t>
      </w:r>
      <w:hyperlink w:anchor="P195">
        <w:r>
          <w:rPr>
            <w:color w:val="0000FF"/>
          </w:rPr>
          <w:t>28.1</w:t>
        </w:r>
      </w:hyperlink>
      <w:r>
        <w:t xml:space="preserve">, </w:t>
      </w:r>
      <w:hyperlink w:anchor="P206">
        <w:r>
          <w:rPr>
            <w:color w:val="0000FF"/>
          </w:rPr>
          <w:t>30.1</w:t>
        </w:r>
      </w:hyperlink>
      <w:r>
        <w:t xml:space="preserve">, </w:t>
      </w:r>
      <w:hyperlink w:anchor="P228">
        <w:r>
          <w:rPr>
            <w:color w:val="0000FF"/>
          </w:rPr>
          <w:t>31.5</w:t>
        </w:r>
      </w:hyperlink>
      <w:r>
        <w:t xml:space="preserve">, </w:t>
      </w:r>
      <w:hyperlink w:anchor="P256">
        <w:r>
          <w:rPr>
            <w:color w:val="0000FF"/>
          </w:rPr>
          <w:t>34.1</w:t>
        </w:r>
      </w:hyperlink>
      <w:r>
        <w:t xml:space="preserve">, </w:t>
      </w:r>
      <w:hyperlink w:anchor="P281">
        <w:r>
          <w:rPr>
            <w:color w:val="0000FF"/>
          </w:rPr>
          <w:t>статьей 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межмуниципальному маршруту регулярных перевозок), </w:t>
      </w:r>
      <w:hyperlink w:anchor="P326">
        <w:r>
          <w:rPr>
            <w:color w:val="0000FF"/>
          </w:rPr>
          <w:t>статьей 36.2</w:t>
        </w:r>
      </w:hyperlink>
      <w:r>
        <w:t xml:space="preserve"> (в части нарушения порядка предоставления государственной услуги, предоставляемой исполнительным органом Смоленской области) настоящего закона;</w:t>
      </w:r>
    </w:p>
    <w:p w:rsidR="0008658B" w:rsidRDefault="0008658B">
      <w:pPr>
        <w:pStyle w:val="ConsPlusNormal"/>
        <w:jc w:val="both"/>
      </w:pPr>
      <w:r>
        <w:t xml:space="preserve">(в ред. законов Смоленской области от 29.04.2006 </w:t>
      </w:r>
      <w:hyperlink r:id="rId191">
        <w:r>
          <w:rPr>
            <w:color w:val="0000FF"/>
          </w:rPr>
          <w:t>N 44-з</w:t>
        </w:r>
      </w:hyperlink>
      <w:r>
        <w:t xml:space="preserve">, от 31.10.2013 </w:t>
      </w:r>
      <w:hyperlink r:id="rId192">
        <w:r>
          <w:rPr>
            <w:color w:val="0000FF"/>
          </w:rPr>
          <w:t>N 116-з</w:t>
        </w:r>
      </w:hyperlink>
      <w:r>
        <w:t xml:space="preserve">, от 27.02.2014 </w:t>
      </w:r>
      <w:hyperlink r:id="rId193">
        <w:r>
          <w:rPr>
            <w:color w:val="0000FF"/>
          </w:rPr>
          <w:t>N 15-з</w:t>
        </w:r>
      </w:hyperlink>
      <w:r>
        <w:t xml:space="preserve">, от 24.02.2015 </w:t>
      </w:r>
      <w:hyperlink r:id="rId194">
        <w:r>
          <w:rPr>
            <w:color w:val="0000FF"/>
          </w:rPr>
          <w:t>N 11-з</w:t>
        </w:r>
      </w:hyperlink>
      <w:r>
        <w:t xml:space="preserve">, от 28.06.2018 </w:t>
      </w:r>
      <w:hyperlink r:id="rId195">
        <w:r>
          <w:rPr>
            <w:color w:val="0000FF"/>
          </w:rPr>
          <w:t>N 68-з</w:t>
        </w:r>
      </w:hyperlink>
      <w:r>
        <w:t xml:space="preserve">, от 06.07.2023 </w:t>
      </w:r>
      <w:hyperlink r:id="rId196">
        <w:r>
          <w:rPr>
            <w:color w:val="0000FF"/>
          </w:rPr>
          <w:t>N 63-з</w:t>
        </w:r>
      </w:hyperlink>
      <w:r>
        <w:t xml:space="preserve">, от 30.05.2024 </w:t>
      </w:r>
      <w:hyperlink r:id="rId197">
        <w:r>
          <w:rPr>
            <w:color w:val="0000FF"/>
          </w:rPr>
          <w:t>N 83-з</w:t>
        </w:r>
      </w:hyperlink>
      <w:r>
        <w:t xml:space="preserve">, от 27.02.2025 </w:t>
      </w:r>
      <w:hyperlink r:id="rId198">
        <w:r>
          <w:rPr>
            <w:color w:val="0000FF"/>
          </w:rPr>
          <w:t>N 3-з</w:t>
        </w:r>
      </w:hyperlink>
      <w:r>
        <w:t xml:space="preserve">, от 01.07.2025 </w:t>
      </w:r>
      <w:hyperlink r:id="rId199">
        <w:r>
          <w:rPr>
            <w:color w:val="0000FF"/>
          </w:rPr>
          <w:t>N 67-з</w:t>
        </w:r>
      </w:hyperlink>
      <w:r>
        <w:t xml:space="preserve">, от 24.09.2025 </w:t>
      </w:r>
      <w:hyperlink r:id="rId200">
        <w:r>
          <w:rPr>
            <w:color w:val="0000FF"/>
          </w:rPr>
          <w:t>N 88-з</w:t>
        </w:r>
      </w:hyperlink>
      <w:r>
        <w:t>)</w:t>
      </w:r>
    </w:p>
    <w:p w:rsidR="0008658B" w:rsidRDefault="000865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5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58B" w:rsidRDefault="000865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658B" w:rsidRDefault="0008658B">
            <w:pPr>
              <w:pStyle w:val="ConsPlusNormal"/>
              <w:jc w:val="both"/>
            </w:pPr>
            <w:hyperlink r:id="rId201">
              <w:r>
                <w:rPr>
                  <w:color w:val="0000FF"/>
                </w:rPr>
                <w:t>Законом</w:t>
              </w:r>
            </w:hyperlink>
            <w:r>
              <w:rPr>
                <w:color w:val="392C69"/>
              </w:rPr>
              <w:t xml:space="preserve"> Смоленской области от 27.02.2025 N 3-з в абз. 2 пп. 2 ст. 42 внесены изменения, которые </w:t>
            </w:r>
            <w:hyperlink r:id="rId202">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08658B" w:rsidRDefault="0008658B">
            <w:pPr>
              <w:pStyle w:val="ConsPlusNormal"/>
            </w:pPr>
          </w:p>
        </w:tc>
      </w:tr>
    </w:tbl>
    <w:p w:rsidR="0008658B" w:rsidRDefault="0008658B">
      <w:pPr>
        <w:pStyle w:val="ConsPlusNormal"/>
        <w:spacing w:before="280"/>
        <w:ind w:firstLine="540"/>
        <w:jc w:val="both"/>
      </w:pPr>
      <w:r>
        <w:lastRenderedPageBreak/>
        <w:t xml:space="preserve">должностные лица органов местного самоуправления муниципальных округов и городских округов Смоленской области, включенные в перечни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настоящим абзацем, определяемые в соответствии с областным </w:t>
      </w:r>
      <w:hyperlink r:id="rId203">
        <w:r>
          <w:rPr>
            <w:color w:val="0000FF"/>
          </w:rPr>
          <w:t>законом</w:t>
        </w:r>
      </w:hyperlink>
      <w:r>
        <w:t xml:space="preserve"> от 29 апреля 2006 года N 43-з "О наделении органов местного самоуправления муниципальных округов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 - об административных правонарушениях, предусмотренных </w:t>
      </w:r>
      <w:hyperlink w:anchor="P144">
        <w:r>
          <w:rPr>
            <w:color w:val="0000FF"/>
          </w:rPr>
          <w:t>статьями 17.5</w:t>
        </w:r>
      </w:hyperlink>
      <w:r>
        <w:t xml:space="preserve">, </w:t>
      </w:r>
      <w:hyperlink w:anchor="P174">
        <w:r>
          <w:rPr>
            <w:color w:val="0000FF"/>
          </w:rPr>
          <w:t>26.3</w:t>
        </w:r>
      </w:hyperlink>
      <w:r>
        <w:t xml:space="preserve">, </w:t>
      </w:r>
      <w:hyperlink w:anchor="P186">
        <w:r>
          <w:rPr>
            <w:color w:val="0000FF"/>
          </w:rPr>
          <w:t>27</w:t>
        </w:r>
      </w:hyperlink>
      <w:r>
        <w:t xml:space="preserve">, </w:t>
      </w:r>
      <w:hyperlink w:anchor="P195">
        <w:r>
          <w:rPr>
            <w:color w:val="0000FF"/>
          </w:rPr>
          <w:t>28.1</w:t>
        </w:r>
      </w:hyperlink>
      <w:r>
        <w:t xml:space="preserve">, </w:t>
      </w:r>
      <w:hyperlink w:anchor="P206">
        <w:r>
          <w:rPr>
            <w:color w:val="0000FF"/>
          </w:rPr>
          <w:t>30.1</w:t>
        </w:r>
      </w:hyperlink>
      <w:r>
        <w:t xml:space="preserve">, </w:t>
      </w:r>
      <w:hyperlink w:anchor="P218">
        <w:r>
          <w:rPr>
            <w:color w:val="0000FF"/>
          </w:rPr>
          <w:t>31.3</w:t>
        </w:r>
      </w:hyperlink>
      <w:r>
        <w:t xml:space="preserve">, </w:t>
      </w:r>
      <w:hyperlink w:anchor="P241">
        <w:r>
          <w:rPr>
            <w:color w:val="0000FF"/>
          </w:rPr>
          <w:t>32</w:t>
        </w:r>
      </w:hyperlink>
      <w:r>
        <w:t xml:space="preserve">, </w:t>
      </w:r>
      <w:hyperlink w:anchor="P247">
        <w:r>
          <w:rPr>
            <w:color w:val="0000FF"/>
          </w:rPr>
          <w:t>33</w:t>
        </w:r>
      </w:hyperlink>
      <w:r>
        <w:t xml:space="preserve">, </w:t>
      </w:r>
      <w:hyperlink w:anchor="P266">
        <w:r>
          <w:rPr>
            <w:color w:val="0000FF"/>
          </w:rPr>
          <w:t>35</w:t>
        </w:r>
      </w:hyperlink>
      <w:r>
        <w:t xml:space="preserve">, </w:t>
      </w:r>
      <w:hyperlink w:anchor="P281">
        <w:r>
          <w:rPr>
            <w:color w:val="0000FF"/>
          </w:rPr>
          <w:t>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w:t>
      </w:r>
      <w:hyperlink w:anchor="P312">
        <w:r>
          <w:rPr>
            <w:color w:val="0000FF"/>
          </w:rPr>
          <w:t>36.1-1</w:t>
        </w:r>
      </w:hyperlink>
      <w:r>
        <w:t xml:space="preserve">, </w:t>
      </w:r>
      <w:hyperlink w:anchor="P326">
        <w:r>
          <w:rPr>
            <w:color w:val="0000FF"/>
          </w:rPr>
          <w:t>статьей 36.2</w:t>
        </w:r>
      </w:hyperlink>
      <w:r>
        <w:t xml:space="preserve"> (в части нарушения порядка предоставления государственной (муниципальной) услуги, предоставляемой органом местного самоуправления) настоящего закона;</w:t>
      </w:r>
    </w:p>
    <w:p w:rsidR="0008658B" w:rsidRDefault="0008658B">
      <w:pPr>
        <w:pStyle w:val="ConsPlusNormal"/>
        <w:jc w:val="both"/>
      </w:pPr>
      <w:r>
        <w:t xml:space="preserve">(в ред. законов Смоленской области от 10.07.2006 </w:t>
      </w:r>
      <w:hyperlink r:id="rId204">
        <w:r>
          <w:rPr>
            <w:color w:val="0000FF"/>
          </w:rPr>
          <w:t>N 91-з</w:t>
        </w:r>
      </w:hyperlink>
      <w:r>
        <w:t xml:space="preserve">, от 02.04.2007 </w:t>
      </w:r>
      <w:hyperlink r:id="rId205">
        <w:r>
          <w:rPr>
            <w:color w:val="0000FF"/>
          </w:rPr>
          <w:t>N 21-з</w:t>
        </w:r>
      </w:hyperlink>
      <w:r>
        <w:t xml:space="preserve">, от 10.07.2009 </w:t>
      </w:r>
      <w:hyperlink r:id="rId206">
        <w:r>
          <w:rPr>
            <w:color w:val="0000FF"/>
          </w:rPr>
          <w:t>N 41-з</w:t>
        </w:r>
      </w:hyperlink>
      <w:r>
        <w:t xml:space="preserve">, от 01.11.2010 </w:t>
      </w:r>
      <w:hyperlink r:id="rId207">
        <w:r>
          <w:rPr>
            <w:color w:val="0000FF"/>
          </w:rPr>
          <w:t>N 94-з</w:t>
        </w:r>
      </w:hyperlink>
      <w:r>
        <w:t xml:space="preserve">, от 11.05.2011 </w:t>
      </w:r>
      <w:hyperlink r:id="rId208">
        <w:r>
          <w:rPr>
            <w:color w:val="0000FF"/>
          </w:rPr>
          <w:t>N 16-з</w:t>
        </w:r>
      </w:hyperlink>
      <w:r>
        <w:t xml:space="preserve">, от 31.10.2013 </w:t>
      </w:r>
      <w:hyperlink r:id="rId209">
        <w:r>
          <w:rPr>
            <w:color w:val="0000FF"/>
          </w:rPr>
          <w:t>N 116-з</w:t>
        </w:r>
      </w:hyperlink>
      <w:r>
        <w:t xml:space="preserve">, от 20.11.2013 </w:t>
      </w:r>
      <w:hyperlink r:id="rId210">
        <w:r>
          <w:rPr>
            <w:color w:val="0000FF"/>
          </w:rPr>
          <w:t>N 130-з</w:t>
        </w:r>
      </w:hyperlink>
      <w:r>
        <w:t xml:space="preserve">, от 27.02.2014 </w:t>
      </w:r>
      <w:hyperlink r:id="rId211">
        <w:r>
          <w:rPr>
            <w:color w:val="0000FF"/>
          </w:rPr>
          <w:t>N 15-з</w:t>
        </w:r>
      </w:hyperlink>
      <w:r>
        <w:t xml:space="preserve">, от 24.02.2015 </w:t>
      </w:r>
      <w:hyperlink r:id="rId212">
        <w:r>
          <w:rPr>
            <w:color w:val="0000FF"/>
          </w:rPr>
          <w:t>N 11-з</w:t>
        </w:r>
      </w:hyperlink>
      <w:r>
        <w:t xml:space="preserve">, от 26.03.2015 </w:t>
      </w:r>
      <w:hyperlink r:id="rId213">
        <w:r>
          <w:rPr>
            <w:color w:val="0000FF"/>
          </w:rPr>
          <w:t>N 25-з</w:t>
        </w:r>
      </w:hyperlink>
      <w:r>
        <w:t xml:space="preserve">, от 28.05.2015 </w:t>
      </w:r>
      <w:hyperlink r:id="rId214">
        <w:r>
          <w:rPr>
            <w:color w:val="0000FF"/>
          </w:rPr>
          <w:t>N 64-з</w:t>
        </w:r>
      </w:hyperlink>
      <w:r>
        <w:t xml:space="preserve">, от 28.10.2016 </w:t>
      </w:r>
      <w:hyperlink r:id="rId215">
        <w:r>
          <w:rPr>
            <w:color w:val="0000FF"/>
          </w:rPr>
          <w:t>N 110-з</w:t>
        </w:r>
      </w:hyperlink>
      <w:r>
        <w:t xml:space="preserve">, от 21.12.2017 </w:t>
      </w:r>
      <w:hyperlink r:id="rId216">
        <w:r>
          <w:rPr>
            <w:color w:val="0000FF"/>
          </w:rPr>
          <w:t>N 160-з</w:t>
        </w:r>
      </w:hyperlink>
      <w:r>
        <w:t xml:space="preserve"> (ред. 28.06.2018), от 19.12.2024 </w:t>
      </w:r>
      <w:hyperlink r:id="rId217">
        <w:r>
          <w:rPr>
            <w:color w:val="0000FF"/>
          </w:rPr>
          <w:t>N 246-з</w:t>
        </w:r>
      </w:hyperlink>
      <w:r>
        <w:t xml:space="preserve">, от 27.02.2025 </w:t>
      </w:r>
      <w:hyperlink r:id="rId218">
        <w:r>
          <w:rPr>
            <w:color w:val="0000FF"/>
          </w:rPr>
          <w:t>N 3-з</w:t>
        </w:r>
      </w:hyperlink>
      <w:r>
        <w:t>)</w:t>
      </w:r>
    </w:p>
    <w:p w:rsidR="0008658B" w:rsidRDefault="0008658B">
      <w:pPr>
        <w:pStyle w:val="ConsPlusNormal"/>
        <w:spacing w:before="220"/>
        <w:ind w:firstLine="540"/>
        <w:jc w:val="both"/>
      </w:pPr>
      <w:r>
        <w:t>3) председатель, заместитель председателя административной комиссии на основании письменных заявлений, поступивших в административную комиссию, - по всем делам об административных правонарушениях, рассмотрение которых в соответствии с настоящим законом относится к полномочиям данной административной комиссии;</w:t>
      </w:r>
    </w:p>
    <w:p w:rsidR="0008658B" w:rsidRDefault="0008658B">
      <w:pPr>
        <w:pStyle w:val="ConsPlusNormal"/>
        <w:spacing w:before="220"/>
        <w:ind w:firstLine="540"/>
        <w:jc w:val="both"/>
      </w:pPr>
      <w:r>
        <w:t>4) председатель, заместитель председателя комиссии по делам несовершеннолетних и защите их прав на основании письменных заявлений, поступивших в данную комиссию, - по всем делам об административных правонарушениях, совершенных несовершеннолетними;</w:t>
      </w:r>
    </w:p>
    <w:p w:rsidR="0008658B" w:rsidRDefault="0008658B">
      <w:pPr>
        <w:pStyle w:val="ConsPlusNormal"/>
        <w:jc w:val="both"/>
      </w:pPr>
      <w:r>
        <w:t xml:space="preserve">(в ред. законов Смоленской области от 11.05.2011 </w:t>
      </w:r>
      <w:hyperlink r:id="rId219">
        <w:r>
          <w:rPr>
            <w:color w:val="0000FF"/>
          </w:rPr>
          <w:t>N 16-з</w:t>
        </w:r>
      </w:hyperlink>
      <w:r>
        <w:t xml:space="preserve">, от 24.02.2015 </w:t>
      </w:r>
      <w:hyperlink r:id="rId220">
        <w:r>
          <w:rPr>
            <w:color w:val="0000FF"/>
          </w:rPr>
          <w:t>N 11-з</w:t>
        </w:r>
      </w:hyperlink>
      <w:r>
        <w:t>)</w:t>
      </w:r>
    </w:p>
    <w:p w:rsidR="0008658B" w:rsidRDefault="0008658B">
      <w:pPr>
        <w:pStyle w:val="ConsPlusNormal"/>
        <w:spacing w:before="220"/>
        <w:ind w:firstLine="540"/>
        <w:jc w:val="both"/>
      </w:pPr>
      <w:r>
        <w:t xml:space="preserve">5) контролеры-ревизоры, билетные контролеры (при предъявлении удостоверения контролера установленной формы) - об административных правонарушениях, предусмотренных </w:t>
      </w:r>
      <w:hyperlink w:anchor="P266">
        <w:r>
          <w:rPr>
            <w:color w:val="0000FF"/>
          </w:rPr>
          <w:t>статьей 35</w:t>
        </w:r>
      </w:hyperlink>
      <w:r>
        <w:t xml:space="preserve"> настоящего закона;</w:t>
      </w:r>
    </w:p>
    <w:p w:rsidR="0008658B" w:rsidRDefault="0008658B">
      <w:pPr>
        <w:pStyle w:val="ConsPlusNormal"/>
        <w:spacing w:before="220"/>
        <w:ind w:firstLine="540"/>
        <w:jc w:val="both"/>
      </w:pPr>
      <w:r>
        <w:t xml:space="preserve">6) утратил силу. - </w:t>
      </w:r>
      <w:hyperlink r:id="rId221">
        <w:r>
          <w:rPr>
            <w:color w:val="0000FF"/>
          </w:rPr>
          <w:t>Закон</w:t>
        </w:r>
      </w:hyperlink>
      <w:r>
        <w:t xml:space="preserve"> Смоленской области от 29.09.2009 N 77-з.</w:t>
      </w:r>
    </w:p>
    <w:p w:rsidR="0008658B" w:rsidRDefault="0008658B">
      <w:pPr>
        <w:pStyle w:val="ConsPlusNormal"/>
        <w:jc w:val="both"/>
      </w:pPr>
    </w:p>
    <w:p w:rsidR="0008658B" w:rsidRDefault="0008658B">
      <w:pPr>
        <w:pStyle w:val="ConsPlusTitle"/>
        <w:jc w:val="center"/>
        <w:outlineLvl w:val="1"/>
      </w:pPr>
      <w:r>
        <w:t>Глава XII. ЗАКЛЮЧИТЕЛЬНЫЕ И ПЕРЕХОДНЫЕ ПОЛОЖЕНИЯ</w:t>
      </w:r>
    </w:p>
    <w:p w:rsidR="0008658B" w:rsidRDefault="0008658B">
      <w:pPr>
        <w:pStyle w:val="ConsPlusNormal"/>
        <w:jc w:val="both"/>
      </w:pPr>
    </w:p>
    <w:p w:rsidR="0008658B" w:rsidRDefault="0008658B">
      <w:pPr>
        <w:pStyle w:val="ConsPlusTitle"/>
        <w:ind w:firstLine="540"/>
        <w:jc w:val="both"/>
        <w:outlineLvl w:val="2"/>
      </w:pPr>
      <w:r>
        <w:t>Статья 43. Вступление в силу настоящего областного закона</w:t>
      </w:r>
    </w:p>
    <w:p w:rsidR="0008658B" w:rsidRDefault="0008658B">
      <w:pPr>
        <w:pStyle w:val="ConsPlusNormal"/>
        <w:jc w:val="both"/>
      </w:pPr>
    </w:p>
    <w:p w:rsidR="0008658B" w:rsidRDefault="0008658B">
      <w:pPr>
        <w:pStyle w:val="ConsPlusNormal"/>
        <w:ind w:firstLine="540"/>
        <w:jc w:val="both"/>
      </w:pPr>
      <w:r>
        <w:t>1. Настоящий закон вступает в силу через 30 дней после его официального опубликования.</w:t>
      </w:r>
    </w:p>
    <w:p w:rsidR="0008658B" w:rsidRDefault="0008658B">
      <w:pPr>
        <w:pStyle w:val="ConsPlusNormal"/>
        <w:spacing w:before="220"/>
        <w:ind w:firstLine="540"/>
        <w:jc w:val="both"/>
      </w:pPr>
      <w:r>
        <w:t xml:space="preserve">2. По вопросам, не урегулированным настоящим законом, применяются нормы </w:t>
      </w:r>
      <w:hyperlink r:id="rId222">
        <w:r>
          <w:rPr>
            <w:color w:val="0000FF"/>
          </w:rPr>
          <w:t>Кодекса</w:t>
        </w:r>
      </w:hyperlink>
      <w:r>
        <w:t xml:space="preserve"> Российской Федерации об административных правонарушениях.</w:t>
      </w:r>
    </w:p>
    <w:p w:rsidR="0008658B" w:rsidRDefault="0008658B">
      <w:pPr>
        <w:pStyle w:val="ConsPlusNormal"/>
        <w:jc w:val="both"/>
      </w:pPr>
    </w:p>
    <w:p w:rsidR="0008658B" w:rsidRDefault="0008658B">
      <w:pPr>
        <w:pStyle w:val="ConsPlusTitle"/>
        <w:ind w:firstLine="540"/>
        <w:jc w:val="both"/>
        <w:outlineLvl w:val="2"/>
      </w:pPr>
      <w:r>
        <w:t>Статья 44. Приведение нормативных правовых актов в соответствие с настоящим областным законом</w:t>
      </w:r>
    </w:p>
    <w:p w:rsidR="0008658B" w:rsidRDefault="0008658B">
      <w:pPr>
        <w:pStyle w:val="ConsPlusNormal"/>
        <w:jc w:val="both"/>
      </w:pPr>
    </w:p>
    <w:p w:rsidR="0008658B" w:rsidRDefault="0008658B">
      <w:pPr>
        <w:pStyle w:val="ConsPlusNormal"/>
        <w:ind w:firstLine="540"/>
        <w:jc w:val="both"/>
      </w:pPr>
      <w:r>
        <w:t xml:space="preserve">1. Нормативные правовые акты органов государственной власти Смоленской области и органов местного самоуправления подлежат приведению в соответствие с настоящим законом в </w:t>
      </w:r>
      <w:r>
        <w:lastRenderedPageBreak/>
        <w:t>течение двух месяцев со дня вступления его в силу.</w:t>
      </w:r>
    </w:p>
    <w:p w:rsidR="0008658B" w:rsidRDefault="0008658B">
      <w:pPr>
        <w:pStyle w:val="ConsPlusNormal"/>
        <w:spacing w:before="220"/>
        <w:ind w:firstLine="540"/>
        <w:jc w:val="both"/>
      </w:pPr>
      <w:r>
        <w:t>2. Предложить органам исполнительной власти Смоленской области и органам местного самоуправления разработать и принять в пределах соответственно их компетенции нормативные правовые акты, направленные на реализацию положений настоящего закона.</w:t>
      </w:r>
    </w:p>
    <w:p w:rsidR="0008658B" w:rsidRDefault="0008658B">
      <w:pPr>
        <w:pStyle w:val="ConsPlusNormal"/>
        <w:jc w:val="both"/>
      </w:pPr>
    </w:p>
    <w:p w:rsidR="0008658B" w:rsidRDefault="0008658B">
      <w:pPr>
        <w:pStyle w:val="ConsPlusNormal"/>
        <w:jc w:val="right"/>
      </w:pPr>
      <w:r>
        <w:t>Глава Администрации</w:t>
      </w:r>
    </w:p>
    <w:p w:rsidR="0008658B" w:rsidRDefault="0008658B">
      <w:pPr>
        <w:pStyle w:val="ConsPlusNormal"/>
        <w:jc w:val="right"/>
      </w:pPr>
      <w:r>
        <w:t>Смоленской области</w:t>
      </w:r>
    </w:p>
    <w:p w:rsidR="0008658B" w:rsidRDefault="0008658B">
      <w:pPr>
        <w:pStyle w:val="ConsPlusNormal"/>
        <w:jc w:val="right"/>
      </w:pPr>
      <w:r>
        <w:t>В.Н.МАСЛОВ</w:t>
      </w:r>
    </w:p>
    <w:p w:rsidR="0008658B" w:rsidRDefault="0008658B">
      <w:pPr>
        <w:pStyle w:val="ConsPlusNormal"/>
      </w:pPr>
      <w:r>
        <w:t>25 июня 2003 года</w:t>
      </w:r>
    </w:p>
    <w:p w:rsidR="0008658B" w:rsidRDefault="0008658B">
      <w:pPr>
        <w:pStyle w:val="ConsPlusNormal"/>
        <w:spacing w:before="220"/>
      </w:pPr>
      <w:r>
        <w:t>N 28-з</w:t>
      </w:r>
    </w:p>
    <w:p w:rsidR="0008658B" w:rsidRDefault="0008658B">
      <w:pPr>
        <w:pStyle w:val="ConsPlusNormal"/>
        <w:jc w:val="both"/>
      </w:pPr>
    </w:p>
    <w:p w:rsidR="0008658B" w:rsidRDefault="0008658B">
      <w:pPr>
        <w:pStyle w:val="ConsPlusNormal"/>
        <w:jc w:val="both"/>
      </w:pPr>
    </w:p>
    <w:p w:rsidR="0008658B" w:rsidRDefault="0008658B">
      <w:pPr>
        <w:pStyle w:val="ConsPlusNormal"/>
        <w:jc w:val="both"/>
      </w:pPr>
    </w:p>
    <w:p w:rsidR="0008658B" w:rsidRDefault="0008658B">
      <w:pPr>
        <w:pStyle w:val="ConsPlusNormal"/>
        <w:jc w:val="both"/>
      </w:pPr>
    </w:p>
    <w:p w:rsidR="0008658B" w:rsidRDefault="0008658B">
      <w:pPr>
        <w:pStyle w:val="ConsPlusNormal"/>
        <w:jc w:val="both"/>
      </w:pPr>
    </w:p>
    <w:p w:rsidR="0008658B" w:rsidRDefault="0008658B">
      <w:pPr>
        <w:pStyle w:val="ConsPlusNormal"/>
        <w:jc w:val="right"/>
        <w:outlineLvl w:val="0"/>
      </w:pPr>
      <w:r>
        <w:t>Приложение</w:t>
      </w:r>
    </w:p>
    <w:p w:rsidR="0008658B" w:rsidRDefault="0008658B">
      <w:pPr>
        <w:pStyle w:val="ConsPlusNormal"/>
        <w:jc w:val="right"/>
      </w:pPr>
      <w:r>
        <w:t>к областному закону</w:t>
      </w:r>
    </w:p>
    <w:p w:rsidR="0008658B" w:rsidRDefault="0008658B">
      <w:pPr>
        <w:pStyle w:val="ConsPlusNormal"/>
        <w:jc w:val="right"/>
      </w:pPr>
      <w:r>
        <w:t>от 25.06.2003 N 28-з</w:t>
      </w:r>
    </w:p>
    <w:p w:rsidR="0008658B" w:rsidRDefault="0008658B">
      <w:pPr>
        <w:pStyle w:val="ConsPlusNormal"/>
        <w:jc w:val="both"/>
      </w:pPr>
    </w:p>
    <w:p w:rsidR="0008658B" w:rsidRDefault="0008658B">
      <w:pPr>
        <w:pStyle w:val="ConsPlusNormal"/>
        <w:jc w:val="center"/>
      </w:pPr>
      <w:r>
        <w:t>ПРОТОКОЛ</w:t>
      </w:r>
    </w:p>
    <w:p w:rsidR="0008658B" w:rsidRDefault="0008658B">
      <w:pPr>
        <w:pStyle w:val="ConsPlusNormal"/>
        <w:jc w:val="center"/>
      </w:pPr>
      <w:r>
        <w:t>ОБ АДМИНИСТРАТИВНОМ ПРАВОНАРУШЕНИИ</w:t>
      </w:r>
    </w:p>
    <w:p w:rsidR="0008658B" w:rsidRDefault="0008658B">
      <w:pPr>
        <w:pStyle w:val="ConsPlusNormal"/>
        <w:jc w:val="both"/>
      </w:pPr>
    </w:p>
    <w:p w:rsidR="0008658B" w:rsidRDefault="0008658B">
      <w:pPr>
        <w:pStyle w:val="ConsPlusNormal"/>
        <w:ind w:firstLine="540"/>
        <w:jc w:val="both"/>
      </w:pPr>
      <w:r>
        <w:t xml:space="preserve">Исключен. - </w:t>
      </w:r>
      <w:hyperlink r:id="rId223">
        <w:r>
          <w:rPr>
            <w:color w:val="0000FF"/>
          </w:rPr>
          <w:t>Закон</w:t>
        </w:r>
      </w:hyperlink>
      <w:r>
        <w:t xml:space="preserve"> Смоленской области от 12.11.2003 N 78-з.</w:t>
      </w:r>
    </w:p>
    <w:p w:rsidR="0008658B" w:rsidRDefault="0008658B">
      <w:pPr>
        <w:pStyle w:val="ConsPlusNormal"/>
        <w:jc w:val="both"/>
      </w:pPr>
    </w:p>
    <w:p w:rsidR="0008658B" w:rsidRDefault="0008658B">
      <w:pPr>
        <w:pStyle w:val="ConsPlusNormal"/>
        <w:jc w:val="both"/>
      </w:pPr>
    </w:p>
    <w:p w:rsidR="0008658B" w:rsidRDefault="0008658B">
      <w:pPr>
        <w:pStyle w:val="ConsPlusNormal"/>
        <w:pBdr>
          <w:bottom w:val="single" w:sz="6" w:space="0" w:color="auto"/>
        </w:pBdr>
        <w:spacing w:before="100" w:after="100"/>
        <w:jc w:val="both"/>
        <w:rPr>
          <w:sz w:val="2"/>
          <w:szCs w:val="2"/>
        </w:rPr>
      </w:pPr>
    </w:p>
    <w:p w:rsidR="007043A7" w:rsidRDefault="007043A7">
      <w:bookmarkStart w:id="28" w:name="_GoBack"/>
      <w:bookmarkEnd w:id="28"/>
    </w:p>
    <w:sectPr w:rsidR="007043A7" w:rsidSect="00974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8B"/>
    <w:rsid w:val="0008658B"/>
    <w:rsid w:val="00704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A2887-D1E9-4A7A-85D5-3381A5E3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65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65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65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65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65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65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65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65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49356&amp;dst=100009" TargetMode="External"/><Relationship Id="rId21" Type="http://schemas.openxmlformats.org/officeDocument/2006/relationships/hyperlink" Target="https://login.consultant.ru/link/?req=doc&amp;base=RLAW376&amp;n=46890&amp;dst=100008" TargetMode="External"/><Relationship Id="rId42" Type="http://schemas.openxmlformats.org/officeDocument/2006/relationships/hyperlink" Target="https://login.consultant.ru/link/?req=doc&amp;base=RLAW376&amp;n=145215&amp;dst=100008" TargetMode="External"/><Relationship Id="rId63" Type="http://schemas.openxmlformats.org/officeDocument/2006/relationships/hyperlink" Target="https://login.consultant.ru/link/?req=doc&amp;base=RLAW376&amp;n=31121&amp;dst=100015" TargetMode="External"/><Relationship Id="rId84" Type="http://schemas.openxmlformats.org/officeDocument/2006/relationships/hyperlink" Target="https://login.consultant.ru/link/?req=doc&amp;base=RLAW376&amp;n=150496&amp;dst=100011" TargetMode="External"/><Relationship Id="rId138" Type="http://schemas.openxmlformats.org/officeDocument/2006/relationships/hyperlink" Target="https://login.consultant.ru/link/?req=doc&amp;base=RLAW376&amp;n=145305&amp;dst=100013" TargetMode="External"/><Relationship Id="rId159" Type="http://schemas.openxmlformats.org/officeDocument/2006/relationships/hyperlink" Target="https://login.consultant.ru/link/?req=doc&amp;base=RLAW376&amp;n=32483&amp;dst=100013" TargetMode="External"/><Relationship Id="rId170" Type="http://schemas.openxmlformats.org/officeDocument/2006/relationships/hyperlink" Target="https://login.consultant.ru/link/?req=doc&amp;base=RLAW376&amp;n=31121&amp;dst=100070" TargetMode="External"/><Relationship Id="rId191" Type="http://schemas.openxmlformats.org/officeDocument/2006/relationships/hyperlink" Target="https://login.consultant.ru/link/?req=doc&amp;base=RLAW376&amp;n=17045&amp;dst=100015" TargetMode="External"/><Relationship Id="rId205" Type="http://schemas.openxmlformats.org/officeDocument/2006/relationships/hyperlink" Target="https://login.consultant.ru/link/?req=doc&amp;base=RLAW376&amp;n=19635&amp;dst=100015" TargetMode="External"/><Relationship Id="rId107" Type="http://schemas.openxmlformats.org/officeDocument/2006/relationships/hyperlink" Target="https://login.consultant.ru/link/?req=doc&amp;base=RLAW376&amp;n=135567&amp;dst=100240" TargetMode="External"/><Relationship Id="rId11" Type="http://schemas.openxmlformats.org/officeDocument/2006/relationships/hyperlink" Target="https://login.consultant.ru/link/?req=doc&amp;base=RLAW376&amp;n=19635&amp;dst=100008" TargetMode="External"/><Relationship Id="rId32" Type="http://schemas.openxmlformats.org/officeDocument/2006/relationships/hyperlink" Target="https://login.consultant.ru/link/?req=doc&amp;base=RLAW376&amp;n=72819&amp;dst=100008" TargetMode="External"/><Relationship Id="rId53" Type="http://schemas.openxmlformats.org/officeDocument/2006/relationships/hyperlink" Target="https://login.consultant.ru/link/?req=doc&amp;base=RLAW376&amp;n=17512&amp;dst=100009" TargetMode="External"/><Relationship Id="rId74" Type="http://schemas.openxmlformats.org/officeDocument/2006/relationships/hyperlink" Target="https://login.consultant.ru/link/?req=doc&amp;base=RLAW376&amp;n=29413&amp;dst=100009" TargetMode="External"/><Relationship Id="rId128" Type="http://schemas.openxmlformats.org/officeDocument/2006/relationships/hyperlink" Target="https://login.consultant.ru/link/?req=doc&amp;base=RLAW376&amp;n=152547&amp;dst=100009" TargetMode="External"/><Relationship Id="rId149" Type="http://schemas.openxmlformats.org/officeDocument/2006/relationships/hyperlink" Target="https://login.consultant.ru/link/?req=doc&amp;base=RLAW376&amp;n=64755&amp;dst=100021" TargetMode="External"/><Relationship Id="rId5" Type="http://schemas.openxmlformats.org/officeDocument/2006/relationships/hyperlink" Target="https://login.consultant.ru/link/?req=doc&amp;base=RLAW376&amp;n=11698&amp;dst=100007" TargetMode="External"/><Relationship Id="rId95" Type="http://schemas.openxmlformats.org/officeDocument/2006/relationships/hyperlink" Target="https://login.consultant.ru/link/?req=doc&amp;base=RLAW376&amp;n=113368&amp;dst=100008" TargetMode="External"/><Relationship Id="rId160" Type="http://schemas.openxmlformats.org/officeDocument/2006/relationships/hyperlink" Target="https://login.consultant.ru/link/?req=doc&amp;base=RLAW376&amp;n=45292&amp;dst=100024" TargetMode="External"/><Relationship Id="rId181" Type="http://schemas.openxmlformats.org/officeDocument/2006/relationships/hyperlink" Target="https://login.consultant.ru/link/?req=doc&amp;base=RLAW376&amp;n=11698&amp;dst=100011" TargetMode="External"/><Relationship Id="rId216" Type="http://schemas.openxmlformats.org/officeDocument/2006/relationships/hyperlink" Target="https://login.consultant.ru/link/?req=doc&amp;base=RLAW376&amp;n=98976&amp;dst=100022" TargetMode="External"/><Relationship Id="rId211" Type="http://schemas.openxmlformats.org/officeDocument/2006/relationships/hyperlink" Target="https://login.consultant.ru/link/?req=doc&amp;base=RLAW376&amp;n=67344&amp;dst=100038" TargetMode="External"/><Relationship Id="rId22" Type="http://schemas.openxmlformats.org/officeDocument/2006/relationships/hyperlink" Target="https://login.consultant.ru/link/?req=doc&amp;base=RLAW376&amp;n=49356&amp;dst=100008" TargetMode="External"/><Relationship Id="rId27" Type="http://schemas.openxmlformats.org/officeDocument/2006/relationships/hyperlink" Target="https://login.consultant.ru/link/?req=doc&amp;base=RLAW376&amp;n=64755&amp;dst=100008" TargetMode="External"/><Relationship Id="rId43" Type="http://schemas.openxmlformats.org/officeDocument/2006/relationships/hyperlink" Target="https://login.consultant.ru/link/?req=doc&amp;base=RLAW376&amp;n=150496&amp;dst=100008" TargetMode="External"/><Relationship Id="rId48" Type="http://schemas.openxmlformats.org/officeDocument/2006/relationships/hyperlink" Target="https://login.consultant.ru/link/?req=doc&amp;base=RLAW376&amp;n=89042&amp;dst=100059" TargetMode="External"/><Relationship Id="rId64" Type="http://schemas.openxmlformats.org/officeDocument/2006/relationships/hyperlink" Target="https://login.consultant.ru/link/?req=doc&amp;base=RLAW376&amp;n=98502&amp;dst=100009" TargetMode="External"/><Relationship Id="rId69" Type="http://schemas.openxmlformats.org/officeDocument/2006/relationships/hyperlink" Target="https://login.consultant.ru/link/?req=doc&amp;base=RLAW376&amp;n=31121&amp;dst=100016" TargetMode="External"/><Relationship Id="rId113" Type="http://schemas.openxmlformats.org/officeDocument/2006/relationships/hyperlink" Target="https://login.consultant.ru/link/?req=doc&amp;base=RLAW376&amp;n=31121&amp;dst=100061" TargetMode="External"/><Relationship Id="rId118" Type="http://schemas.openxmlformats.org/officeDocument/2006/relationships/hyperlink" Target="https://login.consultant.ru/link/?req=doc&amp;base=RLAW376&amp;n=157152&amp;dst=100009" TargetMode="External"/><Relationship Id="rId134" Type="http://schemas.openxmlformats.org/officeDocument/2006/relationships/hyperlink" Target="https://login.consultant.ru/link/?req=doc&amp;base=RLAW376&amp;n=72368&amp;dst=100018" TargetMode="External"/><Relationship Id="rId139" Type="http://schemas.openxmlformats.org/officeDocument/2006/relationships/hyperlink" Target="https://login.consultant.ru/link/?req=doc&amp;base=RLAW376&amp;n=29413&amp;dst=100011" TargetMode="External"/><Relationship Id="rId80" Type="http://schemas.openxmlformats.org/officeDocument/2006/relationships/hyperlink" Target="https://login.consultant.ru/link/?req=doc&amp;base=RLAW376&amp;n=162302&amp;dst=100034" TargetMode="External"/><Relationship Id="rId85" Type="http://schemas.openxmlformats.org/officeDocument/2006/relationships/hyperlink" Target="https://login.consultant.ru/link/?req=doc&amp;base=RLAW376&amp;n=150496&amp;dst=100011" TargetMode="External"/><Relationship Id="rId150" Type="http://schemas.openxmlformats.org/officeDocument/2006/relationships/hyperlink" Target="https://login.consultant.ru/link/?req=doc&amp;base=RLAW376&amp;n=72368&amp;dst=100023" TargetMode="External"/><Relationship Id="rId155" Type="http://schemas.openxmlformats.org/officeDocument/2006/relationships/hyperlink" Target="https://login.consultant.ru/link/?req=doc&amp;base=RLAW376&amp;n=152547&amp;dst=100029" TargetMode="External"/><Relationship Id="rId171" Type="http://schemas.openxmlformats.org/officeDocument/2006/relationships/hyperlink" Target="https://login.consultant.ru/link/?req=doc&amp;base=RLAW376&amp;n=72368&amp;dst=100025" TargetMode="External"/><Relationship Id="rId176" Type="http://schemas.openxmlformats.org/officeDocument/2006/relationships/hyperlink" Target="https://login.consultant.ru/link/?req=doc&amp;base=RLAW376&amp;n=145305&amp;dst=100018" TargetMode="External"/><Relationship Id="rId192" Type="http://schemas.openxmlformats.org/officeDocument/2006/relationships/hyperlink" Target="https://login.consultant.ru/link/?req=doc&amp;base=RLAW376&amp;n=64755&amp;dst=100024" TargetMode="External"/><Relationship Id="rId197" Type="http://schemas.openxmlformats.org/officeDocument/2006/relationships/hyperlink" Target="https://login.consultant.ru/link/?req=doc&amp;base=RLAW376&amp;n=145215&amp;dst=100017" TargetMode="External"/><Relationship Id="rId206" Type="http://schemas.openxmlformats.org/officeDocument/2006/relationships/hyperlink" Target="https://login.consultant.ru/link/?req=doc&amp;base=RLAW376&amp;n=31090&amp;dst=100011" TargetMode="External"/><Relationship Id="rId201" Type="http://schemas.openxmlformats.org/officeDocument/2006/relationships/hyperlink" Target="https://login.consultant.ru/link/?req=doc&amp;base=RLAW376&amp;n=152547&amp;dst=100028" TargetMode="External"/><Relationship Id="rId222" Type="http://schemas.openxmlformats.org/officeDocument/2006/relationships/hyperlink" Target="https://login.consultant.ru/link/?req=doc&amp;base=LAW&amp;n=536612" TargetMode="External"/><Relationship Id="rId12" Type="http://schemas.openxmlformats.org/officeDocument/2006/relationships/hyperlink" Target="https://login.consultant.ru/link/?req=doc&amp;base=RLAW376&amp;n=31121&amp;dst=100008" TargetMode="External"/><Relationship Id="rId17" Type="http://schemas.openxmlformats.org/officeDocument/2006/relationships/hyperlink" Target="https://login.consultant.ru/link/?req=doc&amp;base=RLAW376&amp;n=37177&amp;dst=100008" TargetMode="External"/><Relationship Id="rId33" Type="http://schemas.openxmlformats.org/officeDocument/2006/relationships/hyperlink" Target="https://login.consultant.ru/link/?req=doc&amp;base=RLAW376&amp;n=73847&amp;dst=100008" TargetMode="External"/><Relationship Id="rId38" Type="http://schemas.openxmlformats.org/officeDocument/2006/relationships/hyperlink" Target="https://login.consultant.ru/link/?req=doc&amp;base=RLAW376&amp;n=109039&amp;dst=100008" TargetMode="External"/><Relationship Id="rId59" Type="http://schemas.openxmlformats.org/officeDocument/2006/relationships/hyperlink" Target="https://login.consultant.ru/link/?req=doc&amp;base=RLAW376&amp;n=17512&amp;dst=100014" TargetMode="External"/><Relationship Id="rId103" Type="http://schemas.openxmlformats.org/officeDocument/2006/relationships/hyperlink" Target="https://login.consultant.ru/link/?req=doc&amp;base=RLAW376&amp;n=31121&amp;dst=100053" TargetMode="External"/><Relationship Id="rId108" Type="http://schemas.openxmlformats.org/officeDocument/2006/relationships/hyperlink" Target="https://login.consultant.ru/link/?req=doc&amp;base=RLAW376&amp;n=150496&amp;dst=100012" TargetMode="External"/><Relationship Id="rId124" Type="http://schemas.openxmlformats.org/officeDocument/2006/relationships/hyperlink" Target="https://login.consultant.ru/link/?req=doc&amp;base=RLAW376&amp;n=31121&amp;dst=100067" TargetMode="External"/><Relationship Id="rId129" Type="http://schemas.openxmlformats.org/officeDocument/2006/relationships/hyperlink" Target="https://login.consultant.ru/link/?req=doc&amp;base=RLAW376&amp;n=152548" TargetMode="External"/><Relationship Id="rId54" Type="http://schemas.openxmlformats.org/officeDocument/2006/relationships/hyperlink" Target="https://login.consultant.ru/link/?req=doc&amp;base=RLAW376&amp;n=152615" TargetMode="External"/><Relationship Id="rId70" Type="http://schemas.openxmlformats.org/officeDocument/2006/relationships/hyperlink" Target="https://login.consultant.ru/link/?req=doc&amp;base=RLAW376&amp;n=61515&amp;dst=100009" TargetMode="External"/><Relationship Id="rId75" Type="http://schemas.openxmlformats.org/officeDocument/2006/relationships/hyperlink" Target="https://login.consultant.ru/link/?req=doc&amp;base=RLAW376&amp;n=32483&amp;dst=100009" TargetMode="External"/><Relationship Id="rId91" Type="http://schemas.openxmlformats.org/officeDocument/2006/relationships/hyperlink" Target="https://login.consultant.ru/link/?req=doc&amp;base=RLAW376&amp;n=72368&amp;dst=100010" TargetMode="External"/><Relationship Id="rId96" Type="http://schemas.openxmlformats.org/officeDocument/2006/relationships/hyperlink" Target="https://login.consultant.ru/link/?req=doc&amp;base=RLAW376&amp;n=113367" TargetMode="External"/><Relationship Id="rId140" Type="http://schemas.openxmlformats.org/officeDocument/2006/relationships/hyperlink" Target="https://login.consultant.ru/link/?req=doc&amp;base=RLAW376&amp;n=98502&amp;dst=100013" TargetMode="External"/><Relationship Id="rId145" Type="http://schemas.openxmlformats.org/officeDocument/2006/relationships/hyperlink" Target="https://login.consultant.ru/link/?req=doc&amp;base=RLAW376&amp;n=17512&amp;dst=100059" TargetMode="External"/><Relationship Id="rId161" Type="http://schemas.openxmlformats.org/officeDocument/2006/relationships/hyperlink" Target="https://login.consultant.ru/link/?req=doc&amp;base=RLAW376&amp;n=64755&amp;dst=100022" TargetMode="External"/><Relationship Id="rId166" Type="http://schemas.openxmlformats.org/officeDocument/2006/relationships/hyperlink" Target="https://login.consultant.ru/link/?req=doc&amp;base=RLAW376&amp;n=85176&amp;dst=100010" TargetMode="External"/><Relationship Id="rId182" Type="http://schemas.openxmlformats.org/officeDocument/2006/relationships/hyperlink" Target="https://login.consultant.ru/link/?req=doc&amp;base=LAW&amp;n=536612" TargetMode="External"/><Relationship Id="rId187" Type="http://schemas.openxmlformats.org/officeDocument/2006/relationships/hyperlink" Target="https://login.consultant.ru/link/?req=doc&amp;base=RLAW376&amp;n=157152&amp;dst=100017" TargetMode="External"/><Relationship Id="rId217" Type="http://schemas.openxmlformats.org/officeDocument/2006/relationships/hyperlink" Target="https://login.consultant.ru/link/?req=doc&amp;base=RLAW376&amp;n=150496&amp;dst=100017" TargetMode="External"/><Relationship Id="rId1" Type="http://schemas.openxmlformats.org/officeDocument/2006/relationships/styles" Target="styles.xml"/><Relationship Id="rId6" Type="http://schemas.openxmlformats.org/officeDocument/2006/relationships/hyperlink" Target="https://login.consultant.ru/link/?req=doc&amp;base=RLAW376&amp;n=13518&amp;dst=100007" TargetMode="External"/><Relationship Id="rId212" Type="http://schemas.openxmlformats.org/officeDocument/2006/relationships/hyperlink" Target="https://login.consultant.ru/link/?req=doc&amp;base=RLAW376&amp;n=72368&amp;dst=100032" TargetMode="External"/><Relationship Id="rId23" Type="http://schemas.openxmlformats.org/officeDocument/2006/relationships/hyperlink" Target="https://login.consultant.ru/link/?req=doc&amp;base=RLAW376&amp;n=56274&amp;dst=100008" TargetMode="External"/><Relationship Id="rId28" Type="http://schemas.openxmlformats.org/officeDocument/2006/relationships/hyperlink" Target="https://login.consultant.ru/link/?req=doc&amp;base=RLAW376&amp;n=65128&amp;dst=100008"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RLAW376&amp;n=56274&amp;dst=100018" TargetMode="External"/><Relationship Id="rId119" Type="http://schemas.openxmlformats.org/officeDocument/2006/relationships/hyperlink" Target="https://login.consultant.ru/link/?req=doc&amp;base=RLAW376&amp;n=157152&amp;dst=100019" TargetMode="External"/><Relationship Id="rId44" Type="http://schemas.openxmlformats.org/officeDocument/2006/relationships/hyperlink" Target="https://login.consultant.ru/link/?req=doc&amp;base=RLAW376&amp;n=152547&amp;dst=100008" TargetMode="External"/><Relationship Id="rId60" Type="http://schemas.openxmlformats.org/officeDocument/2006/relationships/hyperlink" Target="https://login.consultant.ru/link/?req=doc&amp;base=RLAW376&amp;n=145305&amp;dst=100009" TargetMode="External"/><Relationship Id="rId65" Type="http://schemas.openxmlformats.org/officeDocument/2006/relationships/hyperlink" Target="https://login.consultant.ru/link/?req=doc&amp;base=RLAW376&amp;n=145305&amp;dst=100010" TargetMode="External"/><Relationship Id="rId81" Type="http://schemas.openxmlformats.org/officeDocument/2006/relationships/hyperlink" Target="https://login.consultant.ru/link/?req=doc&amp;base=RLAW376&amp;n=98501&amp;dst=100024" TargetMode="External"/><Relationship Id="rId86" Type="http://schemas.openxmlformats.org/officeDocument/2006/relationships/hyperlink" Target="https://login.consultant.ru/link/?req=doc&amp;base=RLAW376&amp;n=150496&amp;dst=100011" TargetMode="External"/><Relationship Id="rId130" Type="http://schemas.openxmlformats.org/officeDocument/2006/relationships/hyperlink" Target="https://login.consultant.ru/link/?req=doc&amp;base=RLAW376&amp;n=152548" TargetMode="External"/><Relationship Id="rId135" Type="http://schemas.openxmlformats.org/officeDocument/2006/relationships/hyperlink" Target="https://login.consultant.ru/link/?req=doc&amp;base=RLAW376&amp;n=150496&amp;dst=100013" TargetMode="External"/><Relationship Id="rId151" Type="http://schemas.openxmlformats.org/officeDocument/2006/relationships/hyperlink" Target="https://login.consultant.ru/link/?req=doc&amp;base=RLAW376&amp;n=118876&amp;dst=100014" TargetMode="External"/><Relationship Id="rId156" Type="http://schemas.openxmlformats.org/officeDocument/2006/relationships/hyperlink" Target="https://login.consultant.ru/link/?req=doc&amp;base=RLAW376&amp;n=17512&amp;dst=100060" TargetMode="External"/><Relationship Id="rId177" Type="http://schemas.openxmlformats.org/officeDocument/2006/relationships/hyperlink" Target="https://login.consultant.ru/link/?req=doc&amp;base=RLAW376&amp;n=157152&amp;dst=100013" TargetMode="External"/><Relationship Id="rId198" Type="http://schemas.openxmlformats.org/officeDocument/2006/relationships/hyperlink" Target="https://login.consultant.ru/link/?req=doc&amp;base=RLAW376&amp;n=152547&amp;dst=100027" TargetMode="External"/><Relationship Id="rId172" Type="http://schemas.openxmlformats.org/officeDocument/2006/relationships/hyperlink" Target="https://login.consultant.ru/link/?req=doc&amp;base=RLAW376&amp;n=145305&amp;dst=100016" TargetMode="External"/><Relationship Id="rId193" Type="http://schemas.openxmlformats.org/officeDocument/2006/relationships/hyperlink" Target="https://login.consultant.ru/link/?req=doc&amp;base=RLAW376&amp;n=67344&amp;dst=100037" TargetMode="External"/><Relationship Id="rId202" Type="http://schemas.openxmlformats.org/officeDocument/2006/relationships/hyperlink" Target="https://login.consultant.ru/link/?req=doc&amp;base=RLAW376&amp;n=152547&amp;dst=100029" TargetMode="External"/><Relationship Id="rId207" Type="http://schemas.openxmlformats.org/officeDocument/2006/relationships/hyperlink" Target="https://login.consultant.ru/link/?req=doc&amp;base=RLAW376&amp;n=40875&amp;dst=100008" TargetMode="External"/><Relationship Id="rId223" Type="http://schemas.openxmlformats.org/officeDocument/2006/relationships/hyperlink" Target="https://login.consultant.ru/link/?req=doc&amp;base=RLAW376&amp;n=11698&amp;dst=100012" TargetMode="External"/><Relationship Id="rId13" Type="http://schemas.openxmlformats.org/officeDocument/2006/relationships/hyperlink" Target="https://login.consultant.ru/link/?req=doc&amp;base=RLAW376&amp;n=26511&amp;dst=100008" TargetMode="External"/><Relationship Id="rId18" Type="http://schemas.openxmlformats.org/officeDocument/2006/relationships/hyperlink" Target="https://login.consultant.ru/link/?req=doc&amp;base=RLAW376&amp;n=40875&amp;dst=100008" TargetMode="External"/><Relationship Id="rId39" Type="http://schemas.openxmlformats.org/officeDocument/2006/relationships/hyperlink" Target="https://login.consultant.ru/link/?req=doc&amp;base=RLAW376&amp;n=113368&amp;dst=100008" TargetMode="External"/><Relationship Id="rId109" Type="http://schemas.openxmlformats.org/officeDocument/2006/relationships/hyperlink" Target="https://login.consultant.ru/link/?req=doc&amp;base=RLAW376&amp;n=72819&amp;dst=100009" TargetMode="External"/><Relationship Id="rId34" Type="http://schemas.openxmlformats.org/officeDocument/2006/relationships/hyperlink" Target="https://login.consultant.ru/link/?req=doc&amp;base=RLAW376&amp;n=85176&amp;dst=100008" TargetMode="External"/><Relationship Id="rId50" Type="http://schemas.openxmlformats.org/officeDocument/2006/relationships/hyperlink" Target="https://login.consultant.ru/link/?req=doc&amp;base=LAW&amp;n=536612&amp;dst=100010" TargetMode="External"/><Relationship Id="rId55" Type="http://schemas.openxmlformats.org/officeDocument/2006/relationships/hyperlink" Target="https://login.consultant.ru/link/?req=doc&amp;base=LAW&amp;n=536612" TargetMode="External"/><Relationship Id="rId76" Type="http://schemas.openxmlformats.org/officeDocument/2006/relationships/hyperlink" Target="https://login.consultant.ru/link/?req=doc&amp;base=RLAW376&amp;n=32483&amp;dst=100010" TargetMode="External"/><Relationship Id="rId97" Type="http://schemas.openxmlformats.org/officeDocument/2006/relationships/hyperlink" Target="https://login.consultant.ru/link/?req=doc&amp;base=RLAW376&amp;n=85176&amp;dst=100009" TargetMode="External"/><Relationship Id="rId104" Type="http://schemas.openxmlformats.org/officeDocument/2006/relationships/hyperlink" Target="https://login.consultant.ru/link/?req=doc&amp;base=RLAW376&amp;n=31090&amp;dst=100009" TargetMode="External"/><Relationship Id="rId120" Type="http://schemas.openxmlformats.org/officeDocument/2006/relationships/hyperlink" Target="https://login.consultant.ru/link/?req=doc&amp;base=RLAW376&amp;n=157152&amp;dst=100009" TargetMode="External"/><Relationship Id="rId125" Type="http://schemas.openxmlformats.org/officeDocument/2006/relationships/hyperlink" Target="https://login.consultant.ru/link/?req=doc&amp;base=RLAW376&amp;n=72368&amp;dst=100015" TargetMode="External"/><Relationship Id="rId141" Type="http://schemas.openxmlformats.org/officeDocument/2006/relationships/hyperlink" Target="https://login.consultant.ru/link/?req=doc&amp;base=RLAW376&amp;n=118876&amp;dst=100013" TargetMode="External"/><Relationship Id="rId146" Type="http://schemas.openxmlformats.org/officeDocument/2006/relationships/hyperlink" Target="https://login.consultant.ru/link/?req=doc&amp;base=RLAW376&amp;n=29413&amp;dst=100012" TargetMode="External"/><Relationship Id="rId167" Type="http://schemas.openxmlformats.org/officeDocument/2006/relationships/hyperlink" Target="https://login.consultant.ru/link/?req=doc&amp;base=RLAW376&amp;n=98976&amp;dst=100021" TargetMode="External"/><Relationship Id="rId188" Type="http://schemas.openxmlformats.org/officeDocument/2006/relationships/hyperlink" Target="https://login.consultant.ru/link/?req=doc&amp;base=RLAW376&amp;n=157152&amp;dst=100019" TargetMode="External"/><Relationship Id="rId7" Type="http://schemas.openxmlformats.org/officeDocument/2006/relationships/hyperlink" Target="https://login.consultant.ru/link/?req=doc&amp;base=RLAW376&amp;n=13876&amp;dst=100007" TargetMode="External"/><Relationship Id="rId71" Type="http://schemas.openxmlformats.org/officeDocument/2006/relationships/hyperlink" Target="https://login.consultant.ru/link/?req=doc&amp;base=RLAW376&amp;n=152617&amp;dst=100120" TargetMode="External"/><Relationship Id="rId92" Type="http://schemas.openxmlformats.org/officeDocument/2006/relationships/hyperlink" Target="https://login.consultant.ru/link/?req=doc&amp;base=RLAW376&amp;n=19635&amp;dst=100009" TargetMode="External"/><Relationship Id="rId162" Type="http://schemas.openxmlformats.org/officeDocument/2006/relationships/hyperlink" Target="https://login.consultant.ru/link/?req=doc&amp;base=RLAW376&amp;n=65128&amp;dst=100017" TargetMode="External"/><Relationship Id="rId183" Type="http://schemas.openxmlformats.org/officeDocument/2006/relationships/hyperlink" Target="https://login.consultant.ru/link/?req=doc&amp;base=LAW&amp;n=536612&amp;dst=5532" TargetMode="External"/><Relationship Id="rId213" Type="http://schemas.openxmlformats.org/officeDocument/2006/relationships/hyperlink" Target="https://login.consultant.ru/link/?req=doc&amp;base=RLAW376&amp;n=72819&amp;dst=100011" TargetMode="External"/><Relationship Id="rId218" Type="http://schemas.openxmlformats.org/officeDocument/2006/relationships/hyperlink" Target="https://login.consultant.ru/link/?req=doc&amp;base=RLAW376&amp;n=152547&amp;dst=100028" TargetMode="External"/><Relationship Id="rId2" Type="http://schemas.openxmlformats.org/officeDocument/2006/relationships/settings" Target="settings.xml"/><Relationship Id="rId29" Type="http://schemas.openxmlformats.org/officeDocument/2006/relationships/hyperlink" Target="https://login.consultant.ru/link/?req=doc&amp;base=RLAW376&amp;n=65947&amp;dst=100008" TargetMode="External"/><Relationship Id="rId24" Type="http://schemas.openxmlformats.org/officeDocument/2006/relationships/hyperlink" Target="https://login.consultant.ru/link/?req=doc&amp;base=RLAW376&amp;n=61514&amp;dst=100008" TargetMode="External"/><Relationship Id="rId40" Type="http://schemas.openxmlformats.org/officeDocument/2006/relationships/hyperlink" Target="https://login.consultant.ru/link/?req=doc&amp;base=RLAW376&amp;n=118876&amp;dst=100008" TargetMode="External"/><Relationship Id="rId45" Type="http://schemas.openxmlformats.org/officeDocument/2006/relationships/hyperlink" Target="https://login.consultant.ru/link/?req=doc&amp;base=RLAW376&amp;n=155505&amp;dst=100008" TargetMode="External"/><Relationship Id="rId66" Type="http://schemas.openxmlformats.org/officeDocument/2006/relationships/hyperlink" Target="https://login.consultant.ru/link/?req=doc&amp;base=RLAW376&amp;n=155505&amp;dst=100009" TargetMode="External"/><Relationship Id="rId87" Type="http://schemas.openxmlformats.org/officeDocument/2006/relationships/hyperlink" Target="https://login.consultant.ru/link/?req=doc&amp;base=RLAW376&amp;n=72368&amp;dst=100010" TargetMode="External"/><Relationship Id="rId110" Type="http://schemas.openxmlformats.org/officeDocument/2006/relationships/hyperlink" Target="https://login.consultant.ru/link/?req=doc&amp;base=RLAW376&amp;n=145215&amp;dst=100009" TargetMode="External"/><Relationship Id="rId115" Type="http://schemas.openxmlformats.org/officeDocument/2006/relationships/hyperlink" Target="https://login.consultant.ru/link/?req=doc&amp;base=RLAW376&amp;n=17512&amp;dst=100056" TargetMode="External"/><Relationship Id="rId131" Type="http://schemas.openxmlformats.org/officeDocument/2006/relationships/hyperlink" Target="https://login.consultant.ru/link/?req=doc&amp;base=RLAW376&amp;n=72368&amp;dst=100016" TargetMode="External"/><Relationship Id="rId136" Type="http://schemas.openxmlformats.org/officeDocument/2006/relationships/hyperlink" Target="https://login.consultant.ru/link/?req=doc&amp;base=RLAW376&amp;n=64755&amp;dst=100009" TargetMode="External"/><Relationship Id="rId157" Type="http://schemas.openxmlformats.org/officeDocument/2006/relationships/hyperlink" Target="https://login.consultant.ru/link/?req=doc&amp;base=RLAW376&amp;n=19635&amp;dst=100014" TargetMode="External"/><Relationship Id="rId178" Type="http://schemas.openxmlformats.org/officeDocument/2006/relationships/hyperlink" Target="https://login.consultant.ru/link/?req=doc&amp;base=RLAW376&amp;n=157152&amp;dst=100019" TargetMode="External"/><Relationship Id="rId61" Type="http://schemas.openxmlformats.org/officeDocument/2006/relationships/hyperlink" Target="https://login.consultant.ru/link/?req=doc&amp;base=RLAW376&amp;n=31121&amp;dst=100014" TargetMode="External"/><Relationship Id="rId82" Type="http://schemas.openxmlformats.org/officeDocument/2006/relationships/hyperlink" Target="https://login.consultant.ru/link/?req=doc&amp;base=RLAW376&amp;n=150496&amp;dst=100010" TargetMode="External"/><Relationship Id="rId152" Type="http://schemas.openxmlformats.org/officeDocument/2006/relationships/hyperlink" Target="https://login.consultant.ru/link/?req=doc&amp;base=RLAW376&amp;n=145305&amp;dst=100014" TargetMode="External"/><Relationship Id="rId173" Type="http://schemas.openxmlformats.org/officeDocument/2006/relationships/hyperlink" Target="https://login.consultant.ru/link/?req=doc&amp;base=RLAW376&amp;n=67344&amp;dst=100032" TargetMode="External"/><Relationship Id="rId194" Type="http://schemas.openxmlformats.org/officeDocument/2006/relationships/hyperlink" Target="https://login.consultant.ru/link/?req=doc&amp;base=RLAW376&amp;n=72368&amp;dst=100031" TargetMode="External"/><Relationship Id="rId199" Type="http://schemas.openxmlformats.org/officeDocument/2006/relationships/hyperlink" Target="https://login.consultant.ru/link/?req=doc&amp;base=RLAW376&amp;n=155505&amp;dst=100014" TargetMode="External"/><Relationship Id="rId203" Type="http://schemas.openxmlformats.org/officeDocument/2006/relationships/hyperlink" Target="https://login.consultant.ru/link/?req=doc&amp;base=RLAW376&amp;n=157235" TargetMode="External"/><Relationship Id="rId208" Type="http://schemas.openxmlformats.org/officeDocument/2006/relationships/hyperlink" Target="https://login.consultant.ru/link/?req=doc&amp;base=RLAW376&amp;n=45292&amp;dst=100028" TargetMode="External"/><Relationship Id="rId19" Type="http://schemas.openxmlformats.org/officeDocument/2006/relationships/hyperlink" Target="https://login.consultant.ru/link/?req=doc&amp;base=RLAW376&amp;n=41718&amp;dst=100008" TargetMode="External"/><Relationship Id="rId224" Type="http://schemas.openxmlformats.org/officeDocument/2006/relationships/fontTable" Target="fontTable.xml"/><Relationship Id="rId14" Type="http://schemas.openxmlformats.org/officeDocument/2006/relationships/hyperlink" Target="https://login.consultant.ru/link/?req=doc&amp;base=RLAW376&amp;n=29413&amp;dst=100008" TargetMode="External"/><Relationship Id="rId30" Type="http://schemas.openxmlformats.org/officeDocument/2006/relationships/hyperlink" Target="https://login.consultant.ru/link/?req=doc&amp;base=RLAW376&amp;n=67344&amp;dst=100008" TargetMode="External"/><Relationship Id="rId35" Type="http://schemas.openxmlformats.org/officeDocument/2006/relationships/hyperlink" Target="https://login.consultant.ru/link/?req=doc&amp;base=RLAW376&amp;n=98976&amp;dst=100008" TargetMode="External"/><Relationship Id="rId56" Type="http://schemas.openxmlformats.org/officeDocument/2006/relationships/hyperlink" Target="https://login.consultant.ru/link/?req=doc&amp;base=RLAW376&amp;n=109039&amp;dst=100008" TargetMode="External"/><Relationship Id="rId77" Type="http://schemas.openxmlformats.org/officeDocument/2006/relationships/hyperlink" Target="https://login.consultant.ru/link/?req=doc&amp;base=RLAW376&amp;n=72368&amp;dst=100009" TargetMode="External"/><Relationship Id="rId100" Type="http://schemas.openxmlformats.org/officeDocument/2006/relationships/hyperlink" Target="https://login.consultant.ru/link/?req=doc&amp;base=RLAW376&amp;n=31121&amp;dst=100048" TargetMode="External"/><Relationship Id="rId105" Type="http://schemas.openxmlformats.org/officeDocument/2006/relationships/hyperlink" Target="https://login.consultant.ru/link/?req=doc&amp;base=RLAW376&amp;n=72368&amp;dst=100010" TargetMode="External"/><Relationship Id="rId126" Type="http://schemas.openxmlformats.org/officeDocument/2006/relationships/hyperlink" Target="https://login.consultant.ru/link/?req=doc&amp;base=RLAW376&amp;n=152547&amp;dst=100009" TargetMode="External"/><Relationship Id="rId147" Type="http://schemas.openxmlformats.org/officeDocument/2006/relationships/hyperlink" Target="https://login.consultant.ru/link/?req=doc&amp;base=RLAW376&amp;n=32483&amp;dst=100012" TargetMode="External"/><Relationship Id="rId168" Type="http://schemas.openxmlformats.org/officeDocument/2006/relationships/hyperlink" Target="https://login.consultant.ru/link/?req=doc&amp;base=RLAW376&amp;n=150496&amp;dst=100014" TargetMode="External"/><Relationship Id="rId8" Type="http://schemas.openxmlformats.org/officeDocument/2006/relationships/hyperlink" Target="https://login.consultant.ru/link/?req=doc&amp;base=RLAW376&amp;n=16954&amp;dst=100008" TargetMode="External"/><Relationship Id="rId51" Type="http://schemas.openxmlformats.org/officeDocument/2006/relationships/hyperlink" Target="https://login.consultant.ru/link/?req=doc&amp;base=RLAW376&amp;n=160985" TargetMode="External"/><Relationship Id="rId72" Type="http://schemas.openxmlformats.org/officeDocument/2006/relationships/hyperlink" Target="https://login.consultant.ru/link/?req=doc&amp;base=RLAW376&amp;n=118876&amp;dst=100009" TargetMode="External"/><Relationship Id="rId93" Type="http://schemas.openxmlformats.org/officeDocument/2006/relationships/hyperlink" Target="https://login.consultant.ru/link/?req=doc&amp;base=RLAW376&amp;n=45292&amp;dst=100015" TargetMode="External"/><Relationship Id="rId98" Type="http://schemas.openxmlformats.org/officeDocument/2006/relationships/hyperlink" Target="https://login.consultant.ru/link/?req=doc&amp;base=RLAW376&amp;n=17512&amp;dst=100036" TargetMode="External"/><Relationship Id="rId121" Type="http://schemas.openxmlformats.org/officeDocument/2006/relationships/hyperlink" Target="https://login.consultant.ru/link/?req=doc&amp;base=RLAW376&amp;n=152544" TargetMode="External"/><Relationship Id="rId142" Type="http://schemas.openxmlformats.org/officeDocument/2006/relationships/hyperlink" Target="https://login.consultant.ru/link/?req=doc&amp;base=RLAW376&amp;n=145215&amp;dst=100016" TargetMode="External"/><Relationship Id="rId163" Type="http://schemas.openxmlformats.org/officeDocument/2006/relationships/hyperlink" Target="https://login.consultant.ru/link/?req=doc&amp;base=RLAW376&amp;n=72368&amp;dst=100024" TargetMode="External"/><Relationship Id="rId184" Type="http://schemas.openxmlformats.org/officeDocument/2006/relationships/hyperlink" Target="https://login.consultant.ru/link/?req=doc&amp;base=RLAW376&amp;n=72368&amp;dst=100028" TargetMode="External"/><Relationship Id="rId189" Type="http://schemas.openxmlformats.org/officeDocument/2006/relationships/hyperlink" Target="https://login.consultant.ru/link/?req=doc&amp;base=RLAW376&amp;n=152547&amp;dst=100027" TargetMode="External"/><Relationship Id="rId219" Type="http://schemas.openxmlformats.org/officeDocument/2006/relationships/hyperlink" Target="https://login.consultant.ru/link/?req=doc&amp;base=RLAW376&amp;n=45292&amp;dst=100029" TargetMode="External"/><Relationship Id="rId3" Type="http://schemas.openxmlformats.org/officeDocument/2006/relationships/webSettings" Target="webSettings.xml"/><Relationship Id="rId214" Type="http://schemas.openxmlformats.org/officeDocument/2006/relationships/hyperlink" Target="https://login.consultant.ru/link/?req=doc&amp;base=RLAW376&amp;n=73847&amp;dst=100014" TargetMode="External"/><Relationship Id="rId25" Type="http://schemas.openxmlformats.org/officeDocument/2006/relationships/hyperlink" Target="https://login.consultant.ru/link/?req=doc&amp;base=RLAW376&amp;n=61515&amp;dst=100008" TargetMode="External"/><Relationship Id="rId46" Type="http://schemas.openxmlformats.org/officeDocument/2006/relationships/hyperlink" Target="https://login.consultant.ru/link/?req=doc&amp;base=RLAW376&amp;n=157152&amp;dst=100008" TargetMode="External"/><Relationship Id="rId67" Type="http://schemas.openxmlformats.org/officeDocument/2006/relationships/hyperlink" Target="https://login.consultant.ru/link/?req=doc&amp;base=LAW&amp;n=455520" TargetMode="External"/><Relationship Id="rId116" Type="http://schemas.openxmlformats.org/officeDocument/2006/relationships/hyperlink" Target="https://login.consultant.ru/link/?req=doc&amp;base=RLAW376&amp;n=31121&amp;dst=100062" TargetMode="External"/><Relationship Id="rId137" Type="http://schemas.openxmlformats.org/officeDocument/2006/relationships/hyperlink" Target="https://login.consultant.ru/link/?req=doc&amp;base=RLAW376&amp;n=145305&amp;dst=100012" TargetMode="External"/><Relationship Id="rId158" Type="http://schemas.openxmlformats.org/officeDocument/2006/relationships/hyperlink" Target="https://login.consultant.ru/link/?req=doc&amp;base=RLAW376&amp;n=31090&amp;dst=100010" TargetMode="External"/><Relationship Id="rId20" Type="http://schemas.openxmlformats.org/officeDocument/2006/relationships/hyperlink" Target="https://login.consultant.ru/link/?req=doc&amp;base=RLAW376&amp;n=45292&amp;dst=100008" TargetMode="External"/><Relationship Id="rId41" Type="http://schemas.openxmlformats.org/officeDocument/2006/relationships/hyperlink" Target="https://login.consultant.ru/link/?req=doc&amp;base=RLAW376&amp;n=145305&amp;dst=100008" TargetMode="External"/><Relationship Id="rId62" Type="http://schemas.openxmlformats.org/officeDocument/2006/relationships/hyperlink" Target="https://login.consultant.ru/link/?req=doc&amp;base=RLAW376&amp;n=17512&amp;dst=100016" TargetMode="External"/><Relationship Id="rId83" Type="http://schemas.openxmlformats.org/officeDocument/2006/relationships/hyperlink" Target="https://login.consultant.ru/link/?req=doc&amp;base=RLAW376&amp;n=98976&amp;dst=100029" TargetMode="External"/><Relationship Id="rId88" Type="http://schemas.openxmlformats.org/officeDocument/2006/relationships/hyperlink" Target="https://login.consultant.ru/link/?req=doc&amp;base=RLAW376&amp;n=17512&amp;dst=100023" TargetMode="External"/><Relationship Id="rId111" Type="http://schemas.openxmlformats.org/officeDocument/2006/relationships/hyperlink" Target="https://login.consultant.ru/link/?req=doc&amp;base=LAW&amp;n=531283&amp;dst=103398" TargetMode="External"/><Relationship Id="rId132" Type="http://schemas.openxmlformats.org/officeDocument/2006/relationships/hyperlink" Target="https://login.consultant.ru/link/?req=doc&amp;base=RLAW376&amp;n=17045&amp;dst=100009" TargetMode="External"/><Relationship Id="rId153" Type="http://schemas.openxmlformats.org/officeDocument/2006/relationships/hyperlink" Target="https://login.consultant.ru/link/?req=doc&amp;base=RLAW376&amp;n=152547&amp;dst=100024" TargetMode="External"/><Relationship Id="rId174" Type="http://schemas.openxmlformats.org/officeDocument/2006/relationships/hyperlink" Target="https://login.consultant.ru/link/?req=doc&amp;base=RLAW376&amp;n=72368&amp;dst=100026" TargetMode="External"/><Relationship Id="rId179" Type="http://schemas.openxmlformats.org/officeDocument/2006/relationships/hyperlink" Target="https://login.consultant.ru/link/?req=doc&amp;base=RLAW376&amp;n=157152&amp;dst=100013" TargetMode="External"/><Relationship Id="rId195" Type="http://schemas.openxmlformats.org/officeDocument/2006/relationships/hyperlink" Target="https://login.consultant.ru/link/?req=doc&amp;base=RLAW376&amp;n=98502&amp;dst=100014" TargetMode="External"/><Relationship Id="rId209" Type="http://schemas.openxmlformats.org/officeDocument/2006/relationships/hyperlink" Target="https://login.consultant.ru/link/?req=doc&amp;base=RLAW376&amp;n=64755&amp;dst=100025" TargetMode="External"/><Relationship Id="rId190" Type="http://schemas.openxmlformats.org/officeDocument/2006/relationships/hyperlink" Target="https://login.consultant.ru/link/?req=doc&amp;base=RLAW376&amp;n=152547&amp;dst=100029" TargetMode="External"/><Relationship Id="rId204" Type="http://schemas.openxmlformats.org/officeDocument/2006/relationships/hyperlink" Target="https://login.consultant.ru/link/?req=doc&amp;base=RLAW376&amp;n=17512&amp;dst=100064" TargetMode="External"/><Relationship Id="rId220" Type="http://schemas.openxmlformats.org/officeDocument/2006/relationships/hyperlink" Target="https://login.consultant.ru/link/?req=doc&amp;base=RLAW376&amp;n=72368&amp;dst=100033" TargetMode="External"/><Relationship Id="rId225" Type="http://schemas.openxmlformats.org/officeDocument/2006/relationships/theme" Target="theme/theme1.xml"/><Relationship Id="rId15" Type="http://schemas.openxmlformats.org/officeDocument/2006/relationships/hyperlink" Target="https://login.consultant.ru/link/?req=doc&amp;base=RLAW376&amp;n=31090&amp;dst=100008" TargetMode="External"/><Relationship Id="rId36" Type="http://schemas.openxmlformats.org/officeDocument/2006/relationships/hyperlink" Target="https://login.consultant.ru/link/?req=doc&amp;base=RLAW376&amp;n=98502&amp;dst=100008" TargetMode="External"/><Relationship Id="rId57" Type="http://schemas.openxmlformats.org/officeDocument/2006/relationships/hyperlink" Target="https://login.consultant.ru/link/?req=doc&amp;base=RLAW376&amp;n=31121&amp;dst=100012" TargetMode="External"/><Relationship Id="rId106" Type="http://schemas.openxmlformats.org/officeDocument/2006/relationships/hyperlink" Target="https://login.consultant.ru/link/?req=doc&amp;base=RLAW376&amp;n=72368&amp;dst=100011" TargetMode="External"/><Relationship Id="rId127" Type="http://schemas.openxmlformats.org/officeDocument/2006/relationships/hyperlink" Target="https://login.consultant.ru/link/?req=doc&amp;base=RLAW376&amp;n=152547&amp;dst=100029" TargetMode="External"/><Relationship Id="rId10" Type="http://schemas.openxmlformats.org/officeDocument/2006/relationships/hyperlink" Target="https://login.consultant.ru/link/?req=doc&amp;base=RLAW376&amp;n=17512&amp;dst=100008" TargetMode="External"/><Relationship Id="rId31" Type="http://schemas.openxmlformats.org/officeDocument/2006/relationships/hyperlink" Target="https://login.consultant.ru/link/?req=doc&amp;base=RLAW376&amp;n=72368&amp;dst=100008" TargetMode="External"/><Relationship Id="rId52" Type="http://schemas.openxmlformats.org/officeDocument/2006/relationships/hyperlink" Target="https://login.consultant.ru/link/?req=doc&amp;base=LAW&amp;n=536612" TargetMode="External"/><Relationship Id="rId73" Type="http://schemas.openxmlformats.org/officeDocument/2006/relationships/hyperlink" Target="https://login.consultant.ru/link/?req=doc&amp;base=RLAW376&amp;n=143877" TargetMode="External"/><Relationship Id="rId78" Type="http://schemas.openxmlformats.org/officeDocument/2006/relationships/hyperlink" Target="https://login.consultant.ru/link/?req=doc&amp;base=RLAW376&amp;n=72368&amp;dst=100010" TargetMode="External"/><Relationship Id="rId94" Type="http://schemas.openxmlformats.org/officeDocument/2006/relationships/hyperlink" Target="https://login.consultant.ru/link/?req=doc&amp;base=LAW&amp;n=536612" TargetMode="External"/><Relationship Id="rId99" Type="http://schemas.openxmlformats.org/officeDocument/2006/relationships/hyperlink" Target="https://login.consultant.ru/link/?req=doc&amp;base=RLAW376&amp;n=62011&amp;dst=100008" TargetMode="External"/><Relationship Id="rId101" Type="http://schemas.openxmlformats.org/officeDocument/2006/relationships/hyperlink" Target="https://login.consultant.ru/link/?req=doc&amp;base=RLAW376&amp;n=72368&amp;dst=100010" TargetMode="External"/><Relationship Id="rId122" Type="http://schemas.openxmlformats.org/officeDocument/2006/relationships/hyperlink" Target="https://login.consultant.ru/link/?req=doc&amp;base=RLAW376&amp;n=31121&amp;dst=100065" TargetMode="External"/><Relationship Id="rId143" Type="http://schemas.openxmlformats.org/officeDocument/2006/relationships/hyperlink" Target="https://login.consultant.ru/link/?req=doc&amp;base=RLAW376&amp;n=152547&amp;dst=100024" TargetMode="External"/><Relationship Id="rId148" Type="http://schemas.openxmlformats.org/officeDocument/2006/relationships/hyperlink" Target="https://login.consultant.ru/link/?req=doc&amp;base=RLAW376&amp;n=61515&amp;dst=100013" TargetMode="External"/><Relationship Id="rId164" Type="http://schemas.openxmlformats.org/officeDocument/2006/relationships/hyperlink" Target="https://login.consultant.ru/link/?req=doc&amp;base=RLAW376&amp;n=72819&amp;dst=100010" TargetMode="External"/><Relationship Id="rId169" Type="http://schemas.openxmlformats.org/officeDocument/2006/relationships/hyperlink" Target="https://login.consultant.ru/link/?req=doc&amp;base=RLAW376&amp;n=152547&amp;dst=100025" TargetMode="External"/><Relationship Id="rId185" Type="http://schemas.openxmlformats.org/officeDocument/2006/relationships/hyperlink" Target="https://login.consultant.ru/link/?req=doc&amp;base=RLAW376&amp;n=145305&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7045&amp;dst=100008" TargetMode="External"/><Relationship Id="rId180" Type="http://schemas.openxmlformats.org/officeDocument/2006/relationships/hyperlink" Target="https://login.consultant.ru/link/?req=doc&amp;base=LAW&amp;n=536612" TargetMode="External"/><Relationship Id="rId210" Type="http://schemas.openxmlformats.org/officeDocument/2006/relationships/hyperlink" Target="https://login.consultant.ru/link/?req=doc&amp;base=RLAW376&amp;n=65128&amp;dst=100020" TargetMode="External"/><Relationship Id="rId215" Type="http://schemas.openxmlformats.org/officeDocument/2006/relationships/hyperlink" Target="https://login.consultant.ru/link/?req=doc&amp;base=RLAW376&amp;n=85176&amp;dst=100011" TargetMode="External"/><Relationship Id="rId26" Type="http://schemas.openxmlformats.org/officeDocument/2006/relationships/hyperlink" Target="https://login.consultant.ru/link/?req=doc&amp;base=RLAW376&amp;n=62011&amp;dst=100008" TargetMode="External"/><Relationship Id="rId47" Type="http://schemas.openxmlformats.org/officeDocument/2006/relationships/hyperlink" Target="https://login.consultant.ru/link/?req=doc&amp;base=RLAW376&amp;n=67908&amp;dst=100047" TargetMode="External"/><Relationship Id="rId68" Type="http://schemas.openxmlformats.org/officeDocument/2006/relationships/hyperlink" Target="https://login.consultant.ru/link/?req=doc&amp;base=RLAW376&amp;n=160669" TargetMode="External"/><Relationship Id="rId89" Type="http://schemas.openxmlformats.org/officeDocument/2006/relationships/hyperlink" Target="https://login.consultant.ru/link/?req=doc&amp;base=RLAW376&amp;n=113054" TargetMode="External"/><Relationship Id="rId112" Type="http://schemas.openxmlformats.org/officeDocument/2006/relationships/hyperlink" Target="https://login.consultant.ru/link/?req=doc&amp;base=RLAW376&amp;n=17512&amp;dst=100055" TargetMode="External"/><Relationship Id="rId133" Type="http://schemas.openxmlformats.org/officeDocument/2006/relationships/hyperlink" Target="https://login.consultant.ru/link/?req=doc&amp;base=RLAW376&amp;n=72368&amp;dst=100017" TargetMode="External"/><Relationship Id="rId154" Type="http://schemas.openxmlformats.org/officeDocument/2006/relationships/hyperlink" Target="https://login.consultant.ru/link/?req=doc&amp;base=RLAW376&amp;n=152547&amp;dst=100025" TargetMode="External"/><Relationship Id="rId175" Type="http://schemas.openxmlformats.org/officeDocument/2006/relationships/hyperlink" Target="https://login.consultant.ru/link/?req=doc&amp;base=RLAW376&amp;n=145305&amp;dst=100017" TargetMode="External"/><Relationship Id="rId196" Type="http://schemas.openxmlformats.org/officeDocument/2006/relationships/hyperlink" Target="https://login.consultant.ru/link/?req=doc&amp;base=RLAW376&amp;n=145305&amp;dst=100021" TargetMode="External"/><Relationship Id="rId200" Type="http://schemas.openxmlformats.org/officeDocument/2006/relationships/hyperlink" Target="https://login.consultant.ru/link/?req=doc&amp;base=RLAW376&amp;n=157152&amp;dst=100017" TargetMode="External"/><Relationship Id="rId16" Type="http://schemas.openxmlformats.org/officeDocument/2006/relationships/hyperlink" Target="https://login.consultant.ru/link/?req=doc&amp;base=RLAW376&amp;n=32483&amp;dst=100008" TargetMode="External"/><Relationship Id="rId221" Type="http://schemas.openxmlformats.org/officeDocument/2006/relationships/hyperlink" Target="https://login.consultant.ru/link/?req=doc&amp;base=RLAW376&amp;n=32483&amp;dst=100014" TargetMode="External"/><Relationship Id="rId37" Type="http://schemas.openxmlformats.org/officeDocument/2006/relationships/hyperlink" Target="https://login.consultant.ru/link/?req=doc&amp;base=RLAW376&amp;n=98501&amp;dst=100008" TargetMode="External"/><Relationship Id="rId58" Type="http://schemas.openxmlformats.org/officeDocument/2006/relationships/hyperlink" Target="https://login.consultant.ru/link/?req=doc&amp;base=RLAW376&amp;n=17512&amp;dst=100013" TargetMode="External"/><Relationship Id="rId79" Type="http://schemas.openxmlformats.org/officeDocument/2006/relationships/hyperlink" Target="https://login.consultant.ru/link/?req=doc&amp;base=RLAW376&amp;n=67344&amp;dst=100018" TargetMode="External"/><Relationship Id="rId102" Type="http://schemas.openxmlformats.org/officeDocument/2006/relationships/hyperlink" Target="https://login.consultant.ru/link/?req=doc&amp;base=RLAW376&amp;n=17512&amp;dst=100043" TargetMode="External"/><Relationship Id="rId123" Type="http://schemas.openxmlformats.org/officeDocument/2006/relationships/hyperlink" Target="https://login.consultant.ru/link/?req=doc&amp;base=RLAW376&amp;n=31121&amp;dst=100066" TargetMode="External"/><Relationship Id="rId144" Type="http://schemas.openxmlformats.org/officeDocument/2006/relationships/hyperlink" Target="https://login.consultant.ru/link/?req=doc&amp;base=RLAW376&amp;n=152547&amp;dst=100029" TargetMode="External"/><Relationship Id="rId90" Type="http://schemas.openxmlformats.org/officeDocument/2006/relationships/hyperlink" Target="https://login.consultant.ru/link/?req=doc&amp;base=RLAW376&amp;n=31121&amp;dst=100033" TargetMode="External"/><Relationship Id="rId165" Type="http://schemas.openxmlformats.org/officeDocument/2006/relationships/hyperlink" Target="https://login.consultant.ru/link/?req=doc&amp;base=RLAW376&amp;n=73847&amp;dst=100013" TargetMode="External"/><Relationship Id="rId186" Type="http://schemas.openxmlformats.org/officeDocument/2006/relationships/hyperlink" Target="https://login.consultant.ru/link/?req=doc&amp;base=RLAW376&amp;n=150496&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10271</Words>
  <Characters>58549</Characters>
  <Application>Microsoft Office Word</Application>
  <DocSecurity>0</DocSecurity>
  <Lines>487</Lines>
  <Paragraphs>137</Paragraphs>
  <ScaleCrop>false</ScaleCrop>
  <Company>11</Company>
  <LinksUpToDate>false</LinksUpToDate>
  <CharactersWithSpaces>68683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Орынкина Ирина Александровна</dc:creator>
  <cp:keywords/>
  <dc:description/>
  <cp:lastModifiedBy>Орынкина Ирина Александровна</cp:lastModifiedBy>
  <cp:revision>1</cp:revision>
  <dcterms:created xsi:type="dcterms:W3CDTF">2026-06-24T05:34:00Z</dcterms:created>
  <dcterms:modified xsi:type="dcterms:W3CDTF">2026-06-24T05:35:00Z</dcterms:modified>
</cp:coreProperties>
</file>