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2C00" w14:textId="77777777" w:rsidR="00627949" w:rsidRDefault="00627949">
      <w:pPr>
        <w:pStyle w:val="ConsPlusTitlePage"/>
      </w:pPr>
      <w:r>
        <w:t xml:space="preserve">Документ предоставлен </w:t>
      </w:r>
      <w:hyperlink r:id="rId4">
        <w:r>
          <w:rPr>
            <w:color w:val="0000FF"/>
          </w:rPr>
          <w:t>КонсультантПлюс</w:t>
        </w:r>
      </w:hyperlink>
      <w:r>
        <w:br/>
      </w:r>
    </w:p>
    <w:p w14:paraId="0C8BD073" w14:textId="77777777" w:rsidR="00627949" w:rsidRDefault="006279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27949" w14:paraId="3AB6D247" w14:textId="77777777">
        <w:tc>
          <w:tcPr>
            <w:tcW w:w="4677" w:type="dxa"/>
            <w:tcBorders>
              <w:top w:val="nil"/>
              <w:left w:val="nil"/>
              <w:bottom w:val="nil"/>
              <w:right w:val="nil"/>
            </w:tcBorders>
          </w:tcPr>
          <w:p w14:paraId="6AC87416" w14:textId="77777777" w:rsidR="00627949" w:rsidRDefault="00627949">
            <w:pPr>
              <w:pStyle w:val="ConsPlusNormal"/>
              <w:outlineLvl w:val="0"/>
            </w:pPr>
            <w:r>
              <w:t>29 ноября 2007 года</w:t>
            </w:r>
          </w:p>
        </w:tc>
        <w:tc>
          <w:tcPr>
            <w:tcW w:w="4677" w:type="dxa"/>
            <w:tcBorders>
              <w:top w:val="nil"/>
              <w:left w:val="nil"/>
              <w:bottom w:val="nil"/>
              <w:right w:val="nil"/>
            </w:tcBorders>
          </w:tcPr>
          <w:p w14:paraId="271A658E" w14:textId="77777777" w:rsidR="00627949" w:rsidRDefault="00627949">
            <w:pPr>
              <w:pStyle w:val="ConsPlusNormal"/>
              <w:jc w:val="right"/>
              <w:outlineLvl w:val="0"/>
            </w:pPr>
            <w:r>
              <w:t>N 114-з</w:t>
            </w:r>
          </w:p>
        </w:tc>
      </w:tr>
    </w:tbl>
    <w:p w14:paraId="12ADB188" w14:textId="77777777" w:rsidR="00627949" w:rsidRDefault="00627949">
      <w:pPr>
        <w:pStyle w:val="ConsPlusNormal"/>
        <w:pBdr>
          <w:bottom w:val="single" w:sz="6" w:space="0" w:color="auto"/>
        </w:pBdr>
        <w:spacing w:before="100" w:after="100"/>
        <w:jc w:val="both"/>
        <w:rPr>
          <w:sz w:val="2"/>
          <w:szCs w:val="2"/>
        </w:rPr>
      </w:pPr>
    </w:p>
    <w:p w14:paraId="2C8069AD" w14:textId="77777777" w:rsidR="00627949" w:rsidRDefault="00627949">
      <w:pPr>
        <w:pStyle w:val="ConsPlusNormal"/>
        <w:jc w:val="both"/>
      </w:pPr>
    </w:p>
    <w:p w14:paraId="5562DF53" w14:textId="77777777" w:rsidR="00627949" w:rsidRDefault="00627949">
      <w:pPr>
        <w:pStyle w:val="ConsPlusTitle"/>
        <w:jc w:val="center"/>
      </w:pPr>
      <w:r>
        <w:t>РОССИЙСКАЯ ФЕДЕРАЦИЯ</w:t>
      </w:r>
    </w:p>
    <w:p w14:paraId="4D1E45F3" w14:textId="77777777" w:rsidR="00627949" w:rsidRDefault="00627949">
      <w:pPr>
        <w:pStyle w:val="ConsPlusTitle"/>
        <w:jc w:val="center"/>
      </w:pPr>
      <w:r>
        <w:t>СМОЛЕНСКАЯ ОБЛАСТЬ</w:t>
      </w:r>
    </w:p>
    <w:p w14:paraId="1D6E4A1B" w14:textId="77777777" w:rsidR="00627949" w:rsidRDefault="00627949">
      <w:pPr>
        <w:pStyle w:val="ConsPlusTitle"/>
        <w:jc w:val="center"/>
      </w:pPr>
    </w:p>
    <w:p w14:paraId="2B1DA495" w14:textId="77777777" w:rsidR="00627949" w:rsidRDefault="00627949">
      <w:pPr>
        <w:pStyle w:val="ConsPlusTitle"/>
        <w:jc w:val="center"/>
      </w:pPr>
      <w:r>
        <w:t>ОБЛАСТНОЙ ЗАКОН</w:t>
      </w:r>
    </w:p>
    <w:p w14:paraId="2B3FB981" w14:textId="77777777" w:rsidR="00627949" w:rsidRDefault="00627949">
      <w:pPr>
        <w:pStyle w:val="ConsPlusTitle"/>
        <w:jc w:val="center"/>
      </w:pPr>
    </w:p>
    <w:p w14:paraId="46BC4761" w14:textId="77777777" w:rsidR="00627949" w:rsidRDefault="00627949">
      <w:pPr>
        <w:pStyle w:val="ConsPlusTitle"/>
        <w:jc w:val="center"/>
      </w:pPr>
      <w:r>
        <w:t>О НАДЕЛЕНИИ ОРГАНОВ МЕСТНОГО САМОУПРАВЛЕНИЯ МУНИЦИПАЛЬНЫХ</w:t>
      </w:r>
    </w:p>
    <w:p w14:paraId="400B32F3" w14:textId="77777777" w:rsidR="00627949" w:rsidRDefault="00627949">
      <w:pPr>
        <w:pStyle w:val="ConsPlusTitle"/>
        <w:jc w:val="center"/>
      </w:pPr>
      <w:r>
        <w:t>ОКРУГОВ И ГОРОДСКИХ ОКРУГОВ СМОЛЕНСКОЙ ОБЛАСТИ</w:t>
      </w:r>
    </w:p>
    <w:p w14:paraId="08AE5E89" w14:textId="77777777" w:rsidR="00627949" w:rsidRDefault="00627949">
      <w:pPr>
        <w:pStyle w:val="ConsPlusTitle"/>
        <w:jc w:val="center"/>
      </w:pPr>
      <w:r>
        <w:t>ГОСУДАРСТВЕННЫМИ ПОЛНОМОЧИЯМИ ПО ОБЕСПЕЧЕНИЮ</w:t>
      </w:r>
    </w:p>
    <w:p w14:paraId="246D6179" w14:textId="77777777" w:rsidR="00627949" w:rsidRDefault="00627949">
      <w:pPr>
        <w:pStyle w:val="ConsPlusTitle"/>
        <w:jc w:val="center"/>
      </w:pPr>
      <w:r>
        <w:t>ДЕТЕЙ-СИРОТ И ДЕТЕЙ, ОСТАВШИХСЯ БЕЗ ПОПЕЧЕНИЯ РОДИТЕЛЕЙ,</w:t>
      </w:r>
    </w:p>
    <w:p w14:paraId="13411F2C" w14:textId="77777777" w:rsidR="00627949" w:rsidRDefault="00627949">
      <w:pPr>
        <w:pStyle w:val="ConsPlusTitle"/>
        <w:jc w:val="center"/>
      </w:pPr>
      <w:r>
        <w:t>ЛИЦ ИЗ ЧИСЛА ДЕТЕЙ-СИРОТ И ДЕТЕЙ, ОСТАВШИХСЯ</w:t>
      </w:r>
    </w:p>
    <w:p w14:paraId="4455A803" w14:textId="77777777" w:rsidR="00627949" w:rsidRDefault="00627949">
      <w:pPr>
        <w:pStyle w:val="ConsPlusTitle"/>
        <w:jc w:val="center"/>
      </w:pPr>
      <w:r>
        <w:t>БЕЗ ПОПЕЧЕНИЯ РОДИТЕЛЕЙ, ЖИЛЫМИ ПОМЕЩЕНИЯМИ</w:t>
      </w:r>
    </w:p>
    <w:p w14:paraId="251B4A71" w14:textId="77777777" w:rsidR="00627949" w:rsidRDefault="00627949">
      <w:pPr>
        <w:pStyle w:val="ConsPlusNormal"/>
        <w:jc w:val="both"/>
      </w:pPr>
    </w:p>
    <w:p w14:paraId="2303923E" w14:textId="77777777" w:rsidR="00627949" w:rsidRDefault="00627949">
      <w:pPr>
        <w:pStyle w:val="ConsPlusNormal"/>
        <w:jc w:val="right"/>
      </w:pPr>
      <w:r>
        <w:t>Принят Смоленской областной Думой</w:t>
      </w:r>
    </w:p>
    <w:p w14:paraId="5B0E090C" w14:textId="77777777" w:rsidR="00627949" w:rsidRDefault="00627949">
      <w:pPr>
        <w:pStyle w:val="ConsPlusNormal"/>
        <w:jc w:val="right"/>
      </w:pPr>
      <w:r>
        <w:t>28 ноября 2007 года</w:t>
      </w:r>
    </w:p>
    <w:p w14:paraId="447DF7DD" w14:textId="77777777" w:rsidR="00627949" w:rsidRDefault="00627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949" w14:paraId="298960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9A9F58" w14:textId="77777777" w:rsidR="00627949" w:rsidRDefault="00627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DFC670" w14:textId="77777777" w:rsidR="00627949" w:rsidRDefault="00627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CC9DDC" w14:textId="77777777" w:rsidR="00627949" w:rsidRDefault="00627949">
            <w:pPr>
              <w:pStyle w:val="ConsPlusNormal"/>
              <w:jc w:val="center"/>
            </w:pPr>
            <w:r>
              <w:rPr>
                <w:color w:val="392C69"/>
              </w:rPr>
              <w:t>Список изменяющих документов</w:t>
            </w:r>
          </w:p>
          <w:p w14:paraId="5CD105B2" w14:textId="77777777" w:rsidR="00627949" w:rsidRDefault="00627949">
            <w:pPr>
              <w:pStyle w:val="ConsPlusNormal"/>
              <w:jc w:val="center"/>
            </w:pPr>
            <w:r>
              <w:rPr>
                <w:color w:val="392C69"/>
              </w:rPr>
              <w:t>(в ред. законов Смоленской области</w:t>
            </w:r>
          </w:p>
          <w:p w14:paraId="59D45268" w14:textId="77777777" w:rsidR="00627949" w:rsidRDefault="00627949">
            <w:pPr>
              <w:pStyle w:val="ConsPlusNormal"/>
              <w:jc w:val="center"/>
            </w:pPr>
            <w:r>
              <w:rPr>
                <w:color w:val="392C69"/>
              </w:rPr>
              <w:t xml:space="preserve">от 02.09.2011 </w:t>
            </w:r>
            <w:hyperlink r:id="rId5">
              <w:r>
                <w:rPr>
                  <w:color w:val="0000FF"/>
                </w:rPr>
                <w:t>N 58-з</w:t>
              </w:r>
            </w:hyperlink>
            <w:r>
              <w:rPr>
                <w:color w:val="392C69"/>
              </w:rPr>
              <w:t xml:space="preserve">, от 01.02.2013 </w:t>
            </w:r>
            <w:hyperlink r:id="rId6">
              <w:r>
                <w:rPr>
                  <w:color w:val="0000FF"/>
                </w:rPr>
                <w:t>N 13-з</w:t>
              </w:r>
            </w:hyperlink>
            <w:r>
              <w:rPr>
                <w:color w:val="392C69"/>
              </w:rPr>
              <w:t xml:space="preserve">, от 28.05.2015 </w:t>
            </w:r>
            <w:hyperlink r:id="rId7">
              <w:r>
                <w:rPr>
                  <w:color w:val="0000FF"/>
                </w:rPr>
                <w:t>N 59-з</w:t>
              </w:r>
            </w:hyperlink>
            <w:r>
              <w:rPr>
                <w:color w:val="392C69"/>
              </w:rPr>
              <w:t>,</w:t>
            </w:r>
          </w:p>
          <w:p w14:paraId="416A4A54" w14:textId="77777777" w:rsidR="00627949" w:rsidRDefault="00627949">
            <w:pPr>
              <w:pStyle w:val="ConsPlusNormal"/>
              <w:jc w:val="center"/>
            </w:pPr>
            <w:r>
              <w:rPr>
                <w:color w:val="392C69"/>
              </w:rPr>
              <w:t xml:space="preserve">от 29.10.2015 </w:t>
            </w:r>
            <w:hyperlink r:id="rId8">
              <w:r>
                <w:rPr>
                  <w:color w:val="0000FF"/>
                </w:rPr>
                <w:t>N 145-з</w:t>
              </w:r>
            </w:hyperlink>
            <w:r>
              <w:rPr>
                <w:color w:val="392C69"/>
              </w:rPr>
              <w:t xml:space="preserve">, от 22.02.2017 </w:t>
            </w:r>
            <w:hyperlink r:id="rId9">
              <w:r>
                <w:rPr>
                  <w:color w:val="0000FF"/>
                </w:rPr>
                <w:t>N 3-з</w:t>
              </w:r>
            </w:hyperlink>
            <w:r>
              <w:rPr>
                <w:color w:val="392C69"/>
              </w:rPr>
              <w:t xml:space="preserve">, от 25.10.2017 </w:t>
            </w:r>
            <w:hyperlink r:id="rId10">
              <w:r>
                <w:rPr>
                  <w:color w:val="0000FF"/>
                </w:rPr>
                <w:t>N 111-з</w:t>
              </w:r>
            </w:hyperlink>
            <w:r>
              <w:rPr>
                <w:color w:val="392C69"/>
              </w:rPr>
              <w:t>,</w:t>
            </w:r>
          </w:p>
          <w:p w14:paraId="25B25D99" w14:textId="77777777" w:rsidR="00627949" w:rsidRDefault="00627949">
            <w:pPr>
              <w:pStyle w:val="ConsPlusNormal"/>
              <w:jc w:val="center"/>
            </w:pPr>
            <w:r>
              <w:rPr>
                <w:color w:val="392C69"/>
              </w:rPr>
              <w:t xml:space="preserve">от 20.12.2018 </w:t>
            </w:r>
            <w:hyperlink r:id="rId11">
              <w:r>
                <w:rPr>
                  <w:color w:val="0000FF"/>
                </w:rPr>
                <w:t>N 141-з</w:t>
              </w:r>
            </w:hyperlink>
            <w:r>
              <w:rPr>
                <w:color w:val="392C69"/>
              </w:rPr>
              <w:t xml:space="preserve">, от 12.09.2019 </w:t>
            </w:r>
            <w:hyperlink r:id="rId12">
              <w:r>
                <w:rPr>
                  <w:color w:val="0000FF"/>
                </w:rPr>
                <w:t>N 87-з</w:t>
              </w:r>
            </w:hyperlink>
            <w:r>
              <w:rPr>
                <w:color w:val="392C69"/>
              </w:rPr>
              <w:t xml:space="preserve">, от 30.04.2020 </w:t>
            </w:r>
            <w:hyperlink r:id="rId13">
              <w:r>
                <w:rPr>
                  <w:color w:val="0000FF"/>
                </w:rPr>
                <w:t>N 43-з</w:t>
              </w:r>
            </w:hyperlink>
            <w:r>
              <w:rPr>
                <w:color w:val="392C69"/>
              </w:rPr>
              <w:t>,</w:t>
            </w:r>
          </w:p>
          <w:p w14:paraId="46BD6B55" w14:textId="77777777" w:rsidR="00627949" w:rsidRDefault="00627949">
            <w:pPr>
              <w:pStyle w:val="ConsPlusNormal"/>
              <w:jc w:val="center"/>
            </w:pPr>
            <w:r>
              <w:rPr>
                <w:color w:val="392C69"/>
              </w:rPr>
              <w:t xml:space="preserve">от 29.09.2021 </w:t>
            </w:r>
            <w:hyperlink r:id="rId14">
              <w:r>
                <w:rPr>
                  <w:color w:val="0000FF"/>
                </w:rPr>
                <w:t>N 86-з</w:t>
              </w:r>
            </w:hyperlink>
            <w:r>
              <w:rPr>
                <w:color w:val="392C69"/>
              </w:rPr>
              <w:t xml:space="preserve">, от 27.10.2022 </w:t>
            </w:r>
            <w:hyperlink r:id="rId15">
              <w:r>
                <w:rPr>
                  <w:color w:val="0000FF"/>
                </w:rPr>
                <w:t>N 131-з</w:t>
              </w:r>
            </w:hyperlink>
            <w:r>
              <w:rPr>
                <w:color w:val="392C69"/>
              </w:rPr>
              <w:t xml:space="preserve">, от 14.12.2023 </w:t>
            </w:r>
            <w:hyperlink r:id="rId16">
              <w:r>
                <w:rPr>
                  <w:color w:val="0000FF"/>
                </w:rPr>
                <w:t>N 138-з</w:t>
              </w:r>
            </w:hyperlink>
            <w:r>
              <w:rPr>
                <w:color w:val="392C69"/>
              </w:rPr>
              <w:t>,</w:t>
            </w:r>
          </w:p>
          <w:p w14:paraId="6BCB70EC" w14:textId="77777777" w:rsidR="00627949" w:rsidRDefault="00627949">
            <w:pPr>
              <w:pStyle w:val="ConsPlusNormal"/>
              <w:jc w:val="center"/>
            </w:pPr>
            <w:r>
              <w:rPr>
                <w:color w:val="392C69"/>
              </w:rPr>
              <w:t xml:space="preserve">от 19.12.2024 </w:t>
            </w:r>
            <w:hyperlink r:id="rId17">
              <w:r>
                <w:rPr>
                  <w:color w:val="0000FF"/>
                </w:rPr>
                <w:t>N 274-з</w:t>
              </w:r>
            </w:hyperlink>
            <w:r>
              <w:rPr>
                <w:color w:val="392C69"/>
              </w:rPr>
              <w:t>,</w:t>
            </w:r>
          </w:p>
          <w:p w14:paraId="76B7EDCA" w14:textId="77777777" w:rsidR="00627949" w:rsidRDefault="00627949">
            <w:pPr>
              <w:pStyle w:val="ConsPlusNormal"/>
              <w:jc w:val="center"/>
            </w:pPr>
            <w:r>
              <w:rPr>
                <w:color w:val="392C69"/>
              </w:rPr>
              <w:t>с изм., внесенными законами Смоленской области</w:t>
            </w:r>
          </w:p>
          <w:p w14:paraId="092A597E" w14:textId="77777777" w:rsidR="00627949" w:rsidRDefault="00627949">
            <w:pPr>
              <w:pStyle w:val="ConsPlusNormal"/>
              <w:jc w:val="center"/>
            </w:pPr>
            <w:r>
              <w:rPr>
                <w:color w:val="392C69"/>
              </w:rPr>
              <w:t xml:space="preserve">от 09.12.2011 </w:t>
            </w:r>
            <w:hyperlink r:id="rId18">
              <w:r>
                <w:rPr>
                  <w:color w:val="0000FF"/>
                </w:rPr>
                <w:t>N 126-з</w:t>
              </w:r>
            </w:hyperlink>
            <w:r>
              <w:rPr>
                <w:color w:val="392C69"/>
              </w:rPr>
              <w:t xml:space="preserve">, от 27.11.2012 </w:t>
            </w:r>
            <w:hyperlink r:id="rId19">
              <w:r>
                <w:rPr>
                  <w:color w:val="0000FF"/>
                </w:rPr>
                <w:t>N 97-з</w:t>
              </w:r>
            </w:hyperlink>
            <w:r>
              <w:rPr>
                <w:color w:val="392C69"/>
              </w:rPr>
              <w:t xml:space="preserve">, от 11.12.2013 </w:t>
            </w:r>
            <w:hyperlink r:id="rId20">
              <w:r>
                <w:rPr>
                  <w:color w:val="0000FF"/>
                </w:rPr>
                <w:t>N 140-з</w:t>
              </w:r>
            </w:hyperlink>
            <w:r>
              <w:rPr>
                <w:color w:val="392C69"/>
              </w:rPr>
              <w:t>,</w:t>
            </w:r>
          </w:p>
          <w:p w14:paraId="38B7FB09" w14:textId="77777777" w:rsidR="00627949" w:rsidRDefault="00627949">
            <w:pPr>
              <w:pStyle w:val="ConsPlusNormal"/>
              <w:jc w:val="center"/>
            </w:pPr>
            <w:r>
              <w:rPr>
                <w:color w:val="392C69"/>
              </w:rPr>
              <w:t xml:space="preserve">от 11.12.2014 </w:t>
            </w:r>
            <w:hyperlink r:id="rId21">
              <w:r>
                <w:rPr>
                  <w:color w:val="0000FF"/>
                </w:rPr>
                <w:t>N 158-з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264DF5" w14:textId="77777777" w:rsidR="00627949" w:rsidRDefault="00627949">
            <w:pPr>
              <w:pStyle w:val="ConsPlusNormal"/>
            </w:pPr>
          </w:p>
        </w:tc>
      </w:tr>
    </w:tbl>
    <w:p w14:paraId="164CFC46" w14:textId="77777777" w:rsidR="00627949" w:rsidRDefault="00627949">
      <w:pPr>
        <w:pStyle w:val="ConsPlusNormal"/>
        <w:jc w:val="both"/>
      </w:pPr>
    </w:p>
    <w:p w14:paraId="2276BF9B" w14:textId="77777777" w:rsidR="00627949" w:rsidRDefault="00627949">
      <w:pPr>
        <w:pStyle w:val="ConsPlusTitle"/>
        <w:ind w:firstLine="540"/>
        <w:jc w:val="both"/>
        <w:outlineLvl w:val="1"/>
      </w:pPr>
      <w:r>
        <w:t>Статья 1</w:t>
      </w:r>
    </w:p>
    <w:p w14:paraId="40A15D4C" w14:textId="77777777" w:rsidR="00627949" w:rsidRDefault="00627949">
      <w:pPr>
        <w:pStyle w:val="ConsPlusNormal"/>
        <w:jc w:val="both"/>
      </w:pPr>
    </w:p>
    <w:p w14:paraId="09850B19" w14:textId="77777777" w:rsidR="00627949" w:rsidRDefault="00627949">
      <w:pPr>
        <w:pStyle w:val="ConsPlusNormal"/>
        <w:ind w:firstLine="540"/>
        <w:jc w:val="both"/>
      </w:pPr>
      <w:r>
        <w:t xml:space="preserve">1. Настоящий областной закон в соответствии с Федеральным </w:t>
      </w:r>
      <w:hyperlink r:id="rId2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w:t>
      </w:r>
      <w:hyperlink r:id="rId2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наделяет органы местного самоуправления муниципальных округов и городских округов Смоленской области (далее также - органы местного самоуправления) на неограниченный срок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w:t>
      </w:r>
      <w:r>
        <w:lastRenderedPageBreak/>
        <w:t>социального найма либо собственниками жилых помещений, в случае, если их проживание в ранее занимаемых жилых помещениях признается невозможным, благоустроенными жилыми помещениями (далее - государственные полномочия по обеспечению детей-сирот жилыми помещениями).</w:t>
      </w:r>
    </w:p>
    <w:p w14:paraId="5007736E" w14:textId="77777777" w:rsidR="00627949" w:rsidRDefault="00627949">
      <w:pPr>
        <w:pStyle w:val="ConsPlusNormal"/>
        <w:jc w:val="both"/>
      </w:pPr>
      <w:r>
        <w:t xml:space="preserve">(в ред. законов Смоленской области от 01.02.2013 </w:t>
      </w:r>
      <w:hyperlink r:id="rId24">
        <w:r>
          <w:rPr>
            <w:color w:val="0000FF"/>
          </w:rPr>
          <w:t>N 13-з</w:t>
        </w:r>
      </w:hyperlink>
      <w:r>
        <w:t xml:space="preserve">, от 28.05.2015 </w:t>
      </w:r>
      <w:hyperlink r:id="rId25">
        <w:r>
          <w:rPr>
            <w:color w:val="0000FF"/>
          </w:rPr>
          <w:t>N 59-з</w:t>
        </w:r>
      </w:hyperlink>
      <w:r>
        <w:t xml:space="preserve">, от 25.10.2017 </w:t>
      </w:r>
      <w:hyperlink r:id="rId26">
        <w:r>
          <w:rPr>
            <w:color w:val="0000FF"/>
          </w:rPr>
          <w:t>N 111-з</w:t>
        </w:r>
      </w:hyperlink>
      <w:r>
        <w:t xml:space="preserve">, от 27.10.2022 </w:t>
      </w:r>
      <w:hyperlink r:id="rId27">
        <w:r>
          <w:rPr>
            <w:color w:val="0000FF"/>
          </w:rPr>
          <w:t>N 131-з</w:t>
        </w:r>
      </w:hyperlink>
      <w:r>
        <w:t xml:space="preserve">, от 19.12.2024 </w:t>
      </w:r>
      <w:hyperlink r:id="rId28">
        <w:r>
          <w:rPr>
            <w:color w:val="0000FF"/>
          </w:rPr>
          <w:t>N 274-з</w:t>
        </w:r>
      </w:hyperlink>
      <w:r>
        <w:t>)</w:t>
      </w:r>
    </w:p>
    <w:p w14:paraId="48E42963" w14:textId="77777777" w:rsidR="00627949" w:rsidRDefault="00627949">
      <w:pPr>
        <w:pStyle w:val="ConsPlusNormal"/>
        <w:spacing w:before="240"/>
        <w:ind w:firstLine="540"/>
        <w:jc w:val="both"/>
      </w:pPr>
      <w:r>
        <w:t>1.1. Государственные полномочия по обеспечению детей-сирот жилыми помещениями включают в себя следующие функции:</w:t>
      </w:r>
    </w:p>
    <w:p w14:paraId="7414A06A" w14:textId="77777777" w:rsidR="00627949" w:rsidRDefault="00627949">
      <w:pPr>
        <w:pStyle w:val="ConsPlusNormal"/>
        <w:spacing w:before="240"/>
        <w:ind w:firstLine="540"/>
        <w:jc w:val="both"/>
      </w:pPr>
      <w:r>
        <w:t xml:space="preserve">1) утратил силу с 1 января 2019 года. - </w:t>
      </w:r>
      <w:hyperlink r:id="rId29">
        <w:r>
          <w:rPr>
            <w:color w:val="0000FF"/>
          </w:rPr>
          <w:t>Закон</w:t>
        </w:r>
      </w:hyperlink>
      <w:r>
        <w:t xml:space="preserve"> Смоленской области от 20.12.2018 N 141-з;</w:t>
      </w:r>
    </w:p>
    <w:p w14:paraId="565B0076" w14:textId="77777777" w:rsidR="00627949" w:rsidRDefault="00627949">
      <w:pPr>
        <w:pStyle w:val="ConsPlusNormal"/>
        <w:spacing w:before="240"/>
        <w:ind w:firstLine="540"/>
        <w:jc w:val="both"/>
      </w:pPr>
      <w:r>
        <w:t>2) установление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в порядке, установленном нормативным правовым актом Правительства Смоленской области;</w:t>
      </w:r>
    </w:p>
    <w:p w14:paraId="7C2D95BE" w14:textId="77777777" w:rsidR="00627949" w:rsidRDefault="00627949">
      <w:pPr>
        <w:pStyle w:val="ConsPlusNormal"/>
        <w:jc w:val="both"/>
      </w:pPr>
      <w:r>
        <w:t xml:space="preserve">(в ред. </w:t>
      </w:r>
      <w:hyperlink r:id="rId30">
        <w:r>
          <w:rPr>
            <w:color w:val="0000FF"/>
          </w:rPr>
          <w:t>закона</w:t>
        </w:r>
      </w:hyperlink>
      <w:r>
        <w:t xml:space="preserve"> Смоленской области от 14.12.2023 N 138-з)</w:t>
      </w:r>
    </w:p>
    <w:p w14:paraId="7BD682EB" w14:textId="77777777" w:rsidR="00627949" w:rsidRDefault="00627949">
      <w:pPr>
        <w:pStyle w:val="ConsPlusNormal"/>
        <w:spacing w:before="240"/>
        <w:ind w:firstLine="540"/>
        <w:jc w:val="both"/>
      </w:pPr>
      <w:r>
        <w:t>3) формирование муниципального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посредством:</w:t>
      </w:r>
    </w:p>
    <w:p w14:paraId="6F697CF6" w14:textId="77777777" w:rsidR="00627949" w:rsidRDefault="00627949">
      <w:pPr>
        <w:pStyle w:val="ConsPlusNormal"/>
        <w:spacing w:before="240"/>
        <w:ind w:firstLine="540"/>
        <w:jc w:val="both"/>
      </w:pPr>
      <w:r>
        <w:t>а) приобретения жилых помещений в муниципальную собственность, в том числе путем заключения договора участия в долевом строительстве многоквартирного дома при условии, что ввод в эксплуатацию многоквартирного дома планируется осуществить не позднее 31 декабря второго года, следующего за годом, в котором было размещено извещение о проведении закупки;</w:t>
      </w:r>
    </w:p>
    <w:p w14:paraId="3CEBD27E" w14:textId="77777777" w:rsidR="00627949" w:rsidRDefault="00627949">
      <w:pPr>
        <w:pStyle w:val="ConsPlusNormal"/>
        <w:spacing w:before="240"/>
        <w:ind w:firstLine="540"/>
        <w:jc w:val="both"/>
      </w:pPr>
      <w:r>
        <w:t>б) строительства жилых помещений;</w:t>
      </w:r>
    </w:p>
    <w:p w14:paraId="3DF6FF9E" w14:textId="77777777" w:rsidR="00627949" w:rsidRDefault="00627949">
      <w:pPr>
        <w:pStyle w:val="ConsPlusNormal"/>
        <w:jc w:val="both"/>
      </w:pPr>
      <w:r>
        <w:t xml:space="preserve">(п. 3 в ред. </w:t>
      </w:r>
      <w:hyperlink r:id="rId31">
        <w:r>
          <w:rPr>
            <w:color w:val="0000FF"/>
          </w:rPr>
          <w:t>закона</w:t>
        </w:r>
      </w:hyperlink>
      <w:r>
        <w:t xml:space="preserve"> Смоленской области от 29.09.2021 N 86-з)</w:t>
      </w:r>
    </w:p>
    <w:p w14:paraId="47B9340E" w14:textId="77777777" w:rsidR="00627949" w:rsidRDefault="00627949">
      <w:pPr>
        <w:pStyle w:val="ConsPlusNormal"/>
        <w:spacing w:before="240"/>
        <w:ind w:firstLine="540"/>
        <w:jc w:val="both"/>
      </w:pPr>
      <w:r>
        <w:t xml:space="preserve">4) принятие решения о заключении договора найма специализированного жилого помещения и заключение указанного договора с лицами, указанными в </w:t>
      </w:r>
      <w:hyperlink r:id="rId32">
        <w:r>
          <w:rPr>
            <w:color w:val="0000FF"/>
          </w:rPr>
          <w:t>части 1 статьи 6</w:t>
        </w:r>
      </w:hyperlink>
      <w:r>
        <w:t xml:space="preserve"> областного закона от 29 сентября 2005 года N 89-з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(далее - областной закон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w:t>
      </w:r>
    </w:p>
    <w:p w14:paraId="270EC6E4" w14:textId="77777777" w:rsidR="00627949" w:rsidRDefault="00627949">
      <w:pPr>
        <w:pStyle w:val="ConsPlusNormal"/>
        <w:jc w:val="both"/>
      </w:pPr>
      <w:r>
        <w:t xml:space="preserve">(в ред. </w:t>
      </w:r>
      <w:hyperlink r:id="rId33">
        <w:r>
          <w:rPr>
            <w:color w:val="0000FF"/>
          </w:rPr>
          <w:t>закона</w:t>
        </w:r>
      </w:hyperlink>
      <w:r>
        <w:t xml:space="preserve"> Смоленской области от 20.12.2018 N 141-з)</w:t>
      </w:r>
    </w:p>
    <w:p w14:paraId="7CF0EF71" w14:textId="77777777" w:rsidR="00627949" w:rsidRDefault="00627949">
      <w:pPr>
        <w:pStyle w:val="ConsPlusNormal"/>
        <w:spacing w:before="240"/>
        <w:ind w:firstLine="540"/>
        <w:jc w:val="both"/>
      </w:pPr>
      <w:r>
        <w:t xml:space="preserve">5) выявление в </w:t>
      </w:r>
      <w:hyperlink r:id="rId34">
        <w:r>
          <w:rPr>
            <w:color w:val="0000FF"/>
          </w:rPr>
          <w:t>порядке</w:t>
        </w:r>
      </w:hyperlink>
      <w:r>
        <w:t xml:space="preserve">, установленном нормативным правовым актом Правительства Смоленской области, обстоятельств, свидетельствующих о необходимости оказания лицам, указанным в </w:t>
      </w:r>
      <w:hyperlink r:id="rId35">
        <w:r>
          <w:rPr>
            <w:color w:val="0000FF"/>
          </w:rPr>
          <w:t>части 1 статьи 6</w:t>
        </w:r>
      </w:hyperlink>
      <w:r>
        <w:t xml:space="preserve"> областного закона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содействия в </w:t>
      </w:r>
      <w:r>
        <w:lastRenderedPageBreak/>
        <w:t>преодолении трудной жизненной ситуации, и принятие решения о заключении с ними договора найма специализированного жилого помещения на новый пятилетний срок;</w:t>
      </w:r>
    </w:p>
    <w:p w14:paraId="421EC15B" w14:textId="77777777" w:rsidR="00627949" w:rsidRDefault="00627949">
      <w:pPr>
        <w:pStyle w:val="ConsPlusNormal"/>
        <w:jc w:val="both"/>
      </w:pPr>
      <w:r>
        <w:t xml:space="preserve">(в ред. законов Смоленской области от 20.12.2018 </w:t>
      </w:r>
      <w:hyperlink r:id="rId36">
        <w:r>
          <w:rPr>
            <w:color w:val="0000FF"/>
          </w:rPr>
          <w:t>N 141-з</w:t>
        </w:r>
      </w:hyperlink>
      <w:r>
        <w:t xml:space="preserve">, от 14.12.2023 </w:t>
      </w:r>
      <w:hyperlink r:id="rId37">
        <w:r>
          <w:rPr>
            <w:color w:val="0000FF"/>
          </w:rPr>
          <w:t>N 138-з</w:t>
        </w:r>
      </w:hyperlink>
      <w:r>
        <w:t>)</w:t>
      </w:r>
    </w:p>
    <w:p w14:paraId="30EC8AEA" w14:textId="77777777" w:rsidR="00627949" w:rsidRDefault="00627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949" w14:paraId="48217B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99F817" w14:textId="77777777" w:rsidR="00627949" w:rsidRDefault="00627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CF7654" w14:textId="77777777" w:rsidR="00627949" w:rsidRDefault="00627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FB449E" w14:textId="77777777" w:rsidR="00627949" w:rsidRDefault="00627949">
            <w:pPr>
              <w:pStyle w:val="ConsPlusNormal"/>
              <w:jc w:val="both"/>
            </w:pPr>
            <w:r>
              <w:rPr>
                <w:color w:val="392C69"/>
              </w:rPr>
              <w:t xml:space="preserve">Действие положений п. 5.1 ч. 1.1 ст. 1 </w:t>
            </w:r>
            <w:hyperlink r:id="rId38">
              <w:r>
                <w:rPr>
                  <w:color w:val="0000FF"/>
                </w:rPr>
                <w:t>распространяется</w:t>
              </w:r>
            </w:hyperlink>
            <w:r>
              <w:rPr>
                <w:color w:val="392C69"/>
              </w:rPr>
              <w:t xml:space="preserve"> на договоры найма специализированных жилых помещений, заключенные до дня вступления в силу Федерального </w:t>
            </w:r>
            <w:hyperlink r:id="rId39">
              <w:r>
                <w:rPr>
                  <w:color w:val="0000FF"/>
                </w:rPr>
                <w:t>закона</w:t>
              </w:r>
            </w:hyperlink>
            <w:r>
              <w:rPr>
                <w:color w:val="392C69"/>
              </w:rPr>
              <w:t xml:space="preserve"> от 4 августа 2023 года N 461-ФЗ "О внесении изменений в Федеральный закон "О дополнительных гарантиях по социальной поддержке детей-сирот и детей, оставшихся без попечения родителей".</w:t>
            </w:r>
          </w:p>
        </w:tc>
        <w:tc>
          <w:tcPr>
            <w:tcW w:w="113" w:type="dxa"/>
            <w:tcBorders>
              <w:top w:val="nil"/>
              <w:left w:val="nil"/>
              <w:bottom w:val="nil"/>
              <w:right w:val="nil"/>
            </w:tcBorders>
            <w:shd w:val="clear" w:color="auto" w:fill="F4F3F8"/>
            <w:tcMar>
              <w:top w:w="0" w:type="dxa"/>
              <w:left w:w="0" w:type="dxa"/>
              <w:bottom w:w="0" w:type="dxa"/>
              <w:right w:w="0" w:type="dxa"/>
            </w:tcMar>
          </w:tcPr>
          <w:p w14:paraId="55841B8B" w14:textId="77777777" w:rsidR="00627949" w:rsidRDefault="00627949">
            <w:pPr>
              <w:pStyle w:val="ConsPlusNormal"/>
            </w:pPr>
          </w:p>
        </w:tc>
      </w:tr>
    </w:tbl>
    <w:p w14:paraId="478D2105" w14:textId="77777777" w:rsidR="00627949" w:rsidRDefault="00627949">
      <w:pPr>
        <w:pStyle w:val="ConsPlusNormal"/>
        <w:spacing w:before="300"/>
        <w:ind w:firstLine="540"/>
        <w:jc w:val="both"/>
      </w:pPr>
      <w:r>
        <w:t>5.1) рассмотрение в порядке, утвержденном Правительством Российской Федерации, заявлений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с которыми заключены договоры найма специализированного жилого помещения, о сокращении срока действия договора найма специализированного жилого помещения и прилагаемых к ним документов, перечень которых утверждается Правительством Российской Федерации, принятие решений о сокращении срока действия договора найма специализированного жилого помещения или об отказе в сокращении срока действия такого договора;</w:t>
      </w:r>
    </w:p>
    <w:p w14:paraId="0C388606" w14:textId="77777777" w:rsidR="00627949" w:rsidRDefault="00627949">
      <w:pPr>
        <w:pStyle w:val="ConsPlusNormal"/>
        <w:jc w:val="both"/>
      </w:pPr>
      <w:r>
        <w:t xml:space="preserve">(п. 5.1 введен </w:t>
      </w:r>
      <w:hyperlink r:id="rId40">
        <w:r>
          <w:rPr>
            <w:color w:val="0000FF"/>
          </w:rPr>
          <w:t>законом</w:t>
        </w:r>
      </w:hyperlink>
      <w:r>
        <w:t xml:space="preserve"> Смоленской области от 14.12.2023 N 138-з)</w:t>
      </w:r>
    </w:p>
    <w:p w14:paraId="6F7A5969" w14:textId="77777777" w:rsidR="00627949" w:rsidRDefault="00627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949" w14:paraId="445DAC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C50B0E" w14:textId="77777777" w:rsidR="00627949" w:rsidRDefault="00627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45DFF0" w14:textId="77777777" w:rsidR="00627949" w:rsidRDefault="00627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AD01D0" w14:textId="77777777" w:rsidR="00627949" w:rsidRDefault="00627949">
            <w:pPr>
              <w:pStyle w:val="ConsPlusNormal"/>
              <w:jc w:val="both"/>
            </w:pPr>
            <w:r>
              <w:rPr>
                <w:color w:val="392C69"/>
              </w:rPr>
              <w:t xml:space="preserve">Положения п. 5.2 ч. 1.1 ст. 1 в части использования федеральной государственной информационной системы "Единый портал государственных и муниципальных услуг (функций)" </w:t>
            </w:r>
            <w:hyperlink r:id="rId41">
              <w:r>
                <w:rPr>
                  <w:color w:val="0000FF"/>
                </w:rPr>
                <w:t>применяются</w:t>
              </w:r>
            </w:hyperlink>
            <w:r>
              <w:rPr>
                <w:color w:val="392C69"/>
              </w:rPr>
              <w:t xml:space="preserve"> в соответствии с </w:t>
            </w:r>
            <w:hyperlink r:id="rId42">
              <w:r>
                <w:rPr>
                  <w:color w:val="0000FF"/>
                </w:rPr>
                <w:t>ч. 4 ст. 2</w:t>
              </w:r>
            </w:hyperlink>
            <w:r>
              <w:rPr>
                <w:color w:val="392C69"/>
              </w:rPr>
              <w:t xml:space="preserve"> Федерального закона от 4 августа 2023 года N 461-ФЗ "О внесении изменений в Федеральный закон "О дополнительных гарантиях по социальной поддержке детей-сирот и детей, оставшихся без попечения родителей".</w:t>
            </w:r>
          </w:p>
        </w:tc>
        <w:tc>
          <w:tcPr>
            <w:tcW w:w="113" w:type="dxa"/>
            <w:tcBorders>
              <w:top w:val="nil"/>
              <w:left w:val="nil"/>
              <w:bottom w:val="nil"/>
              <w:right w:val="nil"/>
            </w:tcBorders>
            <w:shd w:val="clear" w:color="auto" w:fill="F4F3F8"/>
            <w:tcMar>
              <w:top w:w="0" w:type="dxa"/>
              <w:left w:w="0" w:type="dxa"/>
              <w:bottom w:w="0" w:type="dxa"/>
              <w:right w:w="0" w:type="dxa"/>
            </w:tcMar>
          </w:tcPr>
          <w:p w14:paraId="702B3358" w14:textId="77777777" w:rsidR="00627949" w:rsidRDefault="00627949">
            <w:pPr>
              <w:pStyle w:val="ConsPlusNormal"/>
            </w:pPr>
          </w:p>
        </w:tc>
      </w:tr>
    </w:tbl>
    <w:p w14:paraId="58A8178F" w14:textId="77777777" w:rsidR="00627949" w:rsidRDefault="00627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949" w14:paraId="11B55A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9CA004" w14:textId="77777777" w:rsidR="00627949" w:rsidRDefault="00627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B395D6" w14:textId="77777777" w:rsidR="00627949" w:rsidRDefault="00627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883186" w14:textId="77777777" w:rsidR="00627949" w:rsidRDefault="00627949">
            <w:pPr>
              <w:pStyle w:val="ConsPlusNormal"/>
              <w:jc w:val="both"/>
            </w:pPr>
            <w:r>
              <w:rPr>
                <w:color w:val="392C69"/>
              </w:rPr>
              <w:t xml:space="preserve">Действие положений п. 5.2 ч. 1.1 ст. 1 </w:t>
            </w:r>
            <w:hyperlink r:id="rId43">
              <w:r>
                <w:rPr>
                  <w:color w:val="0000FF"/>
                </w:rPr>
                <w:t>распространяется</w:t>
              </w:r>
            </w:hyperlink>
            <w:r>
              <w:rPr>
                <w:color w:val="392C69"/>
              </w:rPr>
              <w:t xml:space="preserve"> на договоры найма специализированных жилых помещений, заключенные до дня вступления в силу Федерального </w:t>
            </w:r>
            <w:hyperlink r:id="rId44">
              <w:r>
                <w:rPr>
                  <w:color w:val="0000FF"/>
                </w:rPr>
                <w:t>закона</w:t>
              </w:r>
            </w:hyperlink>
            <w:r>
              <w:rPr>
                <w:color w:val="392C69"/>
              </w:rPr>
              <w:t xml:space="preserve"> от 4 августа 2023 года N 461-ФЗ "О внесении изменений в Федеральный закон "О дополнительных гарантиях по социальной поддержке детей-сирот и детей, оставшихся без попечения родителей".</w:t>
            </w:r>
          </w:p>
        </w:tc>
        <w:tc>
          <w:tcPr>
            <w:tcW w:w="113" w:type="dxa"/>
            <w:tcBorders>
              <w:top w:val="nil"/>
              <w:left w:val="nil"/>
              <w:bottom w:val="nil"/>
              <w:right w:val="nil"/>
            </w:tcBorders>
            <w:shd w:val="clear" w:color="auto" w:fill="F4F3F8"/>
            <w:tcMar>
              <w:top w:w="0" w:type="dxa"/>
              <w:left w:w="0" w:type="dxa"/>
              <w:bottom w:w="0" w:type="dxa"/>
              <w:right w:w="0" w:type="dxa"/>
            </w:tcMar>
          </w:tcPr>
          <w:p w14:paraId="31E0A20B" w14:textId="77777777" w:rsidR="00627949" w:rsidRDefault="00627949">
            <w:pPr>
              <w:pStyle w:val="ConsPlusNormal"/>
            </w:pPr>
          </w:p>
        </w:tc>
      </w:tr>
    </w:tbl>
    <w:p w14:paraId="756F5679" w14:textId="77777777" w:rsidR="00627949" w:rsidRDefault="00627949">
      <w:pPr>
        <w:pStyle w:val="ConsPlusNormal"/>
        <w:spacing w:before="300"/>
        <w:ind w:firstLine="540"/>
        <w:jc w:val="both"/>
      </w:pPr>
      <w:r>
        <w:t>5.2) направление в порядке, утвержденном Правительством Российской Федерации, информации о принятии решения о сокращении срока действия договора найма специализированного жилого помещения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w:t>
      </w:r>
    </w:p>
    <w:p w14:paraId="4B554842" w14:textId="77777777" w:rsidR="00627949" w:rsidRDefault="00627949">
      <w:pPr>
        <w:pStyle w:val="ConsPlusNormal"/>
        <w:jc w:val="both"/>
      </w:pPr>
      <w:r>
        <w:t xml:space="preserve">(п. 5.2 введен </w:t>
      </w:r>
      <w:hyperlink r:id="rId45">
        <w:r>
          <w:rPr>
            <w:color w:val="0000FF"/>
          </w:rPr>
          <w:t>законом</w:t>
        </w:r>
      </w:hyperlink>
      <w:r>
        <w:t xml:space="preserve"> Смоленской области от 14.12.2023 N 138-з)</w:t>
      </w:r>
    </w:p>
    <w:p w14:paraId="21C1DFD3" w14:textId="77777777" w:rsidR="00627949" w:rsidRDefault="00627949">
      <w:pPr>
        <w:pStyle w:val="ConsPlusNormal"/>
        <w:spacing w:before="240"/>
        <w:ind w:firstLine="540"/>
        <w:jc w:val="both"/>
      </w:pPr>
      <w:r>
        <w:t xml:space="preserve">6)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r:id="rId46">
        <w:r>
          <w:rPr>
            <w:color w:val="0000FF"/>
          </w:rPr>
          <w:t>части 1 статьи 6</w:t>
        </w:r>
      </w:hyperlink>
      <w:r>
        <w:t xml:space="preserve"> областного закона "Об обеспечении дополнительных гарантий по социальной поддержке и установлении дополнительных </w:t>
      </w:r>
      <w:r>
        <w:lastRenderedPageBreak/>
        <w:t>видов социальной поддержки детей-сирот и детей, оставшихся без попечения родителей, на территории Смоленской области", содействия в преодолении трудной жизненной ситуации, принятие решения об исключении жилого помещения из муниципального специализированного жилищного фонда и заключение с указанными лицами договора социального найма в отношении этого жилого помещения;</w:t>
      </w:r>
    </w:p>
    <w:p w14:paraId="25B45EF2" w14:textId="77777777" w:rsidR="00627949" w:rsidRDefault="00627949">
      <w:pPr>
        <w:pStyle w:val="ConsPlusNormal"/>
        <w:jc w:val="both"/>
      </w:pPr>
      <w:r>
        <w:t xml:space="preserve">(п. 6 введен </w:t>
      </w:r>
      <w:hyperlink r:id="rId47">
        <w:r>
          <w:rPr>
            <w:color w:val="0000FF"/>
          </w:rPr>
          <w:t>законом</w:t>
        </w:r>
      </w:hyperlink>
      <w:r>
        <w:t xml:space="preserve"> Смоленской области от 25.10.2017 N 111-з; в ред. </w:t>
      </w:r>
      <w:hyperlink r:id="rId48">
        <w:r>
          <w:rPr>
            <w:color w:val="0000FF"/>
          </w:rPr>
          <w:t>закона</w:t>
        </w:r>
      </w:hyperlink>
      <w:r>
        <w:t xml:space="preserve"> Смоленской области от 20.12.2018 N 141-з)</w:t>
      </w:r>
    </w:p>
    <w:p w14:paraId="13AB33B9" w14:textId="77777777" w:rsidR="00627949" w:rsidRDefault="00627949">
      <w:pPr>
        <w:pStyle w:val="ConsPlusNormal"/>
        <w:spacing w:before="240"/>
        <w:ind w:firstLine="540"/>
        <w:jc w:val="both"/>
      </w:pPr>
      <w:r>
        <w:t xml:space="preserve">7) формирование списка детей-сирот и детей, оставшихся без попечения родителей, лиц из числа детей-сирот и детей, оставшихся без попечения родителей, лиц, указанных в </w:t>
      </w:r>
      <w:hyperlink r:id="rId49">
        <w:r>
          <w:rPr>
            <w:color w:val="0000FF"/>
          </w:rPr>
          <w:t>пункте 9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(далее - Федеральный закон), которые подлежат обеспечению жилыми помещениями.</w:t>
      </w:r>
    </w:p>
    <w:p w14:paraId="29EBF076" w14:textId="77777777" w:rsidR="00627949" w:rsidRDefault="00627949">
      <w:pPr>
        <w:pStyle w:val="ConsPlusNormal"/>
        <w:jc w:val="both"/>
      </w:pPr>
      <w:r>
        <w:t xml:space="preserve">(п. 7 введен </w:t>
      </w:r>
      <w:hyperlink r:id="rId50">
        <w:r>
          <w:rPr>
            <w:color w:val="0000FF"/>
          </w:rPr>
          <w:t>законом</w:t>
        </w:r>
      </w:hyperlink>
      <w:r>
        <w:t xml:space="preserve"> Смоленской области от 12.09.2019 N 87-з)</w:t>
      </w:r>
    </w:p>
    <w:p w14:paraId="5B74B7CE" w14:textId="77777777" w:rsidR="00627949" w:rsidRDefault="00627949">
      <w:pPr>
        <w:pStyle w:val="ConsPlusNormal"/>
        <w:spacing w:before="240"/>
        <w:ind w:firstLine="540"/>
        <w:jc w:val="both"/>
      </w:pPr>
      <w:r>
        <w:t xml:space="preserve">8) рассмотрение в порядке, утвержденном Правительством Российской Федерации, заявлений лиц, указанных в </w:t>
      </w:r>
      <w:hyperlink r:id="rId51">
        <w:r>
          <w:rPr>
            <w:color w:val="0000FF"/>
          </w:rPr>
          <w:t>части 1 статьи 6.2</w:t>
        </w:r>
      </w:hyperlink>
      <w:r>
        <w:t xml:space="preserve"> областного закона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и прилагаемых к ним документов, перечень которых утверждается Правительством Российской Федерации;</w:t>
      </w:r>
    </w:p>
    <w:p w14:paraId="27BC4AFB" w14:textId="77777777" w:rsidR="00627949" w:rsidRDefault="00627949">
      <w:pPr>
        <w:pStyle w:val="ConsPlusNormal"/>
        <w:jc w:val="both"/>
      </w:pPr>
      <w:r>
        <w:t xml:space="preserve">(п. 8 введен </w:t>
      </w:r>
      <w:hyperlink r:id="rId52">
        <w:r>
          <w:rPr>
            <w:color w:val="0000FF"/>
          </w:rPr>
          <w:t>законом</w:t>
        </w:r>
      </w:hyperlink>
      <w:r>
        <w:t xml:space="preserve"> Смоленской области от 14.12.2023 N 138-з)</w:t>
      </w:r>
    </w:p>
    <w:p w14:paraId="7D953D4C" w14:textId="77777777" w:rsidR="00627949" w:rsidRDefault="00627949">
      <w:pPr>
        <w:pStyle w:val="ConsPlusNormal"/>
        <w:spacing w:before="240"/>
        <w:ind w:firstLine="540"/>
        <w:jc w:val="both"/>
      </w:pPr>
      <w:r>
        <w:t>9) осуществление в соответствии с Правилами предоставления выплаты, установленными Правительством Российской Федерации (далее - Правила), Проведения проверки документов, необходимых для перечисления выплаты, перечисления выплаты;</w:t>
      </w:r>
    </w:p>
    <w:p w14:paraId="615D7CB3" w14:textId="77777777" w:rsidR="00627949" w:rsidRDefault="00627949">
      <w:pPr>
        <w:pStyle w:val="ConsPlusNormal"/>
        <w:jc w:val="both"/>
      </w:pPr>
      <w:r>
        <w:t xml:space="preserve">(п. 9 введен </w:t>
      </w:r>
      <w:hyperlink r:id="rId53">
        <w:r>
          <w:rPr>
            <w:color w:val="0000FF"/>
          </w:rPr>
          <w:t>законом</w:t>
        </w:r>
      </w:hyperlink>
      <w:r>
        <w:t xml:space="preserve"> Смоленской области от 14.12.2023 N 138-з)</w:t>
      </w:r>
    </w:p>
    <w:p w14:paraId="5A85D50A" w14:textId="77777777" w:rsidR="00627949" w:rsidRDefault="00627949">
      <w:pPr>
        <w:pStyle w:val="ConsPlusNormal"/>
        <w:spacing w:before="240"/>
        <w:ind w:firstLine="540"/>
        <w:jc w:val="both"/>
      </w:pPr>
      <w:r>
        <w:t xml:space="preserve">10) создание в порядке, установленном Правительством Российской Федерации, комиссии, предусмотренной частью 9 </w:t>
      </w:r>
      <w:hyperlink r:id="rId54">
        <w:r>
          <w:rPr>
            <w:color w:val="0000FF"/>
          </w:rPr>
          <w:t>статьи 6.2</w:t>
        </w:r>
      </w:hyperlink>
      <w:r>
        <w:t xml:space="preserve"> областного закона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(далее - комиссия);</w:t>
      </w:r>
    </w:p>
    <w:p w14:paraId="5B4ABDB1" w14:textId="77777777" w:rsidR="00627949" w:rsidRDefault="00627949">
      <w:pPr>
        <w:pStyle w:val="ConsPlusNormal"/>
        <w:jc w:val="both"/>
      </w:pPr>
      <w:r>
        <w:t xml:space="preserve">(п. 10 введен </w:t>
      </w:r>
      <w:hyperlink r:id="rId55">
        <w:r>
          <w:rPr>
            <w:color w:val="0000FF"/>
          </w:rPr>
          <w:t>законом</w:t>
        </w:r>
      </w:hyperlink>
      <w:r>
        <w:t xml:space="preserve"> Смоленской области от 14.12.2023 N 138-з)</w:t>
      </w:r>
    </w:p>
    <w:p w14:paraId="5D5C2011" w14:textId="77777777" w:rsidR="00627949" w:rsidRDefault="00627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949" w14:paraId="470094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47142D" w14:textId="77777777" w:rsidR="00627949" w:rsidRDefault="00627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DDE0AE" w14:textId="77777777" w:rsidR="00627949" w:rsidRDefault="00627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01675A" w14:textId="77777777" w:rsidR="00627949" w:rsidRDefault="00627949">
            <w:pPr>
              <w:pStyle w:val="ConsPlusNormal"/>
              <w:jc w:val="both"/>
            </w:pPr>
            <w:r>
              <w:rPr>
                <w:color w:val="392C69"/>
              </w:rPr>
              <w:t xml:space="preserve">Положения п. 11 ч. 1.1 ст. 1 в части использования федеральной государственной </w:t>
            </w:r>
            <w:r>
              <w:rPr>
                <w:color w:val="392C69"/>
              </w:rPr>
              <w:lastRenderedPageBreak/>
              <w:t xml:space="preserve">информационной системы "Единый портал государственных и муниципальных услуг (функций)" </w:t>
            </w:r>
            <w:hyperlink r:id="rId56">
              <w:r>
                <w:rPr>
                  <w:color w:val="0000FF"/>
                </w:rPr>
                <w:t>применяются</w:t>
              </w:r>
            </w:hyperlink>
            <w:r>
              <w:rPr>
                <w:color w:val="392C69"/>
              </w:rPr>
              <w:t xml:space="preserve"> в соответствии с </w:t>
            </w:r>
            <w:hyperlink r:id="rId57">
              <w:r>
                <w:rPr>
                  <w:color w:val="0000FF"/>
                </w:rPr>
                <w:t>ч. 4 с. 2</w:t>
              </w:r>
            </w:hyperlink>
            <w:r>
              <w:rPr>
                <w:color w:val="392C69"/>
              </w:rPr>
              <w:t xml:space="preserve"> Федерального закона от 4 августа 2023 года N 461-ФЗ "О внесении изменений в Федеральный закон "О дополнительных гарантиях по социальной поддержке детей-сирот и детей, оставшихся без попечения родителей".</w:t>
            </w:r>
          </w:p>
        </w:tc>
        <w:tc>
          <w:tcPr>
            <w:tcW w:w="113" w:type="dxa"/>
            <w:tcBorders>
              <w:top w:val="nil"/>
              <w:left w:val="nil"/>
              <w:bottom w:val="nil"/>
              <w:right w:val="nil"/>
            </w:tcBorders>
            <w:shd w:val="clear" w:color="auto" w:fill="F4F3F8"/>
            <w:tcMar>
              <w:top w:w="0" w:type="dxa"/>
              <w:left w:w="0" w:type="dxa"/>
              <w:bottom w:w="0" w:type="dxa"/>
              <w:right w:w="0" w:type="dxa"/>
            </w:tcMar>
          </w:tcPr>
          <w:p w14:paraId="62E6B026" w14:textId="77777777" w:rsidR="00627949" w:rsidRDefault="00627949">
            <w:pPr>
              <w:pStyle w:val="ConsPlusNormal"/>
            </w:pPr>
          </w:p>
        </w:tc>
      </w:tr>
    </w:tbl>
    <w:p w14:paraId="7C4BAFCE" w14:textId="77777777" w:rsidR="00627949" w:rsidRDefault="00627949">
      <w:pPr>
        <w:pStyle w:val="ConsPlusNormal"/>
        <w:spacing w:before="300"/>
        <w:ind w:firstLine="540"/>
        <w:jc w:val="both"/>
      </w:pPr>
      <w:r>
        <w:t>11) направление в порядке, утвержденном Правительством Российской Федерации, информации о принятии комиссией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w:t>
      </w:r>
    </w:p>
    <w:p w14:paraId="7EA45C3B" w14:textId="77777777" w:rsidR="00627949" w:rsidRDefault="00627949">
      <w:pPr>
        <w:pStyle w:val="ConsPlusNormal"/>
        <w:jc w:val="both"/>
      </w:pPr>
      <w:r>
        <w:t xml:space="preserve">(п. 11 введен </w:t>
      </w:r>
      <w:hyperlink r:id="rId58">
        <w:r>
          <w:rPr>
            <w:color w:val="0000FF"/>
          </w:rPr>
          <w:t>законом</w:t>
        </w:r>
      </w:hyperlink>
      <w:r>
        <w:t xml:space="preserve"> Смоленской области от 14.12.2023 N 138-з)</w:t>
      </w:r>
    </w:p>
    <w:p w14:paraId="027340F1" w14:textId="77777777" w:rsidR="00627949" w:rsidRDefault="00627949">
      <w:pPr>
        <w:pStyle w:val="ConsPlusNormal"/>
        <w:spacing w:before="240"/>
        <w:ind w:firstLine="540"/>
        <w:jc w:val="both"/>
      </w:pPr>
      <w:r>
        <w:t>12) осуществление в соответствии с Правилами контроля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w:t>
      </w:r>
    </w:p>
    <w:p w14:paraId="1A8F1A9F" w14:textId="77777777" w:rsidR="00627949" w:rsidRDefault="00627949">
      <w:pPr>
        <w:pStyle w:val="ConsPlusNormal"/>
        <w:jc w:val="both"/>
      </w:pPr>
      <w:r>
        <w:t xml:space="preserve">(п. 12 введен </w:t>
      </w:r>
      <w:hyperlink r:id="rId59">
        <w:r>
          <w:rPr>
            <w:color w:val="0000FF"/>
          </w:rPr>
          <w:t>законом</w:t>
        </w:r>
      </w:hyperlink>
      <w:r>
        <w:t xml:space="preserve"> Смоленской области от 14.12.2023 N 138-з)</w:t>
      </w:r>
    </w:p>
    <w:p w14:paraId="7EFCFAA9" w14:textId="77777777" w:rsidR="00627949" w:rsidRDefault="00627949">
      <w:pPr>
        <w:pStyle w:val="ConsPlusNormal"/>
        <w:spacing w:before="240"/>
        <w:ind w:firstLine="540"/>
        <w:jc w:val="both"/>
      </w:pPr>
      <w:r>
        <w:t xml:space="preserve">13) выдача на основании решения комиссии о предоставлении выплаты сертификата лицам, указанным в </w:t>
      </w:r>
      <w:hyperlink r:id="rId60">
        <w:r>
          <w:rPr>
            <w:color w:val="0000FF"/>
          </w:rPr>
          <w:t>части 1 статьи 6.2</w:t>
        </w:r>
      </w:hyperlink>
      <w:r>
        <w:t xml:space="preserve"> областного закона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w:t>
      </w:r>
    </w:p>
    <w:p w14:paraId="4A291F61" w14:textId="77777777" w:rsidR="00627949" w:rsidRDefault="00627949">
      <w:pPr>
        <w:pStyle w:val="ConsPlusNormal"/>
        <w:jc w:val="both"/>
      </w:pPr>
      <w:r>
        <w:t xml:space="preserve">(п. 13 введен </w:t>
      </w:r>
      <w:hyperlink r:id="rId61">
        <w:r>
          <w:rPr>
            <w:color w:val="0000FF"/>
          </w:rPr>
          <w:t>законом</w:t>
        </w:r>
      </w:hyperlink>
      <w:r>
        <w:t xml:space="preserve"> Смоленской области от 14.12.2023 N 138-з)</w:t>
      </w:r>
    </w:p>
    <w:p w14:paraId="26A59AFD" w14:textId="77777777" w:rsidR="00627949" w:rsidRDefault="00627949">
      <w:pPr>
        <w:pStyle w:val="ConsPlusNormal"/>
        <w:spacing w:before="240"/>
        <w:ind w:firstLine="540"/>
        <w:jc w:val="both"/>
      </w:pPr>
      <w:r>
        <w:t xml:space="preserve">14) осуществление в случае, предусмотренном </w:t>
      </w:r>
      <w:hyperlink r:id="rId62">
        <w:r>
          <w:rPr>
            <w:color w:val="0000FF"/>
          </w:rPr>
          <w:t>пунктом 15 статьи 8.1</w:t>
        </w:r>
      </w:hyperlink>
      <w:r>
        <w:t xml:space="preserve"> Федерального закона, восстановления получателя выплаты в списке, предусмотренном </w:t>
      </w:r>
      <w:hyperlink r:id="rId63">
        <w:r>
          <w:rPr>
            <w:color w:val="0000FF"/>
          </w:rPr>
          <w:t>частью 11 статьи 6</w:t>
        </w:r>
      </w:hyperlink>
      <w:r>
        <w:t xml:space="preserve"> областного закона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в порядке, установленном Правительством Российской Федерации;</w:t>
      </w:r>
    </w:p>
    <w:p w14:paraId="3A37B214" w14:textId="77777777" w:rsidR="00627949" w:rsidRDefault="00627949">
      <w:pPr>
        <w:pStyle w:val="ConsPlusNormal"/>
        <w:jc w:val="both"/>
      </w:pPr>
      <w:r>
        <w:t xml:space="preserve">(п. 14 введен </w:t>
      </w:r>
      <w:hyperlink r:id="rId64">
        <w:r>
          <w:rPr>
            <w:color w:val="0000FF"/>
          </w:rPr>
          <w:t>законом</w:t>
        </w:r>
      </w:hyperlink>
      <w:r>
        <w:t xml:space="preserve"> Смоленской области от 14.12.2023 N 138-з)</w:t>
      </w:r>
    </w:p>
    <w:p w14:paraId="05B77EC3" w14:textId="77777777" w:rsidR="00627949" w:rsidRDefault="00627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949" w14:paraId="6AFD6A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86BBFB" w14:textId="77777777" w:rsidR="00627949" w:rsidRDefault="00627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E66E6B" w14:textId="77777777" w:rsidR="00627949" w:rsidRDefault="00627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26B771" w14:textId="77777777" w:rsidR="00627949" w:rsidRDefault="00627949">
            <w:pPr>
              <w:pStyle w:val="ConsPlusNormal"/>
              <w:jc w:val="both"/>
            </w:pPr>
            <w:r>
              <w:rPr>
                <w:color w:val="392C69"/>
              </w:rPr>
              <w:t xml:space="preserve">Положения п. 15 ч. 1.1 ст. 1 в части использования государственной информационной системы "Единая централизованная цифровая платформа в социальной сфере" </w:t>
            </w:r>
            <w:hyperlink r:id="rId65">
              <w:r>
                <w:rPr>
                  <w:color w:val="0000FF"/>
                </w:rPr>
                <w:t>применяются</w:t>
              </w:r>
            </w:hyperlink>
            <w:r>
              <w:rPr>
                <w:color w:val="392C69"/>
              </w:rPr>
              <w:t xml:space="preserve"> в соответствии с </w:t>
            </w:r>
            <w:hyperlink r:id="rId66">
              <w:r>
                <w:rPr>
                  <w:color w:val="0000FF"/>
                </w:rPr>
                <w:t>частью 5 статьи 2</w:t>
              </w:r>
            </w:hyperlink>
            <w:r>
              <w:rPr>
                <w:color w:val="392C69"/>
              </w:rPr>
              <w:t xml:space="preserve"> Федерального закона от 4 августа 2023 года N 461-ФЗ "О внесении изменений в Федеральный закон "О дополнительных гарантиях по социальной поддержке детей-сирот и детей, оставшихся без попечения родителей".</w:t>
            </w:r>
          </w:p>
        </w:tc>
        <w:tc>
          <w:tcPr>
            <w:tcW w:w="113" w:type="dxa"/>
            <w:tcBorders>
              <w:top w:val="nil"/>
              <w:left w:val="nil"/>
              <w:bottom w:val="nil"/>
              <w:right w:val="nil"/>
            </w:tcBorders>
            <w:shd w:val="clear" w:color="auto" w:fill="F4F3F8"/>
            <w:tcMar>
              <w:top w:w="0" w:type="dxa"/>
              <w:left w:w="0" w:type="dxa"/>
              <w:bottom w:w="0" w:type="dxa"/>
              <w:right w:w="0" w:type="dxa"/>
            </w:tcMar>
          </w:tcPr>
          <w:p w14:paraId="19584936" w14:textId="77777777" w:rsidR="00627949" w:rsidRDefault="00627949">
            <w:pPr>
              <w:pStyle w:val="ConsPlusNormal"/>
            </w:pPr>
          </w:p>
        </w:tc>
      </w:tr>
    </w:tbl>
    <w:p w14:paraId="16E48D21" w14:textId="77777777" w:rsidR="00627949" w:rsidRDefault="00627949">
      <w:pPr>
        <w:pStyle w:val="ConsPlusNormal"/>
        <w:spacing w:before="300"/>
        <w:ind w:firstLine="540"/>
        <w:jc w:val="both"/>
      </w:pPr>
      <w:r>
        <w:t xml:space="preserve">15) размещение в соответствии с частью 13 </w:t>
      </w:r>
      <w:hyperlink r:id="rId67">
        <w:r>
          <w:rPr>
            <w:color w:val="0000FF"/>
          </w:rPr>
          <w:t>статьи 6.2</w:t>
        </w:r>
      </w:hyperlink>
      <w:r>
        <w:t xml:space="preserve"> областного закона "Об </w:t>
      </w:r>
      <w:r>
        <w:lastRenderedPageBreak/>
        <w:t xml:space="preserve">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в государственной информационной системе "Единая централизованная цифровая платформа в социальной сфере" информации о предоставлении выплаты, в том числе о регистрационном номере сертификата, решении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предусмотренного </w:t>
      </w:r>
      <w:hyperlink r:id="rId68">
        <w:r>
          <w:rPr>
            <w:color w:val="0000FF"/>
          </w:rPr>
          <w:t>частью 11 статьи 6</w:t>
        </w:r>
      </w:hyperlink>
      <w:r>
        <w:t xml:space="preserve"> областного закона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w:t>
      </w:r>
    </w:p>
    <w:p w14:paraId="5906ED73" w14:textId="77777777" w:rsidR="00627949" w:rsidRDefault="00627949">
      <w:pPr>
        <w:pStyle w:val="ConsPlusNormal"/>
        <w:jc w:val="both"/>
      </w:pPr>
      <w:r>
        <w:t xml:space="preserve">(п. 15 введен </w:t>
      </w:r>
      <w:hyperlink r:id="rId69">
        <w:r>
          <w:rPr>
            <w:color w:val="0000FF"/>
          </w:rPr>
          <w:t>законом</w:t>
        </w:r>
      </w:hyperlink>
      <w:r>
        <w:t xml:space="preserve"> Смоленской области от 14.12.2023 N 138-з)</w:t>
      </w:r>
    </w:p>
    <w:p w14:paraId="79D03309" w14:textId="77777777" w:rsidR="00627949" w:rsidRDefault="00627949">
      <w:pPr>
        <w:pStyle w:val="ConsPlusNormal"/>
        <w:jc w:val="both"/>
      </w:pPr>
      <w:r>
        <w:t xml:space="preserve">(часть 1.1 введена </w:t>
      </w:r>
      <w:hyperlink r:id="rId70">
        <w:r>
          <w:rPr>
            <w:color w:val="0000FF"/>
          </w:rPr>
          <w:t>законом</w:t>
        </w:r>
      </w:hyperlink>
      <w:r>
        <w:t xml:space="preserve"> Смоленской области от 22.02.2017 N 3-з)</w:t>
      </w:r>
    </w:p>
    <w:p w14:paraId="4342CD71" w14:textId="77777777" w:rsidR="00627949" w:rsidRDefault="00627949">
      <w:pPr>
        <w:pStyle w:val="ConsPlusNormal"/>
        <w:spacing w:before="240"/>
        <w:ind w:firstLine="540"/>
        <w:jc w:val="both"/>
      </w:pPr>
      <w:r>
        <w:t xml:space="preserve">2. </w:t>
      </w:r>
      <w:hyperlink r:id="rId71">
        <w:r>
          <w:rPr>
            <w:color w:val="0000FF"/>
          </w:rPr>
          <w:t>Порядок</w:t>
        </w:r>
      </w:hyperlink>
      <w:r>
        <w:t xml:space="preserve"> осуществления органами местного самоуправления государственных полномочий по обеспечению детей-сирот жилыми помещениями определяется нормативным правовым актом Правительства Смоленской области.</w:t>
      </w:r>
    </w:p>
    <w:p w14:paraId="74D0348D" w14:textId="77777777" w:rsidR="00627949" w:rsidRDefault="00627949">
      <w:pPr>
        <w:pStyle w:val="ConsPlusNormal"/>
        <w:jc w:val="both"/>
      </w:pPr>
      <w:r>
        <w:t xml:space="preserve">(в ред. </w:t>
      </w:r>
      <w:hyperlink r:id="rId72">
        <w:r>
          <w:rPr>
            <w:color w:val="0000FF"/>
          </w:rPr>
          <w:t>закона</w:t>
        </w:r>
      </w:hyperlink>
      <w:r>
        <w:t xml:space="preserve"> Смоленской области от 14.12.2023 N 138-з)</w:t>
      </w:r>
    </w:p>
    <w:p w14:paraId="727CF084" w14:textId="77777777" w:rsidR="00627949" w:rsidRDefault="00627949">
      <w:pPr>
        <w:pStyle w:val="ConsPlusNormal"/>
        <w:jc w:val="both"/>
      </w:pPr>
    </w:p>
    <w:p w14:paraId="3E23FC5A" w14:textId="77777777" w:rsidR="00627949" w:rsidRDefault="00627949">
      <w:pPr>
        <w:pStyle w:val="ConsPlusTitle"/>
        <w:ind w:firstLine="540"/>
        <w:jc w:val="both"/>
        <w:outlineLvl w:val="1"/>
      </w:pPr>
      <w:r>
        <w:t>Статья 2</w:t>
      </w:r>
    </w:p>
    <w:p w14:paraId="0594E10A" w14:textId="77777777" w:rsidR="00627949" w:rsidRDefault="00627949">
      <w:pPr>
        <w:pStyle w:val="ConsPlusNormal"/>
        <w:jc w:val="both"/>
      </w:pPr>
    </w:p>
    <w:p w14:paraId="3B89F607" w14:textId="77777777" w:rsidR="00627949" w:rsidRDefault="00627949">
      <w:pPr>
        <w:pStyle w:val="ConsPlusNormal"/>
        <w:ind w:firstLine="540"/>
        <w:jc w:val="both"/>
      </w:pPr>
      <w:r>
        <w:t>1. Органы местного самоуправления при осуществлении государственных полномочий по обеспечению детей-сирот жилыми помещениями вправе:</w:t>
      </w:r>
    </w:p>
    <w:p w14:paraId="36B049A1" w14:textId="77777777" w:rsidR="00627949" w:rsidRDefault="00627949">
      <w:pPr>
        <w:pStyle w:val="ConsPlusNormal"/>
        <w:spacing w:before="240"/>
        <w:ind w:firstLine="540"/>
        <w:jc w:val="both"/>
      </w:pPr>
      <w:r>
        <w:t>1) получать финансовое обеспечение осуществления государственных полномочий по обеспечению детей-сирот жилыми помещениями за счет субвенции, предоставляемой из областного бюджета;</w:t>
      </w:r>
    </w:p>
    <w:p w14:paraId="24056C39" w14:textId="77777777" w:rsidR="00627949" w:rsidRDefault="00627949">
      <w:pPr>
        <w:pStyle w:val="ConsPlusNormal"/>
        <w:spacing w:before="240"/>
        <w:ind w:firstLine="540"/>
        <w:jc w:val="both"/>
      </w:pPr>
      <w:r>
        <w:t>2) получать материальное обеспечение осуществления государственных полномочий по обеспечению детей-сирот жилыми помещениями;</w:t>
      </w:r>
    </w:p>
    <w:p w14:paraId="7F158C29" w14:textId="77777777" w:rsidR="00627949" w:rsidRDefault="00627949">
      <w:pPr>
        <w:pStyle w:val="ConsPlusNormal"/>
        <w:spacing w:before="240"/>
        <w:ind w:firstLine="540"/>
        <w:jc w:val="both"/>
      </w:pPr>
      <w:r>
        <w:t>3) получать от исполнительного органа Смоленской области, уполномоченного по вопросам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(далее - уполномоченный орган), консультативную и методическую помощь по вопросам осуществления государственных полномочий по обеспечению детей-сирот жилыми помещениями;</w:t>
      </w:r>
    </w:p>
    <w:p w14:paraId="78AF0FB4" w14:textId="77777777" w:rsidR="00627949" w:rsidRDefault="00627949">
      <w:pPr>
        <w:pStyle w:val="ConsPlusNormal"/>
        <w:jc w:val="both"/>
      </w:pPr>
      <w:r>
        <w:t xml:space="preserve">(в ред. законов Смоленской области от 01.02.2013 </w:t>
      </w:r>
      <w:hyperlink r:id="rId73">
        <w:r>
          <w:rPr>
            <w:color w:val="0000FF"/>
          </w:rPr>
          <w:t>N 13-з</w:t>
        </w:r>
      </w:hyperlink>
      <w:r>
        <w:t xml:space="preserve">, от 27.10.2022 </w:t>
      </w:r>
      <w:hyperlink r:id="rId74">
        <w:r>
          <w:rPr>
            <w:color w:val="0000FF"/>
          </w:rPr>
          <w:t>N 131-з</w:t>
        </w:r>
      </w:hyperlink>
      <w:r>
        <w:t>)</w:t>
      </w:r>
    </w:p>
    <w:p w14:paraId="6EFA74AF" w14:textId="77777777" w:rsidR="00627949" w:rsidRDefault="00627949">
      <w:pPr>
        <w:pStyle w:val="ConsPlusNormal"/>
        <w:spacing w:before="240"/>
        <w:ind w:firstLine="540"/>
        <w:jc w:val="both"/>
      </w:pPr>
      <w:r>
        <w:t>4) запрашивать у уполномоченного органа и получать от него документы, информацию и материалы, необходимые для осуществления государственных полномочий по обеспечению детей-сирот жилыми помещениями.</w:t>
      </w:r>
    </w:p>
    <w:p w14:paraId="195B4700" w14:textId="77777777" w:rsidR="00627949" w:rsidRDefault="00627949">
      <w:pPr>
        <w:pStyle w:val="ConsPlusNormal"/>
        <w:spacing w:before="240"/>
        <w:ind w:firstLine="540"/>
        <w:jc w:val="both"/>
      </w:pPr>
      <w:r>
        <w:t>2. Органы местного самоуправления при осуществлении государственных полномочий по обеспечению детей-сирот жилыми помещениями обязаны:</w:t>
      </w:r>
    </w:p>
    <w:p w14:paraId="5DBF945A" w14:textId="77777777" w:rsidR="00627949" w:rsidRDefault="00627949">
      <w:pPr>
        <w:pStyle w:val="ConsPlusNormal"/>
        <w:spacing w:before="240"/>
        <w:ind w:firstLine="540"/>
        <w:jc w:val="both"/>
      </w:pPr>
      <w:r>
        <w:t xml:space="preserve">1) осуществлять государственные полномочия по обеспечению детей-сирот жилыми помещениями в соответствии с требованиями федерального и областного </w:t>
      </w:r>
      <w:r>
        <w:lastRenderedPageBreak/>
        <w:t>законодательства;</w:t>
      </w:r>
    </w:p>
    <w:p w14:paraId="19AB3A3B" w14:textId="77777777" w:rsidR="00627949" w:rsidRDefault="00627949">
      <w:pPr>
        <w:pStyle w:val="ConsPlusNormal"/>
        <w:spacing w:before="240"/>
        <w:ind w:firstLine="540"/>
        <w:jc w:val="both"/>
      </w:pPr>
      <w:r>
        <w:t>2) использовать по целевому назначению финансовые и материальные средства, переданные для осуществления государственных полномочий по обеспечению детей-сирот жилыми помещениями;</w:t>
      </w:r>
    </w:p>
    <w:p w14:paraId="58E5B4BC" w14:textId="77777777" w:rsidR="00627949" w:rsidRDefault="00627949">
      <w:pPr>
        <w:pStyle w:val="ConsPlusNormal"/>
        <w:spacing w:before="240"/>
        <w:ind w:firstLine="540"/>
        <w:jc w:val="both"/>
      </w:pPr>
      <w:r>
        <w:t>3) определить в соответствии с уставом соответствующего муниципального округа, городского округа Смоленской области орган, уполномоченный обеспечивать деятельность по осуществлению государственных полномочий по обеспечению детей-сирот жилыми помещениями;</w:t>
      </w:r>
    </w:p>
    <w:p w14:paraId="7F537F30" w14:textId="77777777" w:rsidR="00627949" w:rsidRDefault="00627949">
      <w:pPr>
        <w:pStyle w:val="ConsPlusNormal"/>
        <w:jc w:val="both"/>
      </w:pPr>
      <w:r>
        <w:t xml:space="preserve">(в ред. законов Смоленской области от 28.05.2015 </w:t>
      </w:r>
      <w:hyperlink r:id="rId75">
        <w:r>
          <w:rPr>
            <w:color w:val="0000FF"/>
          </w:rPr>
          <w:t>N 59-з</w:t>
        </w:r>
      </w:hyperlink>
      <w:r>
        <w:t xml:space="preserve">, от 19.12.2024 </w:t>
      </w:r>
      <w:hyperlink r:id="rId76">
        <w:r>
          <w:rPr>
            <w:color w:val="0000FF"/>
          </w:rPr>
          <w:t>N 274-з</w:t>
        </w:r>
      </w:hyperlink>
      <w:r>
        <w:t>)</w:t>
      </w:r>
    </w:p>
    <w:p w14:paraId="41434E0C" w14:textId="77777777" w:rsidR="00627949" w:rsidRDefault="00627949">
      <w:pPr>
        <w:pStyle w:val="ConsPlusNormal"/>
        <w:spacing w:before="240"/>
        <w:ind w:firstLine="540"/>
        <w:jc w:val="both"/>
      </w:pPr>
      <w:r>
        <w:t>4) представлять органам государственной власти Смоленской области по их запросам документы, информацию и материалы по вопросам, связанным с осуществлением государственных полномочий по обеспечению детей-сирот жилыми помещениями;</w:t>
      </w:r>
    </w:p>
    <w:p w14:paraId="4E15F4B4" w14:textId="77777777" w:rsidR="00627949" w:rsidRDefault="00627949">
      <w:pPr>
        <w:pStyle w:val="ConsPlusNormal"/>
        <w:spacing w:before="240"/>
        <w:ind w:firstLine="540"/>
        <w:jc w:val="both"/>
      </w:pPr>
      <w:r>
        <w:t xml:space="preserve">5) представлять отчетность об осуществлении государственных полномочий по обеспечению детей-сирот жилыми помещениями в порядке, установленном </w:t>
      </w:r>
      <w:hyperlink w:anchor="P113">
        <w:r>
          <w:rPr>
            <w:color w:val="0000FF"/>
          </w:rPr>
          <w:t>статьей 5</w:t>
        </w:r>
      </w:hyperlink>
      <w:r>
        <w:t xml:space="preserve"> настоящего областного закона;</w:t>
      </w:r>
    </w:p>
    <w:p w14:paraId="3B598F22" w14:textId="77777777" w:rsidR="00627949" w:rsidRDefault="00627949">
      <w:pPr>
        <w:pStyle w:val="ConsPlusNormal"/>
        <w:spacing w:before="240"/>
        <w:ind w:firstLine="540"/>
        <w:jc w:val="both"/>
      </w:pPr>
      <w:r>
        <w:t xml:space="preserve">6) утратил силу с 1 января 2019 года. - </w:t>
      </w:r>
      <w:hyperlink r:id="rId77">
        <w:r>
          <w:rPr>
            <w:color w:val="0000FF"/>
          </w:rPr>
          <w:t>Закон</w:t>
        </w:r>
      </w:hyperlink>
      <w:r>
        <w:t xml:space="preserve"> Смоленской области от 20.12.2018 N 141-з;</w:t>
      </w:r>
    </w:p>
    <w:p w14:paraId="75D4DAD9" w14:textId="77777777" w:rsidR="00627949" w:rsidRDefault="00627949">
      <w:pPr>
        <w:pStyle w:val="ConsPlusNormal"/>
        <w:spacing w:before="240"/>
        <w:ind w:firstLine="540"/>
        <w:jc w:val="both"/>
      </w:pPr>
      <w:r>
        <w:t>7) предоставлять государственную услугу, связанную с осуществлением государственных полномочий по обеспечению детей-сирот жилыми помещениями, в соответствии с административными регламентами, утвержденными органами местного самоуправления;</w:t>
      </w:r>
    </w:p>
    <w:p w14:paraId="01DCAC53" w14:textId="77777777" w:rsidR="00627949" w:rsidRDefault="00627949">
      <w:pPr>
        <w:pStyle w:val="ConsPlusNormal"/>
        <w:jc w:val="both"/>
      </w:pPr>
      <w:r>
        <w:t xml:space="preserve">(п. 7 введен </w:t>
      </w:r>
      <w:hyperlink r:id="rId78">
        <w:r>
          <w:rPr>
            <w:color w:val="0000FF"/>
          </w:rPr>
          <w:t>законом</w:t>
        </w:r>
      </w:hyperlink>
      <w:r>
        <w:t xml:space="preserve"> Смоленской области от 22.02.2017 N 3-з)</w:t>
      </w:r>
    </w:p>
    <w:p w14:paraId="09CB9870" w14:textId="77777777" w:rsidR="00627949" w:rsidRDefault="00627949">
      <w:pPr>
        <w:pStyle w:val="ConsPlusNormal"/>
        <w:spacing w:before="240"/>
        <w:ind w:firstLine="540"/>
        <w:jc w:val="both"/>
      </w:pPr>
      <w:r>
        <w:t xml:space="preserve">8) направлять в уполномоченный орган списки детей-сирот и детей, оставшихся без попечения родителей, лиц из числа детей-сирот и детей, оставшихся без попечения родителей, лиц, указанных в </w:t>
      </w:r>
      <w:hyperlink r:id="rId79">
        <w:r>
          <w:rPr>
            <w:color w:val="0000FF"/>
          </w:rPr>
          <w:t>пункте 9 статьи 8</w:t>
        </w:r>
      </w:hyperlink>
      <w:r>
        <w:t xml:space="preserve"> Федерального закона, которые подлежат обеспечению жилыми помещениями, для формирования сводного списка указанных лиц в порядке и в срок, которые устанавливаются нормативным правовым актом Правительства Смоленской области.</w:t>
      </w:r>
    </w:p>
    <w:p w14:paraId="62A3C193" w14:textId="77777777" w:rsidR="00627949" w:rsidRDefault="00627949">
      <w:pPr>
        <w:pStyle w:val="ConsPlusNormal"/>
        <w:jc w:val="both"/>
      </w:pPr>
      <w:r>
        <w:t xml:space="preserve">(п. 8 введен </w:t>
      </w:r>
      <w:hyperlink r:id="rId80">
        <w:r>
          <w:rPr>
            <w:color w:val="0000FF"/>
          </w:rPr>
          <w:t>законом</w:t>
        </w:r>
      </w:hyperlink>
      <w:r>
        <w:t xml:space="preserve"> Смоленской области от 12.09.2019 N 87-з; в ред. </w:t>
      </w:r>
      <w:hyperlink r:id="rId81">
        <w:r>
          <w:rPr>
            <w:color w:val="0000FF"/>
          </w:rPr>
          <w:t>закона</w:t>
        </w:r>
      </w:hyperlink>
      <w:r>
        <w:t xml:space="preserve"> Смоленской области от 14.12.2023 N 138-з)</w:t>
      </w:r>
    </w:p>
    <w:p w14:paraId="3F4620C6" w14:textId="77777777" w:rsidR="00627949" w:rsidRDefault="00627949">
      <w:pPr>
        <w:pStyle w:val="ConsPlusNormal"/>
        <w:jc w:val="both"/>
      </w:pPr>
    </w:p>
    <w:p w14:paraId="00642A91" w14:textId="77777777" w:rsidR="00627949" w:rsidRDefault="00627949">
      <w:pPr>
        <w:pStyle w:val="ConsPlusTitle"/>
        <w:ind w:firstLine="540"/>
        <w:jc w:val="both"/>
        <w:outlineLvl w:val="1"/>
      </w:pPr>
      <w:r>
        <w:t>Статья 3</w:t>
      </w:r>
    </w:p>
    <w:p w14:paraId="1DC1BFF7" w14:textId="77777777" w:rsidR="00627949" w:rsidRDefault="00627949">
      <w:pPr>
        <w:pStyle w:val="ConsPlusNormal"/>
        <w:jc w:val="both"/>
      </w:pPr>
    </w:p>
    <w:p w14:paraId="2CEE1E8E" w14:textId="77777777" w:rsidR="00627949" w:rsidRDefault="00627949">
      <w:pPr>
        <w:pStyle w:val="ConsPlusNormal"/>
        <w:ind w:firstLine="540"/>
        <w:jc w:val="both"/>
      </w:pPr>
      <w:r>
        <w:t>Уполномоченный орган в пределах своей компетенции, установленной областным законодательством, обязан:</w:t>
      </w:r>
    </w:p>
    <w:p w14:paraId="4616FBD0" w14:textId="77777777" w:rsidR="00627949" w:rsidRDefault="00627949">
      <w:pPr>
        <w:pStyle w:val="ConsPlusNormal"/>
        <w:spacing w:before="240"/>
        <w:ind w:firstLine="540"/>
        <w:jc w:val="both"/>
      </w:pPr>
      <w:r>
        <w:t>1) оказывать органам местного самоуправления консультативную и методическую помощь по вопросам осуществления государственных полномочий по обеспечению детей-сирот жилыми помещениями;</w:t>
      </w:r>
    </w:p>
    <w:p w14:paraId="7AC72650" w14:textId="77777777" w:rsidR="00627949" w:rsidRDefault="00627949">
      <w:pPr>
        <w:pStyle w:val="ConsPlusNormal"/>
        <w:spacing w:before="240"/>
        <w:ind w:firstLine="540"/>
        <w:jc w:val="both"/>
      </w:pPr>
      <w:r>
        <w:t>2) представлять органам местного самоуправления документы, информацию и материалы, необходимые для осуществления государственных полномочий по обеспечению детей-сирот жилыми помещениями;</w:t>
      </w:r>
    </w:p>
    <w:p w14:paraId="4515BD67" w14:textId="77777777" w:rsidR="00627949" w:rsidRDefault="00627949">
      <w:pPr>
        <w:pStyle w:val="ConsPlusNormal"/>
        <w:spacing w:before="240"/>
        <w:ind w:firstLine="540"/>
        <w:jc w:val="both"/>
      </w:pPr>
      <w:r>
        <w:lastRenderedPageBreak/>
        <w:t>3) обеспечивать органы местного самоуправления финансовыми и материальными ресурсами для осуществления государственных полномочий по обеспечению детей-сирот жилыми помещениями.</w:t>
      </w:r>
    </w:p>
    <w:p w14:paraId="6E0FF973" w14:textId="77777777" w:rsidR="00627949" w:rsidRDefault="00627949">
      <w:pPr>
        <w:pStyle w:val="ConsPlusNormal"/>
        <w:jc w:val="both"/>
      </w:pPr>
    </w:p>
    <w:p w14:paraId="75E1933B" w14:textId="77777777" w:rsidR="00627949" w:rsidRDefault="00627949">
      <w:pPr>
        <w:pStyle w:val="ConsPlusTitle"/>
        <w:ind w:firstLine="540"/>
        <w:jc w:val="both"/>
        <w:outlineLvl w:val="1"/>
      </w:pPr>
      <w:r>
        <w:t>Статья 4</w:t>
      </w:r>
    </w:p>
    <w:p w14:paraId="69DA3258" w14:textId="77777777" w:rsidR="00627949" w:rsidRDefault="00627949">
      <w:pPr>
        <w:pStyle w:val="ConsPlusNormal"/>
        <w:jc w:val="both"/>
      </w:pPr>
    </w:p>
    <w:p w14:paraId="72CA5A2B" w14:textId="77777777" w:rsidR="00627949" w:rsidRDefault="00627949">
      <w:pPr>
        <w:pStyle w:val="ConsPlusNormal"/>
        <w:ind w:firstLine="540"/>
        <w:jc w:val="both"/>
      </w:pPr>
      <w:r>
        <w:t xml:space="preserve">1. </w:t>
      </w:r>
      <w:hyperlink w:anchor="P172">
        <w:r>
          <w:rPr>
            <w:color w:val="0000FF"/>
          </w:rPr>
          <w:t>Порядок</w:t>
        </w:r>
      </w:hyperlink>
      <w:r>
        <w:t xml:space="preserve"> определения общего объема субвенции, предоставляемой бюджетам муниципальных округов Смоленской области и бюджетам городских округов Смоленской области из областного бюджета на осуществление органами местного самоуправления государственных полномочий по обеспечению детей-сирот жилыми помещениями, включая способ (методику) расчета нормативов для определения общего объема данной субвенции, устанавливается приложением к настоящему областному закону.</w:t>
      </w:r>
    </w:p>
    <w:p w14:paraId="57F21BA8" w14:textId="77777777" w:rsidR="00627949" w:rsidRDefault="00627949">
      <w:pPr>
        <w:pStyle w:val="ConsPlusNormal"/>
        <w:jc w:val="both"/>
      </w:pPr>
      <w:r>
        <w:t xml:space="preserve">(в ред. законов Смоленской области от 30.04.2020 </w:t>
      </w:r>
      <w:hyperlink r:id="rId82">
        <w:r>
          <w:rPr>
            <w:color w:val="0000FF"/>
          </w:rPr>
          <w:t>N 43-з</w:t>
        </w:r>
      </w:hyperlink>
      <w:r>
        <w:t xml:space="preserve">, от 14.12.2023 </w:t>
      </w:r>
      <w:hyperlink r:id="rId83">
        <w:r>
          <w:rPr>
            <w:color w:val="0000FF"/>
          </w:rPr>
          <w:t>N 138-з</w:t>
        </w:r>
      </w:hyperlink>
      <w:r>
        <w:t xml:space="preserve">, от 19.12.2024 </w:t>
      </w:r>
      <w:hyperlink r:id="rId84">
        <w:r>
          <w:rPr>
            <w:color w:val="0000FF"/>
          </w:rPr>
          <w:t>N 274-з</w:t>
        </w:r>
      </w:hyperlink>
      <w:r>
        <w:t>)</w:t>
      </w:r>
    </w:p>
    <w:p w14:paraId="7E1BD591" w14:textId="77777777" w:rsidR="00627949" w:rsidRDefault="00627949">
      <w:pPr>
        <w:pStyle w:val="ConsPlusNormal"/>
        <w:spacing w:before="240"/>
        <w:ind w:firstLine="540"/>
        <w:jc w:val="both"/>
      </w:pPr>
      <w:r>
        <w:t>2. Перечень подлежащих передаче в пользование и (или) управление либо в собственность муниципального округа, городского округа Смоленской области материальных средств, необходимых для осуществления органами местного самоуправления государственных полномочий по обеспечению детей-сирот жилыми помещениями, определяется правовым актом Правительства Смоленской области.</w:t>
      </w:r>
    </w:p>
    <w:p w14:paraId="0CDD1E34" w14:textId="77777777" w:rsidR="00627949" w:rsidRDefault="00627949">
      <w:pPr>
        <w:pStyle w:val="ConsPlusNormal"/>
        <w:jc w:val="both"/>
      </w:pPr>
      <w:r>
        <w:t xml:space="preserve">(в ред. законов Смоленской области от 28.05.2015 </w:t>
      </w:r>
      <w:hyperlink r:id="rId85">
        <w:r>
          <w:rPr>
            <w:color w:val="0000FF"/>
          </w:rPr>
          <w:t>N 59-з</w:t>
        </w:r>
      </w:hyperlink>
      <w:r>
        <w:t xml:space="preserve">, от 14.12.2023 </w:t>
      </w:r>
      <w:hyperlink r:id="rId86">
        <w:r>
          <w:rPr>
            <w:color w:val="0000FF"/>
          </w:rPr>
          <w:t>N 138-з</w:t>
        </w:r>
      </w:hyperlink>
      <w:r>
        <w:t xml:space="preserve">, от 19.12.2024 </w:t>
      </w:r>
      <w:hyperlink r:id="rId87">
        <w:r>
          <w:rPr>
            <w:color w:val="0000FF"/>
          </w:rPr>
          <w:t>N 274-з</w:t>
        </w:r>
      </w:hyperlink>
      <w:r>
        <w:t>)</w:t>
      </w:r>
    </w:p>
    <w:p w14:paraId="19DC748E" w14:textId="77777777" w:rsidR="00627949" w:rsidRDefault="00627949">
      <w:pPr>
        <w:pStyle w:val="ConsPlusNormal"/>
        <w:jc w:val="both"/>
      </w:pPr>
    </w:p>
    <w:p w14:paraId="39701FE3" w14:textId="77777777" w:rsidR="00627949" w:rsidRDefault="00627949">
      <w:pPr>
        <w:pStyle w:val="ConsPlusTitle"/>
        <w:ind w:firstLine="540"/>
        <w:jc w:val="both"/>
        <w:outlineLvl w:val="1"/>
      </w:pPr>
      <w:bookmarkStart w:id="0" w:name="P113"/>
      <w:bookmarkEnd w:id="0"/>
      <w:r>
        <w:t>Статья 5</w:t>
      </w:r>
    </w:p>
    <w:p w14:paraId="1D841910" w14:textId="77777777" w:rsidR="00627949" w:rsidRDefault="00627949">
      <w:pPr>
        <w:pStyle w:val="ConsPlusNormal"/>
        <w:jc w:val="both"/>
      </w:pPr>
    </w:p>
    <w:p w14:paraId="6FC24D3B" w14:textId="77777777" w:rsidR="00627949" w:rsidRDefault="00627949">
      <w:pPr>
        <w:pStyle w:val="ConsPlusNormal"/>
        <w:ind w:firstLine="540"/>
        <w:jc w:val="both"/>
      </w:pPr>
      <w:r>
        <w:t>Органами местного самоуправления представляется в уполномоченный орган отчетность об осуществлении переданных им государственных полномочий по обеспечению детей-сирот жилыми помещениями. Состав и формы указанной отчетности, а также сроки ее представления определяются правовым актом Правительства Смоленской области.</w:t>
      </w:r>
    </w:p>
    <w:p w14:paraId="0C19C926" w14:textId="77777777" w:rsidR="00627949" w:rsidRDefault="00627949">
      <w:pPr>
        <w:pStyle w:val="ConsPlusNormal"/>
        <w:jc w:val="both"/>
      </w:pPr>
      <w:r>
        <w:t xml:space="preserve">(в ред. </w:t>
      </w:r>
      <w:hyperlink r:id="rId88">
        <w:r>
          <w:rPr>
            <w:color w:val="0000FF"/>
          </w:rPr>
          <w:t>закона</w:t>
        </w:r>
      </w:hyperlink>
      <w:r>
        <w:t xml:space="preserve"> Смоленской области от 14.12.2023 N 138-з)</w:t>
      </w:r>
    </w:p>
    <w:p w14:paraId="54465BE5" w14:textId="77777777" w:rsidR="00627949" w:rsidRDefault="00627949">
      <w:pPr>
        <w:pStyle w:val="ConsPlusNormal"/>
        <w:jc w:val="both"/>
      </w:pPr>
    </w:p>
    <w:p w14:paraId="2A4036A9" w14:textId="77777777" w:rsidR="00627949" w:rsidRDefault="00627949">
      <w:pPr>
        <w:pStyle w:val="ConsPlusTitle"/>
        <w:ind w:firstLine="540"/>
        <w:jc w:val="both"/>
        <w:outlineLvl w:val="1"/>
      </w:pPr>
      <w:r>
        <w:t>Статья 6</w:t>
      </w:r>
    </w:p>
    <w:p w14:paraId="7C7DBC65" w14:textId="77777777" w:rsidR="00627949" w:rsidRDefault="00627949">
      <w:pPr>
        <w:pStyle w:val="ConsPlusNormal"/>
        <w:jc w:val="both"/>
      </w:pPr>
    </w:p>
    <w:p w14:paraId="7EB16812" w14:textId="77777777" w:rsidR="00627949" w:rsidRDefault="00627949">
      <w:pPr>
        <w:pStyle w:val="ConsPlusNormal"/>
        <w:ind w:firstLine="540"/>
        <w:jc w:val="both"/>
      </w:pPr>
      <w:r>
        <w:t>1. Контроль за осуществлением органами местного самоуправления государственных полномочий по обеспечению детей-сирот жилыми помещениями, а также за использованием переданных на эти цели финансовых и материальных средств осуществляется Правительством Смоленской области, уполномоченным органом и Смоленской областной Думой (далее - контролирующие органы) в пределах компетенции указанных органов, установленной федеральным законодательством, настоящим областным законом и иными областными нормативными правовыми актами.</w:t>
      </w:r>
    </w:p>
    <w:p w14:paraId="76F284A1" w14:textId="77777777" w:rsidR="00627949" w:rsidRDefault="00627949">
      <w:pPr>
        <w:pStyle w:val="ConsPlusNormal"/>
        <w:jc w:val="both"/>
      </w:pPr>
      <w:r>
        <w:t xml:space="preserve">(в ред. </w:t>
      </w:r>
      <w:hyperlink r:id="rId89">
        <w:r>
          <w:rPr>
            <w:color w:val="0000FF"/>
          </w:rPr>
          <w:t>закона</w:t>
        </w:r>
      </w:hyperlink>
      <w:r>
        <w:t xml:space="preserve"> Смоленской области от 14.12.2023 N 138-з)</w:t>
      </w:r>
    </w:p>
    <w:p w14:paraId="50D70BB3" w14:textId="77777777" w:rsidR="00627949" w:rsidRDefault="00627949">
      <w:pPr>
        <w:pStyle w:val="ConsPlusNormal"/>
        <w:spacing w:before="240"/>
        <w:ind w:firstLine="540"/>
        <w:jc w:val="both"/>
      </w:pPr>
      <w:r>
        <w:t>2. Контроль за осуществлением органами местного самоуправления государственных полномочий по обеспечению детей-сирот жилыми помещениями осуществляется контролирующими органами в следующих формах:</w:t>
      </w:r>
    </w:p>
    <w:p w14:paraId="64E8AB91" w14:textId="77777777" w:rsidR="00627949" w:rsidRDefault="00627949">
      <w:pPr>
        <w:pStyle w:val="ConsPlusNormal"/>
        <w:spacing w:before="240"/>
        <w:ind w:firstLine="540"/>
        <w:jc w:val="both"/>
      </w:pPr>
      <w:r>
        <w:t xml:space="preserve">1) заслушивание руководителей и иных должностных лиц органов местного </w:t>
      </w:r>
      <w:r>
        <w:lastRenderedPageBreak/>
        <w:t>самоуправления по вопросам осуществления государственных полномочий по обеспечению детей-сирот жилыми помещениями;</w:t>
      </w:r>
    </w:p>
    <w:p w14:paraId="4D0AB5D6" w14:textId="77777777" w:rsidR="00627949" w:rsidRDefault="00627949">
      <w:pPr>
        <w:pStyle w:val="ConsPlusNormal"/>
        <w:spacing w:before="240"/>
        <w:ind w:firstLine="540"/>
        <w:jc w:val="both"/>
      </w:pPr>
      <w:r>
        <w:t>2) проведение проверок деятельности органов местного самоуправления по осуществлению государственных полномочий по обеспечению детей-сирот жилыми помещениями, в том числе проверок целевого использования финансовых и материальных средств, переданных для осуществления государственных полномочий по обеспечению детей-сирот жилыми помещениями;</w:t>
      </w:r>
    </w:p>
    <w:p w14:paraId="2EEEBC9E" w14:textId="77777777" w:rsidR="00627949" w:rsidRDefault="00627949">
      <w:pPr>
        <w:pStyle w:val="ConsPlusNormal"/>
        <w:spacing w:before="240"/>
        <w:ind w:firstLine="540"/>
        <w:jc w:val="both"/>
      </w:pPr>
      <w:r>
        <w:t>3) запрос документов, информации и материалов по вопросам, связанным с осуществлением государственных полномочий по обеспечению детей-сирот жилыми помещениями;</w:t>
      </w:r>
    </w:p>
    <w:p w14:paraId="17C6C621" w14:textId="77777777" w:rsidR="00627949" w:rsidRDefault="00627949">
      <w:pPr>
        <w:pStyle w:val="ConsPlusNormal"/>
        <w:spacing w:before="240"/>
        <w:ind w:firstLine="540"/>
        <w:jc w:val="both"/>
      </w:pPr>
      <w:r>
        <w:t>4) направление органам местного самоуправления муниципальных округов и городских округов Смоленской области письменных предписаний об устранении нарушений настоящего областного закона и иных областных правовых актов, допущенных при осуществлении органами местного самоуправления или их должностными лицами государственных полномочий по обеспечению детей-сирот жилыми помещениями.</w:t>
      </w:r>
    </w:p>
    <w:p w14:paraId="3FAB9377" w14:textId="77777777" w:rsidR="00627949" w:rsidRDefault="00627949">
      <w:pPr>
        <w:pStyle w:val="ConsPlusNormal"/>
        <w:jc w:val="both"/>
      </w:pPr>
      <w:r>
        <w:t xml:space="preserve">(в ред. законов Смоленской области от 28.05.2015 </w:t>
      </w:r>
      <w:hyperlink r:id="rId90">
        <w:r>
          <w:rPr>
            <w:color w:val="0000FF"/>
          </w:rPr>
          <w:t>N 59-з</w:t>
        </w:r>
      </w:hyperlink>
      <w:r>
        <w:t xml:space="preserve">, от 19.12.2024 </w:t>
      </w:r>
      <w:hyperlink r:id="rId91">
        <w:r>
          <w:rPr>
            <w:color w:val="0000FF"/>
          </w:rPr>
          <w:t>N 274-з</w:t>
        </w:r>
      </w:hyperlink>
      <w:r>
        <w:t>)</w:t>
      </w:r>
    </w:p>
    <w:p w14:paraId="34450DE7" w14:textId="77777777" w:rsidR="00627949" w:rsidRDefault="00627949">
      <w:pPr>
        <w:pStyle w:val="ConsPlusNormal"/>
        <w:jc w:val="both"/>
      </w:pPr>
    </w:p>
    <w:p w14:paraId="5833304E" w14:textId="77777777" w:rsidR="00627949" w:rsidRDefault="00627949">
      <w:pPr>
        <w:pStyle w:val="ConsPlusTitle"/>
        <w:ind w:firstLine="540"/>
        <w:jc w:val="both"/>
        <w:outlineLvl w:val="1"/>
      </w:pPr>
      <w:r>
        <w:t>Статья 7</w:t>
      </w:r>
    </w:p>
    <w:p w14:paraId="3ED114ED" w14:textId="77777777" w:rsidR="00627949" w:rsidRDefault="00627949">
      <w:pPr>
        <w:pStyle w:val="ConsPlusNormal"/>
        <w:jc w:val="both"/>
      </w:pPr>
    </w:p>
    <w:p w14:paraId="761C93D9" w14:textId="77777777" w:rsidR="00627949" w:rsidRDefault="00627949">
      <w:pPr>
        <w:pStyle w:val="ConsPlusNormal"/>
        <w:ind w:firstLine="540"/>
        <w:jc w:val="both"/>
      </w:pPr>
      <w:r>
        <w:t>1. Осуществление органами местного самоуправления отдельных муниципальных округов и городских округов Смоленской области государственных полномочий по обеспечению детей-сирот жилыми помещениями прекращается при принятии областного закона о внесении изменений в настоящий областной закон, предусматривающих прекращение осуществления государственных полномочий по обеспечению детей-сирот жилыми помещениями органами местного самоуправления этих муниципальных округов и городских округов Смоленской области и непосредственное осуществление указанных полномочий органами государственной власти Смоленской области. В случае если проект областного закона о внесении изменений в настоящий областной закон предусматривает прекращение осуществления органами местного самоуправления отдельных муниципальных округов и городских округов Смоленской области государственных полномочий по обеспечению детей-сирот жилыми помещениями в текущем финансовом году, указанный проект областного закона вносится в Смоленскую областную Думу одновременно с проектом областного закона о внесении соответствующих изменений в областной закон об областном бюджете.</w:t>
      </w:r>
    </w:p>
    <w:p w14:paraId="4160DE2C" w14:textId="77777777" w:rsidR="00627949" w:rsidRDefault="00627949">
      <w:pPr>
        <w:pStyle w:val="ConsPlusNormal"/>
        <w:jc w:val="both"/>
      </w:pPr>
      <w:r>
        <w:t xml:space="preserve">(в ред. законов Смоленской области от 28.05.2015 </w:t>
      </w:r>
      <w:hyperlink r:id="rId92">
        <w:r>
          <w:rPr>
            <w:color w:val="0000FF"/>
          </w:rPr>
          <w:t>N 59-з</w:t>
        </w:r>
      </w:hyperlink>
      <w:r>
        <w:t xml:space="preserve">, от 19.12.2024 </w:t>
      </w:r>
      <w:hyperlink r:id="rId93">
        <w:r>
          <w:rPr>
            <w:color w:val="0000FF"/>
          </w:rPr>
          <w:t>N 274-з</w:t>
        </w:r>
      </w:hyperlink>
      <w:r>
        <w:t>)</w:t>
      </w:r>
    </w:p>
    <w:p w14:paraId="3C381F04" w14:textId="77777777" w:rsidR="00627949" w:rsidRDefault="00627949">
      <w:pPr>
        <w:pStyle w:val="ConsPlusNormal"/>
        <w:spacing w:before="240"/>
        <w:ind w:firstLine="540"/>
        <w:jc w:val="both"/>
      </w:pPr>
      <w:r>
        <w:t xml:space="preserve">2. Осуществление органами местного самоуправления всех муниципальных округов и городских округов Смоленской области государственных полномочий по обеспечению детей-сирот жилыми помещениями прекращается путем принятия областного закона о признании утратившим силу настоящего областного закона. В случае если проект областного закона о признании утратившим силу настоящего областного закона предусматривает прекращение осуществления органами местного самоуправления всех муниципальных округов и городских округов Смоленской области государственных полномочий по обеспечению детей-сирот жилыми помещениями в текущем финансовом году, указанный проект областного закона </w:t>
      </w:r>
      <w:r>
        <w:lastRenderedPageBreak/>
        <w:t>вносится в Смоленскую областную Думу одновременно с проектом областного закона о внесении соответствующих изменений в областной закон об областном бюджете.</w:t>
      </w:r>
    </w:p>
    <w:p w14:paraId="500ABEE9" w14:textId="77777777" w:rsidR="00627949" w:rsidRDefault="00627949">
      <w:pPr>
        <w:pStyle w:val="ConsPlusNormal"/>
        <w:jc w:val="both"/>
      </w:pPr>
      <w:r>
        <w:t xml:space="preserve">(в ред. законов Смоленской области от 28.05.2015 </w:t>
      </w:r>
      <w:hyperlink r:id="rId94">
        <w:r>
          <w:rPr>
            <w:color w:val="0000FF"/>
          </w:rPr>
          <w:t>N 59-з</w:t>
        </w:r>
      </w:hyperlink>
      <w:r>
        <w:t xml:space="preserve">, от 19.12.2024 </w:t>
      </w:r>
      <w:hyperlink r:id="rId95">
        <w:r>
          <w:rPr>
            <w:color w:val="0000FF"/>
          </w:rPr>
          <w:t>N 274-з</w:t>
        </w:r>
      </w:hyperlink>
      <w:r>
        <w:t>)</w:t>
      </w:r>
    </w:p>
    <w:p w14:paraId="474ABE0C" w14:textId="77777777" w:rsidR="00627949" w:rsidRDefault="00627949">
      <w:pPr>
        <w:pStyle w:val="ConsPlusNormal"/>
        <w:spacing w:before="240"/>
        <w:ind w:firstLine="540"/>
        <w:jc w:val="both"/>
      </w:pPr>
      <w:r>
        <w:t>3. Основаниями прекращения органами местного самоуправления всех муниципальных округов и городских округов Смоленской области осуществления государственных полномочий по обеспечению детей-сирот жилыми помещениями являются:</w:t>
      </w:r>
    </w:p>
    <w:p w14:paraId="19699E31" w14:textId="77777777" w:rsidR="00627949" w:rsidRDefault="00627949">
      <w:pPr>
        <w:pStyle w:val="ConsPlusNormal"/>
        <w:jc w:val="both"/>
      </w:pPr>
      <w:r>
        <w:t xml:space="preserve">(в ред. законов Смоленской области от 28.05.2015 </w:t>
      </w:r>
      <w:hyperlink r:id="rId96">
        <w:r>
          <w:rPr>
            <w:color w:val="0000FF"/>
          </w:rPr>
          <w:t>N 59-з</w:t>
        </w:r>
      </w:hyperlink>
      <w:r>
        <w:t xml:space="preserve">, от 19.12.2024 </w:t>
      </w:r>
      <w:hyperlink r:id="rId97">
        <w:r>
          <w:rPr>
            <w:color w:val="0000FF"/>
          </w:rPr>
          <w:t>N 274-з</w:t>
        </w:r>
      </w:hyperlink>
      <w:r>
        <w:t>)</w:t>
      </w:r>
    </w:p>
    <w:p w14:paraId="03E66A63" w14:textId="77777777" w:rsidR="00627949" w:rsidRDefault="00627949">
      <w:pPr>
        <w:pStyle w:val="ConsPlusNormal"/>
        <w:spacing w:before="240"/>
        <w:ind w:firstLine="540"/>
        <w:jc w:val="both"/>
      </w:pPr>
      <w:r>
        <w:t>1) необходимость приведения настоящего областного закона в соответствие с федеральными и областными законами, согласно которым Смоленская область как субъект Российской Федерации утрачивает государственные полномочия по обеспечению детей-сирот жилыми помещениями либо компетенцию по их передаче органам местного самоуправления;</w:t>
      </w:r>
    </w:p>
    <w:p w14:paraId="398C0E5D" w14:textId="77777777" w:rsidR="00627949" w:rsidRDefault="00627949">
      <w:pPr>
        <w:pStyle w:val="ConsPlusNormal"/>
        <w:spacing w:before="240"/>
        <w:ind w:firstLine="540"/>
        <w:jc w:val="both"/>
      </w:pPr>
      <w:r>
        <w:t>2) неэффективность осуществления органами местного самоуправления муниципальных округов и городских округов Смоленской области государственных полномочий по обеспечению детей-сирот жилыми помещениями.</w:t>
      </w:r>
    </w:p>
    <w:p w14:paraId="4D0FDAAE" w14:textId="77777777" w:rsidR="00627949" w:rsidRDefault="00627949">
      <w:pPr>
        <w:pStyle w:val="ConsPlusNormal"/>
        <w:jc w:val="both"/>
      </w:pPr>
      <w:r>
        <w:t xml:space="preserve">(в ред. законов Смоленской области от 28.05.2015 </w:t>
      </w:r>
      <w:hyperlink r:id="rId98">
        <w:r>
          <w:rPr>
            <w:color w:val="0000FF"/>
          </w:rPr>
          <w:t>N 59-з</w:t>
        </w:r>
      </w:hyperlink>
      <w:r>
        <w:t xml:space="preserve">, от 19.12.2024 </w:t>
      </w:r>
      <w:hyperlink r:id="rId99">
        <w:r>
          <w:rPr>
            <w:color w:val="0000FF"/>
          </w:rPr>
          <w:t>N 274-з</w:t>
        </w:r>
      </w:hyperlink>
      <w:r>
        <w:t>)</w:t>
      </w:r>
    </w:p>
    <w:p w14:paraId="74451754" w14:textId="77777777" w:rsidR="00627949" w:rsidRDefault="00627949">
      <w:pPr>
        <w:pStyle w:val="ConsPlusNormal"/>
        <w:jc w:val="both"/>
      </w:pPr>
    </w:p>
    <w:p w14:paraId="199CF4B8" w14:textId="77777777" w:rsidR="00627949" w:rsidRDefault="00627949">
      <w:pPr>
        <w:pStyle w:val="ConsPlusNormal"/>
        <w:ind w:firstLine="540"/>
        <w:jc w:val="both"/>
      </w:pPr>
      <w:r>
        <w:t>4. Основанием прекращения осуществления государственных полномочий по обеспечению детей-сирот жилыми помещениями в отношении органов местного самоуправления отдельных муниципальных округов и городских округов Смоленской области является неисполнение либо ненадлежащее исполнение государственных полномочий по обеспечению детей-сирот жилыми помещениями, в том числе нецелевое использование финансовых и материальных средств, переданных для осуществления государственных полномочий по обеспечению детей-сирот жилыми помещениями.</w:t>
      </w:r>
    </w:p>
    <w:p w14:paraId="3564EC6B" w14:textId="77777777" w:rsidR="00627949" w:rsidRDefault="00627949">
      <w:pPr>
        <w:pStyle w:val="ConsPlusNormal"/>
        <w:jc w:val="both"/>
      </w:pPr>
      <w:r>
        <w:t xml:space="preserve">(в ред. законов Смоленской области от 28.05.2015 </w:t>
      </w:r>
      <w:hyperlink r:id="rId100">
        <w:r>
          <w:rPr>
            <w:color w:val="0000FF"/>
          </w:rPr>
          <w:t>N 59-з</w:t>
        </w:r>
      </w:hyperlink>
      <w:r>
        <w:t xml:space="preserve">, от 19.12.2024 </w:t>
      </w:r>
      <w:hyperlink r:id="rId101">
        <w:r>
          <w:rPr>
            <w:color w:val="0000FF"/>
          </w:rPr>
          <w:t>N 274-з</w:t>
        </w:r>
      </w:hyperlink>
      <w:r>
        <w:t>)</w:t>
      </w:r>
    </w:p>
    <w:p w14:paraId="7BCE99D6" w14:textId="77777777" w:rsidR="00627949" w:rsidRDefault="00627949">
      <w:pPr>
        <w:pStyle w:val="ConsPlusNormal"/>
        <w:jc w:val="both"/>
      </w:pPr>
    </w:p>
    <w:p w14:paraId="3FF0A632" w14:textId="77777777" w:rsidR="00627949" w:rsidRDefault="00627949">
      <w:pPr>
        <w:pStyle w:val="ConsPlusTitle"/>
        <w:ind w:firstLine="540"/>
        <w:jc w:val="both"/>
        <w:outlineLvl w:val="1"/>
      </w:pPr>
      <w:r>
        <w:t>Статья 8</w:t>
      </w:r>
    </w:p>
    <w:p w14:paraId="0E24A4F5" w14:textId="77777777" w:rsidR="00627949" w:rsidRDefault="00627949">
      <w:pPr>
        <w:pStyle w:val="ConsPlusNormal"/>
        <w:jc w:val="both"/>
      </w:pPr>
    </w:p>
    <w:p w14:paraId="2ED907D9" w14:textId="77777777" w:rsidR="00627949" w:rsidRDefault="00627949">
      <w:pPr>
        <w:pStyle w:val="ConsPlusNormal"/>
        <w:ind w:firstLine="540"/>
        <w:jc w:val="both"/>
      </w:pPr>
      <w:r>
        <w:t>1. Настоящий областной закон вступает в силу с 1 января 2008 года.</w:t>
      </w:r>
    </w:p>
    <w:p w14:paraId="570ED630" w14:textId="77777777" w:rsidR="00627949" w:rsidRDefault="00627949">
      <w:pPr>
        <w:pStyle w:val="ConsPlusNormal"/>
        <w:spacing w:before="240"/>
        <w:ind w:firstLine="540"/>
        <w:jc w:val="both"/>
      </w:pPr>
      <w:r>
        <w:t xml:space="preserve">2. Утратила силу со 2 января 2016 года. - </w:t>
      </w:r>
      <w:hyperlink r:id="rId102">
        <w:r>
          <w:rPr>
            <w:color w:val="0000FF"/>
          </w:rPr>
          <w:t>Закон</w:t>
        </w:r>
      </w:hyperlink>
      <w:r>
        <w:t xml:space="preserve"> Смоленской области от 29.10.2015 N 145-з.</w:t>
      </w:r>
    </w:p>
    <w:p w14:paraId="6F3BDEC7" w14:textId="77777777" w:rsidR="00627949" w:rsidRDefault="00627949">
      <w:pPr>
        <w:pStyle w:val="ConsPlusNormal"/>
        <w:jc w:val="both"/>
      </w:pPr>
    </w:p>
    <w:p w14:paraId="66DE7559" w14:textId="77777777" w:rsidR="00627949" w:rsidRDefault="00627949">
      <w:pPr>
        <w:pStyle w:val="ConsPlusNormal"/>
        <w:jc w:val="right"/>
      </w:pPr>
      <w:r>
        <w:t>Губернатор</w:t>
      </w:r>
    </w:p>
    <w:p w14:paraId="7F48B750" w14:textId="77777777" w:rsidR="00627949" w:rsidRDefault="00627949">
      <w:pPr>
        <w:pStyle w:val="ConsPlusNormal"/>
        <w:jc w:val="right"/>
      </w:pPr>
      <w:r>
        <w:t>Смоленской области</w:t>
      </w:r>
    </w:p>
    <w:p w14:paraId="23AD6C0E" w14:textId="77777777" w:rsidR="00627949" w:rsidRDefault="00627949">
      <w:pPr>
        <w:pStyle w:val="ConsPlusNormal"/>
        <w:jc w:val="right"/>
      </w:pPr>
      <w:r>
        <w:t>В.Н.МАСЛОВ</w:t>
      </w:r>
    </w:p>
    <w:p w14:paraId="4F170F74" w14:textId="77777777" w:rsidR="00627949" w:rsidRDefault="00627949">
      <w:pPr>
        <w:pStyle w:val="ConsPlusNormal"/>
      </w:pPr>
      <w:r>
        <w:t>29 ноября 2007 года</w:t>
      </w:r>
    </w:p>
    <w:p w14:paraId="42B8C216" w14:textId="77777777" w:rsidR="00627949" w:rsidRDefault="00627949">
      <w:pPr>
        <w:pStyle w:val="ConsPlusNormal"/>
        <w:spacing w:before="240"/>
      </w:pPr>
      <w:r>
        <w:t>N 114-з</w:t>
      </w:r>
    </w:p>
    <w:p w14:paraId="44FAA3E1" w14:textId="77777777" w:rsidR="00627949" w:rsidRDefault="00627949">
      <w:pPr>
        <w:pStyle w:val="ConsPlusNormal"/>
        <w:jc w:val="both"/>
      </w:pPr>
    </w:p>
    <w:p w14:paraId="5E6DB911" w14:textId="77777777" w:rsidR="00627949" w:rsidRDefault="00627949">
      <w:pPr>
        <w:pStyle w:val="ConsPlusNormal"/>
        <w:jc w:val="both"/>
      </w:pPr>
    </w:p>
    <w:p w14:paraId="3261A236" w14:textId="77777777" w:rsidR="00627949" w:rsidRDefault="00627949">
      <w:pPr>
        <w:pStyle w:val="ConsPlusNormal"/>
        <w:jc w:val="both"/>
      </w:pPr>
    </w:p>
    <w:p w14:paraId="6698ADB5" w14:textId="77777777" w:rsidR="00627949" w:rsidRDefault="00627949">
      <w:pPr>
        <w:pStyle w:val="ConsPlusNormal"/>
        <w:jc w:val="both"/>
      </w:pPr>
    </w:p>
    <w:p w14:paraId="0A4CEC86" w14:textId="77777777" w:rsidR="00627949" w:rsidRDefault="00627949">
      <w:pPr>
        <w:pStyle w:val="ConsPlusNormal"/>
        <w:jc w:val="both"/>
      </w:pPr>
    </w:p>
    <w:p w14:paraId="441A7625" w14:textId="77777777" w:rsidR="00627949" w:rsidRDefault="00627949">
      <w:pPr>
        <w:pStyle w:val="ConsPlusNormal"/>
        <w:jc w:val="right"/>
        <w:outlineLvl w:val="0"/>
      </w:pPr>
      <w:r>
        <w:t>Приложение</w:t>
      </w:r>
    </w:p>
    <w:p w14:paraId="46333C63" w14:textId="77777777" w:rsidR="00627949" w:rsidRDefault="00627949">
      <w:pPr>
        <w:pStyle w:val="ConsPlusNormal"/>
        <w:jc w:val="right"/>
      </w:pPr>
      <w:r>
        <w:lastRenderedPageBreak/>
        <w:t>к областному закону</w:t>
      </w:r>
    </w:p>
    <w:p w14:paraId="36A07EBA" w14:textId="77777777" w:rsidR="00627949" w:rsidRDefault="00627949">
      <w:pPr>
        <w:pStyle w:val="ConsPlusNormal"/>
        <w:jc w:val="right"/>
      </w:pPr>
      <w:r>
        <w:t>"О наделении органов местного</w:t>
      </w:r>
    </w:p>
    <w:p w14:paraId="462A7A77" w14:textId="77777777" w:rsidR="00627949" w:rsidRDefault="00627949">
      <w:pPr>
        <w:pStyle w:val="ConsPlusNormal"/>
        <w:jc w:val="right"/>
      </w:pPr>
      <w:r>
        <w:t>самоуправления муниципальных</w:t>
      </w:r>
    </w:p>
    <w:p w14:paraId="66A8F95A" w14:textId="77777777" w:rsidR="00627949" w:rsidRDefault="00627949">
      <w:pPr>
        <w:pStyle w:val="ConsPlusNormal"/>
        <w:jc w:val="right"/>
      </w:pPr>
      <w:r>
        <w:t>округов и городских округов</w:t>
      </w:r>
    </w:p>
    <w:p w14:paraId="7B72CE87" w14:textId="77777777" w:rsidR="00627949" w:rsidRDefault="00627949">
      <w:pPr>
        <w:pStyle w:val="ConsPlusNormal"/>
        <w:jc w:val="right"/>
      </w:pPr>
      <w:r>
        <w:t>Смоленской области государственными</w:t>
      </w:r>
    </w:p>
    <w:p w14:paraId="7E6A1344" w14:textId="77777777" w:rsidR="00627949" w:rsidRDefault="00627949">
      <w:pPr>
        <w:pStyle w:val="ConsPlusNormal"/>
        <w:jc w:val="right"/>
      </w:pPr>
      <w:r>
        <w:t>полномочиями по обеспечению</w:t>
      </w:r>
    </w:p>
    <w:p w14:paraId="46720C37" w14:textId="77777777" w:rsidR="00627949" w:rsidRDefault="00627949">
      <w:pPr>
        <w:pStyle w:val="ConsPlusNormal"/>
        <w:jc w:val="right"/>
      </w:pPr>
      <w:r>
        <w:t>детей-сирот и детей, оставшихся без</w:t>
      </w:r>
    </w:p>
    <w:p w14:paraId="204B8535" w14:textId="77777777" w:rsidR="00627949" w:rsidRDefault="00627949">
      <w:pPr>
        <w:pStyle w:val="ConsPlusNormal"/>
        <w:jc w:val="right"/>
      </w:pPr>
      <w:r>
        <w:t>попечения родителей, лиц</w:t>
      </w:r>
    </w:p>
    <w:p w14:paraId="0C41F2F6" w14:textId="77777777" w:rsidR="00627949" w:rsidRDefault="00627949">
      <w:pPr>
        <w:pStyle w:val="ConsPlusNormal"/>
        <w:jc w:val="right"/>
      </w:pPr>
      <w:r>
        <w:t>из числа детей-сирот и детей,</w:t>
      </w:r>
    </w:p>
    <w:p w14:paraId="59127D64" w14:textId="77777777" w:rsidR="00627949" w:rsidRDefault="00627949">
      <w:pPr>
        <w:pStyle w:val="ConsPlusNormal"/>
        <w:jc w:val="right"/>
      </w:pPr>
      <w:r>
        <w:t>оставшихся без попечения</w:t>
      </w:r>
    </w:p>
    <w:p w14:paraId="35613DBF" w14:textId="77777777" w:rsidR="00627949" w:rsidRDefault="00627949">
      <w:pPr>
        <w:pStyle w:val="ConsPlusNormal"/>
        <w:jc w:val="right"/>
      </w:pPr>
      <w:r>
        <w:t>родителей, жилыми помещениями"</w:t>
      </w:r>
    </w:p>
    <w:p w14:paraId="6E8A88BF" w14:textId="77777777" w:rsidR="00627949" w:rsidRDefault="00627949">
      <w:pPr>
        <w:pStyle w:val="ConsPlusNormal"/>
        <w:jc w:val="both"/>
      </w:pPr>
    </w:p>
    <w:p w14:paraId="53AD08B6" w14:textId="77777777" w:rsidR="00627949" w:rsidRDefault="00627949">
      <w:pPr>
        <w:pStyle w:val="ConsPlusTitle"/>
        <w:jc w:val="center"/>
      </w:pPr>
      <w:bookmarkStart w:id="1" w:name="P172"/>
      <w:bookmarkEnd w:id="1"/>
      <w:r>
        <w:t>ПОРЯДОК</w:t>
      </w:r>
    </w:p>
    <w:p w14:paraId="30341BBD" w14:textId="77777777" w:rsidR="00627949" w:rsidRDefault="00627949">
      <w:pPr>
        <w:pStyle w:val="ConsPlusTitle"/>
        <w:jc w:val="center"/>
      </w:pPr>
      <w:r>
        <w:t>ОПРЕДЕЛЕНИЯ ОБЩЕГО ОБЪЕМА СУБВЕНЦИИ, ПРЕДОСТАВЛЯЕМОЙ</w:t>
      </w:r>
    </w:p>
    <w:p w14:paraId="5A18F188" w14:textId="77777777" w:rsidR="00627949" w:rsidRDefault="00627949">
      <w:pPr>
        <w:pStyle w:val="ConsPlusTitle"/>
        <w:jc w:val="center"/>
      </w:pPr>
      <w:r>
        <w:t>БЮДЖЕТАМ МУНИЦИПАЛЬНЫХ ОКРУГОВ СМОЛЕНСКОЙ ОБЛАСТИ И БЮДЖЕТАМ</w:t>
      </w:r>
    </w:p>
    <w:p w14:paraId="09F6E060" w14:textId="77777777" w:rsidR="00627949" w:rsidRDefault="00627949">
      <w:pPr>
        <w:pStyle w:val="ConsPlusTitle"/>
        <w:jc w:val="center"/>
      </w:pPr>
      <w:r>
        <w:t>ГОРОДСКИХ ОКРУГОВ СМОЛЕНСКОЙ ОБЛАСТИ ИЗ ОБЛАСТНОГО БЮДЖЕТА</w:t>
      </w:r>
    </w:p>
    <w:p w14:paraId="5F0A80EA" w14:textId="77777777" w:rsidR="00627949" w:rsidRDefault="00627949">
      <w:pPr>
        <w:pStyle w:val="ConsPlusTitle"/>
        <w:jc w:val="center"/>
      </w:pPr>
      <w:r>
        <w:t>НА ОСУЩЕСТВЛЕНИЕ ОРГАНАМИ МЕСТНОГО САМОУПРАВЛЕНИЯ</w:t>
      </w:r>
    </w:p>
    <w:p w14:paraId="31007A22" w14:textId="77777777" w:rsidR="00627949" w:rsidRDefault="00627949">
      <w:pPr>
        <w:pStyle w:val="ConsPlusTitle"/>
        <w:jc w:val="center"/>
      </w:pPr>
      <w:r>
        <w:t>МУНИЦИПАЛЬНЫХ ОКРУГОВ И ГОРОДСКИХ ОКРУГОВ СМОЛЕНСКОЙ ОБЛАСТИ</w:t>
      </w:r>
    </w:p>
    <w:p w14:paraId="7A5A3E1E" w14:textId="77777777" w:rsidR="00627949" w:rsidRDefault="00627949">
      <w:pPr>
        <w:pStyle w:val="ConsPlusTitle"/>
        <w:jc w:val="center"/>
      </w:pPr>
      <w:r>
        <w:t>ГОСУДАРСТВЕННЫХ ПОЛНОМОЧИЙ ПО ОБЕСПЕЧЕНИЮ ДЕТЕЙ-СИРОТ ЖИЛЫМИ</w:t>
      </w:r>
    </w:p>
    <w:p w14:paraId="730E07F2" w14:textId="77777777" w:rsidR="00627949" w:rsidRDefault="00627949">
      <w:pPr>
        <w:pStyle w:val="ConsPlusTitle"/>
        <w:jc w:val="center"/>
      </w:pPr>
      <w:r>
        <w:t>ПОМЕЩЕНИЯМИ, ВКЛЮЧАЯ СПОСОБ (МЕТОДИКУ) РАСЧЕТА НОРМАТИВОВ</w:t>
      </w:r>
    </w:p>
    <w:p w14:paraId="7C53C346" w14:textId="77777777" w:rsidR="00627949" w:rsidRDefault="00627949">
      <w:pPr>
        <w:pStyle w:val="ConsPlusTitle"/>
        <w:jc w:val="center"/>
      </w:pPr>
      <w:r>
        <w:t>ДЛЯ ОПРЕДЕЛЕНИЯ ОБЩЕГО ОБЪЕМА ДАННОЙ СУБВЕНЦИИ</w:t>
      </w:r>
    </w:p>
    <w:p w14:paraId="34775814" w14:textId="77777777" w:rsidR="00627949" w:rsidRDefault="006279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7949" w14:paraId="124AC3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7AD6A6" w14:textId="77777777" w:rsidR="00627949" w:rsidRDefault="006279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8980E9" w14:textId="77777777" w:rsidR="00627949" w:rsidRDefault="006279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2345FB" w14:textId="77777777" w:rsidR="00627949" w:rsidRDefault="00627949">
            <w:pPr>
              <w:pStyle w:val="ConsPlusNormal"/>
              <w:jc w:val="center"/>
            </w:pPr>
            <w:r>
              <w:rPr>
                <w:color w:val="392C69"/>
              </w:rPr>
              <w:t>Список изменяющих документов</w:t>
            </w:r>
          </w:p>
          <w:p w14:paraId="42409822" w14:textId="77777777" w:rsidR="00627949" w:rsidRDefault="00627949">
            <w:pPr>
              <w:pStyle w:val="ConsPlusNormal"/>
              <w:jc w:val="center"/>
            </w:pPr>
            <w:r>
              <w:rPr>
                <w:color w:val="392C69"/>
              </w:rPr>
              <w:t>(в ред. законов Смоленской области</w:t>
            </w:r>
          </w:p>
          <w:p w14:paraId="43192432" w14:textId="77777777" w:rsidR="00627949" w:rsidRDefault="00627949">
            <w:pPr>
              <w:pStyle w:val="ConsPlusNormal"/>
              <w:jc w:val="center"/>
            </w:pPr>
            <w:r>
              <w:rPr>
                <w:color w:val="392C69"/>
              </w:rPr>
              <w:t xml:space="preserve">от 14.12.2023 </w:t>
            </w:r>
            <w:hyperlink r:id="rId103">
              <w:r>
                <w:rPr>
                  <w:color w:val="0000FF"/>
                </w:rPr>
                <w:t>N 138-з</w:t>
              </w:r>
            </w:hyperlink>
            <w:r>
              <w:rPr>
                <w:color w:val="392C69"/>
              </w:rPr>
              <w:t xml:space="preserve">, от 19.12.2024 </w:t>
            </w:r>
            <w:hyperlink r:id="rId104">
              <w:r>
                <w:rPr>
                  <w:color w:val="0000FF"/>
                </w:rPr>
                <w:t>N 274-з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8E75D2" w14:textId="77777777" w:rsidR="00627949" w:rsidRDefault="00627949">
            <w:pPr>
              <w:pStyle w:val="ConsPlusNormal"/>
            </w:pPr>
          </w:p>
        </w:tc>
      </w:tr>
    </w:tbl>
    <w:p w14:paraId="592B4656" w14:textId="77777777" w:rsidR="00627949" w:rsidRDefault="00627949">
      <w:pPr>
        <w:pStyle w:val="ConsPlusNormal"/>
        <w:jc w:val="both"/>
      </w:pPr>
    </w:p>
    <w:p w14:paraId="6C362A2E" w14:textId="77777777" w:rsidR="00627949" w:rsidRDefault="00627949">
      <w:pPr>
        <w:pStyle w:val="ConsPlusNormal"/>
        <w:ind w:firstLine="540"/>
        <w:jc w:val="both"/>
      </w:pPr>
      <w:r>
        <w:t>Общий объем субвенции, предоставляемой бюджетам муниципальных округов Смоленской области и бюджетам городских округов Смоленской области из областного бюджета на осуществление органами местного самоуправления государственных полномочий по обеспечению детей-сирот жилыми помещениями, определяется по следующей формуле:</w:t>
      </w:r>
    </w:p>
    <w:p w14:paraId="74FD17DA" w14:textId="77777777" w:rsidR="00627949" w:rsidRDefault="00627949">
      <w:pPr>
        <w:pStyle w:val="ConsPlusNormal"/>
        <w:jc w:val="both"/>
      </w:pPr>
      <w:r>
        <w:t xml:space="preserve">(в ред. </w:t>
      </w:r>
      <w:hyperlink r:id="rId105">
        <w:r>
          <w:rPr>
            <w:color w:val="0000FF"/>
          </w:rPr>
          <w:t>закона</w:t>
        </w:r>
      </w:hyperlink>
      <w:r>
        <w:t xml:space="preserve"> Смоленской области от 19.12.2024 N 274-з)</w:t>
      </w:r>
    </w:p>
    <w:p w14:paraId="2C88EAD3" w14:textId="77777777" w:rsidR="00627949" w:rsidRDefault="00627949">
      <w:pPr>
        <w:pStyle w:val="ConsPlusNormal"/>
        <w:jc w:val="both"/>
      </w:pPr>
    </w:p>
    <w:p w14:paraId="1BA57865" w14:textId="77777777" w:rsidR="00627949" w:rsidRDefault="00627949">
      <w:pPr>
        <w:pStyle w:val="ConsPlusNormal"/>
        <w:jc w:val="center"/>
      </w:pPr>
      <w:r>
        <w:t>ООС = SUM (N</w:t>
      </w:r>
      <w:r>
        <w:rPr>
          <w:vertAlign w:val="subscript"/>
        </w:rPr>
        <w:t>1j</w:t>
      </w:r>
      <w:r>
        <w:t xml:space="preserve"> x Ч</w:t>
      </w:r>
      <w:r>
        <w:rPr>
          <w:vertAlign w:val="subscript"/>
        </w:rPr>
        <w:t>1j</w:t>
      </w:r>
      <w:r>
        <w:t xml:space="preserve"> + N</w:t>
      </w:r>
      <w:r>
        <w:rPr>
          <w:vertAlign w:val="subscript"/>
        </w:rPr>
        <w:t>2j</w:t>
      </w:r>
      <w:r>
        <w:t xml:space="preserve"> x Ч</w:t>
      </w:r>
      <w:r>
        <w:rPr>
          <w:vertAlign w:val="subscript"/>
        </w:rPr>
        <w:t>2j</w:t>
      </w:r>
      <w:r>
        <w:t>) + М</w:t>
      </w:r>
      <w:r>
        <w:rPr>
          <w:vertAlign w:val="subscript"/>
        </w:rPr>
        <w:t>j</w:t>
      </w:r>
      <w:r>
        <w:t>, где</w:t>
      </w:r>
    </w:p>
    <w:p w14:paraId="36088911" w14:textId="77777777" w:rsidR="00627949" w:rsidRDefault="00627949">
      <w:pPr>
        <w:pStyle w:val="ConsPlusNormal"/>
        <w:jc w:val="both"/>
      </w:pPr>
    </w:p>
    <w:p w14:paraId="007F2ADF" w14:textId="77777777" w:rsidR="00627949" w:rsidRDefault="00627949">
      <w:pPr>
        <w:pStyle w:val="ConsPlusNormal"/>
        <w:ind w:firstLine="540"/>
        <w:jc w:val="both"/>
      </w:pPr>
      <w:r>
        <w:t>ООС - общий объем субвенции, предоставляемой бюджетам муниципальных округов Смоленской области и бюджетам городских округов Смоленской области из областного бюджета на осуществление органами местного самоуправления государственных полномочий по обеспечению детей-сирот жилыми помещениями;</w:t>
      </w:r>
    </w:p>
    <w:p w14:paraId="299C4A63" w14:textId="77777777" w:rsidR="00627949" w:rsidRDefault="00627949">
      <w:pPr>
        <w:pStyle w:val="ConsPlusNormal"/>
        <w:jc w:val="both"/>
      </w:pPr>
      <w:r>
        <w:t xml:space="preserve">(в ред. </w:t>
      </w:r>
      <w:hyperlink r:id="rId106">
        <w:r>
          <w:rPr>
            <w:color w:val="0000FF"/>
          </w:rPr>
          <w:t>закона</w:t>
        </w:r>
      </w:hyperlink>
      <w:r>
        <w:t xml:space="preserve"> Смоленской области от 19.12.2024 N 274-з)</w:t>
      </w:r>
    </w:p>
    <w:p w14:paraId="6BDE733B" w14:textId="77777777" w:rsidR="00627949" w:rsidRDefault="00627949">
      <w:pPr>
        <w:pStyle w:val="ConsPlusNormal"/>
        <w:spacing w:before="240"/>
        <w:ind w:firstLine="540"/>
        <w:jc w:val="both"/>
      </w:pPr>
      <w:r>
        <w:t>N</w:t>
      </w:r>
      <w:r>
        <w:rPr>
          <w:vertAlign w:val="subscript"/>
        </w:rPr>
        <w:t>1j</w:t>
      </w:r>
      <w:r>
        <w:t xml:space="preserve"> - норматив расходов j-го муниципального округа Смоленской области, j-го городского округа Смоленской области по предоставлению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w:t>
      </w:r>
      <w:r>
        <w:lastRenderedPageBreak/>
        <w:t>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благоустроенных жилых помещений в расчете на одного ребенка в год, который определяется по следующей формуле:</w:t>
      </w:r>
    </w:p>
    <w:p w14:paraId="4FF79DC6" w14:textId="77777777" w:rsidR="00627949" w:rsidRDefault="00627949">
      <w:pPr>
        <w:pStyle w:val="ConsPlusNormal"/>
        <w:jc w:val="both"/>
      </w:pPr>
      <w:r>
        <w:t xml:space="preserve">(в ред. </w:t>
      </w:r>
      <w:hyperlink r:id="rId107">
        <w:r>
          <w:rPr>
            <w:color w:val="0000FF"/>
          </w:rPr>
          <w:t>закона</w:t>
        </w:r>
      </w:hyperlink>
      <w:r>
        <w:t xml:space="preserve"> Смоленской области от 19.12.2024 N 274-з)</w:t>
      </w:r>
    </w:p>
    <w:p w14:paraId="696C9669" w14:textId="77777777" w:rsidR="00627949" w:rsidRDefault="00627949">
      <w:pPr>
        <w:pStyle w:val="ConsPlusNormal"/>
        <w:jc w:val="both"/>
      </w:pPr>
    </w:p>
    <w:p w14:paraId="05D3200D" w14:textId="77777777" w:rsidR="00627949" w:rsidRDefault="00627949">
      <w:pPr>
        <w:pStyle w:val="ConsPlusNormal"/>
        <w:jc w:val="center"/>
      </w:pPr>
      <w:r>
        <w:t>N</w:t>
      </w:r>
      <w:r>
        <w:rPr>
          <w:vertAlign w:val="subscript"/>
        </w:rPr>
        <w:t>1</w:t>
      </w:r>
      <w:r>
        <w:t>j = СтЖ x Пj x 2, где</w:t>
      </w:r>
    </w:p>
    <w:p w14:paraId="0F814767" w14:textId="77777777" w:rsidR="00627949" w:rsidRDefault="00627949">
      <w:pPr>
        <w:pStyle w:val="ConsPlusNormal"/>
        <w:jc w:val="both"/>
      </w:pPr>
    </w:p>
    <w:p w14:paraId="6D9CE221" w14:textId="77777777" w:rsidR="00627949" w:rsidRDefault="00627949">
      <w:pPr>
        <w:pStyle w:val="ConsPlusNormal"/>
        <w:ind w:firstLine="540"/>
        <w:jc w:val="both"/>
      </w:pPr>
      <w:r>
        <w:t>СтЖ - средняя стоимость одного квадратного метра общей площади благоустроенного жилого помещения по муниципальным округам и городским округам Смоленской области, определяемая нормативным правовым актом Правительства Смоленской области;</w:t>
      </w:r>
    </w:p>
    <w:p w14:paraId="369BF02B" w14:textId="77777777" w:rsidR="00627949" w:rsidRDefault="00627949">
      <w:pPr>
        <w:pStyle w:val="ConsPlusNormal"/>
        <w:jc w:val="both"/>
      </w:pPr>
      <w:r>
        <w:t xml:space="preserve">(в ред. </w:t>
      </w:r>
      <w:hyperlink r:id="rId108">
        <w:r>
          <w:rPr>
            <w:color w:val="0000FF"/>
          </w:rPr>
          <w:t>закона</w:t>
        </w:r>
      </w:hyperlink>
      <w:r>
        <w:t xml:space="preserve"> Смоленской области от 19.12.2024 N 274-з)</w:t>
      </w:r>
    </w:p>
    <w:p w14:paraId="175975EB" w14:textId="77777777" w:rsidR="00627949" w:rsidRDefault="00627949">
      <w:pPr>
        <w:pStyle w:val="ConsPlusNormal"/>
        <w:spacing w:before="240"/>
        <w:ind w:firstLine="540"/>
        <w:jc w:val="both"/>
      </w:pPr>
      <w:r>
        <w:t xml:space="preserve">Пj - норма предоставления площади жилого помещения по договору социального найма, установленная органом местного самоуправления j-го муниципального округа Смоленской области, j-го городского округа Смоленской области в соответствии с Жилищным </w:t>
      </w:r>
      <w:hyperlink r:id="rId109">
        <w:r>
          <w:rPr>
            <w:color w:val="0000FF"/>
          </w:rPr>
          <w:t>кодексом</w:t>
        </w:r>
      </w:hyperlink>
      <w:r>
        <w:t xml:space="preserve"> Российской Федерации;</w:t>
      </w:r>
    </w:p>
    <w:p w14:paraId="5E0D791C" w14:textId="77777777" w:rsidR="00627949" w:rsidRDefault="00627949">
      <w:pPr>
        <w:pStyle w:val="ConsPlusNormal"/>
        <w:jc w:val="both"/>
      </w:pPr>
      <w:r>
        <w:t xml:space="preserve">(в ред. </w:t>
      </w:r>
      <w:hyperlink r:id="rId110">
        <w:r>
          <w:rPr>
            <w:color w:val="0000FF"/>
          </w:rPr>
          <w:t>закона</w:t>
        </w:r>
      </w:hyperlink>
      <w:r>
        <w:t xml:space="preserve"> Смоленской области от 19.12.2024 N 274-з)</w:t>
      </w:r>
    </w:p>
    <w:p w14:paraId="45EBFE9D" w14:textId="77777777" w:rsidR="00627949" w:rsidRDefault="00627949">
      <w:pPr>
        <w:pStyle w:val="ConsPlusNormal"/>
        <w:spacing w:before="240"/>
        <w:ind w:firstLine="540"/>
        <w:jc w:val="both"/>
      </w:pPr>
      <w:r>
        <w:t>Ч</w:t>
      </w:r>
      <w:r>
        <w:rPr>
          <w:vertAlign w:val="subscript"/>
        </w:rPr>
        <w:t>1j</w:t>
      </w:r>
      <w:r>
        <w:t xml:space="preserve"> - численность детей-сирот и детей, оставшихся без попечения родителей, лиц из числа детей-сирот и детей, оставшихся без попечения родителей, лиц, указанных в </w:t>
      </w:r>
      <w:hyperlink r:id="rId111">
        <w:r>
          <w:rPr>
            <w:color w:val="0000FF"/>
          </w:rPr>
          <w:t>пункте 9 статьи 8</w:t>
        </w:r>
      </w:hyperlink>
      <w:r>
        <w:t xml:space="preserve"> Федерального закона, в j-м муниципальном округе Смоленской области, j-м городском округе Смоленской области, которым планируется предоставить благоустроенные жилые помещения в очередном финансовом году на основании сводного списка детей-сирот и детей, оставшихся без попечения родителей, лиц из числа детей-сирот и детей, оставшихся без попечения родителей, лиц, указанных в </w:t>
      </w:r>
      <w:hyperlink r:id="rId112">
        <w:r>
          <w:rPr>
            <w:color w:val="0000FF"/>
          </w:rPr>
          <w:t>пункте 9 статьи 8</w:t>
        </w:r>
      </w:hyperlink>
      <w:r>
        <w:t xml:space="preserve"> Федерального закона, которые подлежат обеспечению жилыми помещениями, сформированного уполномоченным органом;</w:t>
      </w:r>
    </w:p>
    <w:p w14:paraId="0993A5E7" w14:textId="77777777" w:rsidR="00627949" w:rsidRDefault="00627949">
      <w:pPr>
        <w:pStyle w:val="ConsPlusNormal"/>
        <w:jc w:val="both"/>
      </w:pPr>
      <w:r>
        <w:t xml:space="preserve">(в ред. </w:t>
      </w:r>
      <w:hyperlink r:id="rId113">
        <w:r>
          <w:rPr>
            <w:color w:val="0000FF"/>
          </w:rPr>
          <w:t>закона</w:t>
        </w:r>
      </w:hyperlink>
      <w:r>
        <w:t xml:space="preserve"> Смоленской области от 19.12.2024 N 274-з)</w:t>
      </w:r>
    </w:p>
    <w:p w14:paraId="005052BB" w14:textId="77777777" w:rsidR="00627949" w:rsidRDefault="00627949">
      <w:pPr>
        <w:pStyle w:val="ConsPlusNormal"/>
        <w:spacing w:before="240"/>
        <w:ind w:firstLine="540"/>
        <w:jc w:val="both"/>
      </w:pPr>
      <w:r>
        <w:t>Мj - норматив объема материальных затрат j-го муниципального округа Смоленской области, j-го городского округа Смоленской области, связанных с осуществлением органами местного самоуправления государственных полномочий по обеспечению детей-сирот жилыми помещениями, устанавливаемый правовым актом Правительства Смоленской области;</w:t>
      </w:r>
    </w:p>
    <w:p w14:paraId="2482922C" w14:textId="77777777" w:rsidR="00627949" w:rsidRDefault="00627949">
      <w:pPr>
        <w:pStyle w:val="ConsPlusNormal"/>
        <w:jc w:val="both"/>
      </w:pPr>
      <w:r>
        <w:t xml:space="preserve">(в ред. </w:t>
      </w:r>
      <w:hyperlink r:id="rId114">
        <w:r>
          <w:rPr>
            <w:color w:val="0000FF"/>
          </w:rPr>
          <w:t>закона</w:t>
        </w:r>
      </w:hyperlink>
      <w:r>
        <w:t xml:space="preserve"> Смоленской области от 19.12.2024 N 274-з)</w:t>
      </w:r>
    </w:p>
    <w:p w14:paraId="402E6B57" w14:textId="77777777" w:rsidR="00627949" w:rsidRDefault="00627949">
      <w:pPr>
        <w:pStyle w:val="ConsPlusNormal"/>
        <w:spacing w:before="240"/>
        <w:ind w:firstLine="540"/>
        <w:jc w:val="both"/>
      </w:pPr>
      <w:r>
        <w:t>N</w:t>
      </w:r>
      <w:r>
        <w:rPr>
          <w:vertAlign w:val="subscript"/>
        </w:rPr>
        <w:t>2j</w:t>
      </w:r>
      <w:r>
        <w:t xml:space="preserve"> - норматив расходов j-го муниципального округа Смоленской области, j-го городского округа Смоленской области по предоставлению выплаты лицам, указанным в </w:t>
      </w:r>
      <w:hyperlink r:id="rId115">
        <w:r>
          <w:rPr>
            <w:color w:val="0000FF"/>
          </w:rPr>
          <w:t>части 1 статьи 6.2</w:t>
        </w:r>
      </w:hyperlink>
      <w:r>
        <w:t xml:space="preserve"> областного закона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в расчете на одно лицо в год, который определяется по следующей формуле:</w:t>
      </w:r>
    </w:p>
    <w:p w14:paraId="4FD8CA29" w14:textId="77777777" w:rsidR="00627949" w:rsidRDefault="00627949">
      <w:pPr>
        <w:pStyle w:val="ConsPlusNormal"/>
        <w:jc w:val="both"/>
      </w:pPr>
      <w:r>
        <w:t xml:space="preserve">(в ред. </w:t>
      </w:r>
      <w:hyperlink r:id="rId116">
        <w:r>
          <w:rPr>
            <w:color w:val="0000FF"/>
          </w:rPr>
          <w:t>закона</w:t>
        </w:r>
      </w:hyperlink>
      <w:r>
        <w:t xml:space="preserve"> Смоленской области от 19.12.2024 N 274-з)</w:t>
      </w:r>
    </w:p>
    <w:p w14:paraId="4AD073C4" w14:textId="77777777" w:rsidR="00627949" w:rsidRDefault="00627949">
      <w:pPr>
        <w:pStyle w:val="ConsPlusNormal"/>
        <w:jc w:val="both"/>
      </w:pPr>
    </w:p>
    <w:p w14:paraId="39F5FD1F" w14:textId="77777777" w:rsidR="00627949" w:rsidRDefault="00627949">
      <w:pPr>
        <w:pStyle w:val="ConsPlusNormal"/>
        <w:jc w:val="center"/>
      </w:pPr>
      <w:r>
        <w:t>N</w:t>
      </w:r>
      <w:r>
        <w:rPr>
          <w:vertAlign w:val="subscript"/>
        </w:rPr>
        <w:t>2</w:t>
      </w:r>
      <w:r>
        <w:t>j = Р x 33, где</w:t>
      </w:r>
    </w:p>
    <w:p w14:paraId="2CFC5CB7" w14:textId="77777777" w:rsidR="00627949" w:rsidRDefault="00627949">
      <w:pPr>
        <w:pStyle w:val="ConsPlusNormal"/>
        <w:jc w:val="both"/>
      </w:pPr>
    </w:p>
    <w:p w14:paraId="687D92C6" w14:textId="77777777" w:rsidR="00627949" w:rsidRDefault="00627949">
      <w:pPr>
        <w:pStyle w:val="ConsPlusNormal"/>
        <w:ind w:firstLine="540"/>
        <w:jc w:val="both"/>
      </w:pPr>
      <w:r>
        <w:t>Р - показатель средней рыночной стоимости одного квадратного метра общей площади жилого помещения в Смоленской области, установленный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14:paraId="34749BE8" w14:textId="77777777" w:rsidR="00627949" w:rsidRDefault="00627949">
      <w:pPr>
        <w:pStyle w:val="ConsPlusNormal"/>
        <w:spacing w:before="240"/>
        <w:ind w:firstLine="540"/>
        <w:jc w:val="both"/>
      </w:pPr>
      <w:r>
        <w:t>33 - норматив общей площади жилого помещения (кв. метров);</w:t>
      </w:r>
    </w:p>
    <w:p w14:paraId="788DF549" w14:textId="77777777" w:rsidR="00627949" w:rsidRDefault="00627949">
      <w:pPr>
        <w:pStyle w:val="ConsPlusNormal"/>
        <w:spacing w:before="240"/>
        <w:ind w:firstLine="540"/>
        <w:jc w:val="both"/>
      </w:pPr>
      <w:r>
        <w:t>Ч</w:t>
      </w:r>
      <w:r>
        <w:rPr>
          <w:vertAlign w:val="subscript"/>
        </w:rPr>
        <w:t>2</w:t>
      </w:r>
      <w:r>
        <w:t xml:space="preserve">j - численность лиц, указанных в </w:t>
      </w:r>
      <w:hyperlink r:id="rId117">
        <w:r>
          <w:rPr>
            <w:color w:val="0000FF"/>
          </w:rPr>
          <w:t>части 1 статьи 6.2</w:t>
        </w:r>
      </w:hyperlink>
      <w:r>
        <w:t xml:space="preserve"> областного закона "Об обеспечении дополнительных гарантий по социальной поддержке и установлении дополнительных видов социальной поддержки детей-сирот и детей, оставшихся без попечения родителей, на территории Смоленской области", в j-м муниципальном округе Смоленской области, j-м городском округе Смоленской области, которым планируется предоставить выплату в очередном финансовом году.</w:t>
      </w:r>
    </w:p>
    <w:p w14:paraId="7907E1D5" w14:textId="77777777" w:rsidR="00627949" w:rsidRDefault="00627949">
      <w:pPr>
        <w:pStyle w:val="ConsPlusNormal"/>
        <w:jc w:val="both"/>
      </w:pPr>
      <w:r>
        <w:t xml:space="preserve">(в ред. </w:t>
      </w:r>
      <w:hyperlink r:id="rId118">
        <w:r>
          <w:rPr>
            <w:color w:val="0000FF"/>
          </w:rPr>
          <w:t>закона</w:t>
        </w:r>
      </w:hyperlink>
      <w:r>
        <w:t xml:space="preserve"> Смоленской области от 19.12.2024 N 274-з)</w:t>
      </w:r>
    </w:p>
    <w:p w14:paraId="3E6FB35F" w14:textId="77777777" w:rsidR="00627949" w:rsidRDefault="00627949">
      <w:pPr>
        <w:pStyle w:val="ConsPlusNormal"/>
        <w:jc w:val="both"/>
      </w:pPr>
    </w:p>
    <w:p w14:paraId="5E411B40" w14:textId="77777777" w:rsidR="00627949" w:rsidRDefault="00627949">
      <w:pPr>
        <w:pStyle w:val="ConsPlusNormal"/>
        <w:jc w:val="both"/>
      </w:pPr>
    </w:p>
    <w:p w14:paraId="02BF5AFE" w14:textId="77777777" w:rsidR="00627949" w:rsidRDefault="00627949">
      <w:pPr>
        <w:pStyle w:val="ConsPlusNormal"/>
        <w:pBdr>
          <w:bottom w:val="single" w:sz="6" w:space="0" w:color="auto"/>
        </w:pBdr>
        <w:spacing w:before="100" w:after="100"/>
        <w:jc w:val="both"/>
        <w:rPr>
          <w:sz w:val="2"/>
          <w:szCs w:val="2"/>
        </w:rPr>
      </w:pPr>
    </w:p>
    <w:p w14:paraId="4E09F381" w14:textId="77777777" w:rsidR="00EE3ABF" w:rsidRDefault="00EE3ABF"/>
    <w:sectPr w:rsidR="00EE3ABF" w:rsidSect="00627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49"/>
    <w:rsid w:val="00627949"/>
    <w:rsid w:val="00837950"/>
    <w:rsid w:val="00B61978"/>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647E"/>
  <w15:chartTrackingRefBased/>
  <w15:docId w15:val="{C94BCF65-3830-42B7-8130-7D8C7980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2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279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279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279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279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79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79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79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794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2794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2794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2794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2794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279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7949"/>
    <w:rPr>
      <w:rFonts w:eastAsiaTheme="majorEastAsia" w:cstheme="majorBidi"/>
      <w:color w:val="595959" w:themeColor="text1" w:themeTint="A6"/>
    </w:rPr>
  </w:style>
  <w:style w:type="character" w:customStyle="1" w:styleId="80">
    <w:name w:val="Заголовок 8 Знак"/>
    <w:basedOn w:val="a0"/>
    <w:link w:val="8"/>
    <w:uiPriority w:val="9"/>
    <w:semiHidden/>
    <w:rsid w:val="006279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7949"/>
    <w:rPr>
      <w:rFonts w:eastAsiaTheme="majorEastAsia" w:cstheme="majorBidi"/>
      <w:color w:val="272727" w:themeColor="text1" w:themeTint="D8"/>
    </w:rPr>
  </w:style>
  <w:style w:type="paragraph" w:styleId="a3">
    <w:name w:val="Title"/>
    <w:basedOn w:val="a"/>
    <w:next w:val="a"/>
    <w:link w:val="a4"/>
    <w:uiPriority w:val="10"/>
    <w:qFormat/>
    <w:rsid w:val="0062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7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9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79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7949"/>
    <w:pPr>
      <w:spacing w:before="160"/>
      <w:jc w:val="center"/>
    </w:pPr>
    <w:rPr>
      <w:i/>
      <w:iCs/>
      <w:color w:val="404040" w:themeColor="text1" w:themeTint="BF"/>
    </w:rPr>
  </w:style>
  <w:style w:type="character" w:customStyle="1" w:styleId="22">
    <w:name w:val="Цитата 2 Знак"/>
    <w:basedOn w:val="a0"/>
    <w:link w:val="21"/>
    <w:uiPriority w:val="29"/>
    <w:rsid w:val="00627949"/>
    <w:rPr>
      <w:i/>
      <w:iCs/>
      <w:color w:val="404040" w:themeColor="text1" w:themeTint="BF"/>
    </w:rPr>
  </w:style>
  <w:style w:type="paragraph" w:styleId="a7">
    <w:name w:val="List Paragraph"/>
    <w:basedOn w:val="a"/>
    <w:uiPriority w:val="34"/>
    <w:qFormat/>
    <w:rsid w:val="00627949"/>
    <w:pPr>
      <w:ind w:left="720"/>
      <w:contextualSpacing/>
    </w:pPr>
  </w:style>
  <w:style w:type="character" w:styleId="a8">
    <w:name w:val="Intense Emphasis"/>
    <w:basedOn w:val="a0"/>
    <w:uiPriority w:val="21"/>
    <w:qFormat/>
    <w:rsid w:val="00627949"/>
    <w:rPr>
      <w:i/>
      <w:iCs/>
      <w:color w:val="0F4761" w:themeColor="accent1" w:themeShade="BF"/>
    </w:rPr>
  </w:style>
  <w:style w:type="paragraph" w:styleId="a9">
    <w:name w:val="Intense Quote"/>
    <w:basedOn w:val="a"/>
    <w:next w:val="a"/>
    <w:link w:val="aa"/>
    <w:uiPriority w:val="30"/>
    <w:qFormat/>
    <w:rsid w:val="0062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27949"/>
    <w:rPr>
      <w:i/>
      <w:iCs/>
      <w:color w:val="0F4761" w:themeColor="accent1" w:themeShade="BF"/>
    </w:rPr>
  </w:style>
  <w:style w:type="character" w:styleId="ab">
    <w:name w:val="Intense Reference"/>
    <w:basedOn w:val="a0"/>
    <w:uiPriority w:val="32"/>
    <w:qFormat/>
    <w:rsid w:val="00627949"/>
    <w:rPr>
      <w:b/>
      <w:bCs/>
      <w:smallCaps/>
      <w:color w:val="0F4761" w:themeColor="accent1" w:themeShade="BF"/>
      <w:spacing w:val="5"/>
    </w:rPr>
  </w:style>
  <w:style w:type="paragraph" w:customStyle="1" w:styleId="ConsPlusNormal">
    <w:name w:val="ConsPlusNormal"/>
    <w:rsid w:val="0062794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
    <w:name w:val="ConsPlusTitle"/>
    <w:rsid w:val="0062794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62794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93730&amp;dst=100010" TargetMode="External"/><Relationship Id="rId117" Type="http://schemas.openxmlformats.org/officeDocument/2006/relationships/hyperlink" Target="https://login.consultant.ru/link/?req=doc&amp;base=RLAW376&amp;n=161622&amp;dst=48" TargetMode="External"/><Relationship Id="rId21" Type="http://schemas.openxmlformats.org/officeDocument/2006/relationships/hyperlink" Target="https://login.consultant.ru/link/?req=doc&amp;base=RLAW376&amp;n=78202&amp;dst=100786" TargetMode="External"/><Relationship Id="rId42" Type="http://schemas.openxmlformats.org/officeDocument/2006/relationships/hyperlink" Target="https://login.consultant.ru/link/?req=doc&amp;base=LAW&amp;n=453981&amp;dst=100058" TargetMode="External"/><Relationship Id="rId47" Type="http://schemas.openxmlformats.org/officeDocument/2006/relationships/hyperlink" Target="https://login.consultant.ru/link/?req=doc&amp;base=RLAW376&amp;n=93730&amp;dst=100011" TargetMode="External"/><Relationship Id="rId63" Type="http://schemas.openxmlformats.org/officeDocument/2006/relationships/hyperlink" Target="https://login.consultant.ru/link/?req=doc&amp;base=RLAW376&amp;n=161622&amp;dst=100154" TargetMode="External"/><Relationship Id="rId68" Type="http://schemas.openxmlformats.org/officeDocument/2006/relationships/hyperlink" Target="https://login.consultant.ru/link/?req=doc&amp;base=RLAW376&amp;n=161622&amp;dst=100154" TargetMode="External"/><Relationship Id="rId84" Type="http://schemas.openxmlformats.org/officeDocument/2006/relationships/hyperlink" Target="https://login.consultant.ru/link/?req=doc&amp;base=RLAW376&amp;n=150520&amp;dst=100013" TargetMode="External"/><Relationship Id="rId89" Type="http://schemas.openxmlformats.org/officeDocument/2006/relationships/hyperlink" Target="https://login.consultant.ru/link/?req=doc&amp;base=RLAW376&amp;n=141029&amp;dst=100031" TargetMode="External"/><Relationship Id="rId112" Type="http://schemas.openxmlformats.org/officeDocument/2006/relationships/hyperlink" Target="https://login.consultant.ru/link/?req=doc&amp;base=LAW&amp;n=521600&amp;dst=60" TargetMode="External"/><Relationship Id="rId16" Type="http://schemas.openxmlformats.org/officeDocument/2006/relationships/hyperlink" Target="https://login.consultant.ru/link/?req=doc&amp;base=RLAW376&amp;n=141029&amp;dst=100008" TargetMode="External"/><Relationship Id="rId107" Type="http://schemas.openxmlformats.org/officeDocument/2006/relationships/hyperlink" Target="https://login.consultant.ru/link/?req=doc&amp;base=RLAW376&amp;n=150520&amp;dst=100021" TargetMode="External"/><Relationship Id="rId11" Type="http://schemas.openxmlformats.org/officeDocument/2006/relationships/hyperlink" Target="https://login.consultant.ru/link/?req=doc&amp;base=RLAW376&amp;n=102722&amp;dst=100008" TargetMode="External"/><Relationship Id="rId32" Type="http://schemas.openxmlformats.org/officeDocument/2006/relationships/hyperlink" Target="https://login.consultant.ru/link/?req=doc&amp;base=RLAW376&amp;n=161622&amp;dst=50" TargetMode="External"/><Relationship Id="rId37" Type="http://schemas.openxmlformats.org/officeDocument/2006/relationships/hyperlink" Target="https://login.consultant.ru/link/?req=doc&amp;base=RLAW376&amp;n=141029&amp;dst=100012" TargetMode="External"/><Relationship Id="rId53" Type="http://schemas.openxmlformats.org/officeDocument/2006/relationships/hyperlink" Target="https://login.consultant.ru/link/?req=doc&amp;base=RLAW376&amp;n=141029&amp;dst=100018" TargetMode="External"/><Relationship Id="rId58" Type="http://schemas.openxmlformats.org/officeDocument/2006/relationships/hyperlink" Target="https://login.consultant.ru/link/?req=doc&amp;base=RLAW376&amp;n=141029&amp;dst=100020" TargetMode="External"/><Relationship Id="rId74" Type="http://schemas.openxmlformats.org/officeDocument/2006/relationships/hyperlink" Target="https://login.consultant.ru/link/?req=doc&amp;base=RLAW376&amp;n=130290&amp;dst=100010" TargetMode="External"/><Relationship Id="rId79" Type="http://schemas.openxmlformats.org/officeDocument/2006/relationships/hyperlink" Target="https://login.consultant.ru/link/?req=doc&amp;base=LAW&amp;n=521600&amp;dst=60" TargetMode="External"/><Relationship Id="rId102" Type="http://schemas.openxmlformats.org/officeDocument/2006/relationships/hyperlink" Target="https://login.consultant.ru/link/?req=doc&amp;base=RLAW376&amp;n=76568&amp;dst=100008" TargetMode="External"/><Relationship Id="rId5" Type="http://schemas.openxmlformats.org/officeDocument/2006/relationships/hyperlink" Target="https://login.consultant.ru/link/?req=doc&amp;base=RLAW376&amp;n=48100&amp;dst=100008" TargetMode="External"/><Relationship Id="rId90" Type="http://schemas.openxmlformats.org/officeDocument/2006/relationships/hyperlink" Target="https://login.consultant.ru/link/?req=doc&amp;base=RLAW376&amp;n=73860&amp;dst=100015" TargetMode="External"/><Relationship Id="rId95" Type="http://schemas.openxmlformats.org/officeDocument/2006/relationships/hyperlink" Target="https://login.consultant.ru/link/?req=doc&amp;base=RLAW376&amp;n=150520&amp;dst=100016" TargetMode="External"/><Relationship Id="rId22" Type="http://schemas.openxmlformats.org/officeDocument/2006/relationships/hyperlink" Target="https://login.consultant.ru/link/?req=doc&amp;base=LAW&amp;n=535144&amp;dst=100751" TargetMode="External"/><Relationship Id="rId27" Type="http://schemas.openxmlformats.org/officeDocument/2006/relationships/hyperlink" Target="https://login.consultant.ru/link/?req=doc&amp;base=RLAW376&amp;n=130290&amp;dst=100009" TargetMode="External"/><Relationship Id="rId43" Type="http://schemas.openxmlformats.org/officeDocument/2006/relationships/hyperlink" Target="https://login.consultant.ru/link/?req=doc&amp;base=RLAW376&amp;n=141029&amp;dst=100052" TargetMode="External"/><Relationship Id="rId48" Type="http://schemas.openxmlformats.org/officeDocument/2006/relationships/hyperlink" Target="https://login.consultant.ru/link/?req=doc&amp;base=RLAW376&amp;n=102722&amp;dst=100013" TargetMode="External"/><Relationship Id="rId64" Type="http://schemas.openxmlformats.org/officeDocument/2006/relationships/hyperlink" Target="https://login.consultant.ru/link/?req=doc&amp;base=RLAW376&amp;n=141029&amp;dst=100023" TargetMode="External"/><Relationship Id="rId69" Type="http://schemas.openxmlformats.org/officeDocument/2006/relationships/hyperlink" Target="https://login.consultant.ru/link/?req=doc&amp;base=RLAW376&amp;n=141029&amp;dst=100024" TargetMode="External"/><Relationship Id="rId113" Type="http://schemas.openxmlformats.org/officeDocument/2006/relationships/hyperlink" Target="https://login.consultant.ru/link/?req=doc&amp;base=RLAW376&amp;n=150520&amp;dst=100024" TargetMode="External"/><Relationship Id="rId118" Type="http://schemas.openxmlformats.org/officeDocument/2006/relationships/hyperlink" Target="https://login.consultant.ru/link/?req=doc&amp;base=RLAW376&amp;n=150520&amp;dst=100026" TargetMode="External"/><Relationship Id="rId80" Type="http://schemas.openxmlformats.org/officeDocument/2006/relationships/hyperlink" Target="https://login.consultant.ru/link/?req=doc&amp;base=RLAW376&amp;n=108261&amp;dst=100011" TargetMode="External"/><Relationship Id="rId85" Type="http://schemas.openxmlformats.org/officeDocument/2006/relationships/hyperlink" Target="https://login.consultant.ru/link/?req=doc&amp;base=RLAW376&amp;n=73860&amp;dst=100014" TargetMode="External"/><Relationship Id="rId12" Type="http://schemas.openxmlformats.org/officeDocument/2006/relationships/hyperlink" Target="https://login.consultant.ru/link/?req=doc&amp;base=RLAW376&amp;n=108261&amp;dst=100008" TargetMode="External"/><Relationship Id="rId17" Type="http://schemas.openxmlformats.org/officeDocument/2006/relationships/hyperlink" Target="https://login.consultant.ru/link/?req=doc&amp;base=RLAW376&amp;n=150520&amp;dst=100008" TargetMode="External"/><Relationship Id="rId33" Type="http://schemas.openxmlformats.org/officeDocument/2006/relationships/hyperlink" Target="https://login.consultant.ru/link/?req=doc&amp;base=RLAW376&amp;n=102722&amp;dst=100011" TargetMode="External"/><Relationship Id="rId38" Type="http://schemas.openxmlformats.org/officeDocument/2006/relationships/hyperlink" Target="https://login.consultant.ru/link/?req=doc&amp;base=RLAW376&amp;n=141029&amp;dst=100052" TargetMode="External"/><Relationship Id="rId59" Type="http://schemas.openxmlformats.org/officeDocument/2006/relationships/hyperlink" Target="https://login.consultant.ru/link/?req=doc&amp;base=RLAW376&amp;n=141029&amp;dst=100021" TargetMode="External"/><Relationship Id="rId103" Type="http://schemas.openxmlformats.org/officeDocument/2006/relationships/hyperlink" Target="https://login.consultant.ru/link/?req=doc&amp;base=RLAW376&amp;n=141029&amp;dst=100032" TargetMode="External"/><Relationship Id="rId108" Type="http://schemas.openxmlformats.org/officeDocument/2006/relationships/hyperlink" Target="https://login.consultant.ru/link/?req=doc&amp;base=RLAW376&amp;n=150520&amp;dst=100022" TargetMode="External"/><Relationship Id="rId54" Type="http://schemas.openxmlformats.org/officeDocument/2006/relationships/hyperlink" Target="https://login.consultant.ru/link/?req=doc&amp;base=RLAW376&amp;n=161622&amp;dst=100100" TargetMode="External"/><Relationship Id="rId70" Type="http://schemas.openxmlformats.org/officeDocument/2006/relationships/hyperlink" Target="https://login.consultant.ru/link/?req=doc&amp;base=RLAW376&amp;n=88192&amp;dst=100009" TargetMode="External"/><Relationship Id="rId75" Type="http://schemas.openxmlformats.org/officeDocument/2006/relationships/hyperlink" Target="https://login.consultant.ru/link/?req=doc&amp;base=RLAW376&amp;n=73860&amp;dst=100011" TargetMode="External"/><Relationship Id="rId91" Type="http://schemas.openxmlformats.org/officeDocument/2006/relationships/hyperlink" Target="https://login.consultant.ru/link/?req=doc&amp;base=RLAW376&amp;n=150520&amp;dst=100015" TargetMode="External"/><Relationship Id="rId96" Type="http://schemas.openxmlformats.org/officeDocument/2006/relationships/hyperlink" Target="https://login.consultant.ru/link/?req=doc&amp;base=RLAW376&amp;n=73860&amp;dst=100016" TargetMode="External"/><Relationship Id="rId1" Type="http://schemas.openxmlformats.org/officeDocument/2006/relationships/styles" Target="styles.xml"/><Relationship Id="rId6" Type="http://schemas.openxmlformats.org/officeDocument/2006/relationships/hyperlink" Target="https://login.consultant.ru/link/?req=doc&amp;base=RLAW376&amp;n=58829&amp;dst=100008" TargetMode="External"/><Relationship Id="rId23" Type="http://schemas.openxmlformats.org/officeDocument/2006/relationships/hyperlink" Target="https://login.consultant.ru/link/?req=doc&amp;base=LAW&amp;n=501480&amp;dst=101134" TargetMode="External"/><Relationship Id="rId28" Type="http://schemas.openxmlformats.org/officeDocument/2006/relationships/hyperlink" Target="https://login.consultant.ru/link/?req=doc&amp;base=RLAW376&amp;n=150520&amp;dst=100010" TargetMode="External"/><Relationship Id="rId49" Type="http://schemas.openxmlformats.org/officeDocument/2006/relationships/hyperlink" Target="https://login.consultant.ru/link/?req=doc&amp;base=LAW&amp;n=521600&amp;dst=60" TargetMode="External"/><Relationship Id="rId114" Type="http://schemas.openxmlformats.org/officeDocument/2006/relationships/hyperlink" Target="https://login.consultant.ru/link/?req=doc&amp;base=RLAW376&amp;n=150520&amp;dst=100025" TargetMode="External"/><Relationship Id="rId119" Type="http://schemas.openxmlformats.org/officeDocument/2006/relationships/fontTable" Target="fontTable.xml"/><Relationship Id="rId10" Type="http://schemas.openxmlformats.org/officeDocument/2006/relationships/hyperlink" Target="https://login.consultant.ru/link/?req=doc&amp;base=RLAW376&amp;n=93730&amp;dst=100008" TargetMode="External"/><Relationship Id="rId31" Type="http://schemas.openxmlformats.org/officeDocument/2006/relationships/hyperlink" Target="https://login.consultant.ru/link/?req=doc&amp;base=RLAW376&amp;n=122138&amp;dst=100008" TargetMode="External"/><Relationship Id="rId44" Type="http://schemas.openxmlformats.org/officeDocument/2006/relationships/hyperlink" Target="https://login.consultant.ru/link/?req=doc&amp;base=LAW&amp;n=453981" TargetMode="External"/><Relationship Id="rId52" Type="http://schemas.openxmlformats.org/officeDocument/2006/relationships/hyperlink" Target="https://login.consultant.ru/link/?req=doc&amp;base=RLAW376&amp;n=141029&amp;dst=100016" TargetMode="External"/><Relationship Id="rId60" Type="http://schemas.openxmlformats.org/officeDocument/2006/relationships/hyperlink" Target="https://login.consultant.ru/link/?req=doc&amp;base=RLAW376&amp;n=161622&amp;dst=48" TargetMode="External"/><Relationship Id="rId65" Type="http://schemas.openxmlformats.org/officeDocument/2006/relationships/hyperlink" Target="https://login.consultant.ru/link/?req=doc&amp;base=RLAW376&amp;n=141029&amp;dst=100054" TargetMode="External"/><Relationship Id="rId73" Type="http://schemas.openxmlformats.org/officeDocument/2006/relationships/hyperlink" Target="https://login.consultant.ru/link/?req=doc&amp;base=RLAW376&amp;n=58829&amp;dst=100013" TargetMode="External"/><Relationship Id="rId78" Type="http://schemas.openxmlformats.org/officeDocument/2006/relationships/hyperlink" Target="https://login.consultant.ru/link/?req=doc&amp;base=RLAW376&amp;n=88192&amp;dst=100016" TargetMode="External"/><Relationship Id="rId81" Type="http://schemas.openxmlformats.org/officeDocument/2006/relationships/hyperlink" Target="https://login.consultant.ru/link/?req=doc&amp;base=RLAW376&amp;n=141029&amp;dst=100026" TargetMode="External"/><Relationship Id="rId86" Type="http://schemas.openxmlformats.org/officeDocument/2006/relationships/hyperlink" Target="https://login.consultant.ru/link/?req=doc&amp;base=RLAW376&amp;n=141029&amp;dst=100029" TargetMode="External"/><Relationship Id="rId94" Type="http://schemas.openxmlformats.org/officeDocument/2006/relationships/hyperlink" Target="https://login.consultant.ru/link/?req=doc&amp;base=RLAW376&amp;n=73860&amp;dst=100016" TargetMode="External"/><Relationship Id="rId99" Type="http://schemas.openxmlformats.org/officeDocument/2006/relationships/hyperlink" Target="https://login.consultant.ru/link/?req=doc&amp;base=RLAW376&amp;n=150520&amp;dst=100016" TargetMode="External"/><Relationship Id="rId101" Type="http://schemas.openxmlformats.org/officeDocument/2006/relationships/hyperlink" Target="https://login.consultant.ru/link/?req=doc&amp;base=RLAW376&amp;n=150520&amp;dst=1000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88192&amp;dst=100008" TargetMode="External"/><Relationship Id="rId13" Type="http://schemas.openxmlformats.org/officeDocument/2006/relationships/hyperlink" Target="https://login.consultant.ru/link/?req=doc&amp;base=RLAW376&amp;n=112828&amp;dst=100008" TargetMode="External"/><Relationship Id="rId18" Type="http://schemas.openxmlformats.org/officeDocument/2006/relationships/hyperlink" Target="https://login.consultant.ru/link/?req=doc&amp;base=RLAW376&amp;n=58441&amp;dst=112042" TargetMode="External"/><Relationship Id="rId39" Type="http://schemas.openxmlformats.org/officeDocument/2006/relationships/hyperlink" Target="https://login.consultant.ru/link/?req=doc&amp;base=LAW&amp;n=453981" TargetMode="External"/><Relationship Id="rId109" Type="http://schemas.openxmlformats.org/officeDocument/2006/relationships/hyperlink" Target="https://login.consultant.ru/link/?req=doc&amp;base=LAW&amp;n=533471" TargetMode="External"/><Relationship Id="rId34" Type="http://schemas.openxmlformats.org/officeDocument/2006/relationships/hyperlink" Target="https://login.consultant.ru/link/?req=doc&amp;base=RLAW376&amp;n=155519&amp;dst=100009" TargetMode="External"/><Relationship Id="rId50" Type="http://schemas.openxmlformats.org/officeDocument/2006/relationships/hyperlink" Target="https://login.consultant.ru/link/?req=doc&amp;base=RLAW376&amp;n=108261&amp;dst=100009" TargetMode="External"/><Relationship Id="rId55" Type="http://schemas.openxmlformats.org/officeDocument/2006/relationships/hyperlink" Target="https://login.consultant.ru/link/?req=doc&amp;base=RLAW376&amp;n=141029&amp;dst=100019" TargetMode="External"/><Relationship Id="rId76" Type="http://schemas.openxmlformats.org/officeDocument/2006/relationships/hyperlink" Target="https://login.consultant.ru/link/?req=doc&amp;base=RLAW376&amp;n=150520&amp;dst=100011" TargetMode="External"/><Relationship Id="rId97" Type="http://schemas.openxmlformats.org/officeDocument/2006/relationships/hyperlink" Target="https://login.consultant.ru/link/?req=doc&amp;base=RLAW376&amp;n=150520&amp;dst=100016" TargetMode="External"/><Relationship Id="rId104" Type="http://schemas.openxmlformats.org/officeDocument/2006/relationships/hyperlink" Target="https://login.consultant.ru/link/?req=doc&amp;base=RLAW376&amp;n=150520&amp;dst=100017" TargetMode="External"/><Relationship Id="rId120" Type="http://schemas.openxmlformats.org/officeDocument/2006/relationships/theme" Target="theme/theme1.xml"/><Relationship Id="rId7" Type="http://schemas.openxmlformats.org/officeDocument/2006/relationships/hyperlink" Target="https://login.consultant.ru/link/?req=doc&amp;base=RLAW376&amp;n=73860&amp;dst=100008" TargetMode="External"/><Relationship Id="rId71" Type="http://schemas.openxmlformats.org/officeDocument/2006/relationships/hyperlink" Target="https://login.consultant.ru/link/?req=doc&amp;base=RLAW376&amp;n=154363&amp;dst=100040" TargetMode="External"/><Relationship Id="rId92" Type="http://schemas.openxmlformats.org/officeDocument/2006/relationships/hyperlink" Target="https://login.consultant.ru/link/?req=doc&amp;base=RLAW376&amp;n=73860&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LAW376&amp;n=102722&amp;dst=100010" TargetMode="External"/><Relationship Id="rId24" Type="http://schemas.openxmlformats.org/officeDocument/2006/relationships/hyperlink" Target="https://login.consultant.ru/link/?req=doc&amp;base=RLAW376&amp;n=58829&amp;dst=100010" TargetMode="External"/><Relationship Id="rId40" Type="http://schemas.openxmlformats.org/officeDocument/2006/relationships/hyperlink" Target="https://login.consultant.ru/link/?req=doc&amp;base=RLAW376&amp;n=141029&amp;dst=100013" TargetMode="External"/><Relationship Id="rId45" Type="http://schemas.openxmlformats.org/officeDocument/2006/relationships/hyperlink" Target="https://login.consultant.ru/link/?req=doc&amp;base=RLAW376&amp;n=141029&amp;dst=100015" TargetMode="External"/><Relationship Id="rId66" Type="http://schemas.openxmlformats.org/officeDocument/2006/relationships/hyperlink" Target="https://login.consultant.ru/link/?req=doc&amp;base=LAW&amp;n=453981&amp;dst=100059" TargetMode="External"/><Relationship Id="rId87" Type="http://schemas.openxmlformats.org/officeDocument/2006/relationships/hyperlink" Target="https://login.consultant.ru/link/?req=doc&amp;base=RLAW376&amp;n=150520&amp;dst=100014" TargetMode="External"/><Relationship Id="rId110" Type="http://schemas.openxmlformats.org/officeDocument/2006/relationships/hyperlink" Target="https://login.consultant.ru/link/?req=doc&amp;base=RLAW376&amp;n=150520&amp;dst=100023" TargetMode="External"/><Relationship Id="rId115" Type="http://schemas.openxmlformats.org/officeDocument/2006/relationships/hyperlink" Target="https://login.consultant.ru/link/?req=doc&amp;base=RLAW376&amp;n=161622&amp;dst=48" TargetMode="External"/><Relationship Id="rId61" Type="http://schemas.openxmlformats.org/officeDocument/2006/relationships/hyperlink" Target="https://login.consultant.ru/link/?req=doc&amp;base=RLAW376&amp;n=141029&amp;dst=100022" TargetMode="External"/><Relationship Id="rId82" Type="http://schemas.openxmlformats.org/officeDocument/2006/relationships/hyperlink" Target="https://login.consultant.ru/link/?req=doc&amp;base=RLAW376&amp;n=112828&amp;dst=100009" TargetMode="External"/><Relationship Id="rId19" Type="http://schemas.openxmlformats.org/officeDocument/2006/relationships/hyperlink" Target="https://login.consultant.ru/link/?req=doc&amp;base=RLAW376&amp;n=66610&amp;dst=6889" TargetMode="External"/><Relationship Id="rId14" Type="http://schemas.openxmlformats.org/officeDocument/2006/relationships/hyperlink" Target="https://login.consultant.ru/link/?req=doc&amp;base=RLAW376&amp;n=122138&amp;dst=100008" TargetMode="External"/><Relationship Id="rId30" Type="http://schemas.openxmlformats.org/officeDocument/2006/relationships/hyperlink" Target="https://login.consultant.ru/link/?req=doc&amp;base=RLAW376&amp;n=141029&amp;dst=100011" TargetMode="External"/><Relationship Id="rId35" Type="http://schemas.openxmlformats.org/officeDocument/2006/relationships/hyperlink" Target="https://login.consultant.ru/link/?req=doc&amp;base=RLAW376&amp;n=161622&amp;dst=50" TargetMode="External"/><Relationship Id="rId56" Type="http://schemas.openxmlformats.org/officeDocument/2006/relationships/hyperlink" Target="https://login.consultant.ru/link/?req=doc&amp;base=RLAW376&amp;n=141029&amp;dst=100053" TargetMode="External"/><Relationship Id="rId77" Type="http://schemas.openxmlformats.org/officeDocument/2006/relationships/hyperlink" Target="https://login.consultant.ru/link/?req=doc&amp;base=RLAW376&amp;n=102722&amp;dst=100014" TargetMode="External"/><Relationship Id="rId100" Type="http://schemas.openxmlformats.org/officeDocument/2006/relationships/hyperlink" Target="https://login.consultant.ru/link/?req=doc&amp;base=RLAW376&amp;n=73860&amp;dst=100016" TargetMode="External"/><Relationship Id="rId105" Type="http://schemas.openxmlformats.org/officeDocument/2006/relationships/hyperlink" Target="https://login.consultant.ru/link/?req=doc&amp;base=RLAW376&amp;n=150520&amp;dst=100020" TargetMode="External"/><Relationship Id="rId8" Type="http://schemas.openxmlformats.org/officeDocument/2006/relationships/hyperlink" Target="https://login.consultant.ru/link/?req=doc&amp;base=RLAW376&amp;n=76568&amp;dst=100008" TargetMode="External"/><Relationship Id="rId51" Type="http://schemas.openxmlformats.org/officeDocument/2006/relationships/hyperlink" Target="https://login.consultant.ru/link/?req=doc&amp;base=RLAW376&amp;n=161622&amp;dst=48" TargetMode="External"/><Relationship Id="rId72" Type="http://schemas.openxmlformats.org/officeDocument/2006/relationships/hyperlink" Target="https://login.consultant.ru/link/?req=doc&amp;base=RLAW376&amp;n=141029&amp;dst=100025" TargetMode="External"/><Relationship Id="rId93" Type="http://schemas.openxmlformats.org/officeDocument/2006/relationships/hyperlink" Target="https://login.consultant.ru/link/?req=doc&amp;base=RLAW376&amp;n=150520&amp;dst=100016" TargetMode="External"/><Relationship Id="rId98" Type="http://schemas.openxmlformats.org/officeDocument/2006/relationships/hyperlink" Target="https://login.consultant.ru/link/?req=doc&amp;base=RLAW376&amp;n=73860&amp;dst=100016" TargetMode="External"/><Relationship Id="rId3" Type="http://schemas.openxmlformats.org/officeDocument/2006/relationships/webSettings" Target="webSettings.xml"/><Relationship Id="rId25" Type="http://schemas.openxmlformats.org/officeDocument/2006/relationships/hyperlink" Target="https://login.consultant.ru/link/?req=doc&amp;base=RLAW376&amp;n=73860&amp;dst=100010" TargetMode="External"/><Relationship Id="rId46" Type="http://schemas.openxmlformats.org/officeDocument/2006/relationships/hyperlink" Target="https://login.consultant.ru/link/?req=doc&amp;base=RLAW376&amp;n=161622&amp;dst=50" TargetMode="External"/><Relationship Id="rId67" Type="http://schemas.openxmlformats.org/officeDocument/2006/relationships/hyperlink" Target="https://login.consultant.ru/link/?req=doc&amp;base=RLAW376&amp;n=161622&amp;dst=100100" TargetMode="External"/><Relationship Id="rId116" Type="http://schemas.openxmlformats.org/officeDocument/2006/relationships/hyperlink" Target="https://login.consultant.ru/link/?req=doc&amp;base=RLAW376&amp;n=150520&amp;dst=100025" TargetMode="External"/><Relationship Id="rId20" Type="http://schemas.openxmlformats.org/officeDocument/2006/relationships/hyperlink" Target="https://login.consultant.ru/link/?req=doc&amp;base=RLAW376&amp;n=71827&amp;dst=121054" TargetMode="External"/><Relationship Id="rId41" Type="http://schemas.openxmlformats.org/officeDocument/2006/relationships/hyperlink" Target="https://login.consultant.ru/link/?req=doc&amp;base=RLAW376&amp;n=141029&amp;dst=100053" TargetMode="External"/><Relationship Id="rId62" Type="http://schemas.openxmlformats.org/officeDocument/2006/relationships/hyperlink" Target="https://login.consultant.ru/link/?req=doc&amp;base=LAW&amp;n=521600&amp;dst=195" TargetMode="External"/><Relationship Id="rId83" Type="http://schemas.openxmlformats.org/officeDocument/2006/relationships/hyperlink" Target="https://login.consultant.ru/link/?req=doc&amp;base=RLAW376&amp;n=141029&amp;dst=100028" TargetMode="External"/><Relationship Id="rId88" Type="http://schemas.openxmlformats.org/officeDocument/2006/relationships/hyperlink" Target="https://login.consultant.ru/link/?req=doc&amp;base=RLAW376&amp;n=141029&amp;dst=100030" TargetMode="External"/><Relationship Id="rId111" Type="http://schemas.openxmlformats.org/officeDocument/2006/relationships/hyperlink" Target="https://login.consultant.ru/link/?req=doc&amp;base=LAW&amp;n=521600&amp;dst=60" TargetMode="External"/><Relationship Id="rId15" Type="http://schemas.openxmlformats.org/officeDocument/2006/relationships/hyperlink" Target="https://login.consultant.ru/link/?req=doc&amp;base=RLAW376&amp;n=130290&amp;dst=100008" TargetMode="External"/><Relationship Id="rId36" Type="http://schemas.openxmlformats.org/officeDocument/2006/relationships/hyperlink" Target="https://login.consultant.ru/link/?req=doc&amp;base=RLAW376&amp;n=102722&amp;dst=100012" TargetMode="External"/><Relationship Id="rId57" Type="http://schemas.openxmlformats.org/officeDocument/2006/relationships/hyperlink" Target="https://login.consultant.ru/link/?req=doc&amp;base=LAW&amp;n=453981&amp;dst=100058" TargetMode="External"/><Relationship Id="rId106" Type="http://schemas.openxmlformats.org/officeDocument/2006/relationships/hyperlink" Target="https://login.consultant.ru/link/?req=doc&amp;base=RLAW376&amp;n=150520&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6405</Words>
  <Characters>36515</Characters>
  <Application>Microsoft Office Word</Application>
  <DocSecurity>0</DocSecurity>
  <Lines>304</Lines>
  <Paragraphs>85</Paragraphs>
  <ScaleCrop>false</ScaleCrop>
  <Company/>
  <LinksUpToDate>false</LinksUpToDate>
  <CharactersWithSpaces>42835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2026-06-30T07:19:00Z</dcterms:created>
  <dcterms:modified xsi:type="dcterms:W3CDTF">2026-06-30T07:19:00Z</dcterms:modified>
</cp:coreProperties>
</file>